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sidRPr="006970A6">
        <w:rPr>
          <w:rFonts w:ascii="Gill Sans MT" w:hAnsi="Gill Sans MT"/>
          <w:b/>
          <w:sz w:val="22"/>
          <w:szCs w:val="22"/>
        </w:rPr>
        <w:t>PRESS RELEASE</w:t>
      </w:r>
    </w:p>
    <w:p w14:paraId="0339A0D0" w14:textId="11570C58" w:rsidR="007B2F7B" w:rsidRDefault="00555D5D" w:rsidP="00AD50AB">
      <w:pPr>
        <w:spacing w:line="360" w:lineRule="auto"/>
        <w:rPr>
          <w:rFonts w:ascii="Gill Sans MT" w:hAnsi="Gill Sans MT"/>
          <w:sz w:val="22"/>
          <w:szCs w:val="22"/>
        </w:rPr>
      </w:pPr>
      <w:r>
        <w:rPr>
          <w:rFonts w:ascii="Gill Sans MT" w:hAnsi="Gill Sans MT"/>
          <w:sz w:val="22"/>
          <w:szCs w:val="22"/>
        </w:rPr>
        <w:t>30</w:t>
      </w:r>
      <w:r w:rsidRPr="00F339EE">
        <w:rPr>
          <w:rFonts w:ascii="Gill Sans MT" w:hAnsi="Gill Sans MT"/>
          <w:sz w:val="22"/>
          <w:szCs w:val="22"/>
          <w:vertAlign w:val="superscript"/>
        </w:rPr>
        <w:t>th</w:t>
      </w:r>
      <w:r>
        <w:rPr>
          <w:rFonts w:ascii="Gill Sans MT" w:hAnsi="Gill Sans MT"/>
          <w:sz w:val="22"/>
          <w:szCs w:val="22"/>
        </w:rPr>
        <w:t xml:space="preserve"> May </w:t>
      </w:r>
      <w:r w:rsidR="0048503D">
        <w:rPr>
          <w:rFonts w:ascii="Gill Sans MT" w:hAnsi="Gill Sans MT"/>
          <w:sz w:val="22"/>
          <w:szCs w:val="22"/>
        </w:rPr>
        <w:t>201</w:t>
      </w:r>
      <w:r w:rsidR="008A4D72">
        <w:rPr>
          <w:rFonts w:ascii="Gill Sans MT" w:hAnsi="Gill Sans MT"/>
          <w:sz w:val="22"/>
          <w:szCs w:val="22"/>
        </w:rPr>
        <w:t>9</w:t>
      </w:r>
    </w:p>
    <w:p w14:paraId="4E17CC19" w14:textId="77777777" w:rsidR="00952CFE" w:rsidRPr="00AD50AB" w:rsidRDefault="00952CFE" w:rsidP="00AD50AB">
      <w:pPr>
        <w:spacing w:line="360" w:lineRule="auto"/>
        <w:rPr>
          <w:rFonts w:ascii="Gill Sans MT" w:hAnsi="Gill Sans MT"/>
          <w:sz w:val="22"/>
          <w:szCs w:val="22"/>
        </w:rPr>
      </w:pPr>
    </w:p>
    <w:p w14:paraId="411AA721" w14:textId="181AC796" w:rsidR="00C32A84" w:rsidRDefault="000B1E53" w:rsidP="002F63DB">
      <w:pPr>
        <w:shd w:val="clear" w:color="auto" w:fill="FFFFFF" w:themeFill="background1"/>
        <w:spacing w:line="360" w:lineRule="auto"/>
        <w:jc w:val="center"/>
        <w:rPr>
          <w:rFonts w:ascii="Gill Sans MT" w:hAnsi="Gill Sans MT"/>
          <w:b/>
        </w:rPr>
      </w:pPr>
      <w:r>
        <w:rPr>
          <w:rFonts w:ascii="Gill Sans MT" w:hAnsi="Gill Sans MT"/>
          <w:b/>
        </w:rPr>
        <w:t xml:space="preserve">LINTEC TO </w:t>
      </w:r>
      <w:r w:rsidR="00C32A84">
        <w:rPr>
          <w:rFonts w:ascii="Gill Sans MT" w:hAnsi="Gill Sans MT"/>
          <w:b/>
        </w:rPr>
        <w:t>HIGHLIGHT</w:t>
      </w:r>
      <w:r w:rsidR="00685F80">
        <w:rPr>
          <w:rFonts w:ascii="Gill Sans MT" w:hAnsi="Gill Sans MT"/>
          <w:b/>
        </w:rPr>
        <w:t xml:space="preserve"> </w:t>
      </w:r>
      <w:r w:rsidR="00D00B2F">
        <w:rPr>
          <w:rFonts w:ascii="Gill Sans MT" w:hAnsi="Gill Sans MT"/>
          <w:b/>
        </w:rPr>
        <w:t>DIVERSE</w:t>
      </w:r>
      <w:r>
        <w:rPr>
          <w:rFonts w:ascii="Gill Sans MT" w:hAnsi="Gill Sans MT"/>
          <w:b/>
        </w:rPr>
        <w:t xml:space="preserve"> LABELSTOCK</w:t>
      </w:r>
      <w:r w:rsidR="00C32A84">
        <w:rPr>
          <w:rFonts w:ascii="Gill Sans MT" w:hAnsi="Gill Sans MT"/>
          <w:b/>
        </w:rPr>
        <w:t xml:space="preserve"> </w:t>
      </w:r>
      <w:r w:rsidR="00685F80">
        <w:rPr>
          <w:rFonts w:ascii="Gill Sans MT" w:hAnsi="Gill Sans MT"/>
          <w:b/>
        </w:rPr>
        <w:t>OFFERING</w:t>
      </w:r>
      <w:r>
        <w:rPr>
          <w:rFonts w:ascii="Gill Sans MT" w:hAnsi="Gill Sans MT"/>
          <w:b/>
        </w:rPr>
        <w:t xml:space="preserve"> </w:t>
      </w:r>
    </w:p>
    <w:p w14:paraId="15554BB4" w14:textId="368A7362" w:rsidR="00A642C5" w:rsidRDefault="000B1E53" w:rsidP="002F63DB">
      <w:pPr>
        <w:shd w:val="clear" w:color="auto" w:fill="FFFFFF" w:themeFill="background1"/>
        <w:spacing w:line="360" w:lineRule="auto"/>
        <w:jc w:val="center"/>
        <w:rPr>
          <w:rFonts w:ascii="Gill Sans MT" w:hAnsi="Gill Sans MT"/>
          <w:b/>
        </w:rPr>
      </w:pPr>
      <w:r>
        <w:rPr>
          <w:rFonts w:ascii="Gill Sans MT" w:hAnsi="Gill Sans MT"/>
          <w:b/>
        </w:rPr>
        <w:t xml:space="preserve">AT </w:t>
      </w:r>
      <w:r w:rsidR="00C32A84">
        <w:rPr>
          <w:rFonts w:ascii="Gill Sans MT" w:hAnsi="Gill Sans MT"/>
          <w:b/>
        </w:rPr>
        <w:t>LABELEXPO EUROPE 2019</w:t>
      </w:r>
      <w:r>
        <w:rPr>
          <w:rFonts w:ascii="Gill Sans MT" w:hAnsi="Gill Sans MT"/>
          <w:b/>
        </w:rPr>
        <w:t xml:space="preserve"> </w:t>
      </w:r>
    </w:p>
    <w:p w14:paraId="378B70B3" w14:textId="77777777" w:rsidR="00AD50AB" w:rsidRPr="009B4981" w:rsidRDefault="00AD50AB" w:rsidP="00DF56B1">
      <w:pPr>
        <w:shd w:val="clear" w:color="auto" w:fill="FFFFFF" w:themeFill="background1"/>
        <w:spacing w:line="360" w:lineRule="auto"/>
        <w:rPr>
          <w:rFonts w:ascii="Gill Sans MT" w:hAnsi="Gill Sans MT"/>
          <w:b/>
          <w:sz w:val="22"/>
        </w:rPr>
      </w:pPr>
    </w:p>
    <w:p w14:paraId="0877BED7" w14:textId="52F51990" w:rsidR="00A04ED0" w:rsidRDefault="004376CB" w:rsidP="00C108CF">
      <w:pPr>
        <w:spacing w:line="360" w:lineRule="auto"/>
        <w:jc w:val="both"/>
        <w:rPr>
          <w:rFonts w:ascii="Gill Sans MT" w:hAnsi="Gill Sans MT"/>
          <w:iCs/>
          <w:sz w:val="22"/>
          <w:szCs w:val="22"/>
        </w:rPr>
      </w:pPr>
      <w:r>
        <w:rPr>
          <w:rFonts w:ascii="Gill Sans MT" w:hAnsi="Gill Sans MT"/>
          <w:iCs/>
          <w:sz w:val="22"/>
          <w:szCs w:val="22"/>
        </w:rPr>
        <w:t xml:space="preserve">LINTEC EUROPE </w:t>
      </w:r>
      <w:r w:rsidR="00A8390E" w:rsidRPr="00A8390E">
        <w:rPr>
          <w:rFonts w:ascii="Gill Sans MT" w:hAnsi="Gill Sans MT"/>
          <w:iCs/>
          <w:sz w:val="22"/>
          <w:szCs w:val="22"/>
        </w:rPr>
        <w:t xml:space="preserve">will be returning to Labelexpo </w:t>
      </w:r>
      <w:r w:rsidR="00A8390E">
        <w:rPr>
          <w:rFonts w:ascii="Gill Sans MT" w:hAnsi="Gill Sans MT"/>
          <w:iCs/>
          <w:sz w:val="22"/>
          <w:szCs w:val="22"/>
        </w:rPr>
        <w:t>Europe</w:t>
      </w:r>
      <w:r w:rsidR="00A8390E" w:rsidRPr="00A8390E">
        <w:rPr>
          <w:rFonts w:ascii="Gill Sans MT" w:hAnsi="Gill Sans MT"/>
          <w:iCs/>
          <w:sz w:val="22"/>
          <w:szCs w:val="22"/>
        </w:rPr>
        <w:t xml:space="preserve"> (</w:t>
      </w:r>
      <w:r w:rsidR="00A8390E">
        <w:rPr>
          <w:rFonts w:ascii="Gill Sans MT" w:hAnsi="Gill Sans MT"/>
          <w:iCs/>
          <w:sz w:val="22"/>
          <w:szCs w:val="22"/>
        </w:rPr>
        <w:t>24</w:t>
      </w:r>
      <w:r w:rsidR="00A8390E" w:rsidRPr="00A8390E">
        <w:rPr>
          <w:rFonts w:ascii="Gill Sans MT" w:hAnsi="Gill Sans MT"/>
          <w:iCs/>
          <w:sz w:val="22"/>
          <w:szCs w:val="22"/>
          <w:vertAlign w:val="superscript"/>
        </w:rPr>
        <w:t>th</w:t>
      </w:r>
      <w:r w:rsidR="00A8390E">
        <w:rPr>
          <w:rFonts w:ascii="Gill Sans MT" w:hAnsi="Gill Sans MT"/>
          <w:iCs/>
          <w:sz w:val="22"/>
          <w:szCs w:val="22"/>
        </w:rPr>
        <w:t xml:space="preserve"> </w:t>
      </w:r>
      <w:r w:rsidR="00A8390E" w:rsidRPr="00A8390E">
        <w:rPr>
          <w:rFonts w:ascii="Gill Sans MT" w:hAnsi="Gill Sans MT"/>
          <w:iCs/>
          <w:sz w:val="22"/>
          <w:szCs w:val="22"/>
        </w:rPr>
        <w:t xml:space="preserve">– </w:t>
      </w:r>
      <w:r w:rsidR="00A8390E">
        <w:rPr>
          <w:rFonts w:ascii="Gill Sans MT" w:hAnsi="Gill Sans MT"/>
          <w:iCs/>
          <w:sz w:val="22"/>
          <w:szCs w:val="22"/>
        </w:rPr>
        <w:t>27</w:t>
      </w:r>
      <w:r w:rsidR="00A8390E" w:rsidRPr="00A8390E">
        <w:rPr>
          <w:rFonts w:ascii="Gill Sans MT" w:hAnsi="Gill Sans MT"/>
          <w:iCs/>
          <w:sz w:val="22"/>
          <w:szCs w:val="22"/>
          <w:vertAlign w:val="superscript"/>
        </w:rPr>
        <w:t>th</w:t>
      </w:r>
      <w:r w:rsidR="00A8390E">
        <w:rPr>
          <w:rFonts w:ascii="Gill Sans MT" w:hAnsi="Gill Sans MT"/>
          <w:iCs/>
          <w:sz w:val="22"/>
          <w:szCs w:val="22"/>
        </w:rPr>
        <w:t xml:space="preserve"> </w:t>
      </w:r>
      <w:r w:rsidR="00A8390E" w:rsidRPr="00A8390E">
        <w:rPr>
          <w:rFonts w:ascii="Gill Sans MT" w:hAnsi="Gill Sans MT"/>
          <w:iCs/>
          <w:sz w:val="22"/>
          <w:szCs w:val="22"/>
        </w:rPr>
        <w:t>September</w:t>
      </w:r>
      <w:r w:rsidR="005E034A">
        <w:rPr>
          <w:rFonts w:ascii="Gill Sans MT" w:hAnsi="Gill Sans MT"/>
          <w:iCs/>
          <w:sz w:val="22"/>
          <w:szCs w:val="22"/>
        </w:rPr>
        <w:t xml:space="preserve"> 2019</w:t>
      </w:r>
      <w:r w:rsidR="00A8390E" w:rsidRPr="00A8390E">
        <w:rPr>
          <w:rFonts w:ascii="Gill Sans MT" w:hAnsi="Gill Sans MT"/>
          <w:iCs/>
          <w:sz w:val="22"/>
          <w:szCs w:val="22"/>
        </w:rPr>
        <w:t xml:space="preserve">, </w:t>
      </w:r>
      <w:r w:rsidR="00A8390E">
        <w:rPr>
          <w:rFonts w:ascii="Gill Sans MT" w:hAnsi="Gill Sans MT"/>
          <w:iCs/>
          <w:sz w:val="22"/>
          <w:szCs w:val="22"/>
        </w:rPr>
        <w:t>Brussels Expo</w:t>
      </w:r>
      <w:r w:rsidR="00A8390E" w:rsidRPr="00A8390E">
        <w:rPr>
          <w:rFonts w:ascii="Gill Sans MT" w:hAnsi="Gill Sans MT"/>
          <w:iCs/>
          <w:sz w:val="22"/>
          <w:szCs w:val="22"/>
        </w:rPr>
        <w:t xml:space="preserve">) to </w:t>
      </w:r>
      <w:r w:rsidR="00D2336F">
        <w:rPr>
          <w:rFonts w:ascii="Gill Sans MT" w:hAnsi="Gill Sans MT"/>
          <w:iCs/>
          <w:sz w:val="22"/>
          <w:szCs w:val="22"/>
        </w:rPr>
        <w:t>cement</w:t>
      </w:r>
      <w:r w:rsidR="00A8390E" w:rsidRPr="00A8390E">
        <w:rPr>
          <w:rFonts w:ascii="Gill Sans MT" w:hAnsi="Gill Sans MT"/>
          <w:iCs/>
          <w:sz w:val="22"/>
          <w:szCs w:val="22"/>
        </w:rPr>
        <w:t xml:space="preserve"> its position as </w:t>
      </w:r>
      <w:r w:rsidR="005E034A">
        <w:rPr>
          <w:rFonts w:ascii="Gill Sans MT" w:hAnsi="Gill Sans MT"/>
          <w:iCs/>
          <w:sz w:val="22"/>
          <w:szCs w:val="22"/>
        </w:rPr>
        <w:t xml:space="preserve">one of the leading </w:t>
      </w:r>
      <w:r w:rsidR="003510BF">
        <w:rPr>
          <w:rFonts w:ascii="Gill Sans MT" w:hAnsi="Gill Sans MT"/>
          <w:iCs/>
          <w:sz w:val="22"/>
          <w:szCs w:val="22"/>
        </w:rPr>
        <w:t xml:space="preserve">manufacturers and </w:t>
      </w:r>
      <w:r w:rsidR="005E034A" w:rsidRPr="005E034A">
        <w:rPr>
          <w:rFonts w:ascii="Gill Sans MT" w:hAnsi="Gill Sans MT"/>
          <w:iCs/>
          <w:sz w:val="22"/>
          <w:szCs w:val="22"/>
        </w:rPr>
        <w:t>supplier</w:t>
      </w:r>
      <w:r w:rsidR="005E034A">
        <w:rPr>
          <w:rFonts w:ascii="Gill Sans MT" w:hAnsi="Gill Sans MT"/>
          <w:iCs/>
          <w:sz w:val="22"/>
          <w:szCs w:val="22"/>
        </w:rPr>
        <w:t>s</w:t>
      </w:r>
      <w:r w:rsidR="005E034A" w:rsidRPr="005E034A">
        <w:rPr>
          <w:rFonts w:ascii="Gill Sans MT" w:hAnsi="Gill Sans MT"/>
          <w:iCs/>
          <w:sz w:val="22"/>
          <w:szCs w:val="22"/>
        </w:rPr>
        <w:t xml:space="preserve"> of specialist adhesive materials </w:t>
      </w:r>
      <w:r w:rsidR="005E034A">
        <w:rPr>
          <w:rFonts w:ascii="Gill Sans MT" w:hAnsi="Gill Sans MT"/>
          <w:iCs/>
          <w:sz w:val="22"/>
          <w:szCs w:val="22"/>
        </w:rPr>
        <w:t xml:space="preserve">for the labelling industry. </w:t>
      </w:r>
      <w:r w:rsidR="00A8390E" w:rsidRPr="00A8390E">
        <w:rPr>
          <w:rFonts w:ascii="Gill Sans MT" w:hAnsi="Gill Sans MT"/>
          <w:iCs/>
          <w:sz w:val="22"/>
          <w:szCs w:val="22"/>
        </w:rPr>
        <w:t xml:space="preserve">Visitors to </w:t>
      </w:r>
      <w:r w:rsidR="000904C2">
        <w:rPr>
          <w:rFonts w:ascii="Gill Sans MT" w:hAnsi="Gill Sans MT"/>
          <w:iCs/>
          <w:sz w:val="22"/>
          <w:szCs w:val="22"/>
        </w:rPr>
        <w:t xml:space="preserve">stand </w:t>
      </w:r>
      <w:r w:rsidR="000904C2" w:rsidRPr="000904C2">
        <w:rPr>
          <w:rFonts w:ascii="Gill Sans MT" w:hAnsi="Gill Sans MT"/>
          <w:iCs/>
          <w:sz w:val="22"/>
          <w:szCs w:val="22"/>
        </w:rPr>
        <w:t>3A20</w:t>
      </w:r>
      <w:r w:rsidR="00A8390E" w:rsidRPr="00A8390E">
        <w:rPr>
          <w:rFonts w:ascii="Gill Sans MT" w:hAnsi="Gill Sans MT"/>
          <w:iCs/>
          <w:sz w:val="22"/>
          <w:szCs w:val="22"/>
        </w:rPr>
        <w:t xml:space="preserve"> will be able to view first-hand the company’s </w:t>
      </w:r>
      <w:r w:rsidR="003510BF">
        <w:rPr>
          <w:rFonts w:ascii="Gill Sans MT" w:hAnsi="Gill Sans MT"/>
          <w:iCs/>
          <w:sz w:val="22"/>
          <w:szCs w:val="22"/>
        </w:rPr>
        <w:t>wide</w:t>
      </w:r>
      <w:r w:rsidR="00A8390E" w:rsidRPr="00A8390E">
        <w:rPr>
          <w:rFonts w:ascii="Gill Sans MT" w:hAnsi="Gill Sans MT"/>
          <w:iCs/>
          <w:sz w:val="22"/>
          <w:szCs w:val="22"/>
        </w:rPr>
        <w:t xml:space="preserve"> range of </w:t>
      </w:r>
      <w:r w:rsidR="005112B7">
        <w:rPr>
          <w:rFonts w:ascii="Gill Sans MT" w:hAnsi="Gill Sans MT"/>
          <w:iCs/>
          <w:sz w:val="22"/>
          <w:szCs w:val="22"/>
        </w:rPr>
        <w:t xml:space="preserve">high performance labelstocks </w:t>
      </w:r>
      <w:r w:rsidR="00685F80">
        <w:rPr>
          <w:rFonts w:ascii="Gill Sans MT" w:hAnsi="Gill Sans MT"/>
          <w:iCs/>
          <w:sz w:val="22"/>
          <w:szCs w:val="22"/>
        </w:rPr>
        <w:t>designed for use in a wide variety of sectors</w:t>
      </w:r>
      <w:r w:rsidR="00D50CEB">
        <w:rPr>
          <w:rFonts w:ascii="Gill Sans MT" w:hAnsi="Gill Sans MT"/>
          <w:iCs/>
          <w:sz w:val="22"/>
          <w:szCs w:val="22"/>
        </w:rPr>
        <w:t xml:space="preserve">, such as security, healthcare </w:t>
      </w:r>
      <w:r w:rsidR="00B96A4A">
        <w:rPr>
          <w:rFonts w:ascii="Gill Sans MT" w:hAnsi="Gill Sans MT"/>
          <w:iCs/>
          <w:sz w:val="22"/>
          <w:szCs w:val="22"/>
        </w:rPr>
        <w:t>and industrial.</w:t>
      </w:r>
    </w:p>
    <w:p w14:paraId="1991CDCB" w14:textId="743C3981" w:rsidR="004F68E5" w:rsidRDefault="004F68E5" w:rsidP="00C108CF">
      <w:pPr>
        <w:spacing w:line="360" w:lineRule="auto"/>
        <w:jc w:val="both"/>
        <w:rPr>
          <w:rFonts w:ascii="Gill Sans MT" w:hAnsi="Gill Sans MT"/>
          <w:iCs/>
          <w:sz w:val="22"/>
          <w:szCs w:val="22"/>
        </w:rPr>
      </w:pPr>
    </w:p>
    <w:p w14:paraId="5D11DD2E" w14:textId="2FDFEB89" w:rsidR="001F5C36" w:rsidRDefault="00C30773" w:rsidP="00C108CF">
      <w:pPr>
        <w:spacing w:line="360" w:lineRule="auto"/>
        <w:jc w:val="both"/>
        <w:rPr>
          <w:rFonts w:ascii="Gill Sans MT" w:hAnsi="Gill Sans MT"/>
          <w:iCs/>
          <w:sz w:val="22"/>
          <w:szCs w:val="22"/>
        </w:rPr>
      </w:pPr>
      <w:r>
        <w:rPr>
          <w:rFonts w:ascii="Gill Sans MT" w:hAnsi="Gill Sans MT"/>
          <w:iCs/>
          <w:sz w:val="22"/>
          <w:szCs w:val="22"/>
        </w:rPr>
        <w:t>"For over 20 years, Lintec has been developing labelstock solutions for customers across Europe, which makes us well placed to understand</w:t>
      </w:r>
      <w:r w:rsidR="005650BC">
        <w:rPr>
          <w:rFonts w:ascii="Gill Sans MT" w:hAnsi="Gill Sans MT"/>
          <w:iCs/>
          <w:sz w:val="22"/>
          <w:szCs w:val="22"/>
        </w:rPr>
        <w:t xml:space="preserve"> </w:t>
      </w:r>
      <w:r>
        <w:rPr>
          <w:rFonts w:ascii="Gill Sans MT" w:hAnsi="Gill Sans MT"/>
          <w:iCs/>
          <w:sz w:val="22"/>
          <w:szCs w:val="22"/>
        </w:rPr>
        <w:t>the challenges that the labelling industry faces</w:t>
      </w:r>
      <w:r w:rsidR="001F5C36">
        <w:rPr>
          <w:rFonts w:ascii="Gill Sans MT" w:hAnsi="Gill Sans MT"/>
          <w:iCs/>
          <w:sz w:val="22"/>
          <w:szCs w:val="22"/>
        </w:rPr>
        <w:t xml:space="preserve">. Labelexpo </w:t>
      </w:r>
      <w:r w:rsidR="007476B8">
        <w:rPr>
          <w:rFonts w:ascii="Gill Sans MT" w:hAnsi="Gill Sans MT"/>
          <w:iCs/>
          <w:sz w:val="22"/>
          <w:szCs w:val="22"/>
        </w:rPr>
        <w:t>provides an international platform</w:t>
      </w:r>
      <w:r w:rsidR="001F5C36">
        <w:rPr>
          <w:rFonts w:ascii="Gill Sans MT" w:hAnsi="Gill Sans MT"/>
          <w:iCs/>
          <w:sz w:val="22"/>
          <w:szCs w:val="22"/>
        </w:rPr>
        <w:t xml:space="preserve"> to </w:t>
      </w:r>
      <w:r w:rsidR="00D2336F">
        <w:rPr>
          <w:rFonts w:ascii="Gill Sans MT" w:hAnsi="Gill Sans MT"/>
          <w:iCs/>
          <w:sz w:val="22"/>
          <w:szCs w:val="22"/>
        </w:rPr>
        <w:t>tackle</w:t>
      </w:r>
      <w:r w:rsidR="001F5C36">
        <w:rPr>
          <w:rFonts w:ascii="Gill Sans MT" w:hAnsi="Gill Sans MT"/>
          <w:iCs/>
          <w:sz w:val="22"/>
          <w:szCs w:val="22"/>
        </w:rPr>
        <w:t xml:space="preserve"> these issues,</w:t>
      </w:r>
      <w:r w:rsidR="005650BC">
        <w:rPr>
          <w:rFonts w:ascii="Gill Sans MT" w:hAnsi="Gill Sans MT"/>
          <w:iCs/>
          <w:sz w:val="22"/>
          <w:szCs w:val="22"/>
        </w:rPr>
        <w:t xml:space="preserve">” explains </w:t>
      </w:r>
      <w:r w:rsidR="007476B8">
        <w:rPr>
          <w:rFonts w:ascii="Gill Sans MT" w:hAnsi="Gill Sans MT"/>
          <w:iCs/>
          <w:sz w:val="22"/>
          <w:szCs w:val="22"/>
        </w:rPr>
        <w:t>A</w:t>
      </w:r>
      <w:r w:rsidR="005650BC">
        <w:rPr>
          <w:rFonts w:ascii="Gill Sans MT" w:hAnsi="Gill Sans MT"/>
          <w:iCs/>
          <w:sz w:val="22"/>
          <w:szCs w:val="22"/>
        </w:rPr>
        <w:t xml:space="preserve">ndy Voss, </w:t>
      </w:r>
      <w:r w:rsidR="00746B3C" w:rsidRPr="00746B3C">
        <w:rPr>
          <w:rFonts w:ascii="Gill Sans MT" w:hAnsi="Gill Sans MT"/>
          <w:iCs/>
          <w:sz w:val="22"/>
          <w:szCs w:val="22"/>
        </w:rPr>
        <w:t>Managing Director of LINTEC EUROPE</w:t>
      </w:r>
      <w:r w:rsidR="00746B3C">
        <w:rPr>
          <w:rFonts w:ascii="Gill Sans MT" w:hAnsi="Gill Sans MT"/>
          <w:iCs/>
          <w:sz w:val="22"/>
          <w:szCs w:val="22"/>
        </w:rPr>
        <w:t>. “</w:t>
      </w:r>
      <w:r w:rsidR="001F5C36">
        <w:rPr>
          <w:rFonts w:ascii="Gill Sans MT" w:hAnsi="Gill Sans MT"/>
          <w:iCs/>
          <w:sz w:val="22"/>
          <w:szCs w:val="22"/>
        </w:rPr>
        <w:t xml:space="preserve">We are leaders in innovation, always striving to extend the boundaries of what we are able to achieve. Our ambitions for growth in Europe have seen us expand our customer base by </w:t>
      </w:r>
      <w:r w:rsidR="00D2336F">
        <w:rPr>
          <w:rFonts w:ascii="Gill Sans MT" w:hAnsi="Gill Sans MT"/>
          <w:iCs/>
          <w:sz w:val="22"/>
          <w:szCs w:val="22"/>
        </w:rPr>
        <w:t xml:space="preserve">consistently </w:t>
      </w:r>
      <w:r w:rsidR="001F5C36">
        <w:rPr>
          <w:rFonts w:ascii="Gill Sans MT" w:hAnsi="Gill Sans MT"/>
          <w:iCs/>
          <w:sz w:val="22"/>
          <w:szCs w:val="22"/>
        </w:rPr>
        <w:t xml:space="preserve">delivering </w:t>
      </w:r>
      <w:r w:rsidR="00D2336F">
        <w:rPr>
          <w:rFonts w:ascii="Gill Sans MT" w:hAnsi="Gill Sans MT"/>
          <w:iCs/>
          <w:sz w:val="22"/>
          <w:szCs w:val="22"/>
        </w:rPr>
        <w:t xml:space="preserve">reliable </w:t>
      </w:r>
      <w:r w:rsidR="001F5C36">
        <w:rPr>
          <w:rFonts w:ascii="Gill Sans MT" w:hAnsi="Gill Sans MT"/>
          <w:iCs/>
          <w:sz w:val="22"/>
          <w:szCs w:val="22"/>
        </w:rPr>
        <w:t>products to businesses across diverse sectors.”</w:t>
      </w:r>
      <w:bookmarkStart w:id="0" w:name="_GoBack"/>
      <w:bookmarkEnd w:id="0"/>
    </w:p>
    <w:p w14:paraId="13AA0C11" w14:textId="77777777" w:rsidR="001F5C36" w:rsidRDefault="001F5C36" w:rsidP="00C108CF">
      <w:pPr>
        <w:spacing w:line="360" w:lineRule="auto"/>
        <w:jc w:val="both"/>
        <w:rPr>
          <w:rFonts w:ascii="Gill Sans MT" w:hAnsi="Gill Sans MT"/>
          <w:iCs/>
          <w:sz w:val="22"/>
          <w:szCs w:val="22"/>
        </w:rPr>
      </w:pPr>
    </w:p>
    <w:p w14:paraId="5735BBA7" w14:textId="124BFCCA" w:rsidR="001F5C36" w:rsidRDefault="007A13BA" w:rsidP="00C108CF">
      <w:pPr>
        <w:spacing w:line="360" w:lineRule="auto"/>
        <w:jc w:val="both"/>
        <w:rPr>
          <w:rFonts w:ascii="Gill Sans MT" w:hAnsi="Gill Sans MT"/>
          <w:iCs/>
          <w:sz w:val="22"/>
          <w:szCs w:val="22"/>
        </w:rPr>
      </w:pPr>
      <w:r>
        <w:rPr>
          <w:rFonts w:ascii="Gill Sans MT" w:hAnsi="Gill Sans MT"/>
          <w:iCs/>
          <w:sz w:val="22"/>
          <w:szCs w:val="22"/>
        </w:rPr>
        <w:t>The 2</w:t>
      </w:r>
      <w:r w:rsidR="004A2E60">
        <w:rPr>
          <w:rFonts w:ascii="Gill Sans MT" w:hAnsi="Gill Sans MT"/>
          <w:iCs/>
          <w:sz w:val="22"/>
          <w:szCs w:val="22"/>
        </w:rPr>
        <w:t>2</w:t>
      </w:r>
      <w:r>
        <w:rPr>
          <w:rFonts w:ascii="Gill Sans MT" w:hAnsi="Gill Sans MT"/>
          <w:iCs/>
          <w:sz w:val="22"/>
          <w:szCs w:val="22"/>
        </w:rPr>
        <w:t xml:space="preserve">5 sq. m stand will reflect </w:t>
      </w:r>
      <w:r w:rsidR="007476B8">
        <w:rPr>
          <w:rFonts w:ascii="Gill Sans MT" w:hAnsi="Gill Sans MT"/>
          <w:iCs/>
          <w:sz w:val="22"/>
          <w:szCs w:val="22"/>
        </w:rPr>
        <w:t xml:space="preserve">Lintec’s commitment to these sectors, with demonstration areas dedicated to </w:t>
      </w:r>
      <w:r w:rsidR="007476B8" w:rsidRPr="007476B8">
        <w:rPr>
          <w:rFonts w:ascii="Gill Sans MT" w:hAnsi="Gill Sans MT"/>
          <w:iCs/>
          <w:sz w:val="22"/>
          <w:szCs w:val="22"/>
        </w:rPr>
        <w:t>security, healthcare, industrial</w:t>
      </w:r>
      <w:r w:rsidR="00B90B30">
        <w:rPr>
          <w:rFonts w:ascii="Gill Sans MT" w:hAnsi="Gill Sans MT"/>
          <w:iCs/>
          <w:sz w:val="22"/>
          <w:szCs w:val="22"/>
        </w:rPr>
        <w:t xml:space="preserve"> and speciality</w:t>
      </w:r>
      <w:r w:rsidR="007476B8">
        <w:rPr>
          <w:rFonts w:ascii="Gill Sans MT" w:hAnsi="Gill Sans MT"/>
          <w:iCs/>
          <w:sz w:val="22"/>
          <w:szCs w:val="22"/>
        </w:rPr>
        <w:t xml:space="preserve">. Visitors will be given the </w:t>
      </w:r>
      <w:r w:rsidR="00C56418">
        <w:rPr>
          <w:rFonts w:ascii="Gill Sans MT" w:hAnsi="Gill Sans MT"/>
          <w:iCs/>
          <w:sz w:val="22"/>
          <w:szCs w:val="22"/>
        </w:rPr>
        <w:t xml:space="preserve">opportunity to view up close a range of Lintec’s latest labelstocks, as well as demonstrations of how they can be </w:t>
      </w:r>
      <w:r w:rsidR="00B14BD5">
        <w:rPr>
          <w:rFonts w:ascii="Gill Sans MT" w:hAnsi="Gill Sans MT"/>
          <w:iCs/>
          <w:sz w:val="22"/>
          <w:szCs w:val="22"/>
        </w:rPr>
        <w:t>deployed</w:t>
      </w:r>
      <w:r w:rsidR="00C56418">
        <w:rPr>
          <w:rFonts w:ascii="Gill Sans MT" w:hAnsi="Gill Sans MT"/>
          <w:iCs/>
          <w:sz w:val="22"/>
          <w:szCs w:val="22"/>
        </w:rPr>
        <w:t xml:space="preserve"> for specific applications.</w:t>
      </w:r>
    </w:p>
    <w:p w14:paraId="06D501D1" w14:textId="77777777" w:rsidR="00C56418" w:rsidRDefault="00C56418" w:rsidP="00C108CF">
      <w:pPr>
        <w:spacing w:line="360" w:lineRule="auto"/>
        <w:jc w:val="both"/>
        <w:rPr>
          <w:rFonts w:ascii="Gill Sans MT" w:hAnsi="Gill Sans MT"/>
          <w:iCs/>
          <w:sz w:val="22"/>
          <w:szCs w:val="22"/>
        </w:rPr>
      </w:pPr>
    </w:p>
    <w:p w14:paraId="0EA469A1" w14:textId="4B54E2C6" w:rsidR="00BF579E" w:rsidRDefault="00650381" w:rsidP="00C108CF">
      <w:pPr>
        <w:spacing w:line="360" w:lineRule="auto"/>
        <w:jc w:val="both"/>
        <w:rPr>
          <w:rFonts w:ascii="Gill Sans MT" w:hAnsi="Gill Sans MT"/>
          <w:iCs/>
          <w:sz w:val="22"/>
          <w:szCs w:val="22"/>
        </w:rPr>
      </w:pPr>
      <w:r w:rsidRPr="00FB3080">
        <w:rPr>
          <w:rFonts w:ascii="Gill Sans MT" w:hAnsi="Gill Sans MT"/>
          <w:iCs/>
          <w:sz w:val="22"/>
          <w:szCs w:val="22"/>
        </w:rPr>
        <w:t>One of these is the recently launched tamper-evident</w:t>
      </w:r>
      <w:r w:rsidR="005322AC" w:rsidRPr="00FB3080">
        <w:rPr>
          <w:rFonts w:ascii="Gill Sans MT" w:hAnsi="Gill Sans MT"/>
          <w:iCs/>
          <w:sz w:val="22"/>
          <w:szCs w:val="22"/>
        </w:rPr>
        <w:t xml:space="preserve"> non-transfer</w:t>
      </w:r>
      <w:r w:rsidRPr="00FB3080">
        <w:rPr>
          <w:rFonts w:ascii="Gill Sans MT" w:hAnsi="Gill Sans MT"/>
          <w:iCs/>
          <w:sz w:val="22"/>
          <w:szCs w:val="22"/>
        </w:rPr>
        <w:t xml:space="preserve"> ‘VOID’ security labelstock, which will be on display in the ‘Security’ section of the Lintec stand. </w:t>
      </w:r>
      <w:r w:rsidR="005B42D6" w:rsidRPr="00FB3080">
        <w:rPr>
          <w:rFonts w:ascii="Gill Sans MT" w:hAnsi="Gill Sans MT"/>
          <w:iCs/>
          <w:sz w:val="22"/>
          <w:szCs w:val="22"/>
        </w:rPr>
        <w:t>The films are a</w:t>
      </w:r>
      <w:r w:rsidRPr="00FB3080">
        <w:rPr>
          <w:rFonts w:ascii="Gill Sans MT" w:hAnsi="Gill Sans MT"/>
          <w:iCs/>
          <w:sz w:val="22"/>
          <w:szCs w:val="22"/>
        </w:rPr>
        <w:t>vailable in blue, red and transparent colour options</w:t>
      </w:r>
      <w:r w:rsidR="005B42D6" w:rsidRPr="00FB3080">
        <w:rPr>
          <w:rFonts w:ascii="Gill Sans MT" w:hAnsi="Gill Sans MT"/>
          <w:iCs/>
          <w:sz w:val="22"/>
          <w:szCs w:val="22"/>
        </w:rPr>
        <w:t>. When removed,</w:t>
      </w:r>
      <w:r w:rsidRPr="00FB3080">
        <w:rPr>
          <w:rFonts w:ascii="Gill Sans MT" w:hAnsi="Gill Sans MT"/>
          <w:iCs/>
          <w:sz w:val="22"/>
          <w:szCs w:val="22"/>
        </w:rPr>
        <w:t xml:space="preserve"> the labelstock’s tamper-indicating properties instantly reveal a non-reversible ‘VOID’ message </w:t>
      </w:r>
      <w:r w:rsidR="005B42D6" w:rsidRPr="00FB3080">
        <w:rPr>
          <w:rFonts w:ascii="Gill Sans MT" w:hAnsi="Gill Sans MT"/>
          <w:iCs/>
          <w:sz w:val="22"/>
          <w:szCs w:val="22"/>
        </w:rPr>
        <w:t xml:space="preserve">within the </w:t>
      </w:r>
      <w:r w:rsidRPr="00FB3080">
        <w:rPr>
          <w:rFonts w:ascii="Gill Sans MT" w:hAnsi="Gill Sans MT"/>
          <w:iCs/>
          <w:sz w:val="22"/>
          <w:szCs w:val="22"/>
        </w:rPr>
        <w:t>label</w:t>
      </w:r>
      <w:r w:rsidR="005B42D6" w:rsidRPr="00FB3080">
        <w:rPr>
          <w:rFonts w:ascii="Gill Sans MT" w:hAnsi="Gill Sans MT"/>
          <w:iCs/>
          <w:sz w:val="22"/>
          <w:szCs w:val="22"/>
        </w:rPr>
        <w:t xml:space="preserve"> substrate</w:t>
      </w:r>
      <w:r w:rsidRPr="00FB3080">
        <w:rPr>
          <w:rFonts w:ascii="Gill Sans MT" w:hAnsi="Gill Sans MT"/>
          <w:iCs/>
          <w:sz w:val="22"/>
          <w:szCs w:val="22"/>
        </w:rPr>
        <w:t xml:space="preserve">. </w:t>
      </w:r>
      <w:r w:rsidR="005322AC" w:rsidRPr="00FB3080">
        <w:rPr>
          <w:rFonts w:ascii="Gill Sans MT" w:hAnsi="Gill Sans MT"/>
          <w:iCs/>
          <w:sz w:val="22"/>
          <w:szCs w:val="22"/>
        </w:rPr>
        <w:t xml:space="preserve">Unlike conventional </w:t>
      </w:r>
      <w:r w:rsidR="00487021" w:rsidRPr="00FB3080">
        <w:rPr>
          <w:rFonts w:ascii="Gill Sans MT" w:hAnsi="Gill Sans MT"/>
          <w:iCs/>
          <w:sz w:val="22"/>
          <w:szCs w:val="22"/>
        </w:rPr>
        <w:t>‘</w:t>
      </w:r>
      <w:r w:rsidR="005322AC" w:rsidRPr="00FB3080">
        <w:rPr>
          <w:rFonts w:ascii="Gill Sans MT" w:hAnsi="Gill Sans MT"/>
          <w:iCs/>
          <w:sz w:val="22"/>
          <w:szCs w:val="22"/>
        </w:rPr>
        <w:t>VOID</w:t>
      </w:r>
      <w:r w:rsidR="00487021" w:rsidRPr="00FB3080">
        <w:rPr>
          <w:rFonts w:ascii="Gill Sans MT" w:hAnsi="Gill Sans MT"/>
          <w:iCs/>
          <w:sz w:val="22"/>
          <w:szCs w:val="22"/>
        </w:rPr>
        <w:t>’</w:t>
      </w:r>
      <w:r w:rsidR="005322AC" w:rsidRPr="00FB3080">
        <w:rPr>
          <w:rFonts w:ascii="Gill Sans MT" w:hAnsi="Gill Sans MT"/>
          <w:iCs/>
          <w:sz w:val="22"/>
          <w:szCs w:val="22"/>
        </w:rPr>
        <w:t xml:space="preserve"> materials</w:t>
      </w:r>
      <w:r w:rsidR="00487021" w:rsidRPr="00FB3080">
        <w:rPr>
          <w:rFonts w:ascii="Gill Sans MT" w:hAnsi="Gill Sans MT"/>
          <w:iCs/>
          <w:sz w:val="22"/>
          <w:szCs w:val="22"/>
        </w:rPr>
        <w:t>,</w:t>
      </w:r>
      <w:r w:rsidR="005322AC" w:rsidRPr="00FB3080">
        <w:rPr>
          <w:rFonts w:ascii="Gill Sans MT" w:hAnsi="Gill Sans MT"/>
          <w:iCs/>
          <w:sz w:val="22"/>
          <w:szCs w:val="22"/>
        </w:rPr>
        <w:t xml:space="preserve"> the film does not leave any residue on the application surface</w:t>
      </w:r>
      <w:r w:rsidR="00487021" w:rsidRPr="00FB3080">
        <w:rPr>
          <w:rFonts w:ascii="Gill Sans MT" w:hAnsi="Gill Sans MT"/>
          <w:iCs/>
          <w:sz w:val="22"/>
          <w:szCs w:val="22"/>
        </w:rPr>
        <w:t>, making it</w:t>
      </w:r>
      <w:r w:rsidR="005322AC" w:rsidRPr="00FB3080">
        <w:rPr>
          <w:rFonts w:ascii="Gill Sans MT" w:hAnsi="Gill Sans MT"/>
          <w:iCs/>
          <w:sz w:val="22"/>
          <w:szCs w:val="22"/>
        </w:rPr>
        <w:t xml:space="preserve"> ideal for applications such as luxury consumer packaging and</w:t>
      </w:r>
      <w:r w:rsidR="003E7E0A" w:rsidRPr="00FB3080">
        <w:rPr>
          <w:rFonts w:ascii="Gill Sans MT" w:hAnsi="Gill Sans MT"/>
          <w:iCs/>
          <w:sz w:val="22"/>
          <w:szCs w:val="22"/>
        </w:rPr>
        <w:t xml:space="preserve"> pharmaceutical box seals</w:t>
      </w:r>
      <w:r w:rsidR="00D50CEB" w:rsidRPr="00FB3080">
        <w:rPr>
          <w:rFonts w:ascii="Gill Sans MT" w:hAnsi="Gill Sans MT"/>
          <w:iCs/>
          <w:sz w:val="22"/>
          <w:szCs w:val="22"/>
        </w:rPr>
        <w:t xml:space="preserve">. </w:t>
      </w:r>
    </w:p>
    <w:p w14:paraId="6CD570D8" w14:textId="6C172420" w:rsidR="00342426" w:rsidRDefault="00342426" w:rsidP="00C108CF">
      <w:pPr>
        <w:spacing w:line="360" w:lineRule="auto"/>
        <w:jc w:val="both"/>
        <w:rPr>
          <w:rFonts w:ascii="Gill Sans MT" w:hAnsi="Gill Sans MT"/>
          <w:iCs/>
          <w:sz w:val="22"/>
          <w:szCs w:val="22"/>
        </w:rPr>
      </w:pPr>
    </w:p>
    <w:p w14:paraId="4D06873B" w14:textId="257F2BEA" w:rsidR="006933B4" w:rsidRDefault="00342426" w:rsidP="006933B4">
      <w:pPr>
        <w:spacing w:line="360" w:lineRule="auto"/>
        <w:jc w:val="both"/>
        <w:rPr>
          <w:rFonts w:ascii="Gill Sans MT" w:hAnsi="Gill Sans MT"/>
          <w:iCs/>
          <w:sz w:val="22"/>
          <w:szCs w:val="22"/>
        </w:rPr>
      </w:pPr>
      <w:r>
        <w:rPr>
          <w:rFonts w:ascii="Gill Sans MT" w:hAnsi="Gill Sans MT"/>
          <w:iCs/>
          <w:sz w:val="22"/>
          <w:szCs w:val="22"/>
        </w:rPr>
        <w:lastRenderedPageBreak/>
        <w:t xml:space="preserve">Another new product on display in the ‘Security’ section will be </w:t>
      </w:r>
      <w:r w:rsidR="00185386">
        <w:rPr>
          <w:rFonts w:ascii="Gill Sans MT" w:hAnsi="Gill Sans MT"/>
          <w:iCs/>
          <w:sz w:val="22"/>
          <w:szCs w:val="22"/>
        </w:rPr>
        <w:t>Lintec’</w:t>
      </w:r>
      <w:r w:rsidR="003A3D32">
        <w:rPr>
          <w:rFonts w:ascii="Gill Sans MT" w:hAnsi="Gill Sans MT"/>
          <w:iCs/>
          <w:sz w:val="22"/>
          <w:szCs w:val="22"/>
        </w:rPr>
        <w:t xml:space="preserve">s Footprint labelstock, also designed to reveal product tampering and </w:t>
      </w:r>
      <w:r w:rsidR="003A3D32" w:rsidRPr="00185386">
        <w:rPr>
          <w:rFonts w:ascii="Gill Sans MT" w:hAnsi="Gill Sans MT"/>
          <w:iCs/>
          <w:sz w:val="22"/>
          <w:szCs w:val="22"/>
        </w:rPr>
        <w:t>reduce the likelihood of counterfeit</w:t>
      </w:r>
      <w:r w:rsidR="003A3D32">
        <w:rPr>
          <w:rFonts w:ascii="Gill Sans MT" w:hAnsi="Gill Sans MT"/>
          <w:iCs/>
          <w:sz w:val="22"/>
          <w:szCs w:val="22"/>
        </w:rPr>
        <w:t xml:space="preserve">. </w:t>
      </w:r>
      <w:r w:rsidR="006933B4" w:rsidRPr="00FB3080">
        <w:rPr>
          <w:rFonts w:ascii="Gill Sans MT" w:hAnsi="Gill Sans MT"/>
          <w:iCs/>
          <w:sz w:val="22"/>
          <w:szCs w:val="22"/>
        </w:rPr>
        <w:t>With an adhesive i</w:t>
      </w:r>
      <w:r w:rsidR="003A3D32" w:rsidRPr="00FB3080">
        <w:rPr>
          <w:rFonts w:ascii="Gill Sans MT" w:hAnsi="Gill Sans MT"/>
          <w:iCs/>
          <w:sz w:val="22"/>
          <w:szCs w:val="22"/>
        </w:rPr>
        <w:t xml:space="preserve">ncorporating </w:t>
      </w:r>
      <w:r w:rsidR="003E7E0A" w:rsidRPr="00FB3080">
        <w:rPr>
          <w:rFonts w:ascii="Gill Sans MT" w:hAnsi="Gill Sans MT"/>
          <w:iCs/>
          <w:sz w:val="22"/>
          <w:szCs w:val="22"/>
        </w:rPr>
        <w:t xml:space="preserve">covert surface penetrating </w:t>
      </w:r>
      <w:r w:rsidR="006933B4" w:rsidRPr="00FB3080">
        <w:rPr>
          <w:rFonts w:ascii="Gill Sans MT" w:hAnsi="Gill Sans MT"/>
          <w:iCs/>
          <w:sz w:val="22"/>
          <w:szCs w:val="22"/>
        </w:rPr>
        <w:t>properties, the label substrate appears</w:t>
      </w:r>
      <w:r w:rsidR="003E7E0A" w:rsidRPr="00FB3080">
        <w:rPr>
          <w:rFonts w:ascii="Gill Sans MT" w:hAnsi="Gill Sans MT"/>
          <w:iCs/>
          <w:sz w:val="22"/>
          <w:szCs w:val="22"/>
        </w:rPr>
        <w:t xml:space="preserve"> to be conventional</w:t>
      </w:r>
      <w:r w:rsidR="006933B4" w:rsidRPr="00FB3080">
        <w:rPr>
          <w:rFonts w:ascii="Gill Sans MT" w:hAnsi="Gill Sans MT"/>
          <w:iCs/>
          <w:sz w:val="22"/>
          <w:szCs w:val="22"/>
        </w:rPr>
        <w:t xml:space="preserve"> under normal lighting conditions</w:t>
      </w:r>
      <w:r w:rsidR="00734562" w:rsidRPr="00FB3080">
        <w:rPr>
          <w:rFonts w:ascii="Gill Sans MT" w:hAnsi="Gill Sans MT"/>
          <w:iCs/>
          <w:sz w:val="22"/>
          <w:szCs w:val="22"/>
        </w:rPr>
        <w:t>; i</w:t>
      </w:r>
      <w:r w:rsidR="007833C0" w:rsidRPr="00FB3080">
        <w:rPr>
          <w:rFonts w:ascii="Gill Sans MT" w:hAnsi="Gill Sans MT"/>
          <w:iCs/>
          <w:sz w:val="22"/>
          <w:szCs w:val="22"/>
        </w:rPr>
        <w:t>f the label is removed, the area where it was once applied will become visible if illuminated by a UV light.</w:t>
      </w:r>
      <w:r w:rsidR="007833C0">
        <w:rPr>
          <w:rFonts w:ascii="Gill Sans MT" w:hAnsi="Gill Sans MT"/>
          <w:iCs/>
          <w:sz w:val="22"/>
          <w:szCs w:val="22"/>
        </w:rPr>
        <w:t xml:space="preserve"> </w:t>
      </w:r>
      <w:r w:rsidR="006933B4">
        <w:rPr>
          <w:rFonts w:ascii="Gill Sans MT" w:hAnsi="Gill Sans MT"/>
          <w:iCs/>
          <w:sz w:val="22"/>
          <w:szCs w:val="22"/>
        </w:rPr>
        <w:t xml:space="preserve"> </w:t>
      </w:r>
    </w:p>
    <w:p w14:paraId="6B43260A" w14:textId="77777777" w:rsidR="00185386" w:rsidRDefault="00185386" w:rsidP="00C108CF">
      <w:pPr>
        <w:spacing w:line="360" w:lineRule="auto"/>
        <w:jc w:val="both"/>
        <w:rPr>
          <w:rFonts w:ascii="Gill Sans MT" w:hAnsi="Gill Sans MT"/>
          <w:iCs/>
          <w:sz w:val="22"/>
          <w:szCs w:val="22"/>
        </w:rPr>
      </w:pPr>
    </w:p>
    <w:p w14:paraId="71DB2546" w14:textId="02A6336E" w:rsidR="00CE757A" w:rsidRPr="00CC042F" w:rsidRDefault="00DA1DE8" w:rsidP="005B030C">
      <w:pPr>
        <w:spacing w:line="360" w:lineRule="auto"/>
        <w:jc w:val="both"/>
        <w:rPr>
          <w:rFonts w:ascii="Gill Sans MT" w:hAnsi="Gill Sans MT"/>
          <w:iCs/>
          <w:sz w:val="22"/>
          <w:szCs w:val="22"/>
        </w:rPr>
      </w:pPr>
      <w:r w:rsidRPr="00CC042F">
        <w:rPr>
          <w:rFonts w:ascii="Gill Sans MT" w:hAnsi="Gill Sans MT"/>
          <w:iCs/>
          <w:sz w:val="22"/>
          <w:szCs w:val="22"/>
        </w:rPr>
        <w:t>In the ‘Industrial’ section, visitors will be able to see Lintec’</w:t>
      </w:r>
      <w:r w:rsidR="002E5DA1" w:rsidRPr="00CC042F">
        <w:rPr>
          <w:rFonts w:ascii="Gill Sans MT" w:hAnsi="Gill Sans MT"/>
          <w:iCs/>
          <w:sz w:val="22"/>
          <w:szCs w:val="22"/>
        </w:rPr>
        <w:t xml:space="preserve">s </w:t>
      </w:r>
      <w:r w:rsidR="008C2CA9" w:rsidRPr="00CC042F">
        <w:rPr>
          <w:rFonts w:ascii="Gill Sans MT" w:hAnsi="Gill Sans MT"/>
          <w:iCs/>
          <w:sz w:val="22"/>
          <w:szCs w:val="22"/>
        </w:rPr>
        <w:t>new multi-layered label</w:t>
      </w:r>
      <w:r w:rsidR="00B71F1F" w:rsidRPr="00CC042F">
        <w:rPr>
          <w:rFonts w:ascii="Gill Sans MT" w:hAnsi="Gill Sans MT"/>
          <w:iCs/>
          <w:sz w:val="22"/>
          <w:szCs w:val="22"/>
        </w:rPr>
        <w:t xml:space="preserve"> solution</w:t>
      </w:r>
      <w:r w:rsidR="002E5DA1" w:rsidRPr="00CC042F">
        <w:rPr>
          <w:rFonts w:ascii="Gill Sans MT" w:hAnsi="Gill Sans MT"/>
          <w:iCs/>
          <w:sz w:val="22"/>
          <w:szCs w:val="22"/>
        </w:rPr>
        <w:t xml:space="preserve">, </w:t>
      </w:r>
      <w:r w:rsidR="00F719A1" w:rsidRPr="00CC042F">
        <w:rPr>
          <w:rFonts w:ascii="Gill Sans MT" w:hAnsi="Gill Sans MT"/>
          <w:iCs/>
          <w:sz w:val="22"/>
          <w:szCs w:val="22"/>
        </w:rPr>
        <w:t>designed</w:t>
      </w:r>
      <w:r w:rsidR="00B71F1F" w:rsidRPr="00CC042F">
        <w:rPr>
          <w:rFonts w:ascii="Gill Sans MT" w:hAnsi="Gill Sans MT"/>
          <w:iCs/>
          <w:sz w:val="22"/>
          <w:szCs w:val="22"/>
        </w:rPr>
        <w:t xml:space="preserve"> for automotive </w:t>
      </w:r>
      <w:r w:rsidR="005B42D6" w:rsidRPr="00CC042F">
        <w:rPr>
          <w:rFonts w:ascii="Gill Sans MT" w:hAnsi="Gill Sans MT"/>
          <w:iCs/>
          <w:sz w:val="22"/>
          <w:szCs w:val="22"/>
        </w:rPr>
        <w:t xml:space="preserve">and industrial </w:t>
      </w:r>
      <w:r w:rsidR="00B71F1F" w:rsidRPr="00CC042F">
        <w:rPr>
          <w:rFonts w:ascii="Gill Sans MT" w:hAnsi="Gill Sans MT"/>
          <w:iCs/>
          <w:sz w:val="22"/>
          <w:szCs w:val="22"/>
        </w:rPr>
        <w:t>paint shop use</w:t>
      </w:r>
      <w:r w:rsidR="00CE757A" w:rsidRPr="00CC042F">
        <w:rPr>
          <w:rFonts w:ascii="Gill Sans MT" w:hAnsi="Gill Sans MT"/>
          <w:iCs/>
          <w:sz w:val="22"/>
          <w:szCs w:val="22"/>
        </w:rPr>
        <w:t>.</w:t>
      </w:r>
      <w:r w:rsidR="00B71F1F" w:rsidRPr="00CC042F">
        <w:rPr>
          <w:rFonts w:ascii="Gill Sans MT" w:hAnsi="Gill Sans MT"/>
          <w:iCs/>
          <w:sz w:val="22"/>
          <w:szCs w:val="22"/>
        </w:rPr>
        <w:t xml:space="preserve"> The </w:t>
      </w:r>
      <w:r w:rsidR="00A86CA6" w:rsidRPr="00CC042F">
        <w:rPr>
          <w:rFonts w:ascii="Gill Sans MT" w:hAnsi="Gill Sans MT"/>
          <w:iCs/>
          <w:sz w:val="22"/>
          <w:szCs w:val="22"/>
        </w:rPr>
        <w:t xml:space="preserve">thermal transfer printable </w:t>
      </w:r>
      <w:r w:rsidR="00B71F1F" w:rsidRPr="00CC042F">
        <w:rPr>
          <w:rFonts w:ascii="Gill Sans MT" w:hAnsi="Gill Sans MT"/>
          <w:iCs/>
          <w:sz w:val="22"/>
          <w:szCs w:val="22"/>
        </w:rPr>
        <w:t xml:space="preserve">polyester base layer ensures superior adhesion and dimensional stability. </w:t>
      </w:r>
      <w:r w:rsidR="00A86CA6" w:rsidRPr="00CC042F">
        <w:rPr>
          <w:rFonts w:ascii="Gill Sans MT" w:hAnsi="Gill Sans MT"/>
          <w:iCs/>
          <w:sz w:val="22"/>
          <w:szCs w:val="22"/>
        </w:rPr>
        <w:t>Once applied to the vehicle chassis, t</w:t>
      </w:r>
      <w:r w:rsidR="00B71F1F" w:rsidRPr="00CC042F">
        <w:rPr>
          <w:rFonts w:ascii="Gill Sans MT" w:hAnsi="Gill Sans MT"/>
          <w:iCs/>
          <w:sz w:val="22"/>
          <w:szCs w:val="22"/>
        </w:rPr>
        <w:t>h</w:t>
      </w:r>
      <w:r w:rsidR="005B42D6" w:rsidRPr="00CC042F">
        <w:rPr>
          <w:rFonts w:ascii="Gill Sans MT" w:hAnsi="Gill Sans MT"/>
          <w:iCs/>
          <w:sz w:val="22"/>
          <w:szCs w:val="22"/>
        </w:rPr>
        <w:t>is</w:t>
      </w:r>
      <w:r w:rsidR="00B71F1F" w:rsidRPr="00CC042F">
        <w:rPr>
          <w:rFonts w:ascii="Gill Sans MT" w:hAnsi="Gill Sans MT"/>
          <w:iCs/>
          <w:sz w:val="22"/>
          <w:szCs w:val="22"/>
        </w:rPr>
        <w:t xml:space="preserve"> label is overlaminated with a stack of </w:t>
      </w:r>
      <w:r w:rsidR="00223ADD" w:rsidRPr="00CC042F">
        <w:rPr>
          <w:rFonts w:ascii="Gill Sans MT" w:hAnsi="Gill Sans MT"/>
          <w:iCs/>
          <w:sz w:val="22"/>
          <w:szCs w:val="22"/>
        </w:rPr>
        <w:t>three</w:t>
      </w:r>
      <w:r w:rsidR="00B71F1F" w:rsidRPr="00CC042F">
        <w:rPr>
          <w:rFonts w:ascii="Gill Sans MT" w:hAnsi="Gill Sans MT"/>
          <w:iCs/>
          <w:sz w:val="22"/>
          <w:szCs w:val="22"/>
        </w:rPr>
        <w:t xml:space="preserve"> layers of the </w:t>
      </w:r>
      <w:r w:rsidR="005B42D6" w:rsidRPr="00CC042F">
        <w:rPr>
          <w:rFonts w:ascii="Gill Sans MT" w:hAnsi="Gill Sans MT"/>
          <w:iCs/>
          <w:sz w:val="22"/>
          <w:szCs w:val="22"/>
        </w:rPr>
        <w:t xml:space="preserve">same </w:t>
      </w:r>
      <w:r w:rsidR="00B71F1F" w:rsidRPr="00CC042F">
        <w:rPr>
          <w:rFonts w:ascii="Gill Sans MT" w:hAnsi="Gill Sans MT"/>
          <w:iCs/>
          <w:sz w:val="22"/>
          <w:szCs w:val="22"/>
        </w:rPr>
        <w:t xml:space="preserve">clear overlaminating film. </w:t>
      </w:r>
      <w:r w:rsidR="00F719A1" w:rsidRPr="00CC042F">
        <w:rPr>
          <w:rFonts w:ascii="Gill Sans MT" w:hAnsi="Gill Sans MT"/>
          <w:iCs/>
          <w:sz w:val="22"/>
          <w:szCs w:val="22"/>
        </w:rPr>
        <w:t>Once</w:t>
      </w:r>
      <w:r w:rsidR="00B71F1F" w:rsidRPr="00CC042F">
        <w:rPr>
          <w:rFonts w:ascii="Gill Sans MT" w:hAnsi="Gill Sans MT"/>
          <w:iCs/>
          <w:sz w:val="22"/>
          <w:szCs w:val="22"/>
        </w:rPr>
        <w:t xml:space="preserve"> the first production stage of electro-deposition primer coating</w:t>
      </w:r>
      <w:r w:rsidR="00F719A1" w:rsidRPr="00CC042F">
        <w:rPr>
          <w:rFonts w:ascii="Gill Sans MT" w:hAnsi="Gill Sans MT"/>
          <w:iCs/>
          <w:sz w:val="22"/>
          <w:szCs w:val="22"/>
        </w:rPr>
        <w:t xml:space="preserve"> has taken place,</w:t>
      </w:r>
      <w:r w:rsidR="00B71F1F" w:rsidRPr="00CC042F">
        <w:rPr>
          <w:rFonts w:ascii="Gill Sans MT" w:hAnsi="Gill Sans MT"/>
          <w:iCs/>
          <w:sz w:val="22"/>
          <w:szCs w:val="22"/>
        </w:rPr>
        <w:t xml:space="preserve"> the top layer of film is </w:t>
      </w:r>
      <w:r w:rsidR="008D183C" w:rsidRPr="00CC042F">
        <w:rPr>
          <w:rFonts w:ascii="Gill Sans MT" w:hAnsi="Gill Sans MT"/>
          <w:iCs/>
          <w:sz w:val="22"/>
          <w:szCs w:val="22"/>
        </w:rPr>
        <w:t xml:space="preserve">easily </w:t>
      </w:r>
      <w:r w:rsidR="00B71F1F" w:rsidRPr="00CC042F">
        <w:rPr>
          <w:rFonts w:ascii="Gill Sans MT" w:hAnsi="Gill Sans MT"/>
          <w:iCs/>
          <w:sz w:val="22"/>
          <w:szCs w:val="22"/>
        </w:rPr>
        <w:t xml:space="preserve">removed to reveal the </w:t>
      </w:r>
      <w:r w:rsidR="00A86CA6" w:rsidRPr="00CC042F">
        <w:rPr>
          <w:rFonts w:ascii="Gill Sans MT" w:hAnsi="Gill Sans MT"/>
          <w:iCs/>
          <w:sz w:val="22"/>
          <w:szCs w:val="22"/>
        </w:rPr>
        <w:t>base label</w:t>
      </w:r>
      <w:r w:rsidR="00F719A1" w:rsidRPr="00CC042F">
        <w:rPr>
          <w:rFonts w:ascii="Gill Sans MT" w:hAnsi="Gill Sans MT"/>
          <w:iCs/>
          <w:sz w:val="22"/>
          <w:szCs w:val="22"/>
        </w:rPr>
        <w:t xml:space="preserve">. </w:t>
      </w:r>
      <w:r w:rsidR="00A80F19" w:rsidRPr="00CC042F">
        <w:rPr>
          <w:rFonts w:ascii="Gill Sans MT" w:hAnsi="Gill Sans MT"/>
          <w:iCs/>
          <w:sz w:val="22"/>
          <w:szCs w:val="22"/>
        </w:rPr>
        <w:t>Following</w:t>
      </w:r>
      <w:r w:rsidR="00A86CA6" w:rsidRPr="00CC042F">
        <w:rPr>
          <w:rFonts w:ascii="Gill Sans MT" w:hAnsi="Gill Sans MT"/>
          <w:iCs/>
          <w:sz w:val="22"/>
          <w:szCs w:val="22"/>
        </w:rPr>
        <w:t xml:space="preserve"> the next process of painting and oven curing at high temperatures</w:t>
      </w:r>
      <w:r w:rsidR="00F719A1" w:rsidRPr="00CC042F">
        <w:rPr>
          <w:rFonts w:ascii="Gill Sans MT" w:hAnsi="Gill Sans MT"/>
          <w:iCs/>
          <w:sz w:val="22"/>
          <w:szCs w:val="22"/>
        </w:rPr>
        <w:t>,</w:t>
      </w:r>
      <w:r w:rsidR="00A86CA6" w:rsidRPr="00CC042F">
        <w:rPr>
          <w:rFonts w:ascii="Gill Sans MT" w:hAnsi="Gill Sans MT"/>
          <w:iCs/>
          <w:sz w:val="22"/>
          <w:szCs w:val="22"/>
        </w:rPr>
        <w:t xml:space="preserve"> </w:t>
      </w:r>
      <w:r w:rsidR="00223ADD" w:rsidRPr="00CC042F">
        <w:rPr>
          <w:rFonts w:ascii="Gill Sans MT" w:hAnsi="Gill Sans MT"/>
          <w:iCs/>
          <w:sz w:val="22"/>
          <w:szCs w:val="22"/>
        </w:rPr>
        <w:t>the</w:t>
      </w:r>
      <w:r w:rsidR="00A86CA6" w:rsidRPr="00CC042F">
        <w:rPr>
          <w:rFonts w:ascii="Gill Sans MT" w:hAnsi="Gill Sans MT"/>
          <w:iCs/>
          <w:sz w:val="22"/>
          <w:szCs w:val="22"/>
        </w:rPr>
        <w:t xml:space="preserve"> second layer of film </w:t>
      </w:r>
      <w:r w:rsidR="00D07CF0" w:rsidRPr="00CC042F">
        <w:rPr>
          <w:rFonts w:ascii="Gill Sans MT" w:hAnsi="Gill Sans MT"/>
          <w:iCs/>
          <w:sz w:val="22"/>
          <w:szCs w:val="22"/>
        </w:rPr>
        <w:t xml:space="preserve">can </w:t>
      </w:r>
      <w:r w:rsidR="00975DA3" w:rsidRPr="00CC042F">
        <w:rPr>
          <w:rFonts w:ascii="Gill Sans MT" w:hAnsi="Gill Sans MT"/>
          <w:iCs/>
          <w:sz w:val="22"/>
          <w:szCs w:val="22"/>
        </w:rPr>
        <w:t xml:space="preserve">also </w:t>
      </w:r>
      <w:r w:rsidR="00D07CF0" w:rsidRPr="00CC042F">
        <w:rPr>
          <w:rFonts w:ascii="Gill Sans MT" w:hAnsi="Gill Sans MT"/>
          <w:iCs/>
          <w:sz w:val="22"/>
          <w:szCs w:val="22"/>
        </w:rPr>
        <w:t>be</w:t>
      </w:r>
      <w:r w:rsidR="00A86CA6" w:rsidRPr="00CC042F">
        <w:rPr>
          <w:rFonts w:ascii="Gill Sans MT" w:hAnsi="Gill Sans MT"/>
          <w:iCs/>
          <w:sz w:val="22"/>
          <w:szCs w:val="22"/>
        </w:rPr>
        <w:t xml:space="preserve"> </w:t>
      </w:r>
      <w:r w:rsidR="008D183C" w:rsidRPr="00CC042F">
        <w:rPr>
          <w:rFonts w:ascii="Gill Sans MT" w:hAnsi="Gill Sans MT"/>
          <w:iCs/>
          <w:sz w:val="22"/>
          <w:szCs w:val="22"/>
        </w:rPr>
        <w:t>easily</w:t>
      </w:r>
      <w:r w:rsidR="00A86CA6" w:rsidRPr="00CC042F">
        <w:rPr>
          <w:rFonts w:ascii="Gill Sans MT" w:hAnsi="Gill Sans MT"/>
          <w:iCs/>
          <w:sz w:val="22"/>
          <w:szCs w:val="22"/>
        </w:rPr>
        <w:t xml:space="preserve"> removed to reveal the finished embedded</w:t>
      </w:r>
      <w:r w:rsidR="005B42D6" w:rsidRPr="00CC042F">
        <w:rPr>
          <w:rFonts w:ascii="Gill Sans MT" w:hAnsi="Gill Sans MT"/>
          <w:iCs/>
          <w:sz w:val="22"/>
          <w:szCs w:val="22"/>
        </w:rPr>
        <w:t xml:space="preserve"> and overlaminated</w:t>
      </w:r>
      <w:r w:rsidR="00A86CA6" w:rsidRPr="00CC042F">
        <w:rPr>
          <w:rFonts w:ascii="Gill Sans MT" w:hAnsi="Gill Sans MT"/>
          <w:iCs/>
          <w:sz w:val="22"/>
          <w:szCs w:val="22"/>
        </w:rPr>
        <w:t xml:space="preserve"> label.  </w:t>
      </w:r>
      <w:r w:rsidR="00B71F1F" w:rsidRPr="00CC042F">
        <w:rPr>
          <w:rFonts w:ascii="Gill Sans MT" w:hAnsi="Gill Sans MT"/>
          <w:iCs/>
          <w:sz w:val="22"/>
          <w:szCs w:val="22"/>
        </w:rPr>
        <w:t xml:space="preserve"> </w:t>
      </w:r>
    </w:p>
    <w:p w14:paraId="154DE8B6" w14:textId="70EF4811" w:rsidR="00A53366" w:rsidRDefault="00A53366" w:rsidP="005B030C">
      <w:pPr>
        <w:spacing w:line="360" w:lineRule="auto"/>
        <w:jc w:val="both"/>
        <w:rPr>
          <w:rFonts w:ascii="Gill Sans MT" w:hAnsi="Gill Sans MT"/>
          <w:iCs/>
          <w:sz w:val="22"/>
          <w:szCs w:val="22"/>
        </w:rPr>
      </w:pPr>
    </w:p>
    <w:p w14:paraId="0234CAF5" w14:textId="0CB54652" w:rsidR="00FA7C92" w:rsidRDefault="00F335C8" w:rsidP="005B030C">
      <w:pPr>
        <w:spacing w:line="360" w:lineRule="auto"/>
        <w:jc w:val="both"/>
        <w:rPr>
          <w:rFonts w:ascii="Gill Sans MT" w:hAnsi="Gill Sans MT"/>
          <w:iCs/>
          <w:sz w:val="22"/>
          <w:szCs w:val="22"/>
        </w:rPr>
      </w:pPr>
      <w:r w:rsidRPr="00A350D5">
        <w:rPr>
          <w:rFonts w:ascii="Gill Sans MT" w:hAnsi="Gill Sans MT"/>
          <w:iCs/>
          <w:sz w:val="22"/>
          <w:szCs w:val="22"/>
        </w:rPr>
        <w:t xml:space="preserve">The ‘Speciality’ section will see the inclusion of Lintec’s </w:t>
      </w:r>
      <w:r w:rsidR="003E7E0A" w:rsidRPr="00A350D5">
        <w:rPr>
          <w:rFonts w:ascii="Gill Sans MT" w:hAnsi="Gill Sans MT"/>
          <w:iCs/>
          <w:sz w:val="22"/>
          <w:szCs w:val="22"/>
        </w:rPr>
        <w:t xml:space="preserve">re-sealable </w:t>
      </w:r>
      <w:r w:rsidR="0021143A" w:rsidRPr="00A350D5">
        <w:rPr>
          <w:rFonts w:ascii="Gill Sans MT" w:hAnsi="Gill Sans MT"/>
          <w:iCs/>
          <w:sz w:val="22"/>
          <w:szCs w:val="22"/>
        </w:rPr>
        <w:t xml:space="preserve">oil tolerant </w:t>
      </w:r>
      <w:r w:rsidR="00397FB0" w:rsidRPr="00A350D5">
        <w:rPr>
          <w:rFonts w:ascii="Gill Sans MT" w:hAnsi="Gill Sans MT"/>
          <w:iCs/>
          <w:sz w:val="22"/>
          <w:szCs w:val="22"/>
        </w:rPr>
        <w:t xml:space="preserve">closure </w:t>
      </w:r>
      <w:r w:rsidR="0021143A" w:rsidRPr="00A350D5">
        <w:rPr>
          <w:rFonts w:ascii="Gill Sans MT" w:hAnsi="Gill Sans MT"/>
          <w:iCs/>
          <w:sz w:val="22"/>
          <w:szCs w:val="22"/>
        </w:rPr>
        <w:t xml:space="preserve">labelstock. Specifically designed </w:t>
      </w:r>
      <w:r w:rsidR="00975DA3" w:rsidRPr="00A350D5">
        <w:rPr>
          <w:rFonts w:ascii="Gill Sans MT" w:hAnsi="Gill Sans MT"/>
          <w:iCs/>
          <w:sz w:val="22"/>
          <w:szCs w:val="22"/>
        </w:rPr>
        <w:t>for oil-</w:t>
      </w:r>
      <w:r w:rsidR="00397FB0" w:rsidRPr="00A350D5">
        <w:rPr>
          <w:rFonts w:ascii="Gill Sans MT" w:hAnsi="Gill Sans MT"/>
          <w:iCs/>
          <w:sz w:val="22"/>
          <w:szCs w:val="22"/>
        </w:rPr>
        <w:t>based cleansing and moisturising wet tissues</w:t>
      </w:r>
      <w:r w:rsidR="00A80F19" w:rsidRPr="00A350D5">
        <w:rPr>
          <w:rFonts w:ascii="Gill Sans MT" w:hAnsi="Gill Sans MT"/>
          <w:iCs/>
          <w:sz w:val="22"/>
          <w:szCs w:val="22"/>
        </w:rPr>
        <w:t>,</w:t>
      </w:r>
      <w:r w:rsidR="00975DA3" w:rsidRPr="00A350D5">
        <w:rPr>
          <w:rFonts w:ascii="Gill Sans MT" w:hAnsi="Gill Sans MT"/>
          <w:iCs/>
          <w:sz w:val="22"/>
          <w:szCs w:val="22"/>
        </w:rPr>
        <w:t xml:space="preserve"> the film is able to</w:t>
      </w:r>
      <w:r w:rsidR="00397FB0" w:rsidRPr="00A350D5">
        <w:rPr>
          <w:rFonts w:ascii="Gill Sans MT" w:hAnsi="Gill Sans MT"/>
          <w:iCs/>
          <w:sz w:val="22"/>
          <w:szCs w:val="22"/>
        </w:rPr>
        <w:t xml:space="preserve"> </w:t>
      </w:r>
      <w:r w:rsidR="003E7E0A" w:rsidRPr="00A350D5">
        <w:rPr>
          <w:rFonts w:ascii="Gill Sans MT" w:hAnsi="Gill Sans MT"/>
          <w:iCs/>
          <w:sz w:val="22"/>
          <w:szCs w:val="22"/>
        </w:rPr>
        <w:t xml:space="preserve">resist </w:t>
      </w:r>
      <w:r w:rsidR="00397FB0" w:rsidRPr="00A350D5">
        <w:rPr>
          <w:rFonts w:ascii="Gill Sans MT" w:hAnsi="Gill Sans MT"/>
          <w:iCs/>
          <w:sz w:val="22"/>
          <w:szCs w:val="22"/>
        </w:rPr>
        <w:t>degradation caused by direct contact with oil</w:t>
      </w:r>
      <w:r w:rsidR="00975DA3" w:rsidRPr="00A350D5">
        <w:rPr>
          <w:rFonts w:ascii="Gill Sans MT" w:hAnsi="Gill Sans MT"/>
          <w:iCs/>
          <w:sz w:val="22"/>
          <w:szCs w:val="22"/>
        </w:rPr>
        <w:t>-</w:t>
      </w:r>
      <w:r w:rsidR="00397FB0" w:rsidRPr="00A350D5">
        <w:rPr>
          <w:rFonts w:ascii="Gill Sans MT" w:hAnsi="Gill Sans MT"/>
          <w:iCs/>
          <w:sz w:val="22"/>
          <w:szCs w:val="22"/>
        </w:rPr>
        <w:t>based wipes</w:t>
      </w:r>
      <w:r w:rsidR="00975DA3" w:rsidRPr="00A350D5">
        <w:rPr>
          <w:rFonts w:ascii="Gill Sans MT" w:hAnsi="Gill Sans MT"/>
          <w:iCs/>
          <w:sz w:val="22"/>
          <w:szCs w:val="22"/>
        </w:rPr>
        <w:t>,</w:t>
      </w:r>
      <w:r w:rsidR="005B42D6" w:rsidRPr="00A350D5">
        <w:rPr>
          <w:rFonts w:ascii="Gill Sans MT" w:hAnsi="Gill Sans MT"/>
          <w:iCs/>
          <w:sz w:val="22"/>
          <w:szCs w:val="22"/>
        </w:rPr>
        <w:t xml:space="preserve"> therefore enabling reliable seal and re-seal of tissue packs</w:t>
      </w:r>
      <w:r w:rsidR="00397FB0" w:rsidRPr="00A350D5">
        <w:rPr>
          <w:rFonts w:ascii="Gill Sans MT" w:hAnsi="Gill Sans MT"/>
          <w:iCs/>
          <w:sz w:val="22"/>
          <w:szCs w:val="22"/>
        </w:rPr>
        <w:t xml:space="preserve">. </w:t>
      </w:r>
      <w:r w:rsidR="008D183C" w:rsidRPr="00A350D5">
        <w:rPr>
          <w:rFonts w:ascii="Gill Sans MT" w:hAnsi="Gill Sans MT"/>
          <w:iCs/>
          <w:sz w:val="22"/>
          <w:szCs w:val="22"/>
        </w:rPr>
        <w:t xml:space="preserve">Featuring either a </w:t>
      </w:r>
      <w:r w:rsidR="0021143A" w:rsidRPr="00A350D5">
        <w:rPr>
          <w:rFonts w:ascii="Gill Sans MT" w:hAnsi="Gill Sans MT"/>
          <w:iCs/>
          <w:sz w:val="22"/>
          <w:szCs w:val="22"/>
        </w:rPr>
        <w:t xml:space="preserve">clear </w:t>
      </w:r>
      <w:r w:rsidR="008D183C" w:rsidRPr="00A350D5">
        <w:rPr>
          <w:rFonts w:ascii="Gill Sans MT" w:hAnsi="Gill Sans MT"/>
          <w:iCs/>
          <w:sz w:val="22"/>
          <w:szCs w:val="22"/>
        </w:rPr>
        <w:t>or</w:t>
      </w:r>
      <w:r w:rsidR="0021143A" w:rsidRPr="00A350D5">
        <w:rPr>
          <w:rFonts w:ascii="Gill Sans MT" w:hAnsi="Gill Sans MT"/>
          <w:iCs/>
          <w:sz w:val="22"/>
          <w:szCs w:val="22"/>
        </w:rPr>
        <w:t xml:space="preserve"> white filmic substrate,</w:t>
      </w:r>
      <w:r w:rsidR="0010384D" w:rsidRPr="00A350D5">
        <w:rPr>
          <w:rFonts w:ascii="Gill Sans MT" w:hAnsi="Gill Sans MT"/>
          <w:iCs/>
          <w:sz w:val="22"/>
          <w:szCs w:val="22"/>
        </w:rPr>
        <w:t xml:space="preserve"> the</w:t>
      </w:r>
      <w:r w:rsidR="0021143A" w:rsidRPr="00A350D5">
        <w:rPr>
          <w:rFonts w:ascii="Gill Sans MT" w:hAnsi="Gill Sans MT"/>
          <w:iCs/>
          <w:sz w:val="22"/>
          <w:szCs w:val="22"/>
        </w:rPr>
        <w:t xml:space="preserve"> </w:t>
      </w:r>
      <w:r w:rsidR="0010384D" w:rsidRPr="00A350D5">
        <w:rPr>
          <w:rFonts w:ascii="Gill Sans MT" w:hAnsi="Gill Sans MT"/>
          <w:iCs/>
          <w:sz w:val="22"/>
          <w:szCs w:val="22"/>
        </w:rPr>
        <w:t xml:space="preserve">labelstock </w:t>
      </w:r>
      <w:r w:rsidR="00FA7C92" w:rsidRPr="00A350D5">
        <w:rPr>
          <w:rFonts w:ascii="Gill Sans MT" w:hAnsi="Gill Sans MT"/>
          <w:iCs/>
          <w:sz w:val="22"/>
          <w:szCs w:val="22"/>
        </w:rPr>
        <w:t>resist</w:t>
      </w:r>
      <w:r w:rsidR="00146FA6" w:rsidRPr="00A350D5">
        <w:rPr>
          <w:rFonts w:ascii="Gill Sans MT" w:hAnsi="Gill Sans MT"/>
          <w:iCs/>
          <w:sz w:val="22"/>
          <w:szCs w:val="22"/>
        </w:rPr>
        <w:t>s</w:t>
      </w:r>
      <w:r w:rsidR="00FA7C92" w:rsidRPr="00A350D5">
        <w:rPr>
          <w:rFonts w:ascii="Gill Sans MT" w:hAnsi="Gill Sans MT"/>
          <w:iCs/>
          <w:sz w:val="22"/>
          <w:szCs w:val="22"/>
        </w:rPr>
        <w:t xml:space="preserve"> oils, water and organic liquids, </w:t>
      </w:r>
      <w:r w:rsidR="005B42D6" w:rsidRPr="00A350D5">
        <w:rPr>
          <w:rFonts w:ascii="Gill Sans MT" w:hAnsi="Gill Sans MT"/>
          <w:iCs/>
          <w:sz w:val="22"/>
          <w:szCs w:val="22"/>
        </w:rPr>
        <w:t xml:space="preserve">thereby </w:t>
      </w:r>
      <w:r w:rsidR="0010384D" w:rsidRPr="00A350D5">
        <w:rPr>
          <w:rFonts w:ascii="Gill Sans MT" w:hAnsi="Gill Sans MT"/>
          <w:iCs/>
          <w:sz w:val="22"/>
          <w:szCs w:val="22"/>
        </w:rPr>
        <w:t>preserving</w:t>
      </w:r>
      <w:r w:rsidR="00FA7C92" w:rsidRPr="00A350D5">
        <w:rPr>
          <w:rFonts w:ascii="Gill Sans MT" w:hAnsi="Gill Sans MT"/>
          <w:iCs/>
          <w:sz w:val="22"/>
          <w:szCs w:val="22"/>
        </w:rPr>
        <w:t xml:space="preserve"> </w:t>
      </w:r>
      <w:r w:rsidR="008D183C" w:rsidRPr="00A350D5">
        <w:rPr>
          <w:rFonts w:ascii="Gill Sans MT" w:hAnsi="Gill Sans MT"/>
          <w:iCs/>
          <w:sz w:val="22"/>
          <w:szCs w:val="22"/>
        </w:rPr>
        <w:t>moisture within the package and ma</w:t>
      </w:r>
      <w:r w:rsidR="005B42D6" w:rsidRPr="00A350D5">
        <w:rPr>
          <w:rFonts w:ascii="Gill Sans MT" w:hAnsi="Gill Sans MT"/>
          <w:iCs/>
          <w:sz w:val="22"/>
          <w:szCs w:val="22"/>
        </w:rPr>
        <w:t>intaining</w:t>
      </w:r>
      <w:r w:rsidR="008D183C" w:rsidRPr="00A350D5">
        <w:rPr>
          <w:rFonts w:ascii="Gill Sans MT" w:hAnsi="Gill Sans MT"/>
          <w:iCs/>
          <w:sz w:val="22"/>
          <w:szCs w:val="22"/>
        </w:rPr>
        <w:t xml:space="preserve"> </w:t>
      </w:r>
      <w:r w:rsidR="0010384D" w:rsidRPr="00A350D5">
        <w:rPr>
          <w:rFonts w:ascii="Gill Sans MT" w:hAnsi="Gill Sans MT"/>
          <w:iCs/>
          <w:sz w:val="22"/>
          <w:szCs w:val="22"/>
        </w:rPr>
        <w:t xml:space="preserve">high </w:t>
      </w:r>
      <w:r w:rsidR="00FA7C92" w:rsidRPr="00A350D5">
        <w:rPr>
          <w:rFonts w:ascii="Gill Sans MT" w:hAnsi="Gill Sans MT"/>
          <w:iCs/>
          <w:sz w:val="22"/>
          <w:szCs w:val="22"/>
        </w:rPr>
        <w:t>quality visual branding</w:t>
      </w:r>
      <w:r w:rsidR="0010384D" w:rsidRPr="00A350D5">
        <w:rPr>
          <w:rFonts w:ascii="Gill Sans MT" w:hAnsi="Gill Sans MT"/>
          <w:iCs/>
          <w:sz w:val="22"/>
          <w:szCs w:val="22"/>
        </w:rPr>
        <w:t>.</w:t>
      </w:r>
    </w:p>
    <w:p w14:paraId="136A9CE3" w14:textId="77777777" w:rsidR="002E5DA1" w:rsidRDefault="002E5DA1" w:rsidP="005B030C">
      <w:pPr>
        <w:spacing w:line="360" w:lineRule="auto"/>
        <w:jc w:val="both"/>
        <w:rPr>
          <w:rFonts w:ascii="Gill Sans MT" w:hAnsi="Gill Sans MT"/>
          <w:iCs/>
          <w:sz w:val="22"/>
          <w:szCs w:val="22"/>
        </w:rPr>
      </w:pPr>
    </w:p>
    <w:p w14:paraId="7C115FD1" w14:textId="43BFBD12" w:rsidR="002E5DA1" w:rsidRDefault="008F7B4D" w:rsidP="005B030C">
      <w:pPr>
        <w:spacing w:line="360" w:lineRule="auto"/>
        <w:jc w:val="both"/>
        <w:rPr>
          <w:rFonts w:ascii="Gill Sans MT" w:hAnsi="Gill Sans MT"/>
          <w:iCs/>
          <w:sz w:val="22"/>
          <w:szCs w:val="22"/>
        </w:rPr>
      </w:pPr>
      <w:r w:rsidRPr="008F7B4D">
        <w:rPr>
          <w:rFonts w:ascii="Gill Sans MT" w:hAnsi="Gill Sans MT"/>
          <w:iCs/>
          <w:sz w:val="22"/>
          <w:szCs w:val="22"/>
        </w:rPr>
        <w:t>Soichiro Fujinaga, Technical Manager of LINTEC EUROPE</w:t>
      </w:r>
      <w:r>
        <w:rPr>
          <w:rFonts w:ascii="Gill Sans MT" w:hAnsi="Gill Sans MT"/>
          <w:iCs/>
          <w:sz w:val="22"/>
          <w:szCs w:val="22"/>
        </w:rPr>
        <w:t xml:space="preserve">, </w:t>
      </w:r>
      <w:r w:rsidR="00FE2E26">
        <w:rPr>
          <w:rFonts w:ascii="Gill Sans MT" w:hAnsi="Gill Sans MT"/>
          <w:iCs/>
          <w:sz w:val="22"/>
          <w:szCs w:val="22"/>
        </w:rPr>
        <w:t>concludes</w:t>
      </w:r>
      <w:r>
        <w:rPr>
          <w:rFonts w:ascii="Gill Sans MT" w:hAnsi="Gill Sans MT"/>
          <w:iCs/>
          <w:sz w:val="22"/>
          <w:szCs w:val="22"/>
        </w:rPr>
        <w:t>: “</w:t>
      </w:r>
      <w:r w:rsidR="00700E0D">
        <w:rPr>
          <w:rFonts w:ascii="Gill Sans MT" w:hAnsi="Gill Sans MT"/>
          <w:iCs/>
          <w:sz w:val="22"/>
          <w:szCs w:val="22"/>
        </w:rPr>
        <w:t xml:space="preserve">The products that we’ll have on display at Labelexpo Europe will offer only a glimpse into our wider </w:t>
      </w:r>
      <w:r w:rsidR="00FE2E26">
        <w:rPr>
          <w:rFonts w:ascii="Gill Sans MT" w:hAnsi="Gill Sans MT"/>
          <w:iCs/>
          <w:sz w:val="22"/>
          <w:szCs w:val="22"/>
        </w:rPr>
        <w:t>portfolio.</w:t>
      </w:r>
      <w:r w:rsidR="00700E0D">
        <w:rPr>
          <w:rFonts w:ascii="Gill Sans MT" w:hAnsi="Gill Sans MT"/>
          <w:iCs/>
          <w:sz w:val="22"/>
          <w:szCs w:val="22"/>
        </w:rPr>
        <w:t xml:space="preserve"> </w:t>
      </w:r>
      <w:r w:rsidRPr="008F7B4D">
        <w:rPr>
          <w:rFonts w:ascii="Gill Sans MT" w:hAnsi="Gill Sans MT"/>
          <w:iCs/>
          <w:sz w:val="22"/>
          <w:szCs w:val="22"/>
        </w:rPr>
        <w:t>We</w:t>
      </w:r>
      <w:r w:rsidR="00FE2E26">
        <w:rPr>
          <w:rFonts w:ascii="Gill Sans MT" w:hAnsi="Gill Sans MT"/>
          <w:iCs/>
          <w:sz w:val="22"/>
          <w:szCs w:val="22"/>
        </w:rPr>
        <w:t xml:space="preserve"> want to leave visitors with the confidence that Lintec is a dependable business partner and one that is</w:t>
      </w:r>
      <w:r w:rsidRPr="008F7B4D">
        <w:rPr>
          <w:rFonts w:ascii="Gill Sans MT" w:hAnsi="Gill Sans MT"/>
          <w:iCs/>
          <w:sz w:val="22"/>
          <w:szCs w:val="22"/>
        </w:rPr>
        <w:t xml:space="preserve"> passionate about delivering solutions that address challenges </w:t>
      </w:r>
      <w:r w:rsidR="00FE2E26">
        <w:rPr>
          <w:rFonts w:ascii="Gill Sans MT" w:hAnsi="Gill Sans MT"/>
          <w:iCs/>
          <w:sz w:val="22"/>
          <w:szCs w:val="22"/>
        </w:rPr>
        <w:t>in</w:t>
      </w:r>
      <w:r>
        <w:rPr>
          <w:rFonts w:ascii="Gill Sans MT" w:hAnsi="Gill Sans MT"/>
          <w:iCs/>
          <w:sz w:val="22"/>
          <w:szCs w:val="22"/>
        </w:rPr>
        <w:t xml:space="preserve"> the label industry</w:t>
      </w:r>
      <w:r w:rsidR="00FE2E26">
        <w:rPr>
          <w:rFonts w:ascii="Gill Sans MT" w:hAnsi="Gill Sans MT"/>
          <w:iCs/>
          <w:sz w:val="22"/>
          <w:szCs w:val="22"/>
        </w:rPr>
        <w:t>. W</w:t>
      </w:r>
      <w:r w:rsidR="00700E0D">
        <w:rPr>
          <w:rFonts w:ascii="Gill Sans MT" w:hAnsi="Gill Sans MT"/>
          <w:iCs/>
          <w:sz w:val="22"/>
          <w:szCs w:val="22"/>
        </w:rPr>
        <w:t>e look forward to a very productive show</w:t>
      </w:r>
      <w:r w:rsidR="00FE2E26">
        <w:rPr>
          <w:rFonts w:ascii="Gill Sans MT" w:hAnsi="Gill Sans MT"/>
          <w:iCs/>
          <w:sz w:val="22"/>
          <w:szCs w:val="22"/>
        </w:rPr>
        <w:t xml:space="preserve"> </w:t>
      </w:r>
      <w:r w:rsidR="00FB3722">
        <w:rPr>
          <w:rFonts w:ascii="Gill Sans MT" w:hAnsi="Gill Sans MT"/>
          <w:iCs/>
          <w:sz w:val="22"/>
          <w:szCs w:val="22"/>
        </w:rPr>
        <w:t>in September</w:t>
      </w:r>
      <w:r w:rsidR="00700E0D">
        <w:rPr>
          <w:rFonts w:ascii="Gill Sans MT" w:hAnsi="Gill Sans MT"/>
          <w:iCs/>
          <w:sz w:val="22"/>
          <w:szCs w:val="22"/>
        </w:rPr>
        <w:t>.”</w:t>
      </w:r>
      <w:r>
        <w:rPr>
          <w:rFonts w:ascii="Gill Sans MT" w:hAnsi="Gill Sans MT"/>
          <w:iCs/>
          <w:sz w:val="22"/>
          <w:szCs w:val="22"/>
        </w:rPr>
        <w:t xml:space="preserve"> </w:t>
      </w:r>
    </w:p>
    <w:p w14:paraId="13C41311" w14:textId="77777777" w:rsidR="003801C8" w:rsidRDefault="003801C8" w:rsidP="00C108CF">
      <w:pPr>
        <w:spacing w:line="360" w:lineRule="auto"/>
        <w:jc w:val="both"/>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sidRPr="00182FE8">
        <w:rPr>
          <w:rFonts w:ascii="Gill Sans MT" w:hAnsi="Gill Sans MT"/>
          <w:b/>
          <w:iCs/>
          <w:sz w:val="22"/>
          <w:szCs w:val="22"/>
        </w:rPr>
        <w:t>-</w:t>
      </w:r>
      <w:r w:rsidR="00CD302B">
        <w:rPr>
          <w:rFonts w:ascii="Gill Sans MT" w:hAnsi="Gill Sans MT"/>
          <w:b/>
          <w:iCs/>
          <w:sz w:val="22"/>
          <w:szCs w:val="22"/>
        </w:rPr>
        <w:t xml:space="preserve"> </w:t>
      </w:r>
      <w:r w:rsidRPr="00182FE8">
        <w:rPr>
          <w:rFonts w:ascii="Gill Sans MT" w:hAnsi="Gill Sans MT"/>
          <w:b/>
          <w:iCs/>
          <w:sz w:val="22"/>
          <w:szCs w:val="22"/>
        </w:rPr>
        <w:t>ENDS-</w:t>
      </w:r>
    </w:p>
    <w:p w14:paraId="3880459B" w14:textId="77777777" w:rsidR="002315D9" w:rsidRDefault="002315D9" w:rsidP="004F4266">
      <w:pPr>
        <w:jc w:val="both"/>
        <w:rPr>
          <w:rFonts w:asciiTheme="minorHAnsi" w:eastAsiaTheme="minorHAnsi" w:hAnsiTheme="minorHAnsi" w:cstheme="minorBidi"/>
          <w:b/>
          <w:sz w:val="20"/>
          <w:szCs w:val="22"/>
        </w:rPr>
      </w:pPr>
    </w:p>
    <w:p w14:paraId="1981EADF" w14:textId="77777777" w:rsidR="004F4266" w:rsidRDefault="004F4266" w:rsidP="004F4266">
      <w:pPr>
        <w:jc w:val="both"/>
        <w:rPr>
          <w:rFonts w:asciiTheme="minorHAnsi" w:eastAsiaTheme="minorHAnsi" w:hAnsiTheme="minorHAnsi" w:cstheme="minorBidi"/>
          <w:b/>
          <w:sz w:val="20"/>
          <w:szCs w:val="22"/>
        </w:rPr>
      </w:pPr>
      <w:r w:rsidRPr="00ED15E1">
        <w:rPr>
          <w:rFonts w:asciiTheme="minorHAnsi" w:eastAsiaTheme="minorHAnsi" w:hAnsiTheme="minorHAnsi" w:cstheme="minorBidi"/>
          <w:b/>
          <w:sz w:val="20"/>
          <w:szCs w:val="22"/>
        </w:rPr>
        <w:t xml:space="preserve">About Lintec </w:t>
      </w:r>
      <w:r>
        <w:rPr>
          <w:rFonts w:asciiTheme="minorHAnsi" w:eastAsiaTheme="minorHAnsi" w:hAnsiTheme="minorHAnsi" w:cstheme="minorBidi"/>
          <w:b/>
          <w:sz w:val="20"/>
          <w:szCs w:val="22"/>
        </w:rPr>
        <w:t>Europe</w:t>
      </w:r>
      <w:r w:rsidRPr="00ED15E1">
        <w:rPr>
          <w:rFonts w:asciiTheme="minorHAnsi" w:eastAsiaTheme="minorHAnsi" w:hAnsiTheme="minorHAnsi" w:cstheme="minorBidi"/>
          <w:b/>
          <w:sz w:val="20"/>
          <w:szCs w:val="22"/>
        </w:rPr>
        <w:t xml:space="preserve"> </w:t>
      </w:r>
    </w:p>
    <w:p w14:paraId="281C323F" w14:textId="7025A2A1" w:rsidR="004F4266" w:rsidRDefault="00FD6CFB" w:rsidP="004F4266">
      <w:pPr>
        <w:jc w:val="both"/>
        <w:rPr>
          <w:rFonts w:asciiTheme="minorHAnsi" w:eastAsiaTheme="minorHAnsi" w:hAnsiTheme="minorHAnsi" w:cstheme="minorBidi"/>
          <w:sz w:val="20"/>
          <w:szCs w:val="22"/>
        </w:rPr>
      </w:pPr>
      <w:r w:rsidRPr="00FD6CFB">
        <w:rPr>
          <w:rFonts w:asciiTheme="minorHAnsi" w:eastAsiaTheme="minorHAnsi" w:hAnsiTheme="minorHAnsi" w:cstheme="minorBidi"/>
          <w:sz w:val="20"/>
          <w:szCs w:val="22"/>
        </w:rPr>
        <w:t xml:space="preserve">LINTEC EUROPE (UK) LTD </w:t>
      </w:r>
      <w:r w:rsidR="004F4266">
        <w:rPr>
          <w:rFonts w:asciiTheme="minorHAnsi" w:eastAsiaTheme="minorHAnsi" w:hAnsiTheme="minorHAnsi" w:cstheme="minorBidi"/>
          <w:sz w:val="20"/>
          <w:szCs w:val="22"/>
        </w:rPr>
        <w:t>is a</w:t>
      </w:r>
      <w:r w:rsidR="004F4266" w:rsidRPr="007121EB">
        <w:rPr>
          <w:rFonts w:asciiTheme="minorHAnsi" w:eastAsiaTheme="minorHAnsi" w:hAnsiTheme="minorHAnsi" w:cstheme="minorBidi"/>
          <w:sz w:val="20"/>
          <w:szCs w:val="22"/>
        </w:rPr>
        <w:t xml:space="preserve"> European supplier of specialist adhesive materials and films</w:t>
      </w:r>
      <w:r w:rsidR="004F4266">
        <w:rPr>
          <w:rFonts w:asciiTheme="minorHAnsi" w:eastAsiaTheme="minorHAnsi" w:hAnsiTheme="minorHAnsi" w:cstheme="minorBidi"/>
          <w:sz w:val="20"/>
          <w:szCs w:val="22"/>
        </w:rPr>
        <w:t xml:space="preserve"> </w:t>
      </w:r>
      <w:r w:rsidR="004F4266" w:rsidRPr="007121EB">
        <w:rPr>
          <w:rFonts w:asciiTheme="minorHAnsi" w:eastAsiaTheme="minorHAnsi" w:hAnsiTheme="minorHAnsi" w:cstheme="minorBidi"/>
          <w:sz w:val="20"/>
          <w:szCs w:val="22"/>
        </w:rPr>
        <w:t>for label, graphic, print and visual communication applications.</w:t>
      </w:r>
    </w:p>
    <w:p w14:paraId="5CC06E6E" w14:textId="77777777" w:rsidR="004F4266" w:rsidRDefault="004F4266" w:rsidP="004F4266">
      <w:pPr>
        <w:jc w:val="both"/>
        <w:rPr>
          <w:rFonts w:asciiTheme="minorHAnsi" w:eastAsiaTheme="minorHAnsi" w:hAnsiTheme="minorHAnsi" w:cstheme="minorBidi"/>
          <w:sz w:val="20"/>
          <w:szCs w:val="22"/>
        </w:rPr>
      </w:pPr>
    </w:p>
    <w:p w14:paraId="5D59601B" w14:textId="77777777" w:rsidR="004F4266"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lastRenderedPageBreak/>
        <w:t>The company’s extensive portfolio includes a wide variety of</w:t>
      </w:r>
      <w:r w:rsidRPr="00ED15E1">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 xml:space="preserve">high performance label stocks, window films, wide format and graphic media, as well as a range of speciality products, such as </w:t>
      </w:r>
      <w:r w:rsidRPr="00ED15E1">
        <w:rPr>
          <w:rFonts w:asciiTheme="minorHAnsi" w:eastAsiaTheme="minorHAnsi" w:hAnsiTheme="minorHAnsi" w:cstheme="minorBidi"/>
          <w:sz w:val="20"/>
          <w:szCs w:val="22"/>
        </w:rPr>
        <w:t>automobile-use adhesive products</w:t>
      </w:r>
      <w:r>
        <w:rPr>
          <w:rFonts w:asciiTheme="minorHAnsi" w:eastAsiaTheme="minorHAnsi" w:hAnsiTheme="minorHAnsi" w:cstheme="minorBidi"/>
          <w:sz w:val="20"/>
          <w:szCs w:val="22"/>
        </w:rPr>
        <w:t xml:space="preserve"> and i</w:t>
      </w:r>
      <w:r w:rsidRPr="00B25157">
        <w:rPr>
          <w:rFonts w:asciiTheme="minorHAnsi" w:eastAsiaTheme="minorHAnsi" w:hAnsiTheme="minorHAnsi" w:cstheme="minorBidi"/>
          <w:sz w:val="20"/>
          <w:szCs w:val="22"/>
        </w:rPr>
        <w:t xml:space="preserve">ndustrial films </w:t>
      </w:r>
      <w:r>
        <w:rPr>
          <w:rFonts w:asciiTheme="minorHAnsi" w:eastAsiaTheme="minorHAnsi" w:hAnsiTheme="minorHAnsi" w:cstheme="minorBidi"/>
          <w:sz w:val="20"/>
          <w:szCs w:val="22"/>
        </w:rPr>
        <w:t>and tapes</w:t>
      </w:r>
      <w:r w:rsidRPr="00ED15E1">
        <w:rPr>
          <w:rFonts w:asciiTheme="minorHAnsi" w:eastAsiaTheme="minorHAnsi" w:hAnsiTheme="minorHAnsi" w:cstheme="minorBidi"/>
          <w:sz w:val="20"/>
          <w:szCs w:val="22"/>
        </w:rPr>
        <w:t>.</w:t>
      </w:r>
      <w:r w:rsidRPr="009E440E">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LINTEC</w:t>
      </w:r>
      <w:r w:rsidRPr="00ED15E1">
        <w:rPr>
          <w:rFonts w:asciiTheme="minorHAnsi" w:eastAsiaTheme="minorHAnsi" w:hAnsiTheme="minorHAnsi" w:cstheme="minorBidi"/>
          <w:sz w:val="20"/>
          <w:szCs w:val="22"/>
        </w:rPr>
        <w:t xml:space="preserve"> also develop</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and manufacture</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 variety of speciality papers, </w:t>
      </w:r>
      <w:r>
        <w:rPr>
          <w:rFonts w:asciiTheme="minorHAnsi" w:eastAsiaTheme="minorHAnsi" w:hAnsiTheme="minorHAnsi" w:cstheme="minorBidi"/>
          <w:sz w:val="20"/>
          <w:szCs w:val="22"/>
        </w:rPr>
        <w:t>such as</w:t>
      </w:r>
      <w:r w:rsidRPr="00ED15E1">
        <w:rPr>
          <w:rFonts w:asciiTheme="minorHAnsi" w:eastAsiaTheme="minorHAnsi" w:hAnsiTheme="minorHAnsi" w:cstheme="minorBidi"/>
          <w:sz w:val="20"/>
          <w:szCs w:val="22"/>
        </w:rPr>
        <w:t xml:space="preserve"> casting papers.</w:t>
      </w:r>
    </w:p>
    <w:p w14:paraId="48C8C619" w14:textId="77777777" w:rsidR="004F4266" w:rsidRDefault="004F4266" w:rsidP="004F4266">
      <w:pPr>
        <w:jc w:val="both"/>
        <w:rPr>
          <w:rFonts w:asciiTheme="minorHAnsi" w:eastAsiaTheme="minorHAnsi" w:hAnsiTheme="minorHAnsi" w:cstheme="minorBidi"/>
          <w:sz w:val="20"/>
          <w:szCs w:val="22"/>
        </w:rPr>
      </w:pPr>
    </w:p>
    <w:p w14:paraId="59648233" w14:textId="77777777" w:rsidR="004F4266" w:rsidRDefault="004F4266" w:rsidP="004F4266">
      <w:pPr>
        <w:jc w:val="both"/>
        <w:rPr>
          <w:rFonts w:asciiTheme="minorHAnsi" w:eastAsiaTheme="minorHAnsi" w:hAnsiTheme="minorHAnsi" w:cstheme="minorBidi"/>
          <w:sz w:val="20"/>
          <w:szCs w:val="22"/>
        </w:rPr>
      </w:pPr>
      <w:r w:rsidRPr="007121EB">
        <w:rPr>
          <w:rFonts w:asciiTheme="minorHAnsi" w:eastAsiaTheme="minorHAnsi" w:hAnsiTheme="minorHAnsi" w:cstheme="minorBidi"/>
          <w:sz w:val="20"/>
          <w:szCs w:val="22"/>
        </w:rPr>
        <w:t>LINTEC EUROPE (UK) LTD</w:t>
      </w:r>
      <w:r>
        <w:rPr>
          <w:rFonts w:asciiTheme="minorHAnsi" w:eastAsiaTheme="minorHAnsi" w:hAnsiTheme="minorHAnsi" w:cstheme="minorBidi"/>
          <w:sz w:val="20"/>
          <w:szCs w:val="22"/>
        </w:rPr>
        <w:t xml:space="preserve"> is a wholly owned subsidiary of </w:t>
      </w:r>
      <w:r w:rsidRPr="00332F3B">
        <w:rPr>
          <w:rFonts w:asciiTheme="minorHAnsi" w:eastAsiaTheme="minorHAnsi" w:hAnsiTheme="minorHAnsi" w:cstheme="minorBidi"/>
          <w:sz w:val="20"/>
          <w:szCs w:val="22"/>
        </w:rPr>
        <w:t>LINTEC Europe B.V. based in Amstelveen City, the Netherlands</w:t>
      </w:r>
      <w:r>
        <w:rPr>
          <w:rFonts w:asciiTheme="minorHAnsi" w:eastAsiaTheme="minorHAnsi" w:hAnsiTheme="minorHAnsi" w:cstheme="minorBidi"/>
          <w:sz w:val="20"/>
          <w:szCs w:val="22"/>
        </w:rPr>
        <w:t>.</w:t>
      </w:r>
    </w:p>
    <w:p w14:paraId="7FE3C58D" w14:textId="77777777" w:rsidR="004F4266" w:rsidRDefault="004F4266" w:rsidP="004F4266">
      <w:pPr>
        <w:jc w:val="both"/>
        <w:rPr>
          <w:rFonts w:asciiTheme="minorHAnsi" w:eastAsiaTheme="minorHAnsi" w:hAnsiTheme="minorHAnsi" w:cstheme="minorBidi"/>
          <w:sz w:val="20"/>
          <w:szCs w:val="22"/>
        </w:rPr>
      </w:pPr>
    </w:p>
    <w:p w14:paraId="601EA90F" w14:textId="77777777" w:rsidR="004F4266" w:rsidRPr="00781B1A" w:rsidRDefault="004F4266" w:rsidP="004F426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 xml:space="preserve">For further information </w:t>
      </w:r>
      <w:r>
        <w:rPr>
          <w:rFonts w:asciiTheme="minorHAnsi" w:eastAsiaTheme="minorHAnsi" w:hAnsiTheme="minorHAnsi" w:cstheme="minorBidi"/>
          <w:sz w:val="20"/>
          <w:szCs w:val="22"/>
        </w:rPr>
        <w:t>regarding</w:t>
      </w:r>
      <w:r w:rsidRPr="00794923">
        <w:rPr>
          <w:rFonts w:asciiTheme="minorHAnsi" w:eastAsiaTheme="minorHAnsi" w:hAnsiTheme="minorHAnsi" w:cstheme="minorBidi"/>
          <w:sz w:val="20"/>
          <w:szCs w:val="22"/>
        </w:rPr>
        <w:t xml:space="preserve"> </w:t>
      </w:r>
      <w:r w:rsidRPr="00ED15E1">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 xml:space="preserve">, please visit: </w:t>
      </w:r>
      <w:hyperlink r:id="rId12" w:history="1">
        <w:r w:rsidRPr="00C9102D">
          <w:rPr>
            <w:rStyle w:val="Hyperlink"/>
            <w:rFonts w:asciiTheme="minorHAnsi" w:eastAsiaTheme="minorHAnsi" w:hAnsiTheme="minorHAnsi" w:cstheme="minorBidi"/>
            <w:sz w:val="20"/>
            <w:szCs w:val="22"/>
          </w:rPr>
          <w:t>www.lintec-europe.com</w:t>
        </w:r>
      </w:hyperlink>
      <w:r w:rsidRPr="00794923">
        <w:rPr>
          <w:rFonts w:asciiTheme="minorHAnsi" w:eastAsiaTheme="minorHAnsi" w:hAnsiTheme="minorHAnsi" w:cstheme="minorBidi"/>
          <w:sz w:val="20"/>
          <w:szCs w:val="22"/>
        </w:rPr>
        <w:t xml:space="preserve">  </w:t>
      </w:r>
    </w:p>
    <w:p w14:paraId="13488197" w14:textId="77777777" w:rsidR="004F4266" w:rsidRDefault="004F4266" w:rsidP="004F4266">
      <w:pPr>
        <w:spacing w:line="360" w:lineRule="auto"/>
        <w:jc w:val="both"/>
        <w:rPr>
          <w:rFonts w:asciiTheme="minorHAnsi" w:eastAsiaTheme="minorHAnsi" w:hAnsiTheme="minorHAnsi" w:cstheme="minorBidi"/>
          <w:b/>
          <w:sz w:val="20"/>
          <w:szCs w:val="22"/>
        </w:rPr>
      </w:pPr>
    </w:p>
    <w:p w14:paraId="5FA028DD" w14:textId="77777777" w:rsidR="004F4266" w:rsidRPr="00794923" w:rsidRDefault="004F4266" w:rsidP="004F4266">
      <w:pPr>
        <w:spacing w:line="360" w:lineRule="auto"/>
        <w:jc w:val="both"/>
        <w:rPr>
          <w:rFonts w:asciiTheme="minorHAnsi" w:eastAsiaTheme="minorHAnsi" w:hAnsiTheme="minorHAnsi" w:cstheme="minorBidi"/>
          <w:b/>
          <w:sz w:val="20"/>
          <w:szCs w:val="22"/>
        </w:rPr>
      </w:pPr>
      <w:r w:rsidRPr="00794923">
        <w:rPr>
          <w:rFonts w:asciiTheme="minorHAnsi" w:eastAsiaTheme="minorHAnsi" w:hAnsiTheme="minorHAnsi" w:cstheme="minorBidi"/>
          <w:b/>
          <w:sz w:val="20"/>
          <w:szCs w:val="22"/>
        </w:rPr>
        <w:t>For more information, please contact:</w:t>
      </w:r>
    </w:p>
    <w:p w14:paraId="1E4C8A2B" w14:textId="77777777"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Michael Grass</w:t>
      </w:r>
      <w:r>
        <w:rPr>
          <w:rFonts w:asciiTheme="minorHAnsi" w:eastAsiaTheme="minorHAnsi" w:hAnsiTheme="minorHAnsi" w:cstheme="minorBidi"/>
          <w:sz w:val="20"/>
          <w:szCs w:val="22"/>
        </w:rPr>
        <w:tab/>
      </w:r>
      <w:r>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Pr>
          <w:rFonts w:asciiTheme="minorHAnsi" w:eastAsiaTheme="minorHAnsi" w:hAnsiTheme="minorHAnsi" w:cstheme="minorBidi"/>
          <w:sz w:val="20"/>
          <w:szCs w:val="22"/>
        </w:rPr>
        <w:t xml:space="preserve">                                </w:t>
      </w:r>
      <w:r w:rsidRPr="00794923">
        <w:rPr>
          <w:rFonts w:asciiTheme="minorHAnsi" w:eastAsiaTheme="minorHAnsi" w:hAnsiTheme="minorHAnsi" w:cstheme="minorBidi"/>
          <w:sz w:val="20"/>
          <w:szCs w:val="22"/>
        </w:rPr>
        <w:t>Andy Voss</w:t>
      </w:r>
    </w:p>
    <w:p w14:paraId="795D4BF7" w14:textId="77777777"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Account Director                           </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t>Managing Director</w:t>
      </w:r>
    </w:p>
    <w:p w14:paraId="0B38335A" w14:textId="77777777" w:rsidR="004F4266" w:rsidRPr="00794923" w:rsidRDefault="004F4266" w:rsidP="004F426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AD Communications</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B25157">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p>
    <w:p w14:paraId="0616B77A" w14:textId="77777777" w:rsidR="004F4266" w:rsidRDefault="004F4266" w:rsidP="004F426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T: +44 (0)1372 464470</w:t>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Pr>
          <w:rFonts w:asciiTheme="minorHAnsi" w:eastAsiaTheme="minorHAnsi" w:hAnsiTheme="minorHAnsi" w:cstheme="minorBidi"/>
          <w:sz w:val="20"/>
          <w:szCs w:val="22"/>
          <w:lang w:val="fr-FR"/>
        </w:rPr>
        <w:t xml:space="preserve">                </w:t>
      </w:r>
      <w:r>
        <w:rPr>
          <w:rFonts w:asciiTheme="minorHAnsi" w:eastAsiaTheme="minorHAnsi" w:hAnsiTheme="minorHAnsi" w:cstheme="minorBidi"/>
          <w:sz w:val="20"/>
          <w:szCs w:val="22"/>
        </w:rPr>
        <w:t>T: +44 (0) 1628 77776</w:t>
      </w:r>
    </w:p>
    <w:p w14:paraId="2D323593" w14:textId="1B420099" w:rsidR="00EE6EF4" w:rsidRPr="009F0E9E" w:rsidRDefault="004A2E60" w:rsidP="000B046D">
      <w:pPr>
        <w:jc w:val="both"/>
        <w:rPr>
          <w:rFonts w:asciiTheme="minorHAnsi" w:eastAsiaTheme="minorHAnsi" w:hAnsiTheme="minorHAnsi" w:cstheme="minorBidi"/>
          <w:color w:val="0563C1" w:themeColor="hyperlink"/>
          <w:sz w:val="20"/>
          <w:szCs w:val="22"/>
          <w:u w:val="single"/>
          <w:lang w:val="fr-FR"/>
        </w:rPr>
      </w:pPr>
      <w:hyperlink r:id="rId13" w:history="1">
        <w:r w:rsidR="004F4266" w:rsidRPr="00171B80">
          <w:rPr>
            <w:rStyle w:val="Hyperlink"/>
            <w:rFonts w:asciiTheme="minorHAnsi" w:eastAsiaTheme="minorHAnsi" w:hAnsiTheme="minorHAnsi" w:cstheme="minorBidi"/>
            <w:sz w:val="20"/>
            <w:szCs w:val="22"/>
            <w:lang w:val="fr-FR"/>
          </w:rPr>
          <w:t>mgrass@adcomms.co.uk</w:t>
        </w:r>
      </w:hyperlink>
      <w:r w:rsidR="004F4266">
        <w:rPr>
          <w:rFonts w:asciiTheme="minorHAnsi" w:eastAsiaTheme="minorHAnsi" w:hAnsiTheme="minorHAnsi" w:cstheme="minorBidi"/>
          <w:sz w:val="20"/>
          <w:szCs w:val="22"/>
          <w:lang w:val="fr-FR"/>
        </w:rPr>
        <w:t xml:space="preserve"> </w:t>
      </w:r>
      <w:r w:rsidR="004F4266" w:rsidRPr="00843A45">
        <w:rPr>
          <w:rFonts w:asciiTheme="minorHAnsi" w:eastAsiaTheme="minorHAnsi" w:hAnsiTheme="minorHAnsi" w:cstheme="minorBidi"/>
          <w:color w:val="0070C0"/>
          <w:sz w:val="20"/>
          <w:szCs w:val="22"/>
          <w:lang w:val="fr-FR"/>
        </w:rPr>
        <w:t xml:space="preserve"> </w:t>
      </w:r>
      <w:r w:rsidR="004F4266" w:rsidRPr="00843A45">
        <w:rPr>
          <w:rFonts w:asciiTheme="minorHAnsi" w:eastAsiaTheme="minorHAnsi" w:hAnsiTheme="minorHAnsi" w:cstheme="minorBidi"/>
          <w:color w:val="0070C0"/>
          <w:sz w:val="20"/>
          <w:szCs w:val="22"/>
          <w:lang w:val="fr-FR"/>
        </w:rPr>
        <w:tab/>
        <w:t xml:space="preserve"> </w:t>
      </w:r>
      <w:r w:rsidR="004F4266" w:rsidRPr="00794923">
        <w:rPr>
          <w:rFonts w:asciiTheme="minorHAnsi" w:eastAsiaTheme="minorHAnsi" w:hAnsiTheme="minorHAnsi" w:cstheme="minorBidi"/>
          <w:sz w:val="20"/>
          <w:szCs w:val="22"/>
          <w:lang w:val="fr-FR"/>
        </w:rPr>
        <w:tab/>
      </w:r>
      <w:r w:rsidR="004F4266" w:rsidRPr="00794923">
        <w:rPr>
          <w:rFonts w:asciiTheme="minorHAnsi" w:eastAsiaTheme="minorHAnsi" w:hAnsiTheme="minorHAnsi" w:cstheme="minorBidi"/>
          <w:sz w:val="20"/>
          <w:szCs w:val="22"/>
          <w:lang w:val="fr-FR"/>
        </w:rPr>
        <w:tab/>
      </w:r>
      <w:r w:rsidR="004F4266">
        <w:rPr>
          <w:rFonts w:asciiTheme="minorHAnsi" w:eastAsiaTheme="minorHAnsi" w:hAnsiTheme="minorHAnsi" w:cstheme="minorBidi"/>
          <w:sz w:val="20"/>
          <w:szCs w:val="22"/>
          <w:lang w:val="fr-FR"/>
        </w:rPr>
        <w:t xml:space="preserve">                </w:t>
      </w:r>
      <w:hyperlink r:id="rId14" w:history="1">
        <w:r w:rsidR="00EB4E6B" w:rsidRPr="00A62103">
          <w:rPr>
            <w:rStyle w:val="Hyperlink"/>
            <w:rFonts w:asciiTheme="minorHAnsi" w:hAnsiTheme="minorHAnsi" w:cstheme="minorHAnsi"/>
            <w:sz w:val="20"/>
          </w:rPr>
          <w:t>avoss@lintec-europeuk.com</w:t>
        </w:r>
      </w:hyperlink>
      <w:r w:rsidR="00EB4E6B">
        <w:rPr>
          <w:rFonts w:asciiTheme="minorHAnsi" w:hAnsiTheme="minorHAnsi" w:cstheme="minorHAnsi"/>
          <w:sz w:val="20"/>
        </w:rPr>
        <w:t xml:space="preserve"> </w:t>
      </w:r>
    </w:p>
    <w:sectPr w:rsidR="00EE6EF4" w:rsidRPr="009F0E9E" w:rsidSect="00781B1A">
      <w:headerReference w:type="default" r:id="rId15"/>
      <w:headerReference w:type="first" r:id="rId16"/>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A95EC" w14:textId="77777777" w:rsidR="00056A85" w:rsidRDefault="00056A85">
      <w:r>
        <w:separator/>
      </w:r>
    </w:p>
  </w:endnote>
  <w:endnote w:type="continuationSeparator" w:id="0">
    <w:p w14:paraId="19FB6E82" w14:textId="77777777" w:rsidR="00056A85" w:rsidRDefault="00056A85">
      <w:r>
        <w:continuationSeparator/>
      </w:r>
    </w:p>
  </w:endnote>
  <w:endnote w:type="continuationNotice" w:id="1">
    <w:p w14:paraId="555FFE28" w14:textId="77777777" w:rsidR="00056A85" w:rsidRDefault="00056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F61D" w14:textId="77777777" w:rsidR="00056A85" w:rsidRDefault="00056A85">
      <w:r>
        <w:separator/>
      </w:r>
    </w:p>
  </w:footnote>
  <w:footnote w:type="continuationSeparator" w:id="0">
    <w:p w14:paraId="2334C9ED" w14:textId="77777777" w:rsidR="00056A85" w:rsidRDefault="00056A85">
      <w:r>
        <w:continuationSeparator/>
      </w:r>
    </w:p>
  </w:footnote>
  <w:footnote w:type="continuationNotice" w:id="1">
    <w:p w14:paraId="37D882E0" w14:textId="77777777" w:rsidR="00056A85" w:rsidRDefault="00056A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sidRPr="005F2DBA">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sidRPr="009B4981">
      <w:rPr>
        <w:noProof/>
        <w:lang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55AC"/>
    <w:rsid w:val="00017DA9"/>
    <w:rsid w:val="00022D16"/>
    <w:rsid w:val="00022EC9"/>
    <w:rsid w:val="00023DE9"/>
    <w:rsid w:val="00026AF4"/>
    <w:rsid w:val="000303F9"/>
    <w:rsid w:val="00032D61"/>
    <w:rsid w:val="000330AE"/>
    <w:rsid w:val="000349F5"/>
    <w:rsid w:val="0004020A"/>
    <w:rsid w:val="0004037D"/>
    <w:rsid w:val="00041ADC"/>
    <w:rsid w:val="000441DB"/>
    <w:rsid w:val="00045D59"/>
    <w:rsid w:val="00047D8C"/>
    <w:rsid w:val="00052BBB"/>
    <w:rsid w:val="00054FA4"/>
    <w:rsid w:val="00056A85"/>
    <w:rsid w:val="00056DD4"/>
    <w:rsid w:val="00057813"/>
    <w:rsid w:val="00060708"/>
    <w:rsid w:val="00066FF8"/>
    <w:rsid w:val="00070E77"/>
    <w:rsid w:val="00072016"/>
    <w:rsid w:val="00073D87"/>
    <w:rsid w:val="00074281"/>
    <w:rsid w:val="00075E16"/>
    <w:rsid w:val="0008012F"/>
    <w:rsid w:val="00080825"/>
    <w:rsid w:val="00080FCF"/>
    <w:rsid w:val="000869A6"/>
    <w:rsid w:val="00086B33"/>
    <w:rsid w:val="000904C2"/>
    <w:rsid w:val="000921EB"/>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384D"/>
    <w:rsid w:val="00106CDC"/>
    <w:rsid w:val="001100BC"/>
    <w:rsid w:val="00110340"/>
    <w:rsid w:val="001118F0"/>
    <w:rsid w:val="00111CB7"/>
    <w:rsid w:val="00115C4A"/>
    <w:rsid w:val="00116FB2"/>
    <w:rsid w:val="001200AD"/>
    <w:rsid w:val="001213F7"/>
    <w:rsid w:val="001234AA"/>
    <w:rsid w:val="0012380F"/>
    <w:rsid w:val="00124378"/>
    <w:rsid w:val="00126962"/>
    <w:rsid w:val="00126CFF"/>
    <w:rsid w:val="001275CA"/>
    <w:rsid w:val="001305A4"/>
    <w:rsid w:val="00134109"/>
    <w:rsid w:val="001347FD"/>
    <w:rsid w:val="00136F70"/>
    <w:rsid w:val="001403DE"/>
    <w:rsid w:val="00141C22"/>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5386"/>
    <w:rsid w:val="00187F43"/>
    <w:rsid w:val="001912A4"/>
    <w:rsid w:val="001933EA"/>
    <w:rsid w:val="00193466"/>
    <w:rsid w:val="0019777E"/>
    <w:rsid w:val="0019798A"/>
    <w:rsid w:val="001A048A"/>
    <w:rsid w:val="001B1FA1"/>
    <w:rsid w:val="001B3462"/>
    <w:rsid w:val="001B4025"/>
    <w:rsid w:val="001B5B84"/>
    <w:rsid w:val="001C05F8"/>
    <w:rsid w:val="001C56A0"/>
    <w:rsid w:val="001C5CCD"/>
    <w:rsid w:val="001C6C0F"/>
    <w:rsid w:val="001C6EC9"/>
    <w:rsid w:val="001D31CF"/>
    <w:rsid w:val="001D48A1"/>
    <w:rsid w:val="001D685C"/>
    <w:rsid w:val="001D6A88"/>
    <w:rsid w:val="001D6BBD"/>
    <w:rsid w:val="001E6890"/>
    <w:rsid w:val="001E795D"/>
    <w:rsid w:val="001F2C7A"/>
    <w:rsid w:val="001F4830"/>
    <w:rsid w:val="001F51CF"/>
    <w:rsid w:val="001F5C36"/>
    <w:rsid w:val="001F64C2"/>
    <w:rsid w:val="001F79F2"/>
    <w:rsid w:val="002015E3"/>
    <w:rsid w:val="00201A59"/>
    <w:rsid w:val="00205566"/>
    <w:rsid w:val="00205ACF"/>
    <w:rsid w:val="002061C3"/>
    <w:rsid w:val="0020673A"/>
    <w:rsid w:val="0021143A"/>
    <w:rsid w:val="00214EC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97098"/>
    <w:rsid w:val="002A1CAD"/>
    <w:rsid w:val="002A4B2F"/>
    <w:rsid w:val="002A50F8"/>
    <w:rsid w:val="002A70A5"/>
    <w:rsid w:val="002A75B3"/>
    <w:rsid w:val="002B0C4C"/>
    <w:rsid w:val="002B274A"/>
    <w:rsid w:val="002B4582"/>
    <w:rsid w:val="002B78A9"/>
    <w:rsid w:val="002C0B6C"/>
    <w:rsid w:val="002C18B1"/>
    <w:rsid w:val="002C27F5"/>
    <w:rsid w:val="002C35E5"/>
    <w:rsid w:val="002C5B44"/>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5DA1"/>
    <w:rsid w:val="002E729F"/>
    <w:rsid w:val="002E79EA"/>
    <w:rsid w:val="002F09D5"/>
    <w:rsid w:val="002F63DB"/>
    <w:rsid w:val="002F7419"/>
    <w:rsid w:val="002F7D94"/>
    <w:rsid w:val="002F7DFD"/>
    <w:rsid w:val="00303EEF"/>
    <w:rsid w:val="00304AF3"/>
    <w:rsid w:val="00305D32"/>
    <w:rsid w:val="003075C5"/>
    <w:rsid w:val="003105D7"/>
    <w:rsid w:val="00310DD1"/>
    <w:rsid w:val="0031460A"/>
    <w:rsid w:val="0031771E"/>
    <w:rsid w:val="00323220"/>
    <w:rsid w:val="003235D2"/>
    <w:rsid w:val="00323802"/>
    <w:rsid w:val="00333873"/>
    <w:rsid w:val="00333AEC"/>
    <w:rsid w:val="00342426"/>
    <w:rsid w:val="00342B53"/>
    <w:rsid w:val="003444D8"/>
    <w:rsid w:val="00346DFE"/>
    <w:rsid w:val="00347041"/>
    <w:rsid w:val="00350D30"/>
    <w:rsid w:val="003510BF"/>
    <w:rsid w:val="00351756"/>
    <w:rsid w:val="00355583"/>
    <w:rsid w:val="00356063"/>
    <w:rsid w:val="0035616C"/>
    <w:rsid w:val="00356708"/>
    <w:rsid w:val="00361AC0"/>
    <w:rsid w:val="00365B15"/>
    <w:rsid w:val="00366B50"/>
    <w:rsid w:val="003801C8"/>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979CB"/>
    <w:rsid w:val="00397FB0"/>
    <w:rsid w:val="003A06A3"/>
    <w:rsid w:val="003A2741"/>
    <w:rsid w:val="003A3453"/>
    <w:rsid w:val="003A3D32"/>
    <w:rsid w:val="003A5686"/>
    <w:rsid w:val="003B1A6D"/>
    <w:rsid w:val="003B6E7E"/>
    <w:rsid w:val="003C1056"/>
    <w:rsid w:val="003C3CAB"/>
    <w:rsid w:val="003C433E"/>
    <w:rsid w:val="003C47EA"/>
    <w:rsid w:val="003C6171"/>
    <w:rsid w:val="003D0BA1"/>
    <w:rsid w:val="003D0DBF"/>
    <w:rsid w:val="003D2A2C"/>
    <w:rsid w:val="003D6CAC"/>
    <w:rsid w:val="003E70B6"/>
    <w:rsid w:val="003E7E0A"/>
    <w:rsid w:val="003F01DE"/>
    <w:rsid w:val="003F0232"/>
    <w:rsid w:val="003F3863"/>
    <w:rsid w:val="004003B1"/>
    <w:rsid w:val="00403B22"/>
    <w:rsid w:val="00404A93"/>
    <w:rsid w:val="00405A64"/>
    <w:rsid w:val="00406EE8"/>
    <w:rsid w:val="00407106"/>
    <w:rsid w:val="004072D0"/>
    <w:rsid w:val="0040791F"/>
    <w:rsid w:val="00407F38"/>
    <w:rsid w:val="00410593"/>
    <w:rsid w:val="004140B8"/>
    <w:rsid w:val="004150E9"/>
    <w:rsid w:val="004163A3"/>
    <w:rsid w:val="00417A9E"/>
    <w:rsid w:val="00417B8F"/>
    <w:rsid w:val="00420779"/>
    <w:rsid w:val="00421DD2"/>
    <w:rsid w:val="00422C91"/>
    <w:rsid w:val="004263D0"/>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670DC"/>
    <w:rsid w:val="004702F5"/>
    <w:rsid w:val="00470402"/>
    <w:rsid w:val="0047127D"/>
    <w:rsid w:val="004723B8"/>
    <w:rsid w:val="004737CA"/>
    <w:rsid w:val="00474FB1"/>
    <w:rsid w:val="00476BDC"/>
    <w:rsid w:val="004819DC"/>
    <w:rsid w:val="004824F6"/>
    <w:rsid w:val="0048287A"/>
    <w:rsid w:val="00483A94"/>
    <w:rsid w:val="0048503D"/>
    <w:rsid w:val="00487021"/>
    <w:rsid w:val="00493607"/>
    <w:rsid w:val="00494248"/>
    <w:rsid w:val="00495F80"/>
    <w:rsid w:val="004A2E60"/>
    <w:rsid w:val="004A3053"/>
    <w:rsid w:val="004A50E3"/>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4D9A"/>
    <w:rsid w:val="004E61E9"/>
    <w:rsid w:val="004E7776"/>
    <w:rsid w:val="004F108F"/>
    <w:rsid w:val="004F1EDB"/>
    <w:rsid w:val="004F2028"/>
    <w:rsid w:val="004F22DB"/>
    <w:rsid w:val="004F3508"/>
    <w:rsid w:val="004F3E07"/>
    <w:rsid w:val="004F4266"/>
    <w:rsid w:val="004F5523"/>
    <w:rsid w:val="004F68E5"/>
    <w:rsid w:val="0050180C"/>
    <w:rsid w:val="00504A7E"/>
    <w:rsid w:val="00504E4D"/>
    <w:rsid w:val="0050604E"/>
    <w:rsid w:val="00507890"/>
    <w:rsid w:val="00510AEA"/>
    <w:rsid w:val="005112B7"/>
    <w:rsid w:val="005114F3"/>
    <w:rsid w:val="00511C08"/>
    <w:rsid w:val="00513892"/>
    <w:rsid w:val="00513FE3"/>
    <w:rsid w:val="005168CF"/>
    <w:rsid w:val="00520C9A"/>
    <w:rsid w:val="0052737C"/>
    <w:rsid w:val="005312DA"/>
    <w:rsid w:val="005322AC"/>
    <w:rsid w:val="0053432D"/>
    <w:rsid w:val="00534BBB"/>
    <w:rsid w:val="00535028"/>
    <w:rsid w:val="00536E99"/>
    <w:rsid w:val="005372C3"/>
    <w:rsid w:val="00540C2B"/>
    <w:rsid w:val="0054424B"/>
    <w:rsid w:val="00545ABD"/>
    <w:rsid w:val="005467B8"/>
    <w:rsid w:val="00550CE4"/>
    <w:rsid w:val="005539C2"/>
    <w:rsid w:val="005547E8"/>
    <w:rsid w:val="00555D5D"/>
    <w:rsid w:val="00555ED1"/>
    <w:rsid w:val="00556DCE"/>
    <w:rsid w:val="0055736F"/>
    <w:rsid w:val="005602E7"/>
    <w:rsid w:val="005607EE"/>
    <w:rsid w:val="00564B80"/>
    <w:rsid w:val="005650BC"/>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7001"/>
    <w:rsid w:val="00597FFA"/>
    <w:rsid w:val="005A05A0"/>
    <w:rsid w:val="005A06FC"/>
    <w:rsid w:val="005A184A"/>
    <w:rsid w:val="005A2070"/>
    <w:rsid w:val="005A2A21"/>
    <w:rsid w:val="005A3B5A"/>
    <w:rsid w:val="005A5144"/>
    <w:rsid w:val="005A585F"/>
    <w:rsid w:val="005A6080"/>
    <w:rsid w:val="005B030C"/>
    <w:rsid w:val="005B42D6"/>
    <w:rsid w:val="005B5EA7"/>
    <w:rsid w:val="005B6403"/>
    <w:rsid w:val="005B6F76"/>
    <w:rsid w:val="005B7C14"/>
    <w:rsid w:val="005C0744"/>
    <w:rsid w:val="005C4FBB"/>
    <w:rsid w:val="005E034A"/>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434C8"/>
    <w:rsid w:val="00650381"/>
    <w:rsid w:val="006507A8"/>
    <w:rsid w:val="006555D5"/>
    <w:rsid w:val="00655E3A"/>
    <w:rsid w:val="00657569"/>
    <w:rsid w:val="00657B23"/>
    <w:rsid w:val="00660031"/>
    <w:rsid w:val="00662953"/>
    <w:rsid w:val="00667219"/>
    <w:rsid w:val="00670669"/>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B7F76"/>
    <w:rsid w:val="006C2F83"/>
    <w:rsid w:val="006C52BC"/>
    <w:rsid w:val="006D088D"/>
    <w:rsid w:val="006D1B6D"/>
    <w:rsid w:val="006D21FB"/>
    <w:rsid w:val="006D2882"/>
    <w:rsid w:val="006D4567"/>
    <w:rsid w:val="006D551C"/>
    <w:rsid w:val="006D61EB"/>
    <w:rsid w:val="006D7487"/>
    <w:rsid w:val="006D7D86"/>
    <w:rsid w:val="006E1D1F"/>
    <w:rsid w:val="006E4EBE"/>
    <w:rsid w:val="006E71DC"/>
    <w:rsid w:val="006E763E"/>
    <w:rsid w:val="006F44FD"/>
    <w:rsid w:val="006F4784"/>
    <w:rsid w:val="006F79E5"/>
    <w:rsid w:val="00700E0D"/>
    <w:rsid w:val="0070171D"/>
    <w:rsid w:val="00704245"/>
    <w:rsid w:val="00705B8C"/>
    <w:rsid w:val="007062B7"/>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643C"/>
    <w:rsid w:val="007464BD"/>
    <w:rsid w:val="00746B3C"/>
    <w:rsid w:val="007476B8"/>
    <w:rsid w:val="00750804"/>
    <w:rsid w:val="007575DF"/>
    <w:rsid w:val="00757E2D"/>
    <w:rsid w:val="00761749"/>
    <w:rsid w:val="00764170"/>
    <w:rsid w:val="0077351F"/>
    <w:rsid w:val="00773635"/>
    <w:rsid w:val="00775E89"/>
    <w:rsid w:val="00776280"/>
    <w:rsid w:val="00781B1A"/>
    <w:rsid w:val="00782C22"/>
    <w:rsid w:val="007833C0"/>
    <w:rsid w:val="007839B0"/>
    <w:rsid w:val="007844C9"/>
    <w:rsid w:val="00784D69"/>
    <w:rsid w:val="0078796F"/>
    <w:rsid w:val="00794923"/>
    <w:rsid w:val="00797538"/>
    <w:rsid w:val="00797F2D"/>
    <w:rsid w:val="007A0B51"/>
    <w:rsid w:val="007A13BA"/>
    <w:rsid w:val="007A1B39"/>
    <w:rsid w:val="007A2FEC"/>
    <w:rsid w:val="007B2A99"/>
    <w:rsid w:val="007B2F7B"/>
    <w:rsid w:val="007B3A4E"/>
    <w:rsid w:val="007B4B0C"/>
    <w:rsid w:val="007B6BBD"/>
    <w:rsid w:val="007B7EE4"/>
    <w:rsid w:val="007C1308"/>
    <w:rsid w:val="007C1BC8"/>
    <w:rsid w:val="007C1FBF"/>
    <w:rsid w:val="007C3AD4"/>
    <w:rsid w:val="007C5F12"/>
    <w:rsid w:val="007C6F0A"/>
    <w:rsid w:val="007D2599"/>
    <w:rsid w:val="007D579B"/>
    <w:rsid w:val="007D6712"/>
    <w:rsid w:val="007D6E42"/>
    <w:rsid w:val="007E392A"/>
    <w:rsid w:val="007E3E64"/>
    <w:rsid w:val="007E5536"/>
    <w:rsid w:val="007F7197"/>
    <w:rsid w:val="0080376F"/>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2A64"/>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2CA9"/>
    <w:rsid w:val="008C445E"/>
    <w:rsid w:val="008C5727"/>
    <w:rsid w:val="008C719A"/>
    <w:rsid w:val="008D183C"/>
    <w:rsid w:val="008D638C"/>
    <w:rsid w:val="008D7FE6"/>
    <w:rsid w:val="008E021E"/>
    <w:rsid w:val="008E187C"/>
    <w:rsid w:val="008E1AAE"/>
    <w:rsid w:val="008E3C51"/>
    <w:rsid w:val="008E4BF7"/>
    <w:rsid w:val="008F235F"/>
    <w:rsid w:val="008F71C5"/>
    <w:rsid w:val="008F7B4D"/>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4486"/>
    <w:rsid w:val="009449F7"/>
    <w:rsid w:val="00947081"/>
    <w:rsid w:val="00947ED8"/>
    <w:rsid w:val="00950A50"/>
    <w:rsid w:val="009516C5"/>
    <w:rsid w:val="00952944"/>
    <w:rsid w:val="00952CFE"/>
    <w:rsid w:val="009540E5"/>
    <w:rsid w:val="00954A2B"/>
    <w:rsid w:val="00955315"/>
    <w:rsid w:val="009606A0"/>
    <w:rsid w:val="009627F0"/>
    <w:rsid w:val="00971C94"/>
    <w:rsid w:val="00973871"/>
    <w:rsid w:val="009757EB"/>
    <w:rsid w:val="00975DA3"/>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3400"/>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0D5"/>
    <w:rsid w:val="00A35255"/>
    <w:rsid w:val="00A35B03"/>
    <w:rsid w:val="00A4025E"/>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19"/>
    <w:rsid w:val="00A80F83"/>
    <w:rsid w:val="00A81F8D"/>
    <w:rsid w:val="00A82250"/>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E2B"/>
    <w:rsid w:val="00AC1EF4"/>
    <w:rsid w:val="00AC29D4"/>
    <w:rsid w:val="00AC4E73"/>
    <w:rsid w:val="00AC5C5A"/>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BD5"/>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3AD4"/>
    <w:rsid w:val="00B57C00"/>
    <w:rsid w:val="00B61645"/>
    <w:rsid w:val="00B61C9C"/>
    <w:rsid w:val="00B62F78"/>
    <w:rsid w:val="00B66843"/>
    <w:rsid w:val="00B66989"/>
    <w:rsid w:val="00B66BAB"/>
    <w:rsid w:val="00B700F2"/>
    <w:rsid w:val="00B71F1F"/>
    <w:rsid w:val="00B72567"/>
    <w:rsid w:val="00B73FE7"/>
    <w:rsid w:val="00B7587E"/>
    <w:rsid w:val="00B836D4"/>
    <w:rsid w:val="00B90B30"/>
    <w:rsid w:val="00B91640"/>
    <w:rsid w:val="00B932E5"/>
    <w:rsid w:val="00B94FC1"/>
    <w:rsid w:val="00B95248"/>
    <w:rsid w:val="00B954AC"/>
    <w:rsid w:val="00B96A4A"/>
    <w:rsid w:val="00B971B3"/>
    <w:rsid w:val="00BA0909"/>
    <w:rsid w:val="00BA17E7"/>
    <w:rsid w:val="00BA1EC6"/>
    <w:rsid w:val="00BA4FBC"/>
    <w:rsid w:val="00BA7EF2"/>
    <w:rsid w:val="00BB06F6"/>
    <w:rsid w:val="00BB1705"/>
    <w:rsid w:val="00BB2D27"/>
    <w:rsid w:val="00BB4088"/>
    <w:rsid w:val="00BB6A96"/>
    <w:rsid w:val="00BB7303"/>
    <w:rsid w:val="00BB754D"/>
    <w:rsid w:val="00BB7FCF"/>
    <w:rsid w:val="00BC060A"/>
    <w:rsid w:val="00BC07EC"/>
    <w:rsid w:val="00BC169C"/>
    <w:rsid w:val="00BC3A40"/>
    <w:rsid w:val="00BC42A1"/>
    <w:rsid w:val="00BC44B1"/>
    <w:rsid w:val="00BC4FFF"/>
    <w:rsid w:val="00BC7F6B"/>
    <w:rsid w:val="00BD3FD0"/>
    <w:rsid w:val="00BD55C5"/>
    <w:rsid w:val="00BE11C3"/>
    <w:rsid w:val="00BE17B9"/>
    <w:rsid w:val="00BE2DC9"/>
    <w:rsid w:val="00BE42A3"/>
    <w:rsid w:val="00BE56B0"/>
    <w:rsid w:val="00BE7ACA"/>
    <w:rsid w:val="00BE7E5B"/>
    <w:rsid w:val="00BF1E61"/>
    <w:rsid w:val="00BF579E"/>
    <w:rsid w:val="00BF5CAC"/>
    <w:rsid w:val="00BF7A94"/>
    <w:rsid w:val="00C00299"/>
    <w:rsid w:val="00C00AC5"/>
    <w:rsid w:val="00C021A4"/>
    <w:rsid w:val="00C07B29"/>
    <w:rsid w:val="00C108CF"/>
    <w:rsid w:val="00C15EAE"/>
    <w:rsid w:val="00C1614E"/>
    <w:rsid w:val="00C16A79"/>
    <w:rsid w:val="00C173E1"/>
    <w:rsid w:val="00C17DE9"/>
    <w:rsid w:val="00C21D07"/>
    <w:rsid w:val="00C245DC"/>
    <w:rsid w:val="00C2715B"/>
    <w:rsid w:val="00C30773"/>
    <w:rsid w:val="00C314CD"/>
    <w:rsid w:val="00C317F4"/>
    <w:rsid w:val="00C32A84"/>
    <w:rsid w:val="00C33262"/>
    <w:rsid w:val="00C339D2"/>
    <w:rsid w:val="00C40659"/>
    <w:rsid w:val="00C42D44"/>
    <w:rsid w:val="00C44172"/>
    <w:rsid w:val="00C4494A"/>
    <w:rsid w:val="00C504F2"/>
    <w:rsid w:val="00C52FA3"/>
    <w:rsid w:val="00C53777"/>
    <w:rsid w:val="00C56418"/>
    <w:rsid w:val="00C576D4"/>
    <w:rsid w:val="00C6016C"/>
    <w:rsid w:val="00C609ED"/>
    <w:rsid w:val="00C65AC1"/>
    <w:rsid w:val="00C74CA8"/>
    <w:rsid w:val="00C80174"/>
    <w:rsid w:val="00C80DCC"/>
    <w:rsid w:val="00C81A3E"/>
    <w:rsid w:val="00C81B70"/>
    <w:rsid w:val="00C81C10"/>
    <w:rsid w:val="00C8274C"/>
    <w:rsid w:val="00C86AAF"/>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C042F"/>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E757A"/>
    <w:rsid w:val="00CF19FD"/>
    <w:rsid w:val="00CF2A18"/>
    <w:rsid w:val="00CF423D"/>
    <w:rsid w:val="00CF5EE0"/>
    <w:rsid w:val="00CF6D4C"/>
    <w:rsid w:val="00CF6D7A"/>
    <w:rsid w:val="00D00B2F"/>
    <w:rsid w:val="00D01EF7"/>
    <w:rsid w:val="00D0409C"/>
    <w:rsid w:val="00D057E1"/>
    <w:rsid w:val="00D07CF0"/>
    <w:rsid w:val="00D10CEB"/>
    <w:rsid w:val="00D111EC"/>
    <w:rsid w:val="00D169ED"/>
    <w:rsid w:val="00D1770B"/>
    <w:rsid w:val="00D20682"/>
    <w:rsid w:val="00D211A3"/>
    <w:rsid w:val="00D22D6F"/>
    <w:rsid w:val="00D2336F"/>
    <w:rsid w:val="00D3163F"/>
    <w:rsid w:val="00D32477"/>
    <w:rsid w:val="00D329D3"/>
    <w:rsid w:val="00D33B05"/>
    <w:rsid w:val="00D34577"/>
    <w:rsid w:val="00D34BEF"/>
    <w:rsid w:val="00D34F7E"/>
    <w:rsid w:val="00D3632D"/>
    <w:rsid w:val="00D37E86"/>
    <w:rsid w:val="00D4260C"/>
    <w:rsid w:val="00D45E44"/>
    <w:rsid w:val="00D50230"/>
    <w:rsid w:val="00D50CEB"/>
    <w:rsid w:val="00D51A8B"/>
    <w:rsid w:val="00D61161"/>
    <w:rsid w:val="00D64B03"/>
    <w:rsid w:val="00D65393"/>
    <w:rsid w:val="00D70518"/>
    <w:rsid w:val="00D70772"/>
    <w:rsid w:val="00D71EA8"/>
    <w:rsid w:val="00D7338B"/>
    <w:rsid w:val="00D7490C"/>
    <w:rsid w:val="00D755AC"/>
    <w:rsid w:val="00D768B6"/>
    <w:rsid w:val="00D801DD"/>
    <w:rsid w:val="00D82BD1"/>
    <w:rsid w:val="00D85733"/>
    <w:rsid w:val="00D90E3A"/>
    <w:rsid w:val="00D92E31"/>
    <w:rsid w:val="00D92E62"/>
    <w:rsid w:val="00D945D0"/>
    <w:rsid w:val="00D97A06"/>
    <w:rsid w:val="00D97DB8"/>
    <w:rsid w:val="00DA1DE8"/>
    <w:rsid w:val="00DA30EA"/>
    <w:rsid w:val="00DA6105"/>
    <w:rsid w:val="00DA73E7"/>
    <w:rsid w:val="00DB12BE"/>
    <w:rsid w:val="00DB131F"/>
    <w:rsid w:val="00DB626F"/>
    <w:rsid w:val="00DB6A6D"/>
    <w:rsid w:val="00DC21C9"/>
    <w:rsid w:val="00DC2D3B"/>
    <w:rsid w:val="00DD06D2"/>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968"/>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14AF"/>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4917"/>
    <w:rsid w:val="00E863CF"/>
    <w:rsid w:val="00E8746D"/>
    <w:rsid w:val="00E87901"/>
    <w:rsid w:val="00E879F7"/>
    <w:rsid w:val="00E87D18"/>
    <w:rsid w:val="00E928BC"/>
    <w:rsid w:val="00E947EB"/>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15BF"/>
    <w:rsid w:val="00F81BD6"/>
    <w:rsid w:val="00F84869"/>
    <w:rsid w:val="00F8673D"/>
    <w:rsid w:val="00F9263F"/>
    <w:rsid w:val="00F94D38"/>
    <w:rsid w:val="00F968B3"/>
    <w:rsid w:val="00FA117D"/>
    <w:rsid w:val="00FA170E"/>
    <w:rsid w:val="00FA1946"/>
    <w:rsid w:val="00FA3B87"/>
    <w:rsid w:val="00FA66A5"/>
    <w:rsid w:val="00FA7C92"/>
    <w:rsid w:val="00FB3080"/>
    <w:rsid w:val="00FB3722"/>
    <w:rsid w:val="00FB4CC9"/>
    <w:rsid w:val="00FB59AB"/>
    <w:rsid w:val="00FB64EA"/>
    <w:rsid w:val="00FB6A73"/>
    <w:rsid w:val="00FC158C"/>
    <w:rsid w:val="00FC271D"/>
    <w:rsid w:val="00FC3657"/>
    <w:rsid w:val="00FC6199"/>
    <w:rsid w:val="00FC6987"/>
    <w:rsid w:val="00FD1F73"/>
    <w:rsid w:val="00FD30C9"/>
    <w:rsid w:val="00FD455B"/>
    <w:rsid w:val="00FD58C4"/>
    <w:rsid w:val="00FD6A99"/>
    <w:rsid w:val="00FD6CFB"/>
    <w:rsid w:val="00FE2E26"/>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643E3"/>
  <w15:chartTrackingRefBased/>
  <w15:docId w15:val="{679B78F2-4787-4104-AE81-DB692B0A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gras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ntec-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voss@lintec-europe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Lintec Graphic Films</TermName>
          <TermId xmlns="http://schemas.microsoft.com/office/infopath/2007/PartnerControls">50fc585b-6264-41e0-ad09-4955b6746b0c</TermId>
        </TermInfo>
      </Terms>
    </TaxKeywordTaxHTField>
    <Draft xmlns="6aff2dac-354a-47b6-9f3e-68eaa5b499f5">Draft</Draft>
    <Author_x0020_Version xmlns="6aff2dac-354a-47b6-9f3e-68eaa5b499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FCCD-B955-4A50-97F8-3DA4D10DC4C4}">
  <ds:schemaRefs>
    <ds:schemaRef ds:uri="http://purl.org/dc/terms/"/>
    <ds:schemaRef ds:uri="http://www.w3.org/XML/1998/namespace"/>
    <ds:schemaRef ds:uri="6aff2dac-354a-47b6-9f3e-68eaa5b499f5"/>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D272CECE-AC79-433B-A666-1FA40E08463C}">
  <ds:schemaRefs>
    <ds:schemaRef ds:uri="http://schemas.microsoft.com/sharepoint/v3/contenttype/forms"/>
  </ds:schemaRefs>
</ds:datastoreItem>
</file>

<file path=customXml/itemProps3.xml><?xml version="1.0" encoding="utf-8"?>
<ds:datastoreItem xmlns:ds="http://schemas.openxmlformats.org/officeDocument/2006/customXml" ds:itemID="{76574407-E2A6-43BA-8924-432C5E6B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33D1D-F8FF-4B54-97B4-E1898EF31554}">
  <ds:schemaRefs>
    <ds:schemaRef ds:uri="http://schemas.microsoft.com/sharepoint/v3/contenttype/forms"/>
  </ds:schemaRefs>
</ds:datastoreItem>
</file>

<file path=customXml/itemProps5.xml><?xml version="1.0" encoding="utf-8"?>
<ds:datastoreItem xmlns:ds="http://schemas.openxmlformats.org/officeDocument/2006/customXml" ds:itemID="{240C9256-AF9A-41E7-8406-0F0DBA97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Lintec K5000 PET labelstock leads the world in recycled</vt:lpstr>
    </vt:vector>
  </TitlesOfParts>
  <Manager>Elni Stofberg</Manager>
  <Company>Microsoft</Company>
  <LinksUpToDate>false</LinksUpToDate>
  <CharactersWithSpaces>5381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Lintec K5000 PET labelstock leads the world in recycled</dc:title>
  <dc:subject>Lintec Graphic Films</dc:subject>
  <dc:creator>AD Communications</dc:creator>
  <cp:keywords>Lintec Graphic Films</cp:keywords>
  <cp:lastModifiedBy>Michael Grass</cp:lastModifiedBy>
  <cp:revision>16</cp:revision>
  <cp:lastPrinted>2019-05-09T14:28:00Z</cp:lastPrinted>
  <dcterms:created xsi:type="dcterms:W3CDTF">2019-05-09T12:24:00Z</dcterms:created>
  <dcterms:modified xsi:type="dcterms:W3CDTF">2019-05-09T15:17:00Z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1;#Lintec Graphic Films|50fc585b-6264-41e0-ad09-4955b6746b0c</vt:lpwstr>
  </property>
</Properties>
</file>