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Default="00707CE8" w:rsidP="00071F87">
      <w:pPr>
        <w:spacing w:line="360" w:lineRule="auto"/>
        <w:jc w:val="both"/>
        <w:rPr>
          <w:b/>
          <w:lang w:val="en-GB"/>
        </w:rPr>
      </w:pPr>
    </w:p>
    <w:p w14:paraId="0A7FD75D" w14:textId="77777777" w:rsidR="002C38B8" w:rsidRDefault="002C38B8" w:rsidP="00071F87">
      <w:pPr>
        <w:spacing w:line="360" w:lineRule="auto"/>
        <w:jc w:val="both"/>
        <w:rPr>
          <w:b/>
          <w:lang w:val="en-GB"/>
        </w:rPr>
      </w:pPr>
    </w:p>
    <w:p w14:paraId="7A8EAC33" w14:textId="6F5BF777" w:rsidR="00D23B2A" w:rsidRPr="00044B73" w:rsidRDefault="00007FEB" w:rsidP="00071F87">
      <w:pPr>
        <w:spacing w:line="360" w:lineRule="auto"/>
        <w:jc w:val="both"/>
        <w:rPr>
          <w:b/>
          <w:lang w:val="fr-BE"/>
        </w:rPr>
      </w:pPr>
      <w:r>
        <w:rPr>
          <w:b/>
          <w:lang w:val="fr-FR" w:bidi="fr-FR"/>
        </w:rPr>
        <w:t>12 avril</w:t>
      </w:r>
      <w:bookmarkStart w:id="0" w:name="_GoBack"/>
      <w:bookmarkEnd w:id="0"/>
      <w:r w:rsidR="00F74990" w:rsidRPr="00F74990">
        <w:rPr>
          <w:b/>
          <w:lang w:val="fr-FR" w:bidi="fr-FR"/>
        </w:rPr>
        <w:t> 2018</w:t>
      </w:r>
    </w:p>
    <w:p w14:paraId="0DFAC1B2" w14:textId="77777777" w:rsidR="00F74990" w:rsidRPr="00044B73" w:rsidRDefault="00F74990" w:rsidP="00071F87">
      <w:pPr>
        <w:spacing w:line="360" w:lineRule="auto"/>
        <w:jc w:val="both"/>
        <w:rPr>
          <w:lang w:val="fr-BE"/>
        </w:rPr>
      </w:pPr>
    </w:p>
    <w:p w14:paraId="166910F4" w14:textId="4AAF4931" w:rsidR="00864E00" w:rsidRPr="00044B73" w:rsidRDefault="004243AF" w:rsidP="00071F87">
      <w:pPr>
        <w:spacing w:line="360" w:lineRule="auto"/>
        <w:jc w:val="both"/>
        <w:rPr>
          <w:b/>
          <w:color w:val="000000" w:themeColor="text1"/>
          <w:sz w:val="24"/>
          <w:szCs w:val="24"/>
          <w:lang w:val="fr-BE"/>
        </w:rPr>
      </w:pPr>
      <w:r>
        <w:rPr>
          <w:b/>
          <w:color w:val="000000" w:themeColor="text1"/>
          <w:sz w:val="24"/>
          <w:szCs w:val="24"/>
          <w:lang w:val="fr-FR" w:bidi="fr-FR"/>
        </w:rPr>
        <w:t>L</w:t>
      </w:r>
      <w:r w:rsidR="009B43AE">
        <w:rPr>
          <w:b/>
          <w:color w:val="000000" w:themeColor="text1"/>
          <w:sz w:val="24"/>
          <w:szCs w:val="24"/>
          <w:lang w:val="fr-FR" w:bidi="fr-FR"/>
        </w:rPr>
        <w:t xml:space="preserve">a millième Fujifilm </w:t>
      </w:r>
      <w:proofErr w:type="spellStart"/>
      <w:r w:rsidR="009B43AE">
        <w:rPr>
          <w:b/>
          <w:color w:val="000000" w:themeColor="text1"/>
          <w:sz w:val="24"/>
          <w:szCs w:val="24"/>
          <w:lang w:val="fr-FR" w:bidi="fr-FR"/>
        </w:rPr>
        <w:t>Acuity</w:t>
      </w:r>
      <w:proofErr w:type="spellEnd"/>
      <w:r w:rsidR="009B43AE">
        <w:rPr>
          <w:b/>
          <w:color w:val="000000" w:themeColor="text1"/>
          <w:sz w:val="24"/>
          <w:szCs w:val="24"/>
          <w:lang w:val="fr-FR" w:bidi="fr-FR"/>
        </w:rPr>
        <w:t xml:space="preserve"> LED 1600 </w:t>
      </w:r>
      <w:r>
        <w:rPr>
          <w:b/>
          <w:color w:val="000000" w:themeColor="text1"/>
          <w:sz w:val="24"/>
          <w:szCs w:val="24"/>
          <w:lang w:val="fr-FR" w:bidi="fr-FR"/>
        </w:rPr>
        <w:t>acquise par un imprimeur industriel turc</w:t>
      </w:r>
    </w:p>
    <w:p w14:paraId="40B23BE6" w14:textId="77777777" w:rsidR="00BE1F72" w:rsidRPr="00044B73" w:rsidRDefault="00BE1F72" w:rsidP="00071F87">
      <w:pPr>
        <w:spacing w:line="360" w:lineRule="auto"/>
        <w:jc w:val="both"/>
        <w:rPr>
          <w:b/>
          <w:color w:val="000000" w:themeColor="text1"/>
          <w:sz w:val="24"/>
          <w:szCs w:val="24"/>
          <w:lang w:val="fr-BE"/>
        </w:rPr>
      </w:pPr>
    </w:p>
    <w:p w14:paraId="68E887D1" w14:textId="4403864A" w:rsidR="00BE1F72" w:rsidRPr="00044B73" w:rsidRDefault="009B43AE" w:rsidP="00071F87">
      <w:pPr>
        <w:spacing w:line="360" w:lineRule="auto"/>
        <w:jc w:val="both"/>
        <w:rPr>
          <w:i/>
          <w:color w:val="000000" w:themeColor="text1"/>
          <w:szCs w:val="22"/>
          <w:lang w:val="fr-BE"/>
        </w:rPr>
      </w:pPr>
      <w:r>
        <w:rPr>
          <w:i/>
          <w:color w:val="000000" w:themeColor="text1"/>
          <w:szCs w:val="22"/>
          <w:lang w:val="fr-FR" w:bidi="fr-FR"/>
        </w:rPr>
        <w:t>Fujifilm fête sa 1000</w:t>
      </w:r>
      <w:r w:rsidRPr="009B43AE">
        <w:rPr>
          <w:i/>
          <w:color w:val="000000" w:themeColor="text1"/>
          <w:szCs w:val="22"/>
          <w:vertAlign w:val="superscript"/>
          <w:lang w:val="fr-FR" w:bidi="fr-FR"/>
        </w:rPr>
        <w:t>e</w:t>
      </w:r>
      <w:r>
        <w:rPr>
          <w:i/>
          <w:color w:val="000000" w:themeColor="text1"/>
          <w:szCs w:val="22"/>
          <w:lang w:val="fr-FR" w:bidi="fr-FR"/>
        </w:rPr>
        <w:t xml:space="preserve"> installation mondiale</w:t>
      </w:r>
      <w:r w:rsidR="004243AF">
        <w:rPr>
          <w:i/>
          <w:color w:val="000000" w:themeColor="text1"/>
          <w:szCs w:val="22"/>
          <w:lang w:val="fr-FR" w:bidi="fr-FR"/>
        </w:rPr>
        <w:t xml:space="preserve"> avec </w:t>
      </w:r>
      <w:r>
        <w:rPr>
          <w:i/>
          <w:color w:val="000000" w:themeColor="text1"/>
          <w:szCs w:val="22"/>
          <w:lang w:val="fr-FR" w:bidi="fr-FR"/>
        </w:rPr>
        <w:t xml:space="preserve">l’entreprise </w:t>
      </w:r>
      <w:proofErr w:type="spellStart"/>
      <w:r>
        <w:rPr>
          <w:i/>
          <w:color w:val="000000" w:themeColor="text1"/>
          <w:szCs w:val="22"/>
          <w:lang w:val="fr-FR" w:bidi="fr-FR"/>
        </w:rPr>
        <w:t>Elitronik</w:t>
      </w:r>
      <w:proofErr w:type="spellEnd"/>
      <w:r>
        <w:rPr>
          <w:i/>
          <w:color w:val="000000" w:themeColor="text1"/>
          <w:szCs w:val="22"/>
          <w:lang w:val="fr-FR" w:bidi="fr-FR"/>
        </w:rPr>
        <w:t xml:space="preserve"> </w:t>
      </w:r>
      <w:r w:rsidRPr="00000313">
        <w:rPr>
          <w:i/>
          <w:color w:val="000000" w:themeColor="text1"/>
          <w:szCs w:val="22"/>
          <w:shd w:val="clear" w:color="auto" w:fill="FFFFFF"/>
          <w:lang w:val="fr-FR" w:bidi="fr-FR"/>
        </w:rPr>
        <w:t>basée à Istanbul</w:t>
      </w:r>
      <w:r w:rsidRPr="00000313">
        <w:rPr>
          <w:i/>
          <w:color w:val="000000" w:themeColor="text1"/>
          <w:sz w:val="21"/>
          <w:szCs w:val="21"/>
          <w:shd w:val="clear" w:color="auto" w:fill="FFFFFF"/>
          <w:lang w:val="fr-FR" w:bidi="fr-FR"/>
        </w:rPr>
        <w:t xml:space="preserve"> </w:t>
      </w:r>
      <w:r w:rsidR="004243AF" w:rsidRPr="00000313">
        <w:rPr>
          <w:i/>
          <w:color w:val="000000" w:themeColor="text1"/>
          <w:sz w:val="21"/>
          <w:szCs w:val="21"/>
          <w:shd w:val="clear" w:color="auto" w:fill="FFFFFF"/>
          <w:lang w:val="fr-FR" w:bidi="fr-FR"/>
        </w:rPr>
        <w:t xml:space="preserve">qui </w:t>
      </w:r>
      <w:r w:rsidRPr="00000313">
        <w:rPr>
          <w:i/>
          <w:color w:val="000000" w:themeColor="text1"/>
          <w:szCs w:val="22"/>
          <w:lang w:val="fr-FR" w:bidi="fr-FR"/>
        </w:rPr>
        <w:t xml:space="preserve">confirme </w:t>
      </w:r>
      <w:r>
        <w:rPr>
          <w:i/>
          <w:color w:val="000000" w:themeColor="text1"/>
          <w:szCs w:val="22"/>
          <w:lang w:val="fr-FR" w:bidi="fr-FR"/>
        </w:rPr>
        <w:t xml:space="preserve">l’achat d’une </w:t>
      </w:r>
      <w:proofErr w:type="spellStart"/>
      <w:r>
        <w:rPr>
          <w:i/>
          <w:color w:val="000000" w:themeColor="text1"/>
          <w:szCs w:val="22"/>
          <w:lang w:val="fr-FR" w:bidi="fr-FR"/>
        </w:rPr>
        <w:t>Acuity</w:t>
      </w:r>
      <w:proofErr w:type="spellEnd"/>
      <w:r>
        <w:rPr>
          <w:i/>
          <w:color w:val="000000" w:themeColor="text1"/>
          <w:szCs w:val="22"/>
          <w:lang w:val="fr-FR" w:bidi="fr-FR"/>
        </w:rPr>
        <w:t xml:space="preserve"> LED 1600 II </w:t>
      </w:r>
      <w:r w:rsidR="00110450">
        <w:rPr>
          <w:i/>
          <w:color w:val="000000" w:themeColor="text1"/>
          <w:szCs w:val="22"/>
          <w:lang w:val="fr-FR" w:bidi="fr-FR"/>
        </w:rPr>
        <w:t>après</w:t>
      </w:r>
      <w:r>
        <w:rPr>
          <w:i/>
          <w:color w:val="000000" w:themeColor="text1"/>
          <w:szCs w:val="22"/>
          <w:lang w:val="fr-FR" w:bidi="fr-FR"/>
        </w:rPr>
        <w:t xml:space="preserve"> l’</w:t>
      </w:r>
      <w:proofErr w:type="spellStart"/>
      <w:r>
        <w:rPr>
          <w:i/>
          <w:color w:val="000000" w:themeColor="text1"/>
          <w:szCs w:val="22"/>
          <w:lang w:val="fr-FR" w:bidi="fr-FR"/>
        </w:rPr>
        <w:t>Acuity</w:t>
      </w:r>
      <w:proofErr w:type="spellEnd"/>
      <w:r>
        <w:rPr>
          <w:i/>
          <w:color w:val="000000" w:themeColor="text1"/>
          <w:szCs w:val="22"/>
          <w:lang w:val="fr-FR" w:bidi="fr-FR"/>
        </w:rPr>
        <w:t xml:space="preserve"> LED 1600 acquise en mai 2016. </w:t>
      </w:r>
    </w:p>
    <w:p w14:paraId="43E4B47D" w14:textId="79EDDF3B" w:rsidR="000A7E02" w:rsidRPr="00044B73" w:rsidRDefault="000A7E02" w:rsidP="001E7B7F">
      <w:pPr>
        <w:spacing w:before="240" w:line="360" w:lineRule="auto"/>
        <w:jc w:val="both"/>
        <w:rPr>
          <w:color w:val="000000" w:themeColor="text1"/>
          <w:szCs w:val="22"/>
          <w:lang w:val="fr-BE"/>
        </w:rPr>
      </w:pPr>
      <w:r w:rsidRPr="00766BF7">
        <w:rPr>
          <w:color w:val="000000" w:themeColor="text1"/>
          <w:szCs w:val="22"/>
          <w:lang w:val="fr-FR" w:bidi="fr-FR"/>
        </w:rPr>
        <w:t>Quatre ans après le lancement de l’</w:t>
      </w:r>
      <w:proofErr w:type="spellStart"/>
      <w:r w:rsidRPr="00766BF7">
        <w:rPr>
          <w:color w:val="000000" w:themeColor="text1"/>
          <w:szCs w:val="22"/>
          <w:lang w:val="fr-FR" w:bidi="fr-FR"/>
        </w:rPr>
        <w:t>Acuity</w:t>
      </w:r>
      <w:proofErr w:type="spellEnd"/>
      <w:r w:rsidRPr="00766BF7">
        <w:rPr>
          <w:color w:val="000000" w:themeColor="text1"/>
          <w:szCs w:val="22"/>
          <w:lang w:val="fr-FR" w:bidi="fr-FR"/>
        </w:rPr>
        <w:t xml:space="preserve"> LED 1600 et deux ans </w:t>
      </w:r>
      <w:r w:rsidR="00110450">
        <w:rPr>
          <w:color w:val="000000" w:themeColor="text1"/>
          <w:szCs w:val="22"/>
          <w:lang w:val="fr-FR" w:bidi="fr-FR"/>
        </w:rPr>
        <w:t>après celui</w:t>
      </w:r>
      <w:r w:rsidRPr="00766BF7">
        <w:rPr>
          <w:color w:val="000000" w:themeColor="text1"/>
          <w:szCs w:val="22"/>
          <w:lang w:val="fr-FR" w:bidi="fr-FR"/>
        </w:rPr>
        <w:t xml:space="preserve"> de sa nouvelle version, l’</w:t>
      </w:r>
      <w:proofErr w:type="spellStart"/>
      <w:r w:rsidRPr="00766BF7">
        <w:rPr>
          <w:color w:val="000000" w:themeColor="text1"/>
          <w:szCs w:val="22"/>
          <w:lang w:val="fr-FR" w:bidi="fr-FR"/>
        </w:rPr>
        <w:t>Acuity</w:t>
      </w:r>
      <w:proofErr w:type="spellEnd"/>
      <w:r w:rsidRPr="00766BF7">
        <w:rPr>
          <w:color w:val="000000" w:themeColor="text1"/>
          <w:szCs w:val="22"/>
          <w:lang w:val="fr-FR" w:bidi="fr-FR"/>
        </w:rPr>
        <w:t xml:space="preserve"> LED 1600 II, l’imprimeur industriel </w:t>
      </w:r>
      <w:proofErr w:type="spellStart"/>
      <w:r w:rsidRPr="00766BF7">
        <w:rPr>
          <w:color w:val="000000" w:themeColor="text1"/>
          <w:szCs w:val="22"/>
          <w:lang w:val="fr-FR" w:bidi="fr-FR"/>
        </w:rPr>
        <w:t>Elitronik</w:t>
      </w:r>
      <w:proofErr w:type="spellEnd"/>
      <w:r w:rsidRPr="00766BF7">
        <w:rPr>
          <w:color w:val="000000" w:themeColor="text1"/>
          <w:szCs w:val="22"/>
          <w:lang w:val="fr-FR" w:bidi="fr-FR"/>
        </w:rPr>
        <w:t xml:space="preserve"> a acquis le 1000</w:t>
      </w:r>
      <w:r w:rsidRPr="00766BF7">
        <w:rPr>
          <w:color w:val="000000" w:themeColor="text1"/>
          <w:szCs w:val="22"/>
          <w:vertAlign w:val="superscript"/>
          <w:lang w:val="fr-FR" w:bidi="fr-FR"/>
        </w:rPr>
        <w:t>e</w:t>
      </w:r>
      <w:r w:rsidRPr="00766BF7">
        <w:rPr>
          <w:color w:val="000000" w:themeColor="text1"/>
          <w:szCs w:val="22"/>
          <w:lang w:val="fr-FR" w:bidi="fr-FR"/>
        </w:rPr>
        <w:t xml:space="preserve"> exemplaire de cette machine robuste et polyvalente. </w:t>
      </w:r>
    </w:p>
    <w:p w14:paraId="234A2171" w14:textId="4A6FDDBA" w:rsidR="002C38B8" w:rsidRPr="00044B73" w:rsidRDefault="002C38B8" w:rsidP="002C38B8">
      <w:pPr>
        <w:spacing w:before="240" w:line="360" w:lineRule="auto"/>
        <w:jc w:val="both"/>
        <w:rPr>
          <w:color w:val="000000" w:themeColor="text1"/>
          <w:szCs w:val="22"/>
          <w:lang w:val="fr-BE"/>
        </w:rPr>
      </w:pPr>
      <w:r>
        <w:rPr>
          <w:color w:val="000000" w:themeColor="text1"/>
          <w:szCs w:val="22"/>
          <w:lang w:val="fr-FR" w:bidi="fr-FR"/>
        </w:rPr>
        <w:t xml:space="preserve">Remportant un franc succès auprès des imprimeurs d’emballages et grand format, </w:t>
      </w:r>
      <w:r w:rsidR="00110450">
        <w:rPr>
          <w:color w:val="000000" w:themeColor="text1"/>
          <w:szCs w:val="22"/>
          <w:lang w:val="fr-FR" w:bidi="fr-FR"/>
        </w:rPr>
        <w:t xml:space="preserve">la </w:t>
      </w:r>
      <w:r>
        <w:rPr>
          <w:color w:val="000000" w:themeColor="text1"/>
          <w:szCs w:val="22"/>
          <w:lang w:val="fr-FR" w:bidi="fr-FR"/>
        </w:rPr>
        <w:t xml:space="preserve">plateforme hybride jouit de la considération croissante des imprimeurs industriels. Pour </w:t>
      </w:r>
      <w:proofErr w:type="spellStart"/>
      <w:r>
        <w:rPr>
          <w:color w:val="000000" w:themeColor="text1"/>
          <w:szCs w:val="22"/>
          <w:lang w:val="fr-FR" w:bidi="fr-FR"/>
        </w:rPr>
        <w:t>Elitronik</w:t>
      </w:r>
      <w:proofErr w:type="spellEnd"/>
      <w:r>
        <w:rPr>
          <w:color w:val="000000" w:themeColor="text1"/>
          <w:szCs w:val="22"/>
          <w:lang w:val="fr-FR" w:bidi="fr-FR"/>
        </w:rPr>
        <w:t xml:space="preserve">, qui produit des </w:t>
      </w:r>
      <w:r w:rsidR="009D2A84">
        <w:rPr>
          <w:color w:val="000000" w:themeColor="text1"/>
          <w:szCs w:val="22"/>
          <w:lang w:val="fr-FR" w:bidi="fr-FR"/>
        </w:rPr>
        <w:t>faces avant</w:t>
      </w:r>
      <w:r>
        <w:rPr>
          <w:color w:val="000000" w:themeColor="text1"/>
          <w:szCs w:val="22"/>
          <w:lang w:val="fr-FR" w:bidi="fr-FR"/>
        </w:rPr>
        <w:t xml:space="preserve"> </w:t>
      </w:r>
      <w:r w:rsidR="00110450">
        <w:rPr>
          <w:color w:val="000000" w:themeColor="text1"/>
          <w:szCs w:val="22"/>
          <w:lang w:val="fr-FR" w:bidi="fr-FR"/>
        </w:rPr>
        <w:t>pour le</w:t>
      </w:r>
      <w:r>
        <w:rPr>
          <w:color w:val="000000" w:themeColor="text1"/>
          <w:szCs w:val="22"/>
          <w:lang w:val="fr-FR" w:bidi="fr-FR"/>
        </w:rPr>
        <w:t xml:space="preserve"> secteur de l’électronique, la technologie à jet d’encre UV de l’</w:t>
      </w:r>
      <w:proofErr w:type="spellStart"/>
      <w:r>
        <w:rPr>
          <w:color w:val="000000" w:themeColor="text1"/>
          <w:szCs w:val="22"/>
          <w:lang w:val="fr-FR" w:bidi="fr-FR"/>
        </w:rPr>
        <w:t>Acuity</w:t>
      </w:r>
      <w:proofErr w:type="spellEnd"/>
      <w:r>
        <w:rPr>
          <w:color w:val="000000" w:themeColor="text1"/>
          <w:szCs w:val="22"/>
          <w:lang w:val="fr-FR" w:bidi="fr-FR"/>
        </w:rPr>
        <w:t xml:space="preserve"> LED 1600 a été une révélation. En passant d’un processus </w:t>
      </w:r>
      <w:r w:rsidR="00110450">
        <w:rPr>
          <w:color w:val="000000" w:themeColor="text1"/>
          <w:szCs w:val="22"/>
          <w:lang w:val="fr-FR" w:bidi="fr-FR"/>
        </w:rPr>
        <w:t xml:space="preserve">de </w:t>
      </w:r>
      <w:r>
        <w:rPr>
          <w:color w:val="000000" w:themeColor="text1"/>
          <w:szCs w:val="22"/>
          <w:lang w:val="fr-FR" w:bidi="fr-FR"/>
        </w:rPr>
        <w:t xml:space="preserve">sérigraphie au jet d’encre, </w:t>
      </w:r>
      <w:proofErr w:type="spellStart"/>
      <w:r>
        <w:rPr>
          <w:color w:val="000000" w:themeColor="text1"/>
          <w:szCs w:val="22"/>
          <w:lang w:val="fr-FR" w:bidi="fr-FR"/>
        </w:rPr>
        <w:t>Elitronik</w:t>
      </w:r>
      <w:proofErr w:type="spellEnd"/>
      <w:r>
        <w:rPr>
          <w:color w:val="000000" w:themeColor="text1"/>
          <w:szCs w:val="22"/>
          <w:lang w:val="fr-FR" w:bidi="fr-FR"/>
        </w:rPr>
        <w:t xml:space="preserve"> a pu augmenter sa qualité, réduire considérablement ses délais de livraison, remporter de nouveaux marchés et tripler son chiffre d’affaires annuel. </w:t>
      </w:r>
    </w:p>
    <w:p w14:paraId="0A0D8116" w14:textId="50DA8258" w:rsidR="003D7547" w:rsidRPr="00044B73" w:rsidRDefault="00DD6B3F" w:rsidP="002C38B8">
      <w:pPr>
        <w:spacing w:before="240" w:line="360" w:lineRule="auto"/>
        <w:jc w:val="both"/>
        <w:rPr>
          <w:color w:val="000000" w:themeColor="text1"/>
          <w:szCs w:val="22"/>
          <w:lang w:val="fr-BE"/>
        </w:rPr>
      </w:pPr>
      <w:r>
        <w:rPr>
          <w:color w:val="000000" w:themeColor="text1"/>
          <w:szCs w:val="22"/>
          <w:lang w:val="fr-FR" w:bidi="fr-FR"/>
        </w:rPr>
        <w:t xml:space="preserve">« Notre secteur utilise presque exclusivement la sérigraphie », </w:t>
      </w:r>
      <w:r w:rsidR="00110450">
        <w:rPr>
          <w:color w:val="000000" w:themeColor="text1"/>
          <w:szCs w:val="22"/>
          <w:lang w:val="fr-FR" w:bidi="fr-FR"/>
        </w:rPr>
        <w:t>déclare</w:t>
      </w:r>
      <w:r>
        <w:rPr>
          <w:color w:val="000000" w:themeColor="text1"/>
          <w:szCs w:val="22"/>
          <w:lang w:val="fr-FR" w:bidi="fr-FR"/>
        </w:rPr>
        <w:t xml:space="preserve"> la </w:t>
      </w:r>
      <w:proofErr w:type="gramStart"/>
      <w:r>
        <w:rPr>
          <w:color w:val="000000" w:themeColor="text1"/>
          <w:szCs w:val="22"/>
          <w:lang w:val="fr-FR" w:bidi="fr-FR"/>
        </w:rPr>
        <w:t>fondatrice</w:t>
      </w:r>
      <w:proofErr w:type="gramEnd"/>
      <w:r>
        <w:rPr>
          <w:color w:val="000000" w:themeColor="text1"/>
          <w:szCs w:val="22"/>
          <w:lang w:val="fr-FR" w:bidi="fr-FR"/>
        </w:rPr>
        <w:t xml:space="preserve"> </w:t>
      </w:r>
      <w:r w:rsidR="009D2A84">
        <w:rPr>
          <w:color w:val="000000" w:themeColor="text1"/>
          <w:szCs w:val="22"/>
          <w:lang w:val="fr-FR" w:bidi="fr-FR"/>
        </w:rPr>
        <w:t xml:space="preserve">et dirigeante </w:t>
      </w:r>
      <w:r>
        <w:rPr>
          <w:color w:val="000000" w:themeColor="text1"/>
          <w:szCs w:val="22"/>
          <w:lang w:val="fr-FR" w:bidi="fr-FR"/>
        </w:rPr>
        <w:t>d’</w:t>
      </w:r>
      <w:proofErr w:type="spellStart"/>
      <w:r>
        <w:rPr>
          <w:color w:val="000000" w:themeColor="text1"/>
          <w:szCs w:val="22"/>
          <w:lang w:val="fr-FR" w:bidi="fr-FR"/>
        </w:rPr>
        <w:t>Elitronik</w:t>
      </w:r>
      <w:proofErr w:type="spellEnd"/>
      <w:r>
        <w:rPr>
          <w:color w:val="000000" w:themeColor="text1"/>
          <w:szCs w:val="22"/>
          <w:lang w:val="fr-FR" w:bidi="fr-FR"/>
        </w:rPr>
        <w:t xml:space="preserve">, </w:t>
      </w:r>
      <w:proofErr w:type="spellStart"/>
      <w:r>
        <w:rPr>
          <w:color w:val="000000" w:themeColor="text1"/>
          <w:szCs w:val="22"/>
          <w:lang w:val="fr-FR" w:bidi="fr-FR"/>
        </w:rPr>
        <w:t>Müge</w:t>
      </w:r>
      <w:proofErr w:type="spellEnd"/>
      <w:r>
        <w:rPr>
          <w:color w:val="000000" w:themeColor="text1"/>
          <w:szCs w:val="22"/>
          <w:lang w:val="fr-FR" w:bidi="fr-FR"/>
        </w:rPr>
        <w:t xml:space="preserve"> </w:t>
      </w:r>
      <w:proofErr w:type="spellStart"/>
      <w:r>
        <w:rPr>
          <w:color w:val="000000" w:themeColor="text1"/>
          <w:szCs w:val="22"/>
          <w:lang w:val="fr-FR" w:bidi="fr-FR"/>
        </w:rPr>
        <w:t>Elif</w:t>
      </w:r>
      <w:proofErr w:type="spellEnd"/>
      <w:r>
        <w:rPr>
          <w:color w:val="000000" w:themeColor="text1"/>
          <w:szCs w:val="22"/>
          <w:lang w:val="fr-FR" w:bidi="fr-FR"/>
        </w:rPr>
        <w:t xml:space="preserve"> </w:t>
      </w:r>
      <w:proofErr w:type="spellStart"/>
      <w:r>
        <w:rPr>
          <w:color w:val="000000" w:themeColor="text1"/>
          <w:szCs w:val="22"/>
          <w:lang w:val="fr-FR" w:bidi="fr-FR"/>
        </w:rPr>
        <w:t>Özaslan</w:t>
      </w:r>
      <w:proofErr w:type="spellEnd"/>
      <w:r>
        <w:rPr>
          <w:color w:val="000000" w:themeColor="text1"/>
          <w:szCs w:val="22"/>
          <w:lang w:val="fr-FR" w:bidi="fr-FR"/>
        </w:rPr>
        <w:t xml:space="preserve">. « Ce procédé, parfois coûteux et chronophage, laisse en outre la part belle aux erreurs humaines. En 2015, nous avons </w:t>
      </w:r>
      <w:r w:rsidR="00110450">
        <w:rPr>
          <w:color w:val="000000" w:themeColor="text1"/>
          <w:szCs w:val="22"/>
          <w:lang w:val="fr-FR" w:bidi="fr-FR"/>
        </w:rPr>
        <w:t>lancé une étude</w:t>
      </w:r>
      <w:r>
        <w:rPr>
          <w:color w:val="000000" w:themeColor="text1"/>
          <w:szCs w:val="22"/>
          <w:lang w:val="fr-FR" w:bidi="fr-FR"/>
        </w:rPr>
        <w:t xml:space="preserve"> des technologies susceptibles </w:t>
      </w:r>
      <w:r w:rsidR="00110450">
        <w:rPr>
          <w:color w:val="000000" w:themeColor="text1"/>
          <w:szCs w:val="22"/>
          <w:lang w:val="fr-FR" w:bidi="fr-FR"/>
        </w:rPr>
        <w:t xml:space="preserve">de nous </w:t>
      </w:r>
      <w:r w:rsidR="009D2A84">
        <w:rPr>
          <w:color w:val="000000" w:themeColor="text1"/>
          <w:szCs w:val="22"/>
          <w:lang w:val="fr-FR" w:bidi="fr-FR"/>
        </w:rPr>
        <w:t>aider</w:t>
      </w:r>
      <w:r>
        <w:rPr>
          <w:color w:val="000000" w:themeColor="text1"/>
          <w:szCs w:val="22"/>
          <w:lang w:val="fr-FR" w:bidi="fr-FR"/>
        </w:rPr>
        <w:t xml:space="preserve"> </w:t>
      </w:r>
      <w:r w:rsidR="009D2A84">
        <w:rPr>
          <w:color w:val="000000" w:themeColor="text1"/>
          <w:szCs w:val="22"/>
          <w:lang w:val="fr-FR" w:bidi="fr-FR"/>
        </w:rPr>
        <w:t>à évoluer</w:t>
      </w:r>
      <w:r w:rsidR="00110450">
        <w:rPr>
          <w:color w:val="000000" w:themeColor="text1"/>
          <w:szCs w:val="22"/>
          <w:lang w:val="fr-FR" w:bidi="fr-FR"/>
        </w:rPr>
        <w:t xml:space="preserve"> où</w:t>
      </w:r>
      <w:r>
        <w:rPr>
          <w:color w:val="000000" w:themeColor="text1"/>
          <w:szCs w:val="22"/>
          <w:lang w:val="fr-FR" w:bidi="fr-FR"/>
        </w:rPr>
        <w:t xml:space="preserve"> l’impression numérique UV semblait la méthode la plus prometteuse. Nous avons discuté avec plusieurs fournisseurs </w:t>
      </w:r>
      <w:r w:rsidR="009D2A84">
        <w:rPr>
          <w:color w:val="000000" w:themeColor="text1"/>
          <w:szCs w:val="22"/>
          <w:lang w:val="fr-FR" w:bidi="fr-FR"/>
        </w:rPr>
        <w:t>mais</w:t>
      </w:r>
      <w:r>
        <w:rPr>
          <w:color w:val="000000" w:themeColor="text1"/>
          <w:szCs w:val="22"/>
          <w:lang w:val="fr-FR" w:bidi="fr-FR"/>
        </w:rPr>
        <w:t xml:space="preserve"> Fujifilm </w:t>
      </w:r>
      <w:r w:rsidR="00110450">
        <w:rPr>
          <w:color w:val="000000" w:themeColor="text1"/>
          <w:szCs w:val="22"/>
          <w:lang w:val="fr-FR" w:bidi="fr-FR"/>
        </w:rPr>
        <w:t xml:space="preserve">nous semblait être  </w:t>
      </w:r>
      <w:r w:rsidR="009D2A84">
        <w:rPr>
          <w:color w:val="000000" w:themeColor="text1"/>
          <w:szCs w:val="22"/>
          <w:lang w:val="fr-FR" w:bidi="fr-FR"/>
        </w:rPr>
        <w:t xml:space="preserve">celui </w:t>
      </w:r>
      <w:r>
        <w:rPr>
          <w:color w:val="000000" w:themeColor="text1"/>
          <w:szCs w:val="22"/>
          <w:lang w:val="fr-FR" w:bidi="fr-FR"/>
        </w:rPr>
        <w:t xml:space="preserve">capable de </w:t>
      </w:r>
      <w:r w:rsidR="009D2A84">
        <w:rPr>
          <w:color w:val="000000" w:themeColor="text1"/>
          <w:szCs w:val="22"/>
          <w:lang w:val="fr-FR" w:bidi="fr-FR"/>
        </w:rPr>
        <w:t xml:space="preserve">fournir </w:t>
      </w:r>
      <w:r>
        <w:rPr>
          <w:color w:val="000000" w:themeColor="text1"/>
          <w:szCs w:val="22"/>
          <w:lang w:val="fr-FR" w:bidi="fr-FR"/>
        </w:rPr>
        <w:t>la meilleure qualité</w:t>
      </w:r>
      <w:r w:rsidR="009D2A84">
        <w:rPr>
          <w:color w:val="000000" w:themeColor="text1"/>
          <w:szCs w:val="22"/>
          <w:lang w:val="fr-FR" w:bidi="fr-FR"/>
        </w:rPr>
        <w:t xml:space="preserve"> </w:t>
      </w:r>
      <w:r>
        <w:rPr>
          <w:color w:val="000000" w:themeColor="text1"/>
          <w:szCs w:val="22"/>
          <w:lang w:val="fr-FR" w:bidi="fr-FR"/>
        </w:rPr>
        <w:t xml:space="preserve">et </w:t>
      </w:r>
      <w:r w:rsidR="00110450">
        <w:rPr>
          <w:color w:val="000000" w:themeColor="text1"/>
          <w:szCs w:val="22"/>
          <w:lang w:val="fr-FR" w:bidi="fr-FR"/>
        </w:rPr>
        <w:t xml:space="preserve">fut </w:t>
      </w:r>
      <w:r w:rsidR="009D2A84">
        <w:rPr>
          <w:color w:val="000000" w:themeColor="text1"/>
          <w:szCs w:val="22"/>
          <w:lang w:val="fr-FR" w:bidi="fr-FR"/>
        </w:rPr>
        <w:t xml:space="preserve">le plus </w:t>
      </w:r>
      <w:r>
        <w:rPr>
          <w:color w:val="000000" w:themeColor="text1"/>
          <w:szCs w:val="22"/>
          <w:lang w:val="fr-FR" w:bidi="fr-FR"/>
        </w:rPr>
        <w:t>disponible. Fujifilm nous</w:t>
      </w:r>
      <w:r w:rsidR="009D2A84">
        <w:rPr>
          <w:color w:val="000000" w:themeColor="text1"/>
          <w:szCs w:val="22"/>
          <w:lang w:val="fr-FR" w:bidi="fr-FR"/>
        </w:rPr>
        <w:t xml:space="preserve"> a</w:t>
      </w:r>
      <w:r>
        <w:rPr>
          <w:color w:val="000000" w:themeColor="text1"/>
          <w:szCs w:val="22"/>
          <w:lang w:val="fr-FR" w:bidi="fr-FR"/>
        </w:rPr>
        <w:t xml:space="preserve"> </w:t>
      </w:r>
      <w:r w:rsidR="00110450">
        <w:rPr>
          <w:color w:val="000000" w:themeColor="text1"/>
          <w:szCs w:val="22"/>
          <w:lang w:val="fr-FR" w:bidi="fr-FR"/>
        </w:rPr>
        <w:t>permis de</w:t>
      </w:r>
      <w:r>
        <w:rPr>
          <w:color w:val="000000" w:themeColor="text1"/>
          <w:szCs w:val="22"/>
          <w:lang w:val="fr-FR" w:bidi="fr-FR"/>
        </w:rPr>
        <w:t xml:space="preserve"> tester </w:t>
      </w:r>
      <w:r w:rsidR="00110450">
        <w:rPr>
          <w:color w:val="000000" w:themeColor="text1"/>
          <w:szCs w:val="22"/>
          <w:lang w:val="fr-FR" w:bidi="fr-FR"/>
        </w:rPr>
        <w:t>l’</w:t>
      </w:r>
      <w:proofErr w:type="spellStart"/>
      <w:r>
        <w:rPr>
          <w:color w:val="000000" w:themeColor="text1"/>
          <w:szCs w:val="22"/>
          <w:lang w:val="fr-FR" w:bidi="fr-FR"/>
        </w:rPr>
        <w:t>Acuity</w:t>
      </w:r>
      <w:proofErr w:type="spellEnd"/>
      <w:r>
        <w:rPr>
          <w:color w:val="000000" w:themeColor="text1"/>
          <w:szCs w:val="22"/>
          <w:lang w:val="fr-FR" w:bidi="fr-FR"/>
        </w:rPr>
        <w:t xml:space="preserve"> LED 1600 dans notre usine, afin que nous puissions nous assurer des améliorations</w:t>
      </w:r>
      <w:r w:rsidR="009D2A84">
        <w:rPr>
          <w:color w:val="000000" w:themeColor="text1"/>
          <w:szCs w:val="22"/>
          <w:lang w:val="fr-FR" w:bidi="fr-FR"/>
        </w:rPr>
        <w:t xml:space="preserve"> qu’elle nous apporterait</w:t>
      </w:r>
      <w:r>
        <w:rPr>
          <w:color w:val="000000" w:themeColor="text1"/>
          <w:szCs w:val="22"/>
          <w:lang w:val="fr-FR" w:bidi="fr-FR"/>
        </w:rPr>
        <w:t>. Tout au long de ce processus, Fujifilm nous a soutenus</w:t>
      </w:r>
      <w:r w:rsidR="00110450">
        <w:rPr>
          <w:color w:val="000000" w:themeColor="text1"/>
          <w:szCs w:val="22"/>
          <w:lang w:val="fr-FR" w:bidi="fr-FR"/>
        </w:rPr>
        <w:t>.</w:t>
      </w:r>
      <w:r>
        <w:rPr>
          <w:color w:val="000000" w:themeColor="text1"/>
          <w:szCs w:val="22"/>
          <w:lang w:val="fr-FR" w:bidi="fr-FR"/>
        </w:rPr>
        <w:t xml:space="preserve"> </w:t>
      </w:r>
      <w:r w:rsidR="00110450">
        <w:rPr>
          <w:color w:val="000000" w:themeColor="text1"/>
          <w:szCs w:val="22"/>
          <w:lang w:val="fr-FR" w:bidi="fr-FR"/>
        </w:rPr>
        <w:t xml:space="preserve">Nous </w:t>
      </w:r>
      <w:r>
        <w:rPr>
          <w:color w:val="000000" w:themeColor="text1"/>
          <w:szCs w:val="22"/>
          <w:lang w:val="fr-FR" w:bidi="fr-FR"/>
        </w:rPr>
        <w:t xml:space="preserve">avons constaté des résultats presque immédiats. Nous avons commencé </w:t>
      </w:r>
      <w:r w:rsidR="009D2A84">
        <w:rPr>
          <w:color w:val="000000" w:themeColor="text1"/>
          <w:szCs w:val="22"/>
          <w:lang w:val="fr-FR" w:bidi="fr-FR"/>
        </w:rPr>
        <w:t>à conclure</w:t>
      </w:r>
      <w:r>
        <w:rPr>
          <w:color w:val="000000" w:themeColor="text1"/>
          <w:szCs w:val="22"/>
          <w:lang w:val="fr-FR" w:bidi="fr-FR"/>
        </w:rPr>
        <w:t xml:space="preserve"> de nouveaux contrats</w:t>
      </w:r>
      <w:r w:rsidR="009D2A84">
        <w:rPr>
          <w:color w:val="000000" w:themeColor="text1"/>
          <w:szCs w:val="22"/>
          <w:lang w:val="fr-FR" w:bidi="fr-FR"/>
        </w:rPr>
        <w:t>.</w:t>
      </w:r>
      <w:r>
        <w:rPr>
          <w:color w:val="000000" w:themeColor="text1"/>
          <w:szCs w:val="22"/>
          <w:lang w:val="fr-FR" w:bidi="fr-FR"/>
        </w:rPr>
        <w:t xml:space="preserve"> </w:t>
      </w:r>
      <w:r w:rsidR="009D2A84">
        <w:rPr>
          <w:color w:val="000000" w:themeColor="text1"/>
          <w:szCs w:val="22"/>
          <w:lang w:val="fr-FR" w:bidi="fr-FR"/>
        </w:rPr>
        <w:t>D</w:t>
      </w:r>
      <w:r>
        <w:rPr>
          <w:color w:val="000000" w:themeColor="text1"/>
          <w:szCs w:val="22"/>
          <w:lang w:val="fr-FR" w:bidi="fr-FR"/>
        </w:rPr>
        <w:t xml:space="preserve">es travaux qui nous auraient </w:t>
      </w:r>
      <w:r>
        <w:rPr>
          <w:color w:val="000000" w:themeColor="text1"/>
          <w:szCs w:val="22"/>
          <w:lang w:val="fr-FR" w:bidi="fr-FR"/>
        </w:rPr>
        <w:lastRenderedPageBreak/>
        <w:t xml:space="preserve">demandé habituellement une semaine ou </w:t>
      </w:r>
      <w:r w:rsidR="009D2A84">
        <w:rPr>
          <w:color w:val="000000" w:themeColor="text1"/>
          <w:szCs w:val="22"/>
          <w:lang w:val="fr-FR" w:bidi="fr-FR"/>
        </w:rPr>
        <w:t xml:space="preserve">plus </w:t>
      </w:r>
      <w:r>
        <w:rPr>
          <w:color w:val="000000" w:themeColor="text1"/>
          <w:szCs w:val="22"/>
          <w:lang w:val="fr-FR" w:bidi="fr-FR"/>
        </w:rPr>
        <w:t xml:space="preserve">étaient terminés en un ou deux jours. </w:t>
      </w:r>
    </w:p>
    <w:p w14:paraId="6C2F72CC" w14:textId="77777777" w:rsidR="003D7547" w:rsidRPr="00044B73" w:rsidRDefault="003D7547" w:rsidP="002C38B8">
      <w:pPr>
        <w:spacing w:before="240" w:line="360" w:lineRule="auto"/>
        <w:jc w:val="both"/>
        <w:rPr>
          <w:color w:val="000000" w:themeColor="text1"/>
          <w:szCs w:val="22"/>
          <w:lang w:val="fr-BE"/>
        </w:rPr>
      </w:pPr>
    </w:p>
    <w:p w14:paraId="19D23609" w14:textId="1C214793" w:rsidR="000A7E02" w:rsidRPr="00044B73" w:rsidRDefault="003D7547" w:rsidP="003D7547">
      <w:pPr>
        <w:spacing w:before="240" w:line="360" w:lineRule="auto"/>
        <w:jc w:val="both"/>
        <w:rPr>
          <w:color w:val="000000" w:themeColor="text1"/>
          <w:szCs w:val="22"/>
          <w:lang w:val="fr-BE"/>
        </w:rPr>
      </w:pPr>
      <w:r>
        <w:rPr>
          <w:color w:val="000000" w:themeColor="text1"/>
          <w:szCs w:val="22"/>
          <w:lang w:val="fr-FR" w:bidi="fr-FR"/>
        </w:rPr>
        <w:t xml:space="preserve">« Par le passé, la préparation des échantillons était extrêmement </w:t>
      </w:r>
      <w:r w:rsidR="009D2A84">
        <w:rPr>
          <w:color w:val="000000" w:themeColor="text1"/>
          <w:szCs w:val="22"/>
          <w:lang w:val="fr-FR" w:bidi="fr-FR"/>
        </w:rPr>
        <w:t>complexe</w:t>
      </w:r>
      <w:r>
        <w:rPr>
          <w:color w:val="000000" w:themeColor="text1"/>
          <w:szCs w:val="22"/>
          <w:lang w:val="fr-FR" w:bidi="fr-FR"/>
        </w:rPr>
        <w:t xml:space="preserve">, </w:t>
      </w:r>
      <w:r w:rsidR="009D2A84">
        <w:rPr>
          <w:color w:val="000000" w:themeColor="text1"/>
          <w:szCs w:val="22"/>
          <w:lang w:val="fr-FR" w:bidi="fr-FR"/>
        </w:rPr>
        <w:t>et consommatrice</w:t>
      </w:r>
      <w:r>
        <w:rPr>
          <w:color w:val="000000" w:themeColor="text1"/>
          <w:szCs w:val="22"/>
          <w:lang w:val="fr-FR" w:bidi="fr-FR"/>
        </w:rPr>
        <w:t xml:space="preserve"> d</w:t>
      </w:r>
      <w:r w:rsidR="009D2A84">
        <w:rPr>
          <w:color w:val="000000" w:themeColor="text1"/>
          <w:szCs w:val="22"/>
          <w:lang w:val="fr-FR" w:bidi="fr-FR"/>
        </w:rPr>
        <w:t>e</w:t>
      </w:r>
      <w:r>
        <w:rPr>
          <w:color w:val="000000" w:themeColor="text1"/>
          <w:szCs w:val="22"/>
          <w:lang w:val="fr-FR" w:bidi="fr-FR"/>
        </w:rPr>
        <w:t xml:space="preserve"> temps et </w:t>
      </w:r>
      <w:r w:rsidR="009D2A84">
        <w:rPr>
          <w:color w:val="000000" w:themeColor="text1"/>
          <w:szCs w:val="22"/>
          <w:lang w:val="fr-FR" w:bidi="fr-FR"/>
        </w:rPr>
        <w:t>d</w:t>
      </w:r>
      <w:r>
        <w:rPr>
          <w:color w:val="000000" w:themeColor="text1"/>
          <w:szCs w:val="22"/>
          <w:lang w:val="fr-FR" w:bidi="fr-FR"/>
        </w:rPr>
        <w:t xml:space="preserve">’argent. Aujourd’hui, </w:t>
      </w:r>
      <w:r w:rsidR="00110450">
        <w:rPr>
          <w:color w:val="000000" w:themeColor="text1"/>
          <w:szCs w:val="22"/>
          <w:lang w:val="fr-FR" w:bidi="fr-FR"/>
        </w:rPr>
        <w:t>avec</w:t>
      </w:r>
      <w:r>
        <w:rPr>
          <w:color w:val="000000" w:themeColor="text1"/>
          <w:szCs w:val="22"/>
          <w:lang w:val="fr-FR" w:bidi="fr-FR"/>
        </w:rPr>
        <w:t xml:space="preserve"> l’</w:t>
      </w:r>
      <w:proofErr w:type="spellStart"/>
      <w:r>
        <w:rPr>
          <w:color w:val="000000" w:themeColor="text1"/>
          <w:szCs w:val="22"/>
          <w:lang w:val="fr-FR" w:bidi="fr-FR"/>
        </w:rPr>
        <w:t>Acuity</w:t>
      </w:r>
      <w:proofErr w:type="spellEnd"/>
      <w:r>
        <w:rPr>
          <w:color w:val="000000" w:themeColor="text1"/>
          <w:szCs w:val="22"/>
          <w:lang w:val="fr-FR" w:bidi="fr-FR"/>
        </w:rPr>
        <w:t xml:space="preserve"> LED 1600, le processus est simple et intégré. </w:t>
      </w:r>
      <w:r w:rsidR="009D2A84">
        <w:rPr>
          <w:color w:val="000000" w:themeColor="text1"/>
          <w:szCs w:val="22"/>
          <w:lang w:val="fr-FR" w:bidi="fr-FR"/>
        </w:rPr>
        <w:t xml:space="preserve">Tout au long </w:t>
      </w:r>
      <w:r>
        <w:rPr>
          <w:color w:val="000000" w:themeColor="text1"/>
          <w:szCs w:val="22"/>
          <w:lang w:val="fr-FR" w:bidi="fr-FR"/>
        </w:rPr>
        <w:t xml:space="preserve">de notre flux, nous constatons </w:t>
      </w:r>
      <w:r w:rsidR="00110450">
        <w:rPr>
          <w:color w:val="000000" w:themeColor="text1"/>
          <w:szCs w:val="22"/>
          <w:lang w:val="fr-FR" w:bidi="fr-FR"/>
        </w:rPr>
        <w:t xml:space="preserve">des </w:t>
      </w:r>
      <w:r>
        <w:rPr>
          <w:color w:val="000000" w:themeColor="text1"/>
          <w:szCs w:val="22"/>
          <w:lang w:val="fr-FR" w:bidi="fr-FR"/>
        </w:rPr>
        <w:t xml:space="preserve">gains de temps et des économies majeures. La productivité a augmenté, tout comme la rentabilité. Notre entreprise étant toujours en croissance, nous avons décidé d’acquérir une deuxième imprimante, une </w:t>
      </w:r>
      <w:proofErr w:type="spellStart"/>
      <w:r>
        <w:rPr>
          <w:color w:val="000000" w:themeColor="text1"/>
          <w:szCs w:val="22"/>
          <w:lang w:val="fr-FR" w:bidi="fr-FR"/>
        </w:rPr>
        <w:t>Acuity</w:t>
      </w:r>
      <w:proofErr w:type="spellEnd"/>
      <w:r>
        <w:rPr>
          <w:color w:val="000000" w:themeColor="text1"/>
          <w:szCs w:val="22"/>
          <w:lang w:val="fr-FR" w:bidi="fr-FR"/>
        </w:rPr>
        <w:t xml:space="preserve"> LED 1600 II, pour profiter pleinement de cette opportunité »,</w:t>
      </w:r>
    </w:p>
    <w:p w14:paraId="50343736" w14:textId="77777777" w:rsidR="00637841" w:rsidRPr="00044B73" w:rsidRDefault="00637841" w:rsidP="00071F87">
      <w:pPr>
        <w:spacing w:line="360" w:lineRule="auto"/>
        <w:jc w:val="both"/>
        <w:rPr>
          <w:color w:val="000000" w:themeColor="text1"/>
          <w:szCs w:val="22"/>
          <w:lang w:val="fr-BE"/>
        </w:rPr>
      </w:pPr>
    </w:p>
    <w:p w14:paraId="1CF73972" w14:textId="4AA4BA66" w:rsidR="001E7B7F" w:rsidRPr="00044B73" w:rsidRDefault="00637841" w:rsidP="00071F87">
      <w:pPr>
        <w:spacing w:line="360" w:lineRule="auto"/>
        <w:jc w:val="both"/>
        <w:rPr>
          <w:color w:val="000000" w:themeColor="text1"/>
          <w:szCs w:val="22"/>
          <w:lang w:val="fr-BE"/>
        </w:rPr>
      </w:pPr>
      <w:r>
        <w:rPr>
          <w:color w:val="000000" w:themeColor="text1"/>
          <w:szCs w:val="22"/>
          <w:lang w:val="fr-FR" w:bidi="fr-FR"/>
        </w:rPr>
        <w:t xml:space="preserve">Tudor Morgan, le responsable du segment </w:t>
      </w:r>
      <w:proofErr w:type="spellStart"/>
      <w:r>
        <w:rPr>
          <w:color w:val="000000" w:themeColor="text1"/>
          <w:szCs w:val="22"/>
          <w:lang w:val="fr-FR" w:bidi="fr-FR"/>
        </w:rPr>
        <w:t>Sign</w:t>
      </w:r>
      <w:proofErr w:type="spellEnd"/>
      <w:r>
        <w:rPr>
          <w:color w:val="000000" w:themeColor="text1"/>
          <w:szCs w:val="22"/>
          <w:lang w:val="fr-FR" w:bidi="fr-FR"/>
        </w:rPr>
        <w:t xml:space="preserve"> &amp; Display chez </w:t>
      </w:r>
      <w:proofErr w:type="spellStart"/>
      <w:r>
        <w:rPr>
          <w:color w:val="000000" w:themeColor="text1"/>
          <w:szCs w:val="22"/>
          <w:lang w:val="fr-FR" w:bidi="fr-FR"/>
        </w:rPr>
        <w:t>Fujiflm</w:t>
      </w:r>
      <w:proofErr w:type="spellEnd"/>
      <w:r>
        <w:rPr>
          <w:color w:val="000000" w:themeColor="text1"/>
          <w:szCs w:val="22"/>
          <w:lang w:val="fr-FR" w:bidi="fr-FR"/>
        </w:rPr>
        <w:t xml:space="preserve"> </w:t>
      </w:r>
      <w:proofErr w:type="spellStart"/>
      <w:r>
        <w:rPr>
          <w:color w:val="000000" w:themeColor="text1"/>
          <w:szCs w:val="22"/>
          <w:lang w:val="fr-FR" w:bidi="fr-FR"/>
        </w:rPr>
        <w:t>Graphic</w:t>
      </w:r>
      <w:proofErr w:type="spellEnd"/>
      <w:r>
        <w:rPr>
          <w:color w:val="000000" w:themeColor="text1"/>
          <w:szCs w:val="22"/>
          <w:lang w:val="fr-FR" w:bidi="fr-FR"/>
        </w:rPr>
        <w:t xml:space="preserve"> </w:t>
      </w:r>
      <w:proofErr w:type="spellStart"/>
      <w:r>
        <w:rPr>
          <w:color w:val="000000" w:themeColor="text1"/>
          <w:szCs w:val="22"/>
          <w:lang w:val="fr-FR" w:bidi="fr-FR"/>
        </w:rPr>
        <w:t>Systems</w:t>
      </w:r>
      <w:proofErr w:type="spellEnd"/>
      <w:r>
        <w:rPr>
          <w:color w:val="000000" w:themeColor="text1"/>
          <w:szCs w:val="22"/>
          <w:lang w:val="fr-FR" w:bidi="fr-FR"/>
        </w:rPr>
        <w:t xml:space="preserve"> Europe, </w:t>
      </w:r>
      <w:r w:rsidR="00877C4A">
        <w:rPr>
          <w:color w:val="000000" w:themeColor="text1"/>
          <w:szCs w:val="22"/>
          <w:lang w:val="fr-FR" w:bidi="fr-FR"/>
        </w:rPr>
        <w:t>explique</w:t>
      </w:r>
      <w:r>
        <w:rPr>
          <w:color w:val="000000" w:themeColor="text1"/>
          <w:szCs w:val="22"/>
          <w:lang w:val="fr-FR" w:bidi="fr-FR"/>
        </w:rPr>
        <w:t xml:space="preserve"> : « Atteindre les 1000 plateformes </w:t>
      </w:r>
      <w:proofErr w:type="spellStart"/>
      <w:r>
        <w:rPr>
          <w:color w:val="000000" w:themeColor="text1"/>
          <w:szCs w:val="22"/>
          <w:lang w:val="fr-FR" w:bidi="fr-FR"/>
        </w:rPr>
        <w:t>Acuity</w:t>
      </w:r>
      <w:proofErr w:type="spellEnd"/>
      <w:r>
        <w:rPr>
          <w:color w:val="000000" w:themeColor="text1"/>
          <w:szCs w:val="22"/>
          <w:lang w:val="fr-FR" w:bidi="fr-FR"/>
        </w:rPr>
        <w:t xml:space="preserve"> LED 1600 </w:t>
      </w:r>
      <w:r w:rsidR="00877C4A">
        <w:rPr>
          <w:color w:val="000000" w:themeColor="text1"/>
          <w:szCs w:val="22"/>
          <w:lang w:val="fr-FR" w:bidi="fr-FR"/>
        </w:rPr>
        <w:t>dans</w:t>
      </w:r>
      <w:r>
        <w:rPr>
          <w:color w:val="000000" w:themeColor="text1"/>
          <w:szCs w:val="22"/>
          <w:lang w:val="fr-FR" w:bidi="fr-FR"/>
        </w:rPr>
        <w:t xml:space="preserve"> le monde est un gage de</w:t>
      </w:r>
      <w:r w:rsidR="00877C4A">
        <w:rPr>
          <w:color w:val="000000" w:themeColor="text1"/>
          <w:szCs w:val="22"/>
          <w:lang w:val="fr-FR" w:bidi="fr-FR"/>
        </w:rPr>
        <w:t xml:space="preserve"> sa</w:t>
      </w:r>
      <w:r>
        <w:rPr>
          <w:color w:val="000000" w:themeColor="text1"/>
          <w:szCs w:val="22"/>
          <w:lang w:val="fr-FR" w:bidi="fr-FR"/>
        </w:rPr>
        <w:t xml:space="preserve"> fiabilité, de </w:t>
      </w:r>
      <w:r w:rsidR="00877C4A">
        <w:rPr>
          <w:color w:val="000000" w:themeColor="text1"/>
          <w:szCs w:val="22"/>
          <w:lang w:val="fr-FR" w:bidi="fr-FR"/>
        </w:rPr>
        <w:t xml:space="preserve">sa </w:t>
      </w:r>
      <w:r>
        <w:rPr>
          <w:color w:val="000000" w:themeColor="text1"/>
          <w:szCs w:val="22"/>
          <w:lang w:val="fr-FR" w:bidi="fr-FR"/>
        </w:rPr>
        <w:t xml:space="preserve">qualité et de </w:t>
      </w:r>
      <w:r w:rsidR="00877C4A">
        <w:rPr>
          <w:color w:val="000000" w:themeColor="text1"/>
          <w:szCs w:val="22"/>
          <w:lang w:val="fr-FR" w:bidi="fr-FR"/>
        </w:rPr>
        <w:t xml:space="preserve">sa </w:t>
      </w:r>
      <w:r>
        <w:rPr>
          <w:color w:val="000000" w:themeColor="text1"/>
          <w:szCs w:val="22"/>
          <w:lang w:val="fr-FR" w:bidi="fr-FR"/>
        </w:rPr>
        <w:t>polyvalence. Cette 1000</w:t>
      </w:r>
      <w:r>
        <w:rPr>
          <w:color w:val="000000" w:themeColor="text1"/>
          <w:szCs w:val="22"/>
          <w:vertAlign w:val="superscript"/>
          <w:lang w:val="fr-FR" w:bidi="fr-FR"/>
        </w:rPr>
        <w:t>e</w:t>
      </w:r>
      <w:r>
        <w:rPr>
          <w:color w:val="000000" w:themeColor="text1"/>
          <w:szCs w:val="22"/>
          <w:lang w:val="fr-FR" w:bidi="fr-FR"/>
        </w:rPr>
        <w:t xml:space="preserve"> vente nous fait particulièrement plaisir, car elle démontre que le potentiel de cette machine pour transformer les entreprises va au-delà des marchés de </w:t>
      </w:r>
      <w:r w:rsidR="00AF6423">
        <w:rPr>
          <w:color w:val="000000" w:themeColor="text1"/>
          <w:szCs w:val="22"/>
          <w:lang w:val="fr-FR" w:bidi="fr-FR"/>
        </w:rPr>
        <w:t>la communication visuelle</w:t>
      </w:r>
      <w:r>
        <w:rPr>
          <w:color w:val="000000" w:themeColor="text1"/>
          <w:szCs w:val="22"/>
          <w:lang w:val="fr-FR" w:bidi="fr-FR"/>
        </w:rPr>
        <w:t xml:space="preserve"> traditionnel</w:t>
      </w:r>
      <w:r w:rsidR="00AF6423">
        <w:rPr>
          <w:color w:val="000000" w:themeColor="text1"/>
          <w:szCs w:val="22"/>
          <w:lang w:val="fr-FR" w:bidi="fr-FR"/>
        </w:rPr>
        <w:t>le</w:t>
      </w:r>
      <w:r>
        <w:rPr>
          <w:color w:val="000000" w:themeColor="text1"/>
          <w:szCs w:val="22"/>
          <w:lang w:val="fr-FR" w:bidi="fr-FR"/>
        </w:rPr>
        <w:t xml:space="preserve"> et de l’emballage. L’</w:t>
      </w:r>
      <w:proofErr w:type="spellStart"/>
      <w:r>
        <w:rPr>
          <w:color w:val="000000" w:themeColor="text1"/>
          <w:szCs w:val="22"/>
          <w:lang w:val="fr-FR" w:bidi="fr-FR"/>
        </w:rPr>
        <w:t>Acuity</w:t>
      </w:r>
      <w:proofErr w:type="spellEnd"/>
      <w:r>
        <w:rPr>
          <w:color w:val="000000" w:themeColor="text1"/>
          <w:szCs w:val="22"/>
          <w:lang w:val="fr-FR" w:bidi="fr-FR"/>
        </w:rPr>
        <w:t xml:space="preserve"> LED 1600 II est une imprimante </w:t>
      </w:r>
      <w:r w:rsidR="00AF6423">
        <w:rPr>
          <w:color w:val="000000" w:themeColor="text1"/>
          <w:szCs w:val="22"/>
          <w:lang w:val="fr-FR" w:bidi="fr-FR"/>
        </w:rPr>
        <w:t xml:space="preserve">avec un </w:t>
      </w:r>
      <w:r>
        <w:rPr>
          <w:color w:val="000000" w:themeColor="text1"/>
          <w:szCs w:val="22"/>
          <w:lang w:val="fr-FR" w:bidi="fr-FR"/>
        </w:rPr>
        <w:t xml:space="preserve">potentiel industriel énorme. Nous sommes ravis qu’une société </w:t>
      </w:r>
      <w:r w:rsidR="00AF6423">
        <w:rPr>
          <w:color w:val="000000" w:themeColor="text1"/>
          <w:szCs w:val="22"/>
          <w:lang w:val="fr-FR" w:bidi="fr-FR"/>
        </w:rPr>
        <w:t xml:space="preserve">comme </w:t>
      </w:r>
      <w:proofErr w:type="spellStart"/>
      <w:r w:rsidR="00AF6423">
        <w:rPr>
          <w:color w:val="000000" w:themeColor="text1"/>
          <w:szCs w:val="22"/>
          <w:lang w:val="fr-FR" w:bidi="fr-FR"/>
        </w:rPr>
        <w:t>Elitronik</w:t>
      </w:r>
      <w:proofErr w:type="spellEnd"/>
      <w:r w:rsidR="00AF6423">
        <w:rPr>
          <w:color w:val="000000" w:themeColor="text1"/>
          <w:szCs w:val="22"/>
          <w:lang w:val="fr-FR" w:bidi="fr-FR"/>
        </w:rPr>
        <w:t>, une référence du secteur,</w:t>
      </w:r>
      <w:r>
        <w:rPr>
          <w:color w:val="000000" w:themeColor="text1"/>
          <w:szCs w:val="22"/>
          <w:lang w:val="fr-FR" w:bidi="fr-FR"/>
        </w:rPr>
        <w:t xml:space="preserve">  </w:t>
      </w:r>
      <w:r w:rsidR="00AF6423">
        <w:rPr>
          <w:color w:val="000000" w:themeColor="text1"/>
          <w:szCs w:val="22"/>
          <w:lang w:val="fr-FR" w:bidi="fr-FR"/>
        </w:rPr>
        <w:t>l’</w:t>
      </w:r>
      <w:r>
        <w:rPr>
          <w:color w:val="000000" w:themeColor="text1"/>
          <w:szCs w:val="22"/>
          <w:lang w:val="fr-FR" w:bidi="fr-FR"/>
        </w:rPr>
        <w:t xml:space="preserve">ait confirmé si clairement par </w:t>
      </w:r>
      <w:r w:rsidR="00AF6423">
        <w:rPr>
          <w:color w:val="000000" w:themeColor="text1"/>
          <w:szCs w:val="22"/>
          <w:lang w:val="fr-FR" w:bidi="fr-FR"/>
        </w:rPr>
        <w:t>l’</w:t>
      </w:r>
      <w:r>
        <w:rPr>
          <w:color w:val="000000" w:themeColor="text1"/>
          <w:szCs w:val="22"/>
          <w:lang w:val="fr-FR" w:bidi="fr-FR"/>
        </w:rPr>
        <w:t xml:space="preserve">acquisition d’une deuxième machine </w:t>
      </w:r>
      <w:r w:rsidR="00AF6423">
        <w:rPr>
          <w:color w:val="000000" w:themeColor="text1"/>
          <w:szCs w:val="22"/>
          <w:lang w:val="fr-FR" w:bidi="fr-FR"/>
        </w:rPr>
        <w:t>pour épauler la</w:t>
      </w:r>
      <w:r>
        <w:rPr>
          <w:color w:val="000000" w:themeColor="text1"/>
          <w:szCs w:val="22"/>
          <w:lang w:val="fr-FR" w:bidi="fr-FR"/>
        </w:rPr>
        <w:t xml:space="preserve"> première. »</w:t>
      </w:r>
    </w:p>
    <w:p w14:paraId="5C0C9315" w14:textId="0FB916D3" w:rsidR="00C27310" w:rsidRPr="00044B73" w:rsidRDefault="00C27310" w:rsidP="00AD363F">
      <w:pPr>
        <w:spacing w:line="360" w:lineRule="auto"/>
        <w:jc w:val="both"/>
        <w:rPr>
          <w:rFonts w:eastAsia="Helvetica Light"/>
          <w:color w:val="000000" w:themeColor="text1"/>
          <w:kern w:val="24"/>
          <w:szCs w:val="22"/>
          <w:lang w:val="fr-BE"/>
        </w:rPr>
      </w:pPr>
    </w:p>
    <w:p w14:paraId="55871769" w14:textId="77777777" w:rsidR="0033378E" w:rsidRPr="00044B73" w:rsidRDefault="0033378E" w:rsidP="0033378E">
      <w:pPr>
        <w:jc w:val="both"/>
        <w:rPr>
          <w:rFonts w:asciiTheme="minorHAnsi" w:hAnsiTheme="minorHAnsi" w:cstheme="minorHAnsi"/>
          <w:color w:val="000000" w:themeColor="text1"/>
          <w:szCs w:val="22"/>
          <w:lang w:val="fr-BE"/>
        </w:rPr>
      </w:pPr>
    </w:p>
    <w:p w14:paraId="5877328E" w14:textId="70BB5BAE" w:rsidR="00B25727" w:rsidRDefault="00B25727" w:rsidP="003F778A">
      <w:pPr>
        <w:spacing w:line="360" w:lineRule="auto"/>
        <w:jc w:val="center"/>
        <w:rPr>
          <w:b/>
          <w:lang w:val="fr-FR" w:bidi="fr-FR"/>
        </w:rPr>
      </w:pPr>
      <w:r w:rsidRPr="007C589A">
        <w:rPr>
          <w:b/>
          <w:lang w:val="fr-FR" w:bidi="fr-FR"/>
        </w:rPr>
        <w:t>FIN</w:t>
      </w:r>
    </w:p>
    <w:p w14:paraId="7B1A3FEA" w14:textId="77777777" w:rsidR="00044B73" w:rsidRPr="00C00A86" w:rsidRDefault="00044B73" w:rsidP="00044B73">
      <w:pPr>
        <w:spacing w:line="360" w:lineRule="auto"/>
        <w:jc w:val="center"/>
        <w:rPr>
          <w:rFonts w:ascii="Helvetica" w:hAnsi="Helvetica" w:cs="Helvetica"/>
          <w:b/>
          <w:bCs/>
          <w:sz w:val="20"/>
          <w:lang w:val="fr-FR"/>
        </w:rPr>
      </w:pPr>
    </w:p>
    <w:p w14:paraId="3912DDF5" w14:textId="77777777" w:rsidR="00044B73" w:rsidRPr="00C00A86" w:rsidRDefault="00044B73" w:rsidP="00044B73">
      <w:pPr>
        <w:jc w:val="both"/>
        <w:rPr>
          <w:rFonts w:ascii="Helvetica" w:hAnsi="Helvetica" w:cs="Helvetica"/>
          <w:b/>
          <w:bCs/>
          <w:sz w:val="20"/>
          <w:lang w:val="fr-FR"/>
        </w:rPr>
      </w:pPr>
    </w:p>
    <w:p w14:paraId="55444F5B" w14:textId="77777777" w:rsidR="003F0712" w:rsidRPr="00CB6F3C" w:rsidRDefault="003F0712" w:rsidP="003F0712">
      <w:pPr>
        <w:rPr>
          <w:sz w:val="20"/>
        </w:rPr>
      </w:pPr>
      <w:r w:rsidRPr="00CB6F3C">
        <w:rPr>
          <w:b/>
          <w:bCs/>
          <w:iCs/>
          <w:sz w:val="20"/>
        </w:rPr>
        <w:t>À propos de FUJIFILM Corporation</w:t>
      </w:r>
    </w:p>
    <w:p w14:paraId="38A538E4" w14:textId="77777777" w:rsidR="003F0712" w:rsidRDefault="003F0712" w:rsidP="003F0712">
      <w:pPr>
        <w:jc w:val="both"/>
        <w:rPr>
          <w:iCs/>
          <w:sz w:val="20"/>
        </w:rPr>
      </w:pPr>
      <w:r w:rsidRPr="00CB6F3C">
        <w:rPr>
          <w:iCs/>
          <w:sz w:val="20"/>
        </w:rPr>
        <w:t>FUJIFILM Corporation est l’une des principales sociétés d’exploitation de FUJIFILM Holdings. Depuis sa création en 1934, l’entreprise à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53183661" w14:textId="77777777" w:rsidR="003F0712" w:rsidRPr="00CB6F3C" w:rsidRDefault="003F0712" w:rsidP="003F0712">
      <w:pPr>
        <w:jc w:val="both"/>
        <w:rPr>
          <w:iCs/>
          <w:sz w:val="20"/>
        </w:rPr>
      </w:pPr>
    </w:p>
    <w:p w14:paraId="35844CB5" w14:textId="77777777" w:rsidR="003F0712" w:rsidRPr="00CB6F3C" w:rsidRDefault="003F0712" w:rsidP="003F0712">
      <w:pPr>
        <w:jc w:val="both"/>
        <w:rPr>
          <w:b/>
          <w:color w:val="000000"/>
          <w:sz w:val="20"/>
        </w:rPr>
      </w:pPr>
      <w:r w:rsidRPr="00CB6F3C">
        <w:rPr>
          <w:b/>
          <w:sz w:val="20"/>
        </w:rPr>
        <w:t xml:space="preserve">À </w:t>
      </w:r>
      <w:r w:rsidRPr="00CB6F3C">
        <w:rPr>
          <w:b/>
          <w:color w:val="000000"/>
          <w:sz w:val="20"/>
        </w:rPr>
        <w:t>propos de Fujifilm Graphic Systems</w:t>
      </w:r>
    </w:p>
    <w:p w14:paraId="2F7F9957" w14:textId="77777777" w:rsidR="003F0712" w:rsidRDefault="003F0712" w:rsidP="003F0712">
      <w:pPr>
        <w:jc w:val="both"/>
        <w:rPr>
          <w:color w:val="0000FF"/>
          <w:sz w:val="20"/>
        </w:rPr>
      </w:pPr>
      <w:r w:rsidRPr="00CB6F3C">
        <w:rPr>
          <w:color w:val="000000"/>
          <w:sz w:val="20"/>
        </w:rPr>
        <w:t xml:space="preserve">Fujifilm Graphic Systems constitue un partenaire solide et pérenne déterminé à proposer des solutions d’impression de grande qualité et techniquement </w:t>
      </w:r>
      <w:r w:rsidRPr="00CB6F3C">
        <w:rPr>
          <w:color w:val="000000"/>
          <w:sz w:val="20"/>
        </w:rPr>
        <w:lastRenderedPageBreak/>
        <w:t xml:space="preserve">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sz w:val="20"/>
        </w:rPr>
        <w:t xml:space="preserve">Pour en savoir plus, merci de visiter le site </w:t>
      </w:r>
      <w:hyperlink r:id="rId12" w:history="1">
        <w:r w:rsidRPr="00CB6F3C">
          <w:rPr>
            <w:rStyle w:val="Hyperlink"/>
            <w:sz w:val="20"/>
          </w:rPr>
          <w:t>www.fujifilm.eu/eu/products/graphic-systems/</w:t>
        </w:r>
      </w:hyperlink>
      <w:r w:rsidRPr="00CB6F3C">
        <w:rPr>
          <w:sz w:val="20"/>
        </w:rPr>
        <w:t xml:space="preserve"> ou </w:t>
      </w:r>
      <w:hyperlink r:id="rId13" w:history="1">
        <w:r w:rsidRPr="00CB6F3C">
          <w:rPr>
            <w:rStyle w:val="Hyperlink"/>
            <w:sz w:val="20"/>
          </w:rPr>
          <w:t>www.youtube.com/FujifilmGSEurope</w:t>
        </w:r>
      </w:hyperlink>
      <w:r w:rsidRPr="00CB6F3C">
        <w:rPr>
          <w:sz w:val="20"/>
        </w:rPr>
        <w:t xml:space="preserve"> ou suivez-nous sur </w:t>
      </w:r>
      <w:r w:rsidRPr="00CB6F3C">
        <w:rPr>
          <w:color w:val="0000FF"/>
          <w:sz w:val="20"/>
        </w:rPr>
        <w:t>@FujifilmPrint</w:t>
      </w:r>
    </w:p>
    <w:p w14:paraId="57F3E5F5" w14:textId="77777777" w:rsidR="003F0712" w:rsidRPr="00CB6F3C" w:rsidRDefault="003F0712" w:rsidP="003F0712">
      <w:pPr>
        <w:jc w:val="both"/>
        <w:rPr>
          <w:color w:val="000000"/>
          <w:sz w:val="20"/>
        </w:rPr>
      </w:pPr>
    </w:p>
    <w:p w14:paraId="4D2A736C" w14:textId="77777777" w:rsidR="003F0712" w:rsidRDefault="003F0712" w:rsidP="003F0712">
      <w:pPr>
        <w:rPr>
          <w:b/>
          <w:color w:val="000000"/>
          <w:sz w:val="20"/>
        </w:rPr>
      </w:pPr>
      <w:r w:rsidRPr="00CB6F3C">
        <w:rPr>
          <w:b/>
          <w:color w:val="000000"/>
          <w:sz w:val="20"/>
        </w:rPr>
        <w:t>Pour tout contact communication:</w:t>
      </w:r>
    </w:p>
    <w:p w14:paraId="42C9CF08" w14:textId="77777777" w:rsidR="003F0712" w:rsidRPr="00CB6F3C" w:rsidRDefault="003F0712" w:rsidP="003F0712">
      <w:pPr>
        <w:rPr>
          <w:b/>
          <w:color w:val="000000"/>
          <w:sz w:val="20"/>
        </w:rPr>
      </w:pPr>
    </w:p>
    <w:p w14:paraId="709AE7C0" w14:textId="77777777" w:rsidR="003F0712" w:rsidRPr="00CB6F3C" w:rsidRDefault="003F0712" w:rsidP="003F0712">
      <w:pPr>
        <w:jc w:val="both"/>
        <w:rPr>
          <w:kern w:val="2"/>
          <w:sz w:val="20"/>
          <w:lang w:val="it-IT"/>
        </w:rPr>
      </w:pPr>
      <w:r w:rsidRPr="00CB6F3C">
        <w:rPr>
          <w:kern w:val="2"/>
          <w:sz w:val="20"/>
          <w:lang w:val="it-IT"/>
        </w:rPr>
        <w:t>Daniel Porter</w:t>
      </w:r>
    </w:p>
    <w:p w14:paraId="01B991B6" w14:textId="77777777" w:rsidR="003F0712" w:rsidRPr="00CB6F3C" w:rsidRDefault="003F0712" w:rsidP="003F0712">
      <w:pPr>
        <w:jc w:val="both"/>
        <w:rPr>
          <w:kern w:val="2"/>
          <w:sz w:val="20"/>
          <w:lang w:val="it-IT"/>
        </w:rPr>
      </w:pPr>
      <w:r w:rsidRPr="00CB6F3C">
        <w:rPr>
          <w:kern w:val="2"/>
          <w:sz w:val="20"/>
          <w:lang w:val="it-IT"/>
        </w:rPr>
        <w:t>AD Communications</w:t>
      </w:r>
      <w:r w:rsidRPr="00CB6F3C">
        <w:rPr>
          <w:kern w:val="2"/>
          <w:sz w:val="20"/>
          <w:lang w:val="it-IT"/>
        </w:rPr>
        <w:tab/>
      </w:r>
    </w:p>
    <w:p w14:paraId="4717A864" w14:textId="77777777" w:rsidR="003F0712" w:rsidRPr="00CB6F3C" w:rsidRDefault="003F0712" w:rsidP="003F0712">
      <w:pPr>
        <w:jc w:val="both"/>
        <w:rPr>
          <w:kern w:val="2"/>
          <w:sz w:val="20"/>
          <w:lang w:val="pt-PT"/>
        </w:rPr>
      </w:pPr>
      <w:r w:rsidRPr="00CB6F3C">
        <w:rPr>
          <w:kern w:val="2"/>
          <w:sz w:val="20"/>
          <w:lang w:val="pt-PT"/>
        </w:rPr>
        <w:t xml:space="preserve">E: </w:t>
      </w:r>
      <w:hyperlink r:id="rId14" w:history="1">
        <w:r w:rsidRPr="00CB6F3C">
          <w:rPr>
            <w:rStyle w:val="Hyperlink"/>
            <w:kern w:val="2"/>
            <w:sz w:val="20"/>
            <w:lang w:val="pt-PT"/>
          </w:rPr>
          <w:t>dporter@adcomms.co.uk</w:t>
        </w:r>
      </w:hyperlink>
    </w:p>
    <w:p w14:paraId="71A3E3C9" w14:textId="77777777" w:rsidR="003F0712" w:rsidRDefault="003F0712" w:rsidP="003F0712">
      <w:pPr>
        <w:jc w:val="both"/>
        <w:rPr>
          <w:kern w:val="2"/>
          <w:sz w:val="20"/>
          <w:lang w:val="pt-PT"/>
        </w:rPr>
      </w:pPr>
      <w:r w:rsidRPr="00CB6F3C">
        <w:rPr>
          <w:kern w:val="2"/>
          <w:sz w:val="20"/>
          <w:lang w:val="pt-PT"/>
        </w:rPr>
        <w:t>Tel: +44 (0)1372 464470</w:t>
      </w:r>
    </w:p>
    <w:p w14:paraId="37669699" w14:textId="77777777" w:rsidR="003F0712" w:rsidRPr="00CB6F3C" w:rsidRDefault="003F0712" w:rsidP="003F0712">
      <w:pPr>
        <w:jc w:val="both"/>
        <w:rPr>
          <w:kern w:val="2"/>
          <w:sz w:val="20"/>
          <w:lang w:val="pt-PT"/>
        </w:rPr>
      </w:pPr>
    </w:p>
    <w:p w14:paraId="75AC39BB" w14:textId="77777777" w:rsidR="003F0712" w:rsidRPr="00CB6F3C" w:rsidRDefault="003F0712" w:rsidP="003F0712">
      <w:pPr>
        <w:widowControl w:val="0"/>
        <w:autoSpaceDE w:val="0"/>
        <w:autoSpaceDN w:val="0"/>
        <w:adjustRightInd w:val="0"/>
        <w:rPr>
          <w:sz w:val="20"/>
          <w:lang w:val="it-IT"/>
        </w:rPr>
      </w:pPr>
      <w:r w:rsidRPr="00CB6F3C">
        <w:rPr>
          <w:color w:val="000000"/>
          <w:kern w:val="2"/>
          <w:sz w:val="20"/>
          <w:lang w:val="it-IT"/>
        </w:rPr>
        <w:t>Régis Ruys</w:t>
      </w:r>
    </w:p>
    <w:p w14:paraId="6B2FA614" w14:textId="77777777" w:rsidR="003F0712" w:rsidRPr="00CB6F3C" w:rsidRDefault="003F0712" w:rsidP="003F0712">
      <w:pPr>
        <w:widowControl w:val="0"/>
        <w:autoSpaceDE w:val="0"/>
        <w:autoSpaceDN w:val="0"/>
        <w:adjustRightInd w:val="0"/>
        <w:rPr>
          <w:color w:val="000000"/>
          <w:kern w:val="2"/>
          <w:sz w:val="20"/>
          <w:lang w:val="it-IT"/>
        </w:rPr>
      </w:pPr>
      <w:r w:rsidRPr="00CB6F3C">
        <w:rPr>
          <w:color w:val="000000"/>
          <w:kern w:val="2"/>
          <w:sz w:val="20"/>
          <w:lang w:val="it-IT"/>
        </w:rPr>
        <w:t>Fujifilm Graphic Systems</w:t>
      </w:r>
    </w:p>
    <w:p w14:paraId="1E0343E1" w14:textId="77777777" w:rsidR="003F0712" w:rsidRPr="00CB6F3C" w:rsidRDefault="003F0712" w:rsidP="003F0712">
      <w:pPr>
        <w:widowControl w:val="0"/>
        <w:autoSpaceDE w:val="0"/>
        <w:autoSpaceDN w:val="0"/>
        <w:adjustRightInd w:val="0"/>
        <w:rPr>
          <w:rStyle w:val="Hyperlink"/>
          <w:sz w:val="20"/>
          <w:lang w:val="it-IT"/>
        </w:rPr>
      </w:pPr>
      <w:r w:rsidRPr="00CB6F3C">
        <w:rPr>
          <w:color w:val="000000"/>
          <w:kern w:val="2"/>
          <w:sz w:val="20"/>
          <w:lang w:val="it-IT"/>
        </w:rPr>
        <w:t xml:space="preserve">E-Mail : </w:t>
      </w:r>
      <w:hyperlink r:id="rId15" w:history="1">
        <w:r w:rsidRPr="00CB6F3C">
          <w:rPr>
            <w:rStyle w:val="Hyperlink"/>
            <w:sz w:val="20"/>
            <w:lang w:val="it-IT"/>
          </w:rPr>
          <w:t>regis_ruys@fujifilm.eu</w:t>
        </w:r>
      </w:hyperlink>
    </w:p>
    <w:p w14:paraId="7E4FD6E4" w14:textId="77777777" w:rsidR="003F0712" w:rsidRPr="00946EA6" w:rsidRDefault="003F0712" w:rsidP="003F0712">
      <w:pPr>
        <w:jc w:val="both"/>
        <w:rPr>
          <w:b/>
        </w:rPr>
      </w:pPr>
      <w:r w:rsidRPr="00CB6F3C">
        <w:rPr>
          <w:color w:val="000000"/>
          <w:kern w:val="2"/>
          <w:sz w:val="20"/>
          <w:lang w:val="it-IT"/>
        </w:rPr>
        <w:t>Téléphone: +33 1 64 76 72 21</w:t>
      </w:r>
    </w:p>
    <w:p w14:paraId="5EB905A4" w14:textId="77777777" w:rsidR="00044B73" w:rsidRPr="003F778A" w:rsidRDefault="00044B73" w:rsidP="003F778A">
      <w:pPr>
        <w:spacing w:line="360" w:lineRule="auto"/>
        <w:jc w:val="center"/>
        <w:rPr>
          <w:b/>
          <w:lang w:val="en-GB"/>
        </w:rPr>
      </w:pPr>
    </w:p>
    <w:p w14:paraId="6FDB54F0" w14:textId="77777777" w:rsidR="00B25727" w:rsidRDefault="00B25727" w:rsidP="0033378E">
      <w:pPr>
        <w:jc w:val="both"/>
        <w:rPr>
          <w:rFonts w:asciiTheme="minorHAnsi" w:hAnsiTheme="minorHAnsi" w:cstheme="minorHAnsi"/>
          <w:color w:val="000000" w:themeColor="text1"/>
          <w:szCs w:val="22"/>
          <w:lang w:val="en-GB"/>
        </w:rPr>
      </w:pPr>
    </w:p>
    <w:p w14:paraId="6F20610B" w14:textId="77777777" w:rsidR="00F74990" w:rsidRDefault="00F74990" w:rsidP="00071F87">
      <w:pPr>
        <w:spacing w:line="360" w:lineRule="auto"/>
        <w:jc w:val="both"/>
        <w:rPr>
          <w:lang w:val="en-GB"/>
        </w:rPr>
      </w:pPr>
    </w:p>
    <w:p w14:paraId="0DCEC5C0" w14:textId="77777777" w:rsidR="00A17201" w:rsidRPr="00314070" w:rsidRDefault="00A17201" w:rsidP="002C673D">
      <w:pPr>
        <w:spacing w:line="360" w:lineRule="auto"/>
        <w:jc w:val="both"/>
        <w:rPr>
          <w:rFonts w:ascii="Helvetica" w:hAnsi="Helvetica"/>
          <w:lang w:val="en-GB"/>
        </w:rPr>
      </w:pPr>
    </w:p>
    <w:sectPr w:rsidR="00A17201" w:rsidRPr="00314070">
      <w:headerReference w:type="default" r:id="rId16"/>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1DFE8" w14:textId="77777777" w:rsidR="00FF1389" w:rsidRDefault="00FF1389">
      <w:r>
        <w:separator/>
      </w:r>
    </w:p>
  </w:endnote>
  <w:endnote w:type="continuationSeparator" w:id="0">
    <w:p w14:paraId="3EA3D1DE" w14:textId="77777777" w:rsidR="00FF1389" w:rsidRDefault="00FF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BF587" w14:textId="77777777" w:rsidR="00FF1389" w:rsidRDefault="00FF1389">
      <w:r>
        <w:separator/>
      </w:r>
    </w:p>
  </w:footnote>
  <w:footnote w:type="continuationSeparator" w:id="0">
    <w:p w14:paraId="47B10C60" w14:textId="77777777" w:rsidR="00FF1389" w:rsidRDefault="00FF1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8FD9E3"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B"/>
    <w:rsid w:val="00000313"/>
    <w:rsid w:val="00007FEB"/>
    <w:rsid w:val="00044B73"/>
    <w:rsid w:val="0005762B"/>
    <w:rsid w:val="0006699F"/>
    <w:rsid w:val="00071645"/>
    <w:rsid w:val="00071F87"/>
    <w:rsid w:val="000A7E02"/>
    <w:rsid w:val="000C270E"/>
    <w:rsid w:val="000C69FC"/>
    <w:rsid w:val="000C7309"/>
    <w:rsid w:val="000D222E"/>
    <w:rsid w:val="000E4C78"/>
    <w:rsid w:val="00110450"/>
    <w:rsid w:val="00124E05"/>
    <w:rsid w:val="00125226"/>
    <w:rsid w:val="001407DF"/>
    <w:rsid w:val="00143E89"/>
    <w:rsid w:val="001643A8"/>
    <w:rsid w:val="00166A5B"/>
    <w:rsid w:val="001A3B66"/>
    <w:rsid w:val="001A57F0"/>
    <w:rsid w:val="001B25F8"/>
    <w:rsid w:val="001D43A6"/>
    <w:rsid w:val="001E7B7F"/>
    <w:rsid w:val="00202460"/>
    <w:rsid w:val="00206FB3"/>
    <w:rsid w:val="0021112D"/>
    <w:rsid w:val="0021430E"/>
    <w:rsid w:val="002306E2"/>
    <w:rsid w:val="00240E8F"/>
    <w:rsid w:val="002432AE"/>
    <w:rsid w:val="00290917"/>
    <w:rsid w:val="00292AC0"/>
    <w:rsid w:val="002B0F28"/>
    <w:rsid w:val="002B376E"/>
    <w:rsid w:val="002B3C61"/>
    <w:rsid w:val="002C0572"/>
    <w:rsid w:val="002C357E"/>
    <w:rsid w:val="002C38B8"/>
    <w:rsid w:val="002C3AAA"/>
    <w:rsid w:val="002C673D"/>
    <w:rsid w:val="002D6B9B"/>
    <w:rsid w:val="002E4102"/>
    <w:rsid w:val="002F4463"/>
    <w:rsid w:val="002F6F41"/>
    <w:rsid w:val="00314070"/>
    <w:rsid w:val="0033378E"/>
    <w:rsid w:val="003413BD"/>
    <w:rsid w:val="00347192"/>
    <w:rsid w:val="00376719"/>
    <w:rsid w:val="003A4AB2"/>
    <w:rsid w:val="003B53B1"/>
    <w:rsid w:val="003C0E4F"/>
    <w:rsid w:val="003D0E25"/>
    <w:rsid w:val="003D3DFC"/>
    <w:rsid w:val="003D7547"/>
    <w:rsid w:val="003E5DC9"/>
    <w:rsid w:val="003F0712"/>
    <w:rsid w:val="003F778A"/>
    <w:rsid w:val="00401F30"/>
    <w:rsid w:val="00413DDD"/>
    <w:rsid w:val="004243AF"/>
    <w:rsid w:val="0044099F"/>
    <w:rsid w:val="00451342"/>
    <w:rsid w:val="00455569"/>
    <w:rsid w:val="00462AB8"/>
    <w:rsid w:val="00464291"/>
    <w:rsid w:val="00467597"/>
    <w:rsid w:val="00495BBD"/>
    <w:rsid w:val="004B5C08"/>
    <w:rsid w:val="004C2F1D"/>
    <w:rsid w:val="004D3223"/>
    <w:rsid w:val="004F2216"/>
    <w:rsid w:val="004F662C"/>
    <w:rsid w:val="004F69E7"/>
    <w:rsid w:val="00505244"/>
    <w:rsid w:val="005144B3"/>
    <w:rsid w:val="005349FD"/>
    <w:rsid w:val="005533A2"/>
    <w:rsid w:val="00567B3C"/>
    <w:rsid w:val="00567B46"/>
    <w:rsid w:val="00597A41"/>
    <w:rsid w:val="005A20AF"/>
    <w:rsid w:val="005B41C8"/>
    <w:rsid w:val="005C570C"/>
    <w:rsid w:val="005D1627"/>
    <w:rsid w:val="005E2ED4"/>
    <w:rsid w:val="005F0CD4"/>
    <w:rsid w:val="00607E57"/>
    <w:rsid w:val="00637841"/>
    <w:rsid w:val="00657F3D"/>
    <w:rsid w:val="006B0895"/>
    <w:rsid w:val="006D2964"/>
    <w:rsid w:val="006E3789"/>
    <w:rsid w:val="00707CE8"/>
    <w:rsid w:val="0071031D"/>
    <w:rsid w:val="0072764D"/>
    <w:rsid w:val="0074089E"/>
    <w:rsid w:val="00754AF3"/>
    <w:rsid w:val="00766BF7"/>
    <w:rsid w:val="0079119F"/>
    <w:rsid w:val="00791D1F"/>
    <w:rsid w:val="007A0C64"/>
    <w:rsid w:val="007A3EF5"/>
    <w:rsid w:val="007B2567"/>
    <w:rsid w:val="007B5A77"/>
    <w:rsid w:val="007C589A"/>
    <w:rsid w:val="007D162D"/>
    <w:rsid w:val="007F0A6F"/>
    <w:rsid w:val="00824783"/>
    <w:rsid w:val="0082709A"/>
    <w:rsid w:val="00851BAE"/>
    <w:rsid w:val="0085245B"/>
    <w:rsid w:val="00864E00"/>
    <w:rsid w:val="00877C4A"/>
    <w:rsid w:val="008B3644"/>
    <w:rsid w:val="008B392D"/>
    <w:rsid w:val="008D3E75"/>
    <w:rsid w:val="008E7291"/>
    <w:rsid w:val="009120BB"/>
    <w:rsid w:val="00934D87"/>
    <w:rsid w:val="00940E5C"/>
    <w:rsid w:val="009639AD"/>
    <w:rsid w:val="00993095"/>
    <w:rsid w:val="009B1E35"/>
    <w:rsid w:val="009B43AE"/>
    <w:rsid w:val="009C54B9"/>
    <w:rsid w:val="009C6830"/>
    <w:rsid w:val="009D2A84"/>
    <w:rsid w:val="009D64E7"/>
    <w:rsid w:val="009E4A81"/>
    <w:rsid w:val="00A063D5"/>
    <w:rsid w:val="00A17201"/>
    <w:rsid w:val="00A247B3"/>
    <w:rsid w:val="00A3168E"/>
    <w:rsid w:val="00A45020"/>
    <w:rsid w:val="00A70867"/>
    <w:rsid w:val="00A8002B"/>
    <w:rsid w:val="00AD363F"/>
    <w:rsid w:val="00AF6423"/>
    <w:rsid w:val="00AF69CC"/>
    <w:rsid w:val="00B239B4"/>
    <w:rsid w:val="00B25727"/>
    <w:rsid w:val="00B32429"/>
    <w:rsid w:val="00B51757"/>
    <w:rsid w:val="00BB6C05"/>
    <w:rsid w:val="00BC5347"/>
    <w:rsid w:val="00BE1F72"/>
    <w:rsid w:val="00BE419D"/>
    <w:rsid w:val="00C00A86"/>
    <w:rsid w:val="00C03BDF"/>
    <w:rsid w:val="00C1287A"/>
    <w:rsid w:val="00C155C6"/>
    <w:rsid w:val="00C27310"/>
    <w:rsid w:val="00C464D0"/>
    <w:rsid w:val="00C53CAB"/>
    <w:rsid w:val="00C6037E"/>
    <w:rsid w:val="00C65CE2"/>
    <w:rsid w:val="00C76D26"/>
    <w:rsid w:val="00C868DC"/>
    <w:rsid w:val="00CA0AAE"/>
    <w:rsid w:val="00CF1AFE"/>
    <w:rsid w:val="00D061FB"/>
    <w:rsid w:val="00D23B2A"/>
    <w:rsid w:val="00D2429C"/>
    <w:rsid w:val="00D252CA"/>
    <w:rsid w:val="00D6010B"/>
    <w:rsid w:val="00D7657B"/>
    <w:rsid w:val="00D770A0"/>
    <w:rsid w:val="00DA295F"/>
    <w:rsid w:val="00DA4DC7"/>
    <w:rsid w:val="00DB22FC"/>
    <w:rsid w:val="00DD058A"/>
    <w:rsid w:val="00DD6B3F"/>
    <w:rsid w:val="00E0386A"/>
    <w:rsid w:val="00E1642B"/>
    <w:rsid w:val="00E22F38"/>
    <w:rsid w:val="00E32903"/>
    <w:rsid w:val="00E40A91"/>
    <w:rsid w:val="00E86B7B"/>
    <w:rsid w:val="00E93319"/>
    <w:rsid w:val="00EA2142"/>
    <w:rsid w:val="00EC2F86"/>
    <w:rsid w:val="00ED77D6"/>
    <w:rsid w:val="00EE3983"/>
    <w:rsid w:val="00EF462C"/>
    <w:rsid w:val="00F12C8B"/>
    <w:rsid w:val="00F13B4C"/>
    <w:rsid w:val="00F20871"/>
    <w:rsid w:val="00F4768F"/>
    <w:rsid w:val="00F66678"/>
    <w:rsid w:val="00F74990"/>
    <w:rsid w:val="00F76603"/>
    <w:rsid w:val="00FA0B56"/>
    <w:rsid w:val="00FA384F"/>
    <w:rsid w:val="00FA3FD6"/>
    <w:rsid w:val="00FC7082"/>
    <w:rsid w:val="00FF1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93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ujifilm.eu/eu/products/graphic-syste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_ruys@fujifilm.e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Content1 xmlns="33a04f6d-823c-476e-bd30-27cf0fc2b76e">Case Studies</Content1>
    <Stage xmlns="33a04f6d-823c-476e-bd30-27cf0fc2b76e"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7DDDD-9B88-4BC7-AAF5-53CB4C7E8AB9}">
  <ds:schemaRefs>
    <ds:schemaRef ds:uri="Microsoft.SharePoint.Taxonomy.ContentTypeSync"/>
  </ds:schemaRefs>
</ds:datastoreItem>
</file>

<file path=customXml/itemProps2.xml><?xml version="1.0" encoding="utf-8"?>
<ds:datastoreItem xmlns:ds="http://schemas.openxmlformats.org/officeDocument/2006/customXml" ds:itemID="{E2F3F0BF-FEC9-4AE8-A631-CB9BE452CFA9}">
  <ds:schemaRefs>
    <ds:schemaRef ds:uri="http://schemas.microsoft.com/sharepoint/v3/contenttype/forms"/>
  </ds:schemaRefs>
</ds:datastoreItem>
</file>

<file path=customXml/itemProps3.xml><?xml version="1.0" encoding="utf-8"?>
<ds:datastoreItem xmlns:ds="http://schemas.openxmlformats.org/officeDocument/2006/customXml" ds:itemID="{A9862695-D4D7-4E37-8D77-4FCCB1B09F2C}">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74398B0D-06A3-49E3-B6E4-CD919DE45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18443D-BD7A-42F2-A9F7-F4A99B17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5470</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2018-03-22T12:57:00Z</dcterms:created>
  <dcterms:modified xsi:type="dcterms:W3CDTF">2018-04-12T09:11:00Z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0x010100EEB3B346C4117A41ABB5D64B01C39CD1005ED39C72D1D73F46B90CBAE45403DCA6</vt:lpwstr>
  </property>
</Properties>
</file>