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F1B9E5B" w14:textId="6B96C4A6" w:rsidR="009865DA" w:rsidRPr="003D0DE6" w:rsidRDefault="0083138D" w:rsidP="00094DE4">
      <w:pPr>
        <w:spacing w:line="360" w:lineRule="auto"/>
        <w:jc w:val="both"/>
        <w:rPr>
          <w:rFonts w:ascii="Arial" w:hAnsi="Arial" w:cs="Arial"/>
          <w:b/>
          <w:color w:val="000000" w:themeColor="text1"/>
        </w:rPr>
      </w:pPr>
      <w:r>
        <w:rPr>
          <w:rFonts w:ascii="Arial" w:hAnsi="Arial" w:cs="Arial"/>
          <w:b/>
          <w:color w:val="000000" w:themeColor="text1"/>
        </w:rPr>
        <w:t>4</w:t>
      </w:r>
      <w:r w:rsidRPr="0083138D">
        <w:rPr>
          <w:rFonts w:ascii="Arial" w:hAnsi="Arial" w:cs="Arial"/>
          <w:b/>
          <w:color w:val="000000" w:themeColor="text1"/>
          <w:vertAlign w:val="superscript"/>
        </w:rPr>
        <w:t>th</w:t>
      </w:r>
      <w:r>
        <w:rPr>
          <w:rFonts w:ascii="Arial" w:hAnsi="Arial" w:cs="Arial"/>
          <w:b/>
          <w:color w:val="000000" w:themeColor="text1"/>
        </w:rPr>
        <w:t xml:space="preserve"> February</w:t>
      </w:r>
      <w:r w:rsidR="0019367E" w:rsidRPr="003D0DE6">
        <w:rPr>
          <w:rFonts w:ascii="Arial" w:hAnsi="Arial" w:cs="Arial"/>
          <w:b/>
          <w:color w:val="000000" w:themeColor="text1"/>
        </w:rPr>
        <w:t xml:space="preserve"> 2019 </w:t>
      </w:r>
    </w:p>
    <w:p w14:paraId="4196FE2C" w14:textId="77777777" w:rsidR="007A409A" w:rsidRPr="003D0DE6" w:rsidRDefault="007A409A" w:rsidP="009C4261">
      <w:pPr>
        <w:spacing w:line="360" w:lineRule="auto"/>
        <w:rPr>
          <w:rFonts w:ascii="Arial" w:hAnsi="Arial" w:cs="Arial"/>
          <w:b/>
          <w:color w:val="000000" w:themeColor="text1"/>
        </w:rPr>
      </w:pPr>
      <w:r w:rsidRPr="003D0DE6">
        <w:rPr>
          <w:rFonts w:ascii="Arial" w:hAnsi="Arial" w:cs="Arial"/>
          <w:b/>
          <w:color w:val="000000" w:themeColor="text1"/>
        </w:rPr>
        <w:t xml:space="preserve">FUJIFILM LAUNCHES ACUITY </w:t>
      </w:r>
      <w:r w:rsidR="00975E38" w:rsidRPr="003D0DE6">
        <w:rPr>
          <w:rFonts w:ascii="Arial" w:hAnsi="Arial" w:cs="Arial"/>
          <w:b/>
          <w:color w:val="000000" w:themeColor="text1"/>
        </w:rPr>
        <w:t xml:space="preserve">LED </w:t>
      </w:r>
      <w:r w:rsidRPr="003D0DE6">
        <w:rPr>
          <w:rFonts w:ascii="Arial" w:hAnsi="Arial" w:cs="Arial"/>
          <w:b/>
          <w:color w:val="000000" w:themeColor="text1"/>
        </w:rPr>
        <w:t>40 SERIES OF FLATBED PRINTERS</w:t>
      </w:r>
    </w:p>
    <w:p w14:paraId="58A1B427" w14:textId="025C2A9D" w:rsidR="00E32FBF" w:rsidRPr="003D0DE6" w:rsidRDefault="007A409A" w:rsidP="0013344F">
      <w:pPr>
        <w:spacing w:line="360" w:lineRule="auto"/>
        <w:rPr>
          <w:rFonts w:ascii="Arial" w:hAnsi="Arial" w:cs="Arial"/>
          <w:i/>
          <w:color w:val="000000" w:themeColor="text1"/>
        </w:rPr>
      </w:pPr>
      <w:r w:rsidRPr="003D0DE6">
        <w:rPr>
          <w:rFonts w:ascii="Arial" w:hAnsi="Arial" w:cs="Arial"/>
          <w:i/>
          <w:color w:val="000000" w:themeColor="text1"/>
        </w:rPr>
        <w:t>The newest addition to the Acuity flatbed range offers</w:t>
      </w:r>
      <w:r w:rsidR="0023478D" w:rsidRPr="003D0DE6">
        <w:rPr>
          <w:rFonts w:ascii="Arial" w:hAnsi="Arial" w:cs="Arial"/>
          <w:i/>
          <w:color w:val="000000" w:themeColor="text1"/>
        </w:rPr>
        <w:t xml:space="preserve"> </w:t>
      </w:r>
      <w:r w:rsidRPr="003D0DE6">
        <w:rPr>
          <w:rFonts w:ascii="Arial" w:hAnsi="Arial" w:cs="Arial"/>
          <w:i/>
          <w:color w:val="000000" w:themeColor="text1"/>
        </w:rPr>
        <w:t xml:space="preserve">customers, </w:t>
      </w:r>
      <w:r w:rsidR="007A0D6A" w:rsidRPr="003D0DE6">
        <w:rPr>
          <w:rFonts w:ascii="Arial" w:hAnsi="Arial" w:cs="Arial"/>
          <w:i/>
          <w:color w:val="000000" w:themeColor="text1"/>
        </w:rPr>
        <w:t xml:space="preserve">added flexibility, </w:t>
      </w:r>
      <w:r w:rsidRPr="003D0DE6">
        <w:rPr>
          <w:rFonts w:ascii="Arial" w:hAnsi="Arial" w:cs="Arial"/>
          <w:i/>
          <w:color w:val="000000" w:themeColor="text1"/>
        </w:rPr>
        <w:t>increased sustainability and enhanced print quality</w:t>
      </w:r>
      <w:r w:rsidR="0023478D" w:rsidRPr="003D0DE6">
        <w:rPr>
          <w:rFonts w:ascii="Arial" w:hAnsi="Arial" w:cs="Arial"/>
          <w:i/>
          <w:color w:val="000000" w:themeColor="text1"/>
        </w:rPr>
        <w:t xml:space="preserve"> </w:t>
      </w:r>
    </w:p>
    <w:p w14:paraId="4E8911A9" w14:textId="6BAC8690" w:rsidR="00975E38" w:rsidRPr="003D0DE6" w:rsidRDefault="0019367E" w:rsidP="00975E38">
      <w:pPr>
        <w:spacing w:line="360" w:lineRule="auto"/>
        <w:rPr>
          <w:rFonts w:ascii="Arial" w:hAnsi="Arial" w:cs="Arial"/>
          <w:color w:val="000000" w:themeColor="text1"/>
        </w:rPr>
      </w:pPr>
      <w:r w:rsidRPr="003D0DE6">
        <w:rPr>
          <w:rFonts w:ascii="Arial" w:hAnsi="Arial" w:cs="Arial"/>
          <w:color w:val="000000" w:themeColor="text1"/>
        </w:rPr>
        <w:t xml:space="preserve">Fujifilm today </w:t>
      </w:r>
      <w:r w:rsidR="00C14C39" w:rsidRPr="003D0DE6">
        <w:rPr>
          <w:rFonts w:ascii="Arial" w:hAnsi="Arial" w:cs="Arial"/>
          <w:color w:val="000000" w:themeColor="text1"/>
        </w:rPr>
        <w:t xml:space="preserve">announces </w:t>
      </w:r>
      <w:r w:rsidRPr="003D0DE6">
        <w:rPr>
          <w:rFonts w:ascii="Arial" w:hAnsi="Arial" w:cs="Arial"/>
          <w:color w:val="000000" w:themeColor="text1"/>
        </w:rPr>
        <w:t xml:space="preserve">the launch of the new Acuity LED 40 series of </w:t>
      </w:r>
      <w:r w:rsidR="007A409A" w:rsidRPr="003D0DE6">
        <w:rPr>
          <w:rFonts w:ascii="Arial" w:hAnsi="Arial" w:cs="Arial"/>
          <w:color w:val="000000" w:themeColor="text1"/>
        </w:rPr>
        <w:t xml:space="preserve">flatbed </w:t>
      </w:r>
      <w:r w:rsidRPr="003D0DE6">
        <w:rPr>
          <w:rFonts w:ascii="Arial" w:hAnsi="Arial" w:cs="Arial"/>
          <w:color w:val="000000" w:themeColor="text1"/>
        </w:rPr>
        <w:t xml:space="preserve">printers. Building on the success of the Acuity </w:t>
      </w:r>
      <w:r w:rsidR="00F65ABE" w:rsidRPr="003D0DE6">
        <w:rPr>
          <w:rFonts w:ascii="Arial" w:hAnsi="Arial" w:cs="Arial"/>
          <w:color w:val="000000" w:themeColor="text1"/>
        </w:rPr>
        <w:t>Select 20</w:t>
      </w:r>
      <w:r w:rsidRPr="003D0DE6">
        <w:rPr>
          <w:rFonts w:ascii="Arial" w:hAnsi="Arial" w:cs="Arial"/>
          <w:color w:val="000000" w:themeColor="text1"/>
        </w:rPr>
        <w:t xml:space="preserve">, </w:t>
      </w:r>
      <w:r w:rsidR="00292D35" w:rsidRPr="003D0DE6">
        <w:rPr>
          <w:rFonts w:ascii="Arial" w:hAnsi="Arial" w:cs="Arial"/>
          <w:color w:val="000000" w:themeColor="text1"/>
        </w:rPr>
        <w:t xml:space="preserve">and </w:t>
      </w:r>
      <w:r w:rsidR="00AE6EDD" w:rsidRPr="003D0DE6">
        <w:rPr>
          <w:rFonts w:ascii="Arial" w:hAnsi="Arial" w:cs="Arial"/>
          <w:color w:val="000000" w:themeColor="text1"/>
          <w:shd w:val="clear" w:color="auto" w:fill="FFFFFF"/>
        </w:rPr>
        <w:t>on Fujifilm’s expertise in LED curing that dates back to the launch of the Acuity LED 1600</w:t>
      </w:r>
      <w:r w:rsidR="003D0DE6" w:rsidRPr="003D0DE6">
        <w:rPr>
          <w:rFonts w:ascii="Arial" w:hAnsi="Arial" w:cs="Arial"/>
          <w:color w:val="000000" w:themeColor="text1"/>
          <w:shd w:val="clear" w:color="auto" w:fill="FFFFFF"/>
        </w:rPr>
        <w:t xml:space="preserve"> seven</w:t>
      </w:r>
      <w:r w:rsidR="00AE6EDD" w:rsidRPr="003D0DE6">
        <w:rPr>
          <w:rFonts w:ascii="Arial" w:hAnsi="Arial" w:cs="Arial"/>
          <w:color w:val="000000" w:themeColor="text1"/>
          <w:shd w:val="clear" w:color="auto" w:fill="FFFFFF"/>
        </w:rPr>
        <w:t xml:space="preserve"> </w:t>
      </w:r>
      <w:r w:rsidR="005E5182">
        <w:rPr>
          <w:rFonts w:ascii="Arial" w:hAnsi="Arial" w:cs="Arial"/>
          <w:color w:val="000000" w:themeColor="text1"/>
          <w:shd w:val="clear" w:color="auto" w:fill="FFFFFF"/>
        </w:rPr>
        <w:t xml:space="preserve">years </w:t>
      </w:r>
      <w:r w:rsidR="00AE6EDD" w:rsidRPr="003D0DE6">
        <w:rPr>
          <w:rFonts w:ascii="Arial" w:hAnsi="Arial" w:cs="Arial"/>
          <w:color w:val="000000" w:themeColor="text1"/>
          <w:shd w:val="clear" w:color="auto" w:fill="FFFFFF"/>
        </w:rPr>
        <w:t>ago</w:t>
      </w:r>
      <w:r w:rsidR="006C13D5">
        <w:rPr>
          <w:rFonts w:ascii="Arial" w:hAnsi="Arial" w:cs="Arial"/>
          <w:color w:val="000000" w:themeColor="text1"/>
          <w:shd w:val="clear" w:color="auto" w:fill="FFFFFF"/>
        </w:rPr>
        <w:t>, i</w:t>
      </w:r>
      <w:r w:rsidR="00975E38" w:rsidRPr="003D0DE6">
        <w:rPr>
          <w:rFonts w:ascii="Arial" w:hAnsi="Arial" w:cs="Arial"/>
          <w:color w:val="000000" w:themeColor="text1"/>
        </w:rPr>
        <w:t xml:space="preserve">t marks the first time that LED-curing printers have been made available within the Acuity flatbed range. </w:t>
      </w:r>
    </w:p>
    <w:p w14:paraId="7B7763E5" w14:textId="3376BF61" w:rsidR="005E322E" w:rsidRPr="003D0DE6" w:rsidRDefault="007D379F" w:rsidP="00226571">
      <w:pPr>
        <w:spacing w:line="360" w:lineRule="auto"/>
        <w:rPr>
          <w:rFonts w:ascii="Arial" w:hAnsi="Arial" w:cs="Arial"/>
          <w:color w:val="000000" w:themeColor="text1"/>
        </w:rPr>
      </w:pPr>
      <w:r w:rsidRPr="003D0DE6">
        <w:rPr>
          <w:rFonts w:ascii="Arial" w:hAnsi="Arial" w:cs="Arial"/>
          <w:color w:val="000000" w:themeColor="text1"/>
        </w:rPr>
        <w:t>The Acuity LED 40 series builds on award-winning greyscale piezoelectric printing and inherits state-of-the-art technology developed for high</w:t>
      </w:r>
      <w:bookmarkStart w:id="0" w:name="_GoBack"/>
      <w:bookmarkEnd w:id="0"/>
      <w:r w:rsidRPr="003D0DE6">
        <w:rPr>
          <w:rFonts w:ascii="Arial" w:hAnsi="Arial" w:cs="Arial"/>
          <w:color w:val="000000" w:themeColor="text1"/>
        </w:rPr>
        <w:t xml:space="preserve">er volume printers to </w:t>
      </w:r>
      <w:r w:rsidR="00346299" w:rsidRPr="003D0DE6">
        <w:rPr>
          <w:rFonts w:ascii="Arial" w:hAnsi="Arial" w:cs="Arial"/>
          <w:color w:val="000000" w:themeColor="text1"/>
        </w:rPr>
        <w:t xml:space="preserve">ensure exceptional levels of quality. </w:t>
      </w:r>
      <w:r w:rsidR="005E322E" w:rsidRPr="003D0DE6">
        <w:rPr>
          <w:rFonts w:ascii="Arial" w:hAnsi="Arial" w:cs="Arial"/>
          <w:color w:val="000000" w:themeColor="text1"/>
        </w:rPr>
        <w:t xml:space="preserve">Ideal for both growing mid-volume print service providers, and existing </w:t>
      </w:r>
      <w:r w:rsidR="00C14C39" w:rsidRPr="003D0DE6">
        <w:rPr>
          <w:rFonts w:ascii="Arial" w:hAnsi="Arial" w:cs="Arial"/>
          <w:color w:val="000000" w:themeColor="text1"/>
        </w:rPr>
        <w:t xml:space="preserve">Acuity </w:t>
      </w:r>
      <w:r w:rsidR="005E322E" w:rsidRPr="003D0DE6">
        <w:rPr>
          <w:rFonts w:ascii="Arial" w:hAnsi="Arial" w:cs="Arial"/>
          <w:color w:val="000000" w:themeColor="text1"/>
        </w:rPr>
        <w:t xml:space="preserve">customers who want to upgrade, the series </w:t>
      </w:r>
      <w:r w:rsidR="00D24FE4" w:rsidRPr="003D0DE6">
        <w:rPr>
          <w:rFonts w:ascii="Arial" w:hAnsi="Arial" w:cs="Arial"/>
          <w:color w:val="000000" w:themeColor="text1"/>
        </w:rPr>
        <w:t xml:space="preserve">provides production capacity of </w:t>
      </w:r>
      <w:r w:rsidR="0019789D" w:rsidRPr="003D0DE6">
        <w:rPr>
          <w:rFonts w:ascii="Arial" w:hAnsi="Arial" w:cs="Arial"/>
          <w:color w:val="000000" w:themeColor="text1"/>
        </w:rPr>
        <w:t>up to 15,000 m</w:t>
      </w:r>
      <w:r w:rsidR="0019789D" w:rsidRPr="003D0DE6">
        <w:rPr>
          <w:rFonts w:ascii="Arial" w:hAnsi="Arial" w:cs="Arial"/>
          <w:color w:val="000000" w:themeColor="text1"/>
          <w:vertAlign w:val="superscript"/>
        </w:rPr>
        <w:t>2</w:t>
      </w:r>
      <w:r w:rsidR="00F23741" w:rsidRPr="003D0DE6">
        <w:rPr>
          <w:rFonts w:ascii="Arial" w:hAnsi="Arial" w:cs="Arial"/>
          <w:color w:val="000000" w:themeColor="text1"/>
        </w:rPr>
        <w:t xml:space="preserve"> per </w:t>
      </w:r>
      <w:r w:rsidR="0019789D" w:rsidRPr="003D0DE6">
        <w:rPr>
          <w:rFonts w:ascii="Arial" w:hAnsi="Arial" w:cs="Arial"/>
          <w:color w:val="000000" w:themeColor="text1"/>
        </w:rPr>
        <w:t xml:space="preserve">year, </w:t>
      </w:r>
      <w:r w:rsidR="00AA7D3B" w:rsidRPr="003D0DE6">
        <w:rPr>
          <w:rFonts w:ascii="Arial" w:hAnsi="Arial" w:cs="Arial"/>
          <w:color w:val="000000" w:themeColor="text1"/>
        </w:rPr>
        <w:t xml:space="preserve">at </w:t>
      </w:r>
      <w:r w:rsidR="005E322E" w:rsidRPr="003D0DE6">
        <w:rPr>
          <w:rFonts w:ascii="Arial" w:hAnsi="Arial" w:cs="Arial"/>
          <w:color w:val="000000" w:themeColor="text1"/>
        </w:rPr>
        <w:t>speeds of up to 5</w:t>
      </w:r>
      <w:r w:rsidR="0053683D" w:rsidRPr="003D0DE6">
        <w:rPr>
          <w:rFonts w:ascii="Arial" w:hAnsi="Arial" w:cs="Arial"/>
          <w:color w:val="000000" w:themeColor="text1"/>
        </w:rPr>
        <w:t>3</w:t>
      </w:r>
      <w:r w:rsidR="005E322E" w:rsidRPr="003D0DE6">
        <w:rPr>
          <w:rFonts w:ascii="Arial" w:hAnsi="Arial" w:cs="Arial"/>
          <w:color w:val="000000" w:themeColor="text1"/>
        </w:rPr>
        <w:t xml:space="preserve"> m</w:t>
      </w:r>
      <w:r w:rsidR="005E322E" w:rsidRPr="003D0DE6">
        <w:rPr>
          <w:rFonts w:ascii="Arial" w:hAnsi="Arial" w:cs="Arial"/>
          <w:color w:val="000000" w:themeColor="text1"/>
          <w:vertAlign w:val="superscript"/>
        </w:rPr>
        <w:t>2</w:t>
      </w:r>
      <w:r w:rsidR="005E322E" w:rsidRPr="003D0DE6">
        <w:rPr>
          <w:rFonts w:ascii="Arial" w:hAnsi="Arial" w:cs="Arial"/>
          <w:color w:val="000000" w:themeColor="text1"/>
        </w:rPr>
        <w:t xml:space="preserve"> per hour</w:t>
      </w:r>
      <w:r w:rsidR="0019789D" w:rsidRPr="003D0DE6">
        <w:rPr>
          <w:rFonts w:ascii="Arial" w:hAnsi="Arial" w:cs="Arial"/>
          <w:color w:val="000000" w:themeColor="text1"/>
        </w:rPr>
        <w:t xml:space="preserve">. </w:t>
      </w:r>
      <w:r w:rsidR="00F65020" w:rsidRPr="003D0DE6">
        <w:rPr>
          <w:rFonts w:ascii="Arial" w:hAnsi="Arial" w:cs="Arial"/>
          <w:color w:val="000000" w:themeColor="text1"/>
        </w:rPr>
        <w:t>The standard model enable</w:t>
      </w:r>
      <w:r w:rsidR="00E113D3" w:rsidRPr="003D0DE6">
        <w:rPr>
          <w:rFonts w:ascii="Arial" w:hAnsi="Arial" w:cs="Arial"/>
          <w:color w:val="000000" w:themeColor="text1"/>
        </w:rPr>
        <w:t>s</w:t>
      </w:r>
      <w:r w:rsidR="00F65020" w:rsidRPr="003D0DE6">
        <w:rPr>
          <w:rFonts w:ascii="Arial" w:hAnsi="Arial" w:cs="Arial"/>
          <w:color w:val="000000" w:themeColor="text1"/>
        </w:rPr>
        <w:t xml:space="preserve"> </w:t>
      </w:r>
      <w:r w:rsidR="00CB1847" w:rsidRPr="003D0DE6">
        <w:rPr>
          <w:rFonts w:ascii="Arial" w:hAnsi="Arial" w:cs="Arial"/>
          <w:color w:val="000000" w:themeColor="text1"/>
        </w:rPr>
        <w:t>users</w:t>
      </w:r>
      <w:r w:rsidR="00F65020" w:rsidRPr="003D0DE6">
        <w:rPr>
          <w:rFonts w:ascii="Arial" w:hAnsi="Arial" w:cs="Arial"/>
          <w:color w:val="000000" w:themeColor="text1"/>
        </w:rPr>
        <w:t xml:space="preserve"> to print on media or objects of any size up to 1.25 x 2.5 metres</w:t>
      </w:r>
      <w:r w:rsidR="00E113D3" w:rsidRPr="003D0DE6">
        <w:rPr>
          <w:rFonts w:ascii="Arial" w:hAnsi="Arial" w:cs="Arial"/>
          <w:color w:val="000000" w:themeColor="text1"/>
        </w:rPr>
        <w:t xml:space="preserve">, </w:t>
      </w:r>
      <w:r w:rsidR="00C7349D" w:rsidRPr="003D0DE6">
        <w:rPr>
          <w:rFonts w:ascii="Arial" w:hAnsi="Arial" w:cs="Arial"/>
          <w:color w:val="000000" w:themeColor="text1"/>
        </w:rPr>
        <w:t xml:space="preserve">while with </w:t>
      </w:r>
      <w:r w:rsidR="00F65020" w:rsidRPr="003D0DE6">
        <w:rPr>
          <w:rFonts w:ascii="Arial" w:hAnsi="Arial" w:cs="Arial"/>
          <w:color w:val="000000" w:themeColor="text1"/>
        </w:rPr>
        <w:t>the X2</w:t>
      </w:r>
      <w:r w:rsidR="00C7349D" w:rsidRPr="003D0DE6">
        <w:rPr>
          <w:rFonts w:ascii="Arial" w:hAnsi="Arial" w:cs="Arial"/>
          <w:color w:val="000000" w:themeColor="text1"/>
        </w:rPr>
        <w:t xml:space="preserve"> (double bed size)</w:t>
      </w:r>
      <w:r w:rsidR="00F65020" w:rsidRPr="003D0DE6">
        <w:rPr>
          <w:rFonts w:ascii="Arial" w:hAnsi="Arial" w:cs="Arial"/>
          <w:color w:val="000000" w:themeColor="text1"/>
        </w:rPr>
        <w:t xml:space="preserve"> </w:t>
      </w:r>
      <w:r w:rsidR="00E113D3" w:rsidRPr="003D0DE6">
        <w:rPr>
          <w:rFonts w:ascii="Arial" w:hAnsi="Arial" w:cs="Arial"/>
          <w:color w:val="000000" w:themeColor="text1"/>
        </w:rPr>
        <w:t>model</w:t>
      </w:r>
      <w:r w:rsidR="00C7349D" w:rsidRPr="003D0DE6">
        <w:rPr>
          <w:rFonts w:ascii="Arial" w:hAnsi="Arial" w:cs="Arial"/>
          <w:color w:val="000000" w:themeColor="text1"/>
        </w:rPr>
        <w:t xml:space="preserve">, this increases </w:t>
      </w:r>
      <w:r w:rsidR="00F65020" w:rsidRPr="003D0DE6">
        <w:rPr>
          <w:rFonts w:ascii="Arial" w:hAnsi="Arial" w:cs="Arial"/>
          <w:color w:val="000000" w:themeColor="text1"/>
        </w:rPr>
        <w:t xml:space="preserve">to 2.5 x 3.08 metres. </w:t>
      </w:r>
      <w:r w:rsidR="0019789D" w:rsidRPr="003D0DE6">
        <w:rPr>
          <w:rFonts w:ascii="Arial" w:hAnsi="Arial" w:cs="Arial"/>
          <w:color w:val="000000" w:themeColor="text1"/>
        </w:rPr>
        <w:t xml:space="preserve">With the ability to print </w:t>
      </w:r>
      <w:r w:rsidR="00226571" w:rsidRPr="003D0DE6">
        <w:rPr>
          <w:rFonts w:ascii="Arial" w:hAnsi="Arial" w:cs="Arial"/>
          <w:color w:val="000000" w:themeColor="text1"/>
        </w:rPr>
        <w:t>on</w:t>
      </w:r>
      <w:r w:rsidR="005E322E" w:rsidRPr="003D0DE6">
        <w:rPr>
          <w:rFonts w:ascii="Arial" w:hAnsi="Arial" w:cs="Arial"/>
          <w:color w:val="000000" w:themeColor="text1"/>
        </w:rPr>
        <w:t xml:space="preserve"> a range </w:t>
      </w:r>
      <w:r w:rsidR="00D24FE4" w:rsidRPr="003D0DE6">
        <w:rPr>
          <w:rFonts w:ascii="Arial" w:hAnsi="Arial" w:cs="Arial"/>
          <w:color w:val="000000" w:themeColor="text1"/>
        </w:rPr>
        <w:t xml:space="preserve">of </w:t>
      </w:r>
      <w:r w:rsidR="00831068" w:rsidRPr="003D0DE6">
        <w:rPr>
          <w:rFonts w:ascii="Arial" w:hAnsi="Arial" w:cs="Arial"/>
          <w:color w:val="000000" w:themeColor="text1"/>
        </w:rPr>
        <w:t>almost any</w:t>
      </w:r>
      <w:r w:rsidR="005E322E" w:rsidRPr="003D0DE6">
        <w:rPr>
          <w:rFonts w:ascii="Arial" w:hAnsi="Arial" w:cs="Arial"/>
          <w:color w:val="000000" w:themeColor="text1"/>
        </w:rPr>
        <w:t xml:space="preserve"> </w:t>
      </w:r>
      <w:r w:rsidR="0019789D" w:rsidRPr="003D0DE6">
        <w:rPr>
          <w:rFonts w:ascii="Arial" w:hAnsi="Arial" w:cs="Arial"/>
          <w:color w:val="000000" w:themeColor="text1"/>
        </w:rPr>
        <w:t xml:space="preserve">rigid </w:t>
      </w:r>
      <w:r w:rsidR="00831068" w:rsidRPr="003D0DE6">
        <w:rPr>
          <w:rFonts w:ascii="Arial" w:hAnsi="Arial" w:cs="Arial"/>
          <w:color w:val="000000" w:themeColor="text1"/>
        </w:rPr>
        <w:t>or</w:t>
      </w:r>
      <w:r w:rsidR="0019789D" w:rsidRPr="003D0DE6">
        <w:rPr>
          <w:rFonts w:ascii="Arial" w:hAnsi="Arial" w:cs="Arial"/>
          <w:color w:val="000000" w:themeColor="text1"/>
        </w:rPr>
        <w:t xml:space="preserve"> flexible</w:t>
      </w:r>
      <w:r w:rsidR="00312B29" w:rsidRPr="003D0DE6">
        <w:rPr>
          <w:rFonts w:ascii="Arial" w:hAnsi="Arial" w:cs="Arial"/>
          <w:color w:val="000000" w:themeColor="text1"/>
        </w:rPr>
        <w:t xml:space="preserve"> material</w:t>
      </w:r>
      <w:r w:rsidR="00831068" w:rsidRPr="003D0DE6">
        <w:rPr>
          <w:rFonts w:ascii="Arial" w:hAnsi="Arial" w:cs="Arial"/>
          <w:color w:val="000000" w:themeColor="text1"/>
        </w:rPr>
        <w:t xml:space="preserve">, </w:t>
      </w:r>
      <w:r w:rsidR="0019789D" w:rsidRPr="003D0DE6">
        <w:rPr>
          <w:rFonts w:ascii="Arial" w:hAnsi="Arial" w:cs="Arial"/>
          <w:color w:val="000000" w:themeColor="text1"/>
        </w:rPr>
        <w:t xml:space="preserve">the </w:t>
      </w:r>
      <w:r w:rsidR="00205451" w:rsidRPr="003D0DE6">
        <w:rPr>
          <w:rFonts w:ascii="Arial" w:hAnsi="Arial" w:cs="Arial"/>
          <w:color w:val="000000" w:themeColor="text1"/>
        </w:rPr>
        <w:t>series</w:t>
      </w:r>
      <w:r w:rsidR="0019789D" w:rsidRPr="003D0DE6">
        <w:rPr>
          <w:rFonts w:ascii="Arial" w:hAnsi="Arial" w:cs="Arial"/>
          <w:color w:val="000000" w:themeColor="text1"/>
        </w:rPr>
        <w:t xml:space="preserve"> demonstrates</w:t>
      </w:r>
      <w:r w:rsidR="005E322E" w:rsidRPr="003D0DE6">
        <w:rPr>
          <w:rFonts w:ascii="Arial" w:hAnsi="Arial" w:cs="Arial"/>
          <w:color w:val="000000" w:themeColor="text1"/>
        </w:rPr>
        <w:t xml:space="preserve"> </w:t>
      </w:r>
      <w:r w:rsidR="00E113D3" w:rsidRPr="003D0DE6">
        <w:rPr>
          <w:rFonts w:ascii="Arial" w:hAnsi="Arial" w:cs="Arial"/>
          <w:color w:val="000000" w:themeColor="text1"/>
        </w:rPr>
        <w:t xml:space="preserve">the </w:t>
      </w:r>
      <w:r w:rsidR="005E322E" w:rsidRPr="003D0DE6">
        <w:rPr>
          <w:rFonts w:ascii="Arial" w:hAnsi="Arial" w:cs="Arial"/>
          <w:color w:val="000000" w:themeColor="text1"/>
        </w:rPr>
        <w:t xml:space="preserve">application versatility </w:t>
      </w:r>
      <w:r w:rsidR="00E113D3" w:rsidRPr="003D0DE6">
        <w:rPr>
          <w:rFonts w:ascii="Arial" w:hAnsi="Arial" w:cs="Arial"/>
          <w:color w:val="000000" w:themeColor="text1"/>
        </w:rPr>
        <w:t xml:space="preserve">of the Select 20 range as well as introducing the added benefits of improved quality </w:t>
      </w:r>
      <w:r w:rsidR="005327B8" w:rsidRPr="003D0DE6">
        <w:rPr>
          <w:rFonts w:ascii="Arial" w:hAnsi="Arial" w:cs="Arial"/>
          <w:color w:val="000000" w:themeColor="text1"/>
        </w:rPr>
        <w:t xml:space="preserve">reduced consumable costs of UV lamps </w:t>
      </w:r>
      <w:r w:rsidR="00E113D3" w:rsidRPr="003D0DE6">
        <w:rPr>
          <w:rFonts w:ascii="Arial" w:hAnsi="Arial" w:cs="Arial"/>
          <w:color w:val="000000" w:themeColor="text1"/>
        </w:rPr>
        <w:t xml:space="preserve">and </w:t>
      </w:r>
      <w:r w:rsidR="005327B8" w:rsidRPr="003D0DE6">
        <w:rPr>
          <w:rFonts w:ascii="Arial" w:hAnsi="Arial" w:cs="Arial"/>
          <w:color w:val="000000" w:themeColor="text1"/>
        </w:rPr>
        <w:t xml:space="preserve">the </w:t>
      </w:r>
      <w:r w:rsidR="00E113D3" w:rsidRPr="003D0DE6">
        <w:rPr>
          <w:rFonts w:ascii="Arial" w:hAnsi="Arial" w:cs="Arial"/>
          <w:color w:val="000000" w:themeColor="text1"/>
        </w:rPr>
        <w:t>reduced energy consumption</w:t>
      </w:r>
      <w:r w:rsidR="005327B8" w:rsidRPr="003D0DE6">
        <w:rPr>
          <w:rFonts w:ascii="Arial" w:hAnsi="Arial" w:cs="Arial"/>
          <w:color w:val="000000" w:themeColor="text1"/>
        </w:rPr>
        <w:t xml:space="preserve"> of an LED curing system</w:t>
      </w:r>
      <w:r w:rsidR="00E113D3" w:rsidRPr="003D0DE6">
        <w:rPr>
          <w:rFonts w:ascii="Arial" w:hAnsi="Arial" w:cs="Arial"/>
          <w:color w:val="000000" w:themeColor="text1"/>
        </w:rPr>
        <w:t xml:space="preserve">.  </w:t>
      </w:r>
    </w:p>
    <w:p w14:paraId="2E4050C9" w14:textId="6D98C33A" w:rsidR="0019789D" w:rsidRPr="003D0DE6" w:rsidRDefault="00AA7D3B" w:rsidP="00226571">
      <w:pPr>
        <w:spacing w:line="360" w:lineRule="auto"/>
        <w:rPr>
          <w:rFonts w:ascii="Arial" w:hAnsi="Arial" w:cs="Arial"/>
          <w:color w:val="000000" w:themeColor="text1"/>
        </w:rPr>
      </w:pPr>
      <w:r w:rsidRPr="003D0DE6">
        <w:rPr>
          <w:rFonts w:ascii="Arial" w:hAnsi="Arial" w:cs="Arial"/>
          <w:color w:val="000000" w:themeColor="text1"/>
        </w:rPr>
        <w:t>The Acuity LED 40</w:t>
      </w:r>
      <w:r w:rsidR="0053683D" w:rsidRPr="003D0DE6">
        <w:rPr>
          <w:rFonts w:ascii="Arial" w:hAnsi="Arial" w:cs="Arial"/>
          <w:color w:val="000000" w:themeColor="text1"/>
        </w:rPr>
        <w:t xml:space="preserve"> features </w:t>
      </w:r>
      <w:r w:rsidR="00C7349D" w:rsidRPr="003D0DE6">
        <w:rPr>
          <w:rFonts w:ascii="Arial" w:hAnsi="Arial" w:cs="Arial"/>
          <w:color w:val="000000" w:themeColor="text1"/>
        </w:rPr>
        <w:t>a</w:t>
      </w:r>
      <w:r w:rsidR="007A0D6A" w:rsidRPr="003D0DE6">
        <w:rPr>
          <w:rFonts w:ascii="Arial" w:hAnsi="Arial" w:cs="Arial"/>
          <w:color w:val="000000" w:themeColor="text1"/>
        </w:rPr>
        <w:t xml:space="preserve"> new</w:t>
      </w:r>
      <w:r w:rsidR="0053683D" w:rsidRPr="003D0DE6">
        <w:rPr>
          <w:rFonts w:ascii="Arial" w:hAnsi="Arial" w:cs="Arial"/>
          <w:color w:val="000000" w:themeColor="text1"/>
        </w:rPr>
        <w:t xml:space="preserve"> </w:t>
      </w:r>
      <w:r w:rsidR="00C7349D" w:rsidRPr="003D0DE6">
        <w:rPr>
          <w:rFonts w:ascii="Arial" w:hAnsi="Arial" w:cs="Arial"/>
          <w:color w:val="000000" w:themeColor="text1"/>
        </w:rPr>
        <w:t xml:space="preserve">LED ink, </w:t>
      </w:r>
      <w:r w:rsidR="0053683D" w:rsidRPr="003D0DE6">
        <w:rPr>
          <w:rFonts w:ascii="Arial" w:hAnsi="Arial" w:cs="Arial"/>
          <w:color w:val="000000" w:themeColor="text1"/>
        </w:rPr>
        <w:t xml:space="preserve">Uvijet </w:t>
      </w:r>
      <w:r w:rsidR="00C7349D" w:rsidRPr="003D0DE6">
        <w:rPr>
          <w:rFonts w:ascii="Arial" w:hAnsi="Arial" w:cs="Arial"/>
          <w:color w:val="000000" w:themeColor="text1"/>
        </w:rPr>
        <w:t>KL, and</w:t>
      </w:r>
      <w:r w:rsidRPr="003D0DE6">
        <w:rPr>
          <w:rFonts w:ascii="Arial" w:hAnsi="Arial" w:cs="Arial"/>
          <w:color w:val="000000" w:themeColor="text1"/>
        </w:rPr>
        <w:t xml:space="preserve"> is available with </w:t>
      </w:r>
      <w:r w:rsidR="000853BC" w:rsidRPr="003D0DE6">
        <w:rPr>
          <w:rFonts w:ascii="Arial" w:hAnsi="Arial" w:cs="Arial"/>
          <w:color w:val="000000" w:themeColor="text1"/>
        </w:rPr>
        <w:t>four</w:t>
      </w:r>
      <w:r w:rsidR="00C14C39" w:rsidRPr="003D0DE6">
        <w:rPr>
          <w:rFonts w:ascii="Arial" w:hAnsi="Arial" w:cs="Arial"/>
          <w:color w:val="000000" w:themeColor="text1"/>
        </w:rPr>
        <w:t>,</w:t>
      </w:r>
      <w:r w:rsidR="000853BC" w:rsidRPr="003D0DE6">
        <w:rPr>
          <w:rFonts w:ascii="Arial" w:hAnsi="Arial" w:cs="Arial"/>
          <w:color w:val="000000" w:themeColor="text1"/>
        </w:rPr>
        <w:t xml:space="preserve"> six or eight colour channels</w:t>
      </w:r>
      <w:r w:rsidR="00C7349D" w:rsidRPr="003D0DE6">
        <w:rPr>
          <w:rFonts w:ascii="Arial" w:hAnsi="Arial" w:cs="Arial"/>
          <w:color w:val="000000" w:themeColor="text1"/>
        </w:rPr>
        <w:t>. U</w:t>
      </w:r>
      <w:r w:rsidR="0053683D" w:rsidRPr="003D0DE6">
        <w:rPr>
          <w:rFonts w:ascii="Arial" w:hAnsi="Arial" w:cs="Arial"/>
          <w:color w:val="000000" w:themeColor="text1"/>
        </w:rPr>
        <w:t>sers</w:t>
      </w:r>
      <w:r w:rsidR="00C7349D" w:rsidRPr="003D0DE6">
        <w:rPr>
          <w:rFonts w:ascii="Arial" w:hAnsi="Arial" w:cs="Arial"/>
          <w:color w:val="000000" w:themeColor="text1"/>
        </w:rPr>
        <w:t xml:space="preserve"> have</w:t>
      </w:r>
      <w:r w:rsidR="000853BC" w:rsidRPr="003D0DE6">
        <w:rPr>
          <w:rFonts w:ascii="Arial" w:hAnsi="Arial" w:cs="Arial"/>
          <w:color w:val="000000" w:themeColor="text1"/>
        </w:rPr>
        <w:t xml:space="preserve"> </w:t>
      </w:r>
      <w:r w:rsidRPr="003D0DE6">
        <w:rPr>
          <w:rFonts w:ascii="Arial" w:hAnsi="Arial" w:cs="Arial"/>
          <w:color w:val="000000" w:themeColor="text1"/>
        </w:rPr>
        <w:t>the option to add</w:t>
      </w:r>
      <w:r w:rsidR="000853BC" w:rsidRPr="003D0DE6">
        <w:rPr>
          <w:rFonts w:ascii="Arial" w:hAnsi="Arial" w:cs="Arial"/>
          <w:color w:val="000000" w:themeColor="text1"/>
        </w:rPr>
        <w:t xml:space="preserve"> light inks and varnish for stunning, high-value applications</w:t>
      </w:r>
      <w:r w:rsidR="0053683D" w:rsidRPr="003D0DE6">
        <w:rPr>
          <w:rFonts w:ascii="Arial" w:hAnsi="Arial" w:cs="Arial"/>
          <w:color w:val="000000" w:themeColor="text1"/>
        </w:rPr>
        <w:t>,</w:t>
      </w:r>
      <w:r w:rsidRPr="003D0DE6">
        <w:rPr>
          <w:rFonts w:ascii="Arial" w:hAnsi="Arial" w:cs="Arial"/>
          <w:color w:val="000000" w:themeColor="text1"/>
        </w:rPr>
        <w:t xml:space="preserve"> and </w:t>
      </w:r>
      <w:r w:rsidR="00C7349D" w:rsidRPr="003D0DE6">
        <w:rPr>
          <w:rFonts w:ascii="Arial" w:hAnsi="Arial" w:cs="Arial"/>
          <w:color w:val="000000" w:themeColor="text1"/>
        </w:rPr>
        <w:t>can also</w:t>
      </w:r>
      <w:r w:rsidR="000853BC" w:rsidRPr="003D0DE6">
        <w:rPr>
          <w:rFonts w:ascii="Arial" w:hAnsi="Arial" w:cs="Arial"/>
          <w:color w:val="000000" w:themeColor="text1"/>
        </w:rPr>
        <w:t xml:space="preserve"> upgrade to Fujifilm’s brightest white UV ink ever</w:t>
      </w:r>
      <w:r w:rsidR="00C7349D" w:rsidRPr="003D0DE6">
        <w:rPr>
          <w:rFonts w:ascii="Arial" w:hAnsi="Arial" w:cs="Arial"/>
          <w:color w:val="000000" w:themeColor="text1"/>
        </w:rPr>
        <w:t>,</w:t>
      </w:r>
      <w:r w:rsidR="0053683D" w:rsidRPr="003D0DE6">
        <w:rPr>
          <w:rFonts w:ascii="Arial" w:hAnsi="Arial" w:cs="Arial"/>
          <w:color w:val="000000" w:themeColor="text1"/>
        </w:rPr>
        <w:t xml:space="preserve"> </w:t>
      </w:r>
      <w:r w:rsidR="000853BC" w:rsidRPr="003D0DE6">
        <w:rPr>
          <w:rFonts w:ascii="Arial" w:hAnsi="Arial" w:cs="Arial"/>
          <w:color w:val="000000" w:themeColor="text1"/>
        </w:rPr>
        <w:t xml:space="preserve">providing </w:t>
      </w:r>
      <w:r w:rsidR="0090554D" w:rsidRPr="003D0DE6">
        <w:rPr>
          <w:rFonts w:ascii="Arial" w:hAnsi="Arial" w:cs="Arial"/>
          <w:color w:val="000000" w:themeColor="text1"/>
        </w:rPr>
        <w:t>the highest possible image quality in slower print modes</w:t>
      </w:r>
      <w:r w:rsidR="00E113D3" w:rsidRPr="003D0DE6">
        <w:rPr>
          <w:rFonts w:ascii="Arial" w:hAnsi="Arial" w:cs="Arial"/>
          <w:color w:val="000000" w:themeColor="text1"/>
        </w:rPr>
        <w:t>, making it ideal for photographic and fine art applications</w:t>
      </w:r>
      <w:r w:rsidR="0090554D" w:rsidRPr="003D0DE6">
        <w:rPr>
          <w:rFonts w:ascii="Arial" w:hAnsi="Arial" w:cs="Arial"/>
          <w:color w:val="000000" w:themeColor="text1"/>
        </w:rPr>
        <w:t xml:space="preserve">. </w:t>
      </w:r>
      <w:r w:rsidR="00EE56F8" w:rsidRPr="003D0DE6">
        <w:rPr>
          <w:rFonts w:ascii="Arial" w:hAnsi="Arial" w:cs="Arial"/>
          <w:color w:val="000000" w:themeColor="text1"/>
        </w:rPr>
        <w:t>Furthermore</w:t>
      </w:r>
      <w:r w:rsidR="000853BC" w:rsidRPr="003D0DE6">
        <w:rPr>
          <w:rFonts w:ascii="Arial" w:hAnsi="Arial" w:cs="Arial"/>
          <w:color w:val="000000" w:themeColor="text1"/>
        </w:rPr>
        <w:t>, a</w:t>
      </w:r>
      <w:r w:rsidR="0090554D" w:rsidRPr="003D0DE6">
        <w:rPr>
          <w:rFonts w:ascii="Arial" w:hAnsi="Arial" w:cs="Arial"/>
          <w:color w:val="000000" w:themeColor="text1"/>
        </w:rPr>
        <w:t xml:space="preserve">ll </w:t>
      </w:r>
      <w:r w:rsidR="000D1148" w:rsidRPr="003D0DE6">
        <w:rPr>
          <w:rFonts w:ascii="Arial" w:hAnsi="Arial" w:cs="Arial"/>
          <w:color w:val="000000" w:themeColor="text1"/>
        </w:rPr>
        <w:t xml:space="preserve">of Fujifilm’s </w:t>
      </w:r>
      <w:r w:rsidR="00D24FE4" w:rsidRPr="003D0DE6">
        <w:rPr>
          <w:rFonts w:ascii="Arial" w:hAnsi="Arial" w:cs="Arial"/>
          <w:color w:val="000000" w:themeColor="text1"/>
        </w:rPr>
        <w:t xml:space="preserve">Uvijet </w:t>
      </w:r>
      <w:r w:rsidR="000A7355" w:rsidRPr="003D0DE6">
        <w:rPr>
          <w:rFonts w:ascii="Arial" w:hAnsi="Arial" w:cs="Arial"/>
          <w:color w:val="000000" w:themeColor="text1"/>
        </w:rPr>
        <w:t>inks</w:t>
      </w:r>
      <w:r w:rsidR="0090554D" w:rsidRPr="003D0DE6">
        <w:rPr>
          <w:rFonts w:ascii="Arial" w:hAnsi="Arial" w:cs="Arial"/>
          <w:color w:val="000000" w:themeColor="text1"/>
        </w:rPr>
        <w:t xml:space="preserve"> </w:t>
      </w:r>
      <w:r w:rsidR="000A7355" w:rsidRPr="003D0DE6">
        <w:rPr>
          <w:rFonts w:ascii="Arial" w:hAnsi="Arial" w:cs="Arial"/>
          <w:color w:val="000000" w:themeColor="text1"/>
        </w:rPr>
        <w:t xml:space="preserve">are Greenguard Gold certified, so prints can be used safely in schools, hospitals or retail environments. </w:t>
      </w:r>
    </w:p>
    <w:p w14:paraId="74680DF3" w14:textId="188683DB" w:rsidR="00A7174E" w:rsidRPr="003D0DE6" w:rsidRDefault="000853BC" w:rsidP="00226571">
      <w:pPr>
        <w:spacing w:line="360" w:lineRule="auto"/>
        <w:rPr>
          <w:rFonts w:ascii="Arial" w:hAnsi="Arial" w:cs="Arial"/>
          <w:color w:val="000000" w:themeColor="text1"/>
        </w:rPr>
      </w:pPr>
      <w:r w:rsidRPr="003D0DE6">
        <w:rPr>
          <w:rFonts w:ascii="Arial" w:hAnsi="Arial" w:cs="Arial"/>
          <w:color w:val="000000" w:themeColor="text1"/>
        </w:rPr>
        <w:lastRenderedPageBreak/>
        <w:t>T</w:t>
      </w:r>
      <w:r w:rsidR="00A7174E" w:rsidRPr="003D0DE6">
        <w:rPr>
          <w:rFonts w:ascii="Arial" w:hAnsi="Arial" w:cs="Arial"/>
          <w:color w:val="000000" w:themeColor="text1"/>
        </w:rPr>
        <w:t xml:space="preserve">raditionally a difficult colour to maintain, the Acuity LED 40 white ink system is just </w:t>
      </w:r>
      <w:r w:rsidR="009A2C82" w:rsidRPr="003D0DE6">
        <w:rPr>
          <w:rFonts w:ascii="Arial" w:hAnsi="Arial" w:cs="Arial"/>
          <w:color w:val="000000" w:themeColor="text1"/>
        </w:rPr>
        <w:t xml:space="preserve">as easily-cleaned </w:t>
      </w:r>
      <w:r w:rsidR="00A7174E" w:rsidRPr="003D0DE6">
        <w:rPr>
          <w:rFonts w:ascii="Arial" w:hAnsi="Arial" w:cs="Arial"/>
          <w:color w:val="000000" w:themeColor="text1"/>
        </w:rPr>
        <w:t>as the other colours</w:t>
      </w:r>
      <w:r w:rsidR="009A2C82" w:rsidRPr="003D0DE6">
        <w:rPr>
          <w:rFonts w:ascii="Arial" w:hAnsi="Arial" w:cs="Arial"/>
          <w:color w:val="000000" w:themeColor="text1"/>
        </w:rPr>
        <w:t xml:space="preserve"> </w:t>
      </w:r>
      <w:r w:rsidR="00A7174E" w:rsidRPr="003D0DE6">
        <w:rPr>
          <w:rFonts w:ascii="Arial" w:hAnsi="Arial" w:cs="Arial"/>
          <w:color w:val="000000" w:themeColor="text1"/>
        </w:rPr>
        <w:t xml:space="preserve">with </w:t>
      </w:r>
      <w:r w:rsidR="00312B29" w:rsidRPr="003D0DE6">
        <w:rPr>
          <w:rFonts w:ascii="Arial" w:hAnsi="Arial" w:cs="Arial"/>
          <w:color w:val="000000" w:themeColor="text1"/>
        </w:rPr>
        <w:t xml:space="preserve">the standard-fitted </w:t>
      </w:r>
      <w:r w:rsidR="00A7174E" w:rsidRPr="003D0DE6">
        <w:rPr>
          <w:rFonts w:ascii="Arial" w:hAnsi="Arial" w:cs="Arial"/>
          <w:color w:val="000000" w:themeColor="text1"/>
        </w:rPr>
        <w:t xml:space="preserve">Automated Maintenance System, restoring reliable nozzle functionality in seconds, reducing operational costs. </w:t>
      </w:r>
    </w:p>
    <w:p w14:paraId="56EC28CC" w14:textId="77777777" w:rsidR="00A7174E" w:rsidRPr="003D0DE6" w:rsidRDefault="00FD2087" w:rsidP="00226571">
      <w:pPr>
        <w:spacing w:line="360" w:lineRule="auto"/>
        <w:rPr>
          <w:rFonts w:ascii="Arial" w:hAnsi="Arial" w:cs="Arial"/>
          <w:color w:val="000000" w:themeColor="text1"/>
        </w:rPr>
      </w:pPr>
      <w:r w:rsidRPr="003D0DE6">
        <w:rPr>
          <w:rFonts w:ascii="Arial" w:hAnsi="Arial" w:cs="Arial"/>
          <w:color w:val="000000" w:themeColor="text1"/>
        </w:rPr>
        <w:t>Designed with ease-of-use</w:t>
      </w:r>
      <w:r w:rsidR="00216E7C" w:rsidRPr="003D0DE6">
        <w:rPr>
          <w:rFonts w:ascii="Arial" w:hAnsi="Arial" w:cs="Arial"/>
          <w:color w:val="000000" w:themeColor="text1"/>
        </w:rPr>
        <w:t xml:space="preserve"> in</w:t>
      </w:r>
      <w:r w:rsidRPr="003D0DE6">
        <w:rPr>
          <w:rFonts w:ascii="Arial" w:hAnsi="Arial" w:cs="Arial"/>
          <w:color w:val="000000" w:themeColor="text1"/>
        </w:rPr>
        <w:t xml:space="preserve"> mind, the series features an added benefit of instant </w:t>
      </w:r>
      <w:r w:rsidR="002601FF" w:rsidRPr="003D0DE6">
        <w:rPr>
          <w:rFonts w:ascii="Arial" w:hAnsi="Arial" w:cs="Arial"/>
          <w:color w:val="000000" w:themeColor="text1"/>
        </w:rPr>
        <w:t xml:space="preserve">turn-on for </w:t>
      </w:r>
      <w:r w:rsidR="000D1148" w:rsidRPr="003D0DE6">
        <w:rPr>
          <w:rFonts w:ascii="Arial" w:hAnsi="Arial" w:cs="Arial"/>
          <w:color w:val="000000" w:themeColor="text1"/>
        </w:rPr>
        <w:t>immediate</w:t>
      </w:r>
      <w:r w:rsidR="002601FF" w:rsidRPr="003D0DE6">
        <w:rPr>
          <w:rFonts w:ascii="Arial" w:hAnsi="Arial" w:cs="Arial"/>
          <w:color w:val="000000" w:themeColor="text1"/>
        </w:rPr>
        <w:t xml:space="preserve"> </w:t>
      </w:r>
      <w:r w:rsidRPr="003D0DE6">
        <w:rPr>
          <w:rFonts w:ascii="Arial" w:hAnsi="Arial" w:cs="Arial"/>
          <w:color w:val="000000" w:themeColor="text1"/>
        </w:rPr>
        <w:t xml:space="preserve">printing, eliminating the need to wait for the printer-to-warm up, which is particularly beneficial to customers who do not print all day. </w:t>
      </w:r>
    </w:p>
    <w:p w14:paraId="3CE60E53" w14:textId="77777777" w:rsidR="0090554D" w:rsidRPr="003D0DE6" w:rsidRDefault="0090554D" w:rsidP="00A80923">
      <w:pPr>
        <w:spacing w:line="360" w:lineRule="auto"/>
        <w:jc w:val="both"/>
        <w:rPr>
          <w:rFonts w:ascii="Arial" w:hAnsi="Arial" w:cs="Arial"/>
          <w:color w:val="000000" w:themeColor="text1"/>
        </w:rPr>
      </w:pPr>
      <w:r w:rsidRPr="003D0DE6">
        <w:rPr>
          <w:rFonts w:ascii="Arial" w:hAnsi="Arial" w:cs="Arial"/>
          <w:color w:val="000000" w:themeColor="text1"/>
        </w:rPr>
        <w:t>Existing Fujifilm Acuity flatbed printers with conventional UV lamps already consume less power than most competitive systems, even those which are LED-</w:t>
      </w:r>
      <w:r w:rsidR="000D1148" w:rsidRPr="003D0DE6">
        <w:rPr>
          <w:rFonts w:ascii="Arial" w:hAnsi="Arial" w:cs="Arial"/>
          <w:color w:val="000000" w:themeColor="text1"/>
        </w:rPr>
        <w:t>curable</w:t>
      </w:r>
      <w:r w:rsidRPr="003D0DE6">
        <w:rPr>
          <w:rFonts w:ascii="Arial" w:hAnsi="Arial" w:cs="Arial"/>
          <w:color w:val="000000" w:themeColor="text1"/>
        </w:rPr>
        <w:t>. The Acuity 40 range</w:t>
      </w:r>
      <w:r w:rsidR="000D1148" w:rsidRPr="003D0DE6">
        <w:rPr>
          <w:rFonts w:ascii="Arial" w:hAnsi="Arial" w:cs="Arial"/>
          <w:color w:val="000000" w:themeColor="text1"/>
        </w:rPr>
        <w:t>,</w:t>
      </w:r>
      <w:r w:rsidRPr="003D0DE6">
        <w:rPr>
          <w:rFonts w:ascii="Arial" w:hAnsi="Arial" w:cs="Arial"/>
          <w:color w:val="000000" w:themeColor="text1"/>
        </w:rPr>
        <w:t xml:space="preserve"> however, uses an estimated 30% of the power of</w:t>
      </w:r>
      <w:r w:rsidR="000D1148" w:rsidRPr="003D0DE6">
        <w:rPr>
          <w:rFonts w:ascii="Arial" w:hAnsi="Arial" w:cs="Arial"/>
          <w:color w:val="000000" w:themeColor="text1"/>
        </w:rPr>
        <w:t xml:space="preserve"> the</w:t>
      </w:r>
      <w:r w:rsidRPr="003D0DE6">
        <w:rPr>
          <w:rFonts w:ascii="Arial" w:hAnsi="Arial" w:cs="Arial"/>
          <w:color w:val="000000" w:themeColor="text1"/>
        </w:rPr>
        <w:t xml:space="preserve"> Acuity S</w:t>
      </w:r>
      <w:r w:rsidR="005D10AE" w:rsidRPr="003D0DE6">
        <w:rPr>
          <w:rFonts w:ascii="Arial" w:hAnsi="Arial" w:cs="Arial"/>
          <w:color w:val="000000" w:themeColor="text1"/>
        </w:rPr>
        <w:t>elect 20, demonstrating excellent environmental benefits</w:t>
      </w:r>
      <w:r w:rsidR="00AA7D3B" w:rsidRPr="003D0DE6">
        <w:rPr>
          <w:rFonts w:ascii="Arial" w:hAnsi="Arial" w:cs="Arial"/>
          <w:color w:val="000000" w:themeColor="text1"/>
        </w:rPr>
        <w:t xml:space="preserve"> and offering significant cost benefits to users</w:t>
      </w:r>
      <w:r w:rsidR="005D10AE" w:rsidRPr="003D0DE6">
        <w:rPr>
          <w:rFonts w:ascii="Arial" w:hAnsi="Arial" w:cs="Arial"/>
          <w:color w:val="000000" w:themeColor="text1"/>
        </w:rPr>
        <w:t xml:space="preserve">.  </w:t>
      </w:r>
    </w:p>
    <w:p w14:paraId="60C0556D" w14:textId="0A10D24A" w:rsidR="00BC023A" w:rsidRPr="003D0DE6" w:rsidRDefault="00722A37" w:rsidP="00F5373C">
      <w:pPr>
        <w:spacing w:line="360" w:lineRule="auto"/>
        <w:rPr>
          <w:rFonts w:ascii="Arial" w:eastAsia="Times New Roman" w:hAnsi="Arial" w:cs="Arial"/>
          <w:color w:val="000000" w:themeColor="text1"/>
          <w:lang w:eastAsia="en-GB"/>
        </w:rPr>
      </w:pPr>
      <w:r w:rsidRPr="003D0DE6">
        <w:rPr>
          <w:rFonts w:ascii="Arial" w:eastAsia="Times New Roman" w:hAnsi="Arial" w:cs="Arial"/>
          <w:color w:val="000000" w:themeColor="text1"/>
          <w:lang w:eastAsia="en-GB"/>
        </w:rPr>
        <w:t xml:space="preserve">Says </w:t>
      </w:r>
      <w:r w:rsidR="00292D35" w:rsidRPr="003D0DE6">
        <w:rPr>
          <w:rFonts w:ascii="Arial" w:eastAsia="Times New Roman" w:hAnsi="Arial" w:cs="Arial"/>
          <w:color w:val="000000" w:themeColor="text1"/>
          <w:lang w:eastAsia="en-GB"/>
        </w:rPr>
        <w:t>Mike Battersby</w:t>
      </w:r>
      <w:r w:rsidR="0090554D" w:rsidRPr="003D0DE6">
        <w:rPr>
          <w:rFonts w:ascii="Arial" w:eastAsia="Times New Roman" w:hAnsi="Arial" w:cs="Arial"/>
          <w:color w:val="000000" w:themeColor="text1"/>
          <w:lang w:eastAsia="en-GB"/>
        </w:rPr>
        <w:t xml:space="preserve">, </w:t>
      </w:r>
      <w:r w:rsidR="00051107" w:rsidRPr="003D0DE6">
        <w:rPr>
          <w:rFonts w:ascii="Arial" w:eastAsia="Times New Roman" w:hAnsi="Arial" w:cs="Arial"/>
          <w:color w:val="000000" w:themeColor="text1"/>
          <w:lang w:eastAsia="en-GB"/>
        </w:rPr>
        <w:t>Marketing Manager,</w:t>
      </w:r>
      <w:r w:rsidR="00051107" w:rsidRPr="003D0DE6" w:rsidDel="00051107">
        <w:rPr>
          <w:rFonts w:ascii="Arial" w:eastAsia="Times New Roman" w:hAnsi="Arial" w:cs="Arial"/>
          <w:color w:val="000000" w:themeColor="text1"/>
          <w:lang w:eastAsia="en-GB"/>
        </w:rPr>
        <w:t xml:space="preserve"> </w:t>
      </w:r>
      <w:r w:rsidR="00D24FE4" w:rsidRPr="003D0DE6">
        <w:rPr>
          <w:rFonts w:ascii="Arial" w:eastAsia="Times New Roman" w:hAnsi="Arial" w:cs="Arial"/>
          <w:color w:val="000000" w:themeColor="text1"/>
          <w:lang w:eastAsia="en-GB"/>
        </w:rPr>
        <w:t xml:space="preserve">FUJIFILM </w:t>
      </w:r>
      <w:r w:rsidRPr="003D0DE6">
        <w:rPr>
          <w:rFonts w:ascii="Arial" w:eastAsia="Times New Roman" w:hAnsi="Arial" w:cs="Arial"/>
          <w:color w:val="000000" w:themeColor="text1"/>
          <w:lang w:eastAsia="en-GB"/>
        </w:rPr>
        <w:t>Graphic Systems</w:t>
      </w:r>
      <w:r w:rsidR="00051107" w:rsidRPr="003D0DE6">
        <w:rPr>
          <w:rFonts w:ascii="Arial" w:eastAsia="Times New Roman" w:hAnsi="Arial" w:cs="Arial"/>
          <w:color w:val="000000" w:themeColor="text1"/>
          <w:lang w:eastAsia="en-GB"/>
        </w:rPr>
        <w:t xml:space="preserve"> Ltd</w:t>
      </w:r>
      <w:r w:rsidRPr="003D0DE6">
        <w:rPr>
          <w:rFonts w:ascii="Arial" w:eastAsia="Times New Roman" w:hAnsi="Arial" w:cs="Arial"/>
          <w:color w:val="000000" w:themeColor="text1"/>
          <w:lang w:eastAsia="en-GB"/>
        </w:rPr>
        <w:t>:</w:t>
      </w:r>
      <w:r w:rsidR="0090554D" w:rsidRPr="003D0DE6">
        <w:rPr>
          <w:rFonts w:ascii="Arial" w:eastAsia="Times New Roman" w:hAnsi="Arial" w:cs="Arial"/>
          <w:color w:val="000000" w:themeColor="text1"/>
          <w:lang w:eastAsia="en-GB"/>
        </w:rPr>
        <w:t xml:space="preserve"> “</w:t>
      </w:r>
      <w:r w:rsidR="00325CF2" w:rsidRPr="003D0DE6">
        <w:rPr>
          <w:rFonts w:ascii="Arial" w:eastAsia="Times New Roman" w:hAnsi="Arial" w:cs="Arial"/>
          <w:color w:val="000000" w:themeColor="text1"/>
          <w:lang w:eastAsia="en-GB"/>
        </w:rPr>
        <w:t xml:space="preserve">We are </w:t>
      </w:r>
      <w:r w:rsidR="00AA7D3B" w:rsidRPr="003D0DE6">
        <w:rPr>
          <w:rFonts w:ascii="Arial" w:eastAsia="Times New Roman" w:hAnsi="Arial" w:cs="Arial"/>
          <w:color w:val="000000" w:themeColor="text1"/>
          <w:lang w:eastAsia="en-GB"/>
        </w:rPr>
        <w:t xml:space="preserve">delighted now to be </w:t>
      </w:r>
      <w:r w:rsidR="00E113D3" w:rsidRPr="003D0DE6">
        <w:rPr>
          <w:rFonts w:ascii="Arial" w:eastAsia="Times New Roman" w:hAnsi="Arial" w:cs="Arial"/>
          <w:color w:val="000000" w:themeColor="text1"/>
          <w:lang w:eastAsia="en-GB"/>
        </w:rPr>
        <w:t>bringing</w:t>
      </w:r>
      <w:r w:rsidR="00AA7D3B" w:rsidRPr="003D0DE6">
        <w:rPr>
          <w:rFonts w:ascii="Arial" w:eastAsia="Times New Roman" w:hAnsi="Arial" w:cs="Arial"/>
          <w:color w:val="000000" w:themeColor="text1"/>
          <w:lang w:eastAsia="en-GB"/>
        </w:rPr>
        <w:t xml:space="preserve"> the benefits of LED curing technology </w:t>
      </w:r>
      <w:r w:rsidR="00E113D3" w:rsidRPr="003D0DE6">
        <w:rPr>
          <w:rFonts w:ascii="Arial" w:eastAsia="Times New Roman" w:hAnsi="Arial" w:cs="Arial"/>
          <w:color w:val="000000" w:themeColor="text1"/>
          <w:lang w:eastAsia="en-GB"/>
        </w:rPr>
        <w:t>to our flatbed range</w:t>
      </w:r>
      <w:r w:rsidR="00292D35" w:rsidRPr="003D0DE6">
        <w:rPr>
          <w:rFonts w:ascii="Arial" w:eastAsia="Times New Roman" w:hAnsi="Arial" w:cs="Arial"/>
          <w:color w:val="000000" w:themeColor="text1"/>
          <w:lang w:eastAsia="en-GB"/>
        </w:rPr>
        <w:t>. Our customers are increasingly looking for more environmentally sustainable solutions</w:t>
      </w:r>
      <w:r w:rsidR="00051107" w:rsidRPr="003D0DE6">
        <w:rPr>
          <w:rFonts w:ascii="Arial" w:eastAsia="Times New Roman" w:hAnsi="Arial" w:cs="Arial"/>
          <w:color w:val="000000" w:themeColor="text1"/>
          <w:lang w:eastAsia="en-GB"/>
        </w:rPr>
        <w:t>,</w:t>
      </w:r>
      <w:r w:rsidR="00292D35" w:rsidRPr="003D0DE6">
        <w:rPr>
          <w:rFonts w:ascii="Arial" w:eastAsia="Times New Roman" w:hAnsi="Arial" w:cs="Arial"/>
          <w:color w:val="000000" w:themeColor="text1"/>
          <w:lang w:eastAsia="en-GB"/>
        </w:rPr>
        <w:t xml:space="preserve"> and to </w:t>
      </w:r>
      <w:r w:rsidR="00051107" w:rsidRPr="003D0DE6">
        <w:rPr>
          <w:rFonts w:ascii="Arial" w:eastAsia="Times New Roman" w:hAnsi="Arial" w:cs="Arial"/>
          <w:color w:val="000000" w:themeColor="text1"/>
          <w:lang w:eastAsia="en-GB"/>
        </w:rPr>
        <w:t>maximise</w:t>
      </w:r>
      <w:r w:rsidR="00292D35" w:rsidRPr="003D0DE6">
        <w:rPr>
          <w:rFonts w:ascii="Arial" w:eastAsia="Times New Roman" w:hAnsi="Arial" w:cs="Arial"/>
          <w:color w:val="000000" w:themeColor="text1"/>
          <w:lang w:eastAsia="en-GB"/>
        </w:rPr>
        <w:t xml:space="preserve"> efficiency and profitability. </w:t>
      </w:r>
      <w:r w:rsidR="00051107" w:rsidRPr="003D0DE6">
        <w:rPr>
          <w:rFonts w:ascii="Arial" w:eastAsia="Times New Roman" w:hAnsi="Arial" w:cs="Arial"/>
          <w:color w:val="000000" w:themeColor="text1"/>
          <w:lang w:eastAsia="en-GB"/>
        </w:rPr>
        <w:t>The Acuity LED 40 delivers all of this by c</w:t>
      </w:r>
      <w:r w:rsidR="00292D35" w:rsidRPr="003D0DE6">
        <w:rPr>
          <w:rFonts w:ascii="Arial" w:eastAsia="Times New Roman" w:hAnsi="Arial" w:cs="Arial"/>
          <w:color w:val="000000" w:themeColor="text1"/>
          <w:lang w:eastAsia="en-GB"/>
        </w:rPr>
        <w:t xml:space="preserve">ombining the versatility and reliability of </w:t>
      </w:r>
      <w:r w:rsidR="00051107" w:rsidRPr="003D0DE6">
        <w:rPr>
          <w:rFonts w:ascii="Arial" w:eastAsia="Times New Roman" w:hAnsi="Arial" w:cs="Arial"/>
          <w:color w:val="000000" w:themeColor="text1"/>
          <w:lang w:eastAsia="en-GB"/>
        </w:rPr>
        <w:t>our</w:t>
      </w:r>
      <w:r w:rsidR="00292D35" w:rsidRPr="003D0DE6">
        <w:rPr>
          <w:rFonts w:ascii="Arial" w:eastAsia="Times New Roman" w:hAnsi="Arial" w:cs="Arial"/>
          <w:color w:val="000000" w:themeColor="text1"/>
          <w:lang w:eastAsia="en-GB"/>
        </w:rPr>
        <w:t xml:space="preserve"> existing Acuity flatbed range with </w:t>
      </w:r>
      <w:r w:rsidR="00051107" w:rsidRPr="003D0DE6">
        <w:rPr>
          <w:rFonts w:ascii="Arial" w:eastAsia="Times New Roman" w:hAnsi="Arial" w:cs="Arial"/>
          <w:color w:val="000000" w:themeColor="text1"/>
          <w:lang w:eastAsia="en-GB"/>
        </w:rPr>
        <w:t xml:space="preserve">the </w:t>
      </w:r>
      <w:r w:rsidR="00292D35" w:rsidRPr="003D0DE6">
        <w:rPr>
          <w:rFonts w:ascii="Arial" w:eastAsia="Times New Roman" w:hAnsi="Arial" w:cs="Arial"/>
          <w:color w:val="000000" w:themeColor="text1"/>
          <w:lang w:eastAsia="en-GB"/>
        </w:rPr>
        <w:t xml:space="preserve">LED-curing capability </w:t>
      </w:r>
      <w:r w:rsidR="00051107" w:rsidRPr="003D0DE6">
        <w:rPr>
          <w:rFonts w:ascii="Arial" w:eastAsia="Times New Roman" w:hAnsi="Arial" w:cs="Arial"/>
          <w:color w:val="000000" w:themeColor="text1"/>
          <w:lang w:eastAsia="en-GB"/>
        </w:rPr>
        <w:t>already enjoyed by so many users of Fujifilm’s Acuity roll-fed machines. We look forward to talking to new and existing customers about the benefits this series could provide to their businesses.”</w:t>
      </w:r>
    </w:p>
    <w:p w14:paraId="4D9A172E" w14:textId="3904C473" w:rsidR="0078763F" w:rsidRPr="003D0DE6" w:rsidRDefault="00D521FF" w:rsidP="00226571">
      <w:pPr>
        <w:spacing w:line="360" w:lineRule="auto"/>
        <w:ind w:right="180"/>
        <w:rPr>
          <w:rFonts w:ascii="Arial" w:hAnsi="Arial" w:cs="Arial"/>
          <w:color w:val="000000" w:themeColor="text1"/>
        </w:rPr>
      </w:pPr>
      <w:r w:rsidRPr="00377FBA">
        <w:rPr>
          <w:rFonts w:ascii="Arial" w:hAnsi="Arial" w:cs="Arial"/>
          <w:color w:val="000000" w:themeColor="text1"/>
        </w:rPr>
        <w:t xml:space="preserve">The Acuity LED 40 will be </w:t>
      </w:r>
      <w:r w:rsidR="00DB743D" w:rsidRPr="00377FBA">
        <w:rPr>
          <w:rFonts w:ascii="Arial" w:hAnsi="Arial" w:cs="Arial"/>
          <w:color w:val="000000" w:themeColor="text1"/>
        </w:rPr>
        <w:t xml:space="preserve">showcased for the first time in Europe </w:t>
      </w:r>
      <w:r w:rsidRPr="00377FBA">
        <w:rPr>
          <w:rFonts w:ascii="Arial" w:hAnsi="Arial" w:cs="Arial"/>
          <w:color w:val="000000" w:themeColor="text1"/>
        </w:rPr>
        <w:t xml:space="preserve">on </w:t>
      </w:r>
      <w:r w:rsidR="00BE7B90" w:rsidRPr="00377FBA">
        <w:rPr>
          <w:rFonts w:ascii="Arial" w:hAnsi="Arial" w:cs="Arial"/>
          <w:color w:val="000000" w:themeColor="text1"/>
        </w:rPr>
        <w:t xml:space="preserve">the </w:t>
      </w:r>
      <w:r w:rsidRPr="00377FBA">
        <w:rPr>
          <w:rFonts w:ascii="Arial" w:hAnsi="Arial" w:cs="Arial"/>
          <w:color w:val="000000" w:themeColor="text1"/>
        </w:rPr>
        <w:t>Fujifilm stand 2K11 at C!Print in Lyon from 5</w:t>
      </w:r>
      <w:r w:rsidRPr="00377FBA">
        <w:rPr>
          <w:rFonts w:ascii="Arial" w:hAnsi="Arial" w:cs="Arial"/>
          <w:color w:val="000000" w:themeColor="text1"/>
          <w:vertAlign w:val="superscript"/>
        </w:rPr>
        <w:t>th</w:t>
      </w:r>
      <w:r w:rsidRPr="00377FBA">
        <w:rPr>
          <w:rFonts w:ascii="Arial" w:hAnsi="Arial" w:cs="Arial"/>
          <w:color w:val="000000" w:themeColor="text1"/>
        </w:rPr>
        <w:t xml:space="preserve"> to </w:t>
      </w:r>
      <w:r w:rsidR="00377FBA" w:rsidRPr="00377FBA">
        <w:rPr>
          <w:rFonts w:ascii="Arial" w:hAnsi="Arial" w:cs="Arial"/>
          <w:color w:val="000000" w:themeColor="text1"/>
        </w:rPr>
        <w:t>7</w:t>
      </w:r>
      <w:r w:rsidRPr="00377FBA">
        <w:rPr>
          <w:rFonts w:ascii="Arial" w:hAnsi="Arial" w:cs="Arial"/>
          <w:color w:val="000000" w:themeColor="text1"/>
          <w:vertAlign w:val="superscript"/>
        </w:rPr>
        <w:t>th</w:t>
      </w:r>
      <w:r w:rsidRPr="00377FBA">
        <w:rPr>
          <w:rFonts w:ascii="Arial" w:hAnsi="Arial" w:cs="Arial"/>
          <w:color w:val="000000" w:themeColor="text1"/>
        </w:rPr>
        <w:t xml:space="preserve"> February 2019.</w:t>
      </w:r>
    </w:p>
    <w:p w14:paraId="2B781EB9" w14:textId="77777777" w:rsidR="00821F96" w:rsidRPr="003D0DE6" w:rsidRDefault="00821F96" w:rsidP="00226571">
      <w:pPr>
        <w:spacing w:line="360" w:lineRule="auto"/>
        <w:jc w:val="center"/>
        <w:rPr>
          <w:rFonts w:ascii="Arial" w:hAnsi="Arial" w:cs="Arial"/>
          <w:b/>
          <w:color w:val="000000" w:themeColor="text1"/>
        </w:rPr>
      </w:pPr>
    </w:p>
    <w:p w14:paraId="3A3F5EF9" w14:textId="77777777" w:rsidR="000613BD" w:rsidRPr="003D0DE6" w:rsidRDefault="000613BD" w:rsidP="00F70669">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2C2B400A"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p>
    <w:p w14:paraId="12448159"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22F245"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7CB53115"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lastRenderedPageBreak/>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4E28E1AC" w14:textId="77777777" w:rsidR="00653AAE" w:rsidRPr="003D0DE6" w:rsidRDefault="00653AAE" w:rsidP="000613BD">
      <w:pPr>
        <w:spacing w:after="0" w:line="240" w:lineRule="auto"/>
        <w:jc w:val="both"/>
        <w:rPr>
          <w:rFonts w:ascii="Arial" w:hAnsi="Arial" w:cs="Arial"/>
          <w:b/>
          <w:color w:val="000000" w:themeColor="text1"/>
        </w:rPr>
      </w:pPr>
    </w:p>
    <w:p w14:paraId="116664D2"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0367DE5" w14:textId="77777777" w:rsidR="000613BD" w:rsidRPr="003D0DE6" w:rsidRDefault="000613BD" w:rsidP="000613BD">
      <w:pPr>
        <w:spacing w:after="0" w:line="240" w:lineRule="auto"/>
        <w:jc w:val="both"/>
        <w:rPr>
          <w:rFonts w:ascii="Arial" w:hAnsi="Arial" w:cs="Arial"/>
          <w:b/>
          <w:color w:val="000000" w:themeColor="text1"/>
        </w:rPr>
      </w:pPr>
    </w:p>
    <w:p w14:paraId="6588771B" w14:textId="25B9D47A" w:rsidR="000613BD" w:rsidRPr="003D0DE6" w:rsidRDefault="00083E3D" w:rsidP="000613BD">
      <w:pPr>
        <w:spacing w:after="0" w:line="240" w:lineRule="auto"/>
        <w:jc w:val="both"/>
        <w:rPr>
          <w:rFonts w:ascii="Arial" w:hAnsi="Arial" w:cs="Arial"/>
          <w:b/>
          <w:color w:val="000000" w:themeColor="text1"/>
        </w:rPr>
      </w:pPr>
      <w:r>
        <w:rPr>
          <w:rFonts w:ascii="Arial" w:hAnsi="Arial" w:cs="Arial"/>
          <w:color w:val="000000" w:themeColor="text1"/>
          <w:kern w:val="2"/>
        </w:rPr>
        <w:t>Ellie Martin</w:t>
      </w:r>
    </w:p>
    <w:p w14:paraId="3F4E3A80"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3727055C" w14:textId="64C82C21" w:rsidR="000613BD" w:rsidRPr="003D0DE6" w:rsidRDefault="000613BD" w:rsidP="000613BD">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E:</w:t>
      </w:r>
      <w:r w:rsidR="00083E3D">
        <w:rPr>
          <w:rFonts w:ascii="Arial" w:hAnsi="Arial" w:cs="Arial"/>
          <w:color w:val="000000" w:themeColor="text1"/>
          <w:kern w:val="2"/>
        </w:rPr>
        <w:t>emartin@adcomms.co.uk</w:t>
      </w:r>
    </w:p>
    <w:p w14:paraId="6F05717C" w14:textId="77777777" w:rsidR="00C03ED1" w:rsidRPr="003D0DE6" w:rsidRDefault="000613BD" w:rsidP="007B05B4">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D0DE6" w:rsidSect="00F25B85">
      <w:headerReference w:type="default" r:id="rId12"/>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BC4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3E3D"/>
    <w:rsid w:val="000853BC"/>
    <w:rsid w:val="00086C10"/>
    <w:rsid w:val="000913ED"/>
    <w:rsid w:val="00094DE4"/>
    <w:rsid w:val="00095EEE"/>
    <w:rsid w:val="000A406F"/>
    <w:rsid w:val="000A44AF"/>
    <w:rsid w:val="000A7355"/>
    <w:rsid w:val="000D1148"/>
    <w:rsid w:val="000D3D6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77FBA"/>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E5182"/>
    <w:rsid w:val="005F59A7"/>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D379F"/>
    <w:rsid w:val="007F3294"/>
    <w:rsid w:val="0081031F"/>
    <w:rsid w:val="00821F96"/>
    <w:rsid w:val="00831068"/>
    <w:rsid w:val="0083138D"/>
    <w:rsid w:val="008353F0"/>
    <w:rsid w:val="008463CB"/>
    <w:rsid w:val="00847B7F"/>
    <w:rsid w:val="00847BEB"/>
    <w:rsid w:val="00867A61"/>
    <w:rsid w:val="00884229"/>
    <w:rsid w:val="008971CC"/>
    <w:rsid w:val="00897C66"/>
    <w:rsid w:val="008A0672"/>
    <w:rsid w:val="008A2095"/>
    <w:rsid w:val="008A6388"/>
    <w:rsid w:val="008F6611"/>
    <w:rsid w:val="00902977"/>
    <w:rsid w:val="0090554D"/>
    <w:rsid w:val="009239B3"/>
    <w:rsid w:val="0094115B"/>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7B90"/>
    <w:rsid w:val="00C03ED1"/>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33a04f6d-823c-476e-bd30-27cf0fc2b76e"/>
    <ds:schemaRef ds:uri="http://purl.org/dc/elements/1.1/"/>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Bluetree group ; Jet Press 720S</cp:keywords>
  <cp:lastModifiedBy>Sirah Awan</cp:lastModifiedBy>
  <cp:revision>3</cp:revision>
  <cp:lastPrinted>2019-01-29T09:45:00Z</cp:lastPrinted>
  <dcterms:created xsi:type="dcterms:W3CDTF">2019-02-04T09:27:00Z</dcterms:created>
  <dcterms:modified xsi:type="dcterms:W3CDTF">2019-02-04T16:52:00Z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720S|1b92306a-dad4-41a5-98e1-6db90f70da82;#81;#Bluetree group|bca52772-3a17-487c-a5cc-a353c68bf785</vt:lpwstr>
  </property>
</Properties>
</file>