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2FE0" w14:textId="77777777" w:rsidR="007D379F" w:rsidRPr="003D0DE6" w:rsidRDefault="007D379F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F1B9E5B" w14:textId="79539A16" w:rsidR="009865DA" w:rsidRPr="003D0DE6" w:rsidRDefault="00624143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 xml:space="preserve">4 febbraio </w:t>
      </w:r>
      <w:r w:rsidR="003D0DE6">
        <w:rPr>
          <w:rFonts w:ascii="Arial" w:eastAsia="Arial" w:hAnsi="Arial" w:cs="Arial"/>
          <w:b/>
          <w:color w:val="000000" w:themeColor="text1"/>
          <w:lang w:bidi="it-IT"/>
        </w:rPr>
        <w:t xml:space="preserve">2019 </w:t>
      </w:r>
    </w:p>
    <w:p w14:paraId="4196FE2C" w14:textId="0E3765A3" w:rsidR="007A409A" w:rsidRPr="003D0DE6" w:rsidRDefault="007A409A" w:rsidP="009C426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 xml:space="preserve">FUJIFILM LANCIA LA SERIE </w:t>
      </w:r>
      <w:r w:rsidR="00567016" w:rsidRPr="003D0DE6">
        <w:rPr>
          <w:rFonts w:ascii="Arial" w:eastAsia="Arial" w:hAnsi="Arial" w:cs="Arial"/>
          <w:b/>
          <w:color w:val="000000" w:themeColor="text1"/>
          <w:lang w:bidi="it-IT"/>
        </w:rPr>
        <w:t xml:space="preserve">DI STAMPANTI FLATBED </w:t>
      </w:r>
      <w:r w:rsidRPr="003D0DE6">
        <w:rPr>
          <w:rFonts w:ascii="Arial" w:eastAsia="Arial" w:hAnsi="Arial" w:cs="Arial"/>
          <w:b/>
          <w:color w:val="000000" w:themeColor="text1"/>
          <w:lang w:bidi="it-IT"/>
        </w:rPr>
        <w:t xml:space="preserve">ACUITY LED 40 </w:t>
      </w:r>
    </w:p>
    <w:p w14:paraId="58A1B427" w14:textId="65BDD619" w:rsidR="00E32FBF" w:rsidRPr="003D0DE6" w:rsidRDefault="007A409A" w:rsidP="0013344F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3D0DE6">
        <w:rPr>
          <w:rFonts w:ascii="Arial" w:eastAsia="Arial" w:hAnsi="Arial" w:cs="Arial"/>
          <w:i/>
          <w:color w:val="000000" w:themeColor="text1"/>
          <w:lang w:bidi="it-IT"/>
        </w:rPr>
        <w:t>La recente aggiunta alla gamma di stampanti flatbed Acuity offre ai clienti una maggiore flessibilità</w:t>
      </w:r>
      <w:r w:rsidR="00CC39A3">
        <w:rPr>
          <w:rFonts w:ascii="Arial" w:eastAsia="Arial" w:hAnsi="Arial" w:cs="Arial"/>
          <w:i/>
          <w:color w:val="000000" w:themeColor="text1"/>
          <w:lang w:bidi="it-IT"/>
        </w:rPr>
        <w:t xml:space="preserve"> e</w:t>
      </w:r>
      <w:r w:rsidRPr="003D0DE6">
        <w:rPr>
          <w:rFonts w:ascii="Arial" w:eastAsia="Arial" w:hAnsi="Arial" w:cs="Arial"/>
          <w:i/>
          <w:color w:val="000000" w:themeColor="text1"/>
          <w:lang w:bidi="it-IT"/>
        </w:rPr>
        <w:t xml:space="preserve">una migliore sostenibilità e  qualità di stampa </w:t>
      </w:r>
    </w:p>
    <w:p w14:paraId="4E8911A9" w14:textId="1D7B8340" w:rsidR="00975E38" w:rsidRPr="003D0DE6" w:rsidRDefault="0019367E" w:rsidP="00975E38">
      <w:pPr>
        <w:spacing w:line="360" w:lineRule="auto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lang w:bidi="it-IT"/>
        </w:rPr>
        <w:t>Fujifilm annuncia oggi il lancio della nuova serie di stampanti flatbed Acuity LED 40. Sulla scia del successo della serie Acuity Select 20</w:t>
      </w:r>
      <w:r w:rsidR="00567016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e </w:t>
      </w:r>
      <w:r w:rsidR="00AE6EDD" w:rsidRPr="003D0DE6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 xml:space="preserve">sfruttando l’esperienza di Fujifilm nella polimerizzazione LED che risale al lancio dell’Acuity LED 1600, 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per la prima volta l’azienda include una stampante a polimerizzazione LED nella gamma flatbed Acuity. </w:t>
      </w:r>
    </w:p>
    <w:p w14:paraId="7B7763E5" w14:textId="361408A3" w:rsidR="005E322E" w:rsidRPr="003D0DE6" w:rsidRDefault="007D379F" w:rsidP="00226571">
      <w:pPr>
        <w:spacing w:line="360" w:lineRule="auto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lang w:bidi="it-IT"/>
        </w:rPr>
        <w:t>La serie Acuity LED 40</w:t>
      </w:r>
      <w:r w:rsidR="00567016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si basa sulla pluripremiata tecnologia di stampa piezoelettrica in scala di grigi</w:t>
      </w:r>
      <w:r w:rsidR="00567016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eredita la tecnologia sviluppata per stampanti </w:t>
      </w:r>
      <w:r w:rsidR="00567016">
        <w:rPr>
          <w:rFonts w:ascii="Arial" w:eastAsia="Arial" w:hAnsi="Arial" w:cs="Arial"/>
          <w:color w:val="000000" w:themeColor="text1"/>
          <w:lang w:bidi="it-IT"/>
        </w:rPr>
        <w:t>a</w:t>
      </w:r>
      <w:r w:rsidR="00567016" w:rsidRPr="003D0DE6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Pr="003D0DE6">
        <w:rPr>
          <w:rFonts w:ascii="Arial" w:eastAsia="Arial" w:hAnsi="Arial" w:cs="Arial"/>
          <w:color w:val="000000" w:themeColor="text1"/>
          <w:lang w:bidi="it-IT"/>
        </w:rPr>
        <w:t>tirature elevate per garantire livelli di qualità eccezionali. Ideale sia per i fornitori di servizi di stampa di medie tirature</w:t>
      </w:r>
      <w:r w:rsidR="00567016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sia per i clienti Acuity esistenti che desiderano fare l’upgrade, la nuova serie offre una capacità di produzione di fino a 15.000 m</w:t>
      </w:r>
      <w:r w:rsidRPr="003D0DE6">
        <w:rPr>
          <w:rFonts w:ascii="Arial" w:eastAsia="Arial" w:hAnsi="Arial" w:cs="Arial"/>
          <w:color w:val="000000" w:themeColor="text1"/>
          <w:vertAlign w:val="superscript"/>
          <w:lang w:bidi="it-IT"/>
        </w:rPr>
        <w:t>2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all</w:t>
      </w:r>
      <w:r w:rsidR="009108CA">
        <w:rPr>
          <w:rFonts w:ascii="Arial" w:eastAsia="Arial" w:hAnsi="Arial" w:cs="Arial"/>
          <w:color w:val="000000" w:themeColor="text1"/>
          <w:lang w:bidi="it-IT"/>
        </w:rPr>
        <w:t>’</w:t>
      </w:r>
      <w:r w:rsidRPr="003D0DE6">
        <w:rPr>
          <w:rFonts w:ascii="Arial" w:eastAsia="Arial" w:hAnsi="Arial" w:cs="Arial"/>
          <w:color w:val="000000" w:themeColor="text1"/>
          <w:lang w:bidi="it-IT"/>
        </w:rPr>
        <w:t>anno, a una velocità massima di 53 m</w:t>
      </w:r>
      <w:r w:rsidRPr="003D0DE6">
        <w:rPr>
          <w:rFonts w:ascii="Arial" w:eastAsia="Arial" w:hAnsi="Arial" w:cs="Arial"/>
          <w:color w:val="000000" w:themeColor="text1"/>
          <w:vertAlign w:val="superscript"/>
          <w:lang w:bidi="it-IT"/>
        </w:rPr>
        <w:t>2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/ora. Il modello standard consente di stampare su supporti o oggetti di qualsiasi dimensione fino a 1,25 x 2,5 metri, mentre il modello X2 (a piano doppio) è in grado di stampare su substrati con dimensione fino a 2,5 x 3,08 metri. Grazie alla possibilità di stampare su praticamente qualsiasi materiale rigido </w:t>
      </w:r>
      <w:r w:rsidR="00567016">
        <w:rPr>
          <w:rFonts w:ascii="Arial" w:eastAsia="Arial" w:hAnsi="Arial" w:cs="Arial"/>
          <w:color w:val="000000" w:themeColor="text1"/>
          <w:lang w:bidi="it-IT"/>
        </w:rPr>
        <w:t>e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flessibile, la serie ha la stessa versatilità della gamma Select 20, ma offre più vantaggi</w:t>
      </w:r>
      <w:r w:rsidR="00C814A5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quali</w:t>
      </w:r>
      <w:r w:rsidR="00C814A5">
        <w:rPr>
          <w:rFonts w:ascii="Arial" w:eastAsia="Arial" w:hAnsi="Arial" w:cs="Arial"/>
          <w:color w:val="000000" w:themeColor="text1"/>
          <w:lang w:bidi="it-IT"/>
        </w:rPr>
        <w:t>: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una migliore qualità, meno costi per i materiali di consumo e </w:t>
      </w:r>
      <w:r w:rsidR="00C814A5">
        <w:rPr>
          <w:rFonts w:ascii="Arial" w:eastAsia="Arial" w:hAnsi="Arial" w:cs="Arial"/>
          <w:color w:val="000000" w:themeColor="text1"/>
          <w:lang w:bidi="it-IT"/>
        </w:rPr>
        <w:t xml:space="preserve">un maggiore </w:t>
      </w:r>
      <w:r w:rsidRPr="003D0DE6">
        <w:rPr>
          <w:rFonts w:ascii="Arial" w:eastAsia="Arial" w:hAnsi="Arial" w:cs="Arial"/>
          <w:color w:val="000000" w:themeColor="text1"/>
          <w:lang w:bidi="it-IT"/>
        </w:rPr>
        <w:t>risparmio energetico tipico d</w:t>
      </w:r>
      <w:r w:rsidR="00C814A5">
        <w:rPr>
          <w:rFonts w:ascii="Arial" w:eastAsia="Arial" w:hAnsi="Arial" w:cs="Arial"/>
          <w:color w:val="000000" w:themeColor="text1"/>
          <w:lang w:bidi="it-IT"/>
        </w:rPr>
        <w:t>el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sistema </w:t>
      </w:r>
      <w:r w:rsidR="00C814A5">
        <w:rPr>
          <w:rFonts w:ascii="Arial" w:eastAsia="Arial" w:hAnsi="Arial" w:cs="Arial"/>
          <w:color w:val="000000" w:themeColor="text1"/>
          <w:lang w:bidi="it-IT"/>
        </w:rPr>
        <w:t xml:space="preserve">LED 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di polimerizzazione.  </w:t>
      </w:r>
    </w:p>
    <w:p w14:paraId="2E4050C9" w14:textId="4BD46481" w:rsidR="0019789D" w:rsidRPr="003D0DE6" w:rsidRDefault="00AA7D3B" w:rsidP="00226571">
      <w:pPr>
        <w:spacing w:line="360" w:lineRule="auto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lang w:bidi="it-IT"/>
        </w:rPr>
        <w:t>L’Acuity LED 40 è dotata di un nuovo inchiostro LED, Uvijet KL, ed è disponibile con quattro, sei o otto canali di colore. Gli utenti hanno la possibilità di aggiungere vernic</w:t>
      </w:r>
      <w:r w:rsidR="00C814A5">
        <w:rPr>
          <w:rFonts w:ascii="Arial" w:eastAsia="Arial" w:hAnsi="Arial" w:cs="Arial"/>
          <w:color w:val="000000" w:themeColor="text1"/>
          <w:lang w:bidi="it-IT"/>
        </w:rPr>
        <w:t>i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e inchiostri chiari per applicazioni straordinarie e di alto valore</w:t>
      </w:r>
      <w:r w:rsidR="00C814A5">
        <w:rPr>
          <w:rFonts w:ascii="Arial" w:eastAsia="Arial" w:hAnsi="Arial" w:cs="Arial"/>
          <w:color w:val="000000" w:themeColor="text1"/>
          <w:lang w:bidi="it-IT"/>
        </w:rPr>
        <w:t>. Inoltre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possono utilizzare l’inchiostro UV bianco di Fujifilm</w:t>
      </w:r>
      <w:r w:rsidR="00C814A5">
        <w:rPr>
          <w:rFonts w:ascii="Arial" w:eastAsia="Arial" w:hAnsi="Arial" w:cs="Arial"/>
          <w:color w:val="000000" w:themeColor="text1"/>
          <w:lang w:bidi="it-IT"/>
        </w:rPr>
        <w:t>, il più luminoso del mercato</w:t>
      </w:r>
      <w:r w:rsidRPr="003D0DE6">
        <w:rPr>
          <w:rFonts w:ascii="Arial" w:eastAsia="Arial" w:hAnsi="Arial" w:cs="Arial"/>
          <w:color w:val="000000" w:themeColor="text1"/>
          <w:lang w:bidi="it-IT"/>
        </w:rPr>
        <w:t>, che garantisce la più elevata qualità delle immagini</w:t>
      </w:r>
      <w:r w:rsidR="00C814A5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ed è pertanto ideale per le applicazioni fotografiche e artistiche. Inoltre, tutti gli inchiostri Uvijet di Fujifilm hanno la certificazione Greenguard Gold e possono quindi essere utilizzati per stampare materiale sicuro per scuole, ospedali o </w:t>
      </w:r>
      <w:r w:rsidR="00C814A5">
        <w:rPr>
          <w:rFonts w:ascii="Arial" w:eastAsia="Arial" w:hAnsi="Arial" w:cs="Arial"/>
          <w:color w:val="000000" w:themeColor="text1"/>
          <w:lang w:bidi="it-IT"/>
        </w:rPr>
        <w:t>negozi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. </w:t>
      </w:r>
    </w:p>
    <w:p w14:paraId="74680DF3" w14:textId="39993C6C" w:rsidR="00A7174E" w:rsidRPr="003D0DE6" w:rsidRDefault="00C814A5" w:rsidP="0022657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lastRenderedPageBreak/>
        <w:t>I</w:t>
      </w:r>
      <w:r w:rsidRPr="003D0DE6">
        <w:rPr>
          <w:rFonts w:ascii="Arial" w:eastAsia="Arial" w:hAnsi="Arial" w:cs="Arial"/>
          <w:color w:val="000000" w:themeColor="text1"/>
          <w:lang w:bidi="it-IT"/>
        </w:rPr>
        <w:t>l sistema di inchiostro bianco dell’Acuity LED 40</w:t>
      </w:r>
      <w:r>
        <w:rPr>
          <w:rFonts w:ascii="Arial" w:eastAsia="Arial" w:hAnsi="Arial" w:cs="Arial"/>
          <w:color w:val="000000" w:themeColor="text1"/>
          <w:lang w:bidi="it-IT"/>
        </w:rPr>
        <w:t>, un colore solitamente difficile da trattare,</w:t>
      </w:r>
      <w:r w:rsidR="000853BC" w:rsidRPr="003D0DE6">
        <w:rPr>
          <w:rFonts w:ascii="Arial" w:eastAsia="Arial" w:hAnsi="Arial" w:cs="Arial"/>
          <w:color w:val="000000" w:themeColor="text1"/>
          <w:lang w:bidi="it-IT"/>
        </w:rPr>
        <w:t>può essere facilmente</w:t>
      </w:r>
      <w:r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="000853BC" w:rsidRPr="003D0DE6">
        <w:rPr>
          <w:rFonts w:ascii="Arial" w:eastAsia="Arial" w:hAnsi="Arial" w:cs="Arial"/>
          <w:color w:val="000000" w:themeColor="text1"/>
          <w:lang w:bidi="it-IT"/>
        </w:rPr>
        <w:t xml:space="preserve">pulito con il sistema di manutenzione automatico, ripristinando la funzionalità degli ugelli in pochi secondi e riducendo i costi operativi. </w:t>
      </w:r>
    </w:p>
    <w:p w14:paraId="56EC28CC" w14:textId="6AA1EBFA" w:rsidR="00A7174E" w:rsidRPr="003D0DE6" w:rsidRDefault="00FD2087" w:rsidP="00226571">
      <w:pPr>
        <w:spacing w:line="360" w:lineRule="auto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Progettata </w:t>
      </w:r>
      <w:r w:rsidR="000E2673">
        <w:rPr>
          <w:rFonts w:ascii="Arial" w:eastAsia="Arial" w:hAnsi="Arial" w:cs="Arial"/>
          <w:color w:val="000000" w:themeColor="text1"/>
          <w:lang w:bidi="it-IT"/>
        </w:rPr>
        <w:t>per essere il più efficiente possibile</w:t>
      </w:r>
      <w:r w:rsidRPr="003D0DE6">
        <w:rPr>
          <w:rFonts w:ascii="Arial" w:eastAsia="Arial" w:hAnsi="Arial" w:cs="Arial"/>
          <w:color w:val="000000" w:themeColor="text1"/>
          <w:lang w:bidi="it-IT"/>
        </w:rPr>
        <w:t>, la serie è dotata di una funzione di accensione istantanea per la stampa immediata</w:t>
      </w:r>
      <w:r w:rsidR="000E2673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="000E2673">
        <w:rPr>
          <w:rFonts w:ascii="Arial" w:eastAsia="Arial" w:hAnsi="Arial" w:cs="Arial"/>
          <w:color w:val="000000" w:themeColor="text1"/>
          <w:lang w:bidi="it-IT"/>
        </w:rPr>
        <w:t>la quale</w:t>
      </w:r>
      <w:r w:rsidR="000E2673" w:rsidRPr="003D0DE6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elimina la necessità di attendere che la </w:t>
      </w:r>
      <w:r w:rsidR="000E2673">
        <w:rPr>
          <w:rFonts w:ascii="Arial" w:eastAsia="Arial" w:hAnsi="Arial" w:cs="Arial"/>
          <w:color w:val="000000" w:themeColor="text1"/>
          <w:lang w:bidi="it-IT"/>
        </w:rPr>
        <w:t>macchina</w:t>
      </w:r>
      <w:r w:rsidR="000E2673" w:rsidRPr="003D0DE6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Pr="003D0DE6">
        <w:rPr>
          <w:rFonts w:ascii="Arial" w:eastAsia="Arial" w:hAnsi="Arial" w:cs="Arial"/>
          <w:color w:val="000000" w:themeColor="text1"/>
          <w:lang w:bidi="it-IT"/>
        </w:rPr>
        <w:t>si riscaldi</w:t>
      </w:r>
      <w:r w:rsidR="000E2673">
        <w:rPr>
          <w:rFonts w:ascii="Arial" w:eastAsia="Arial" w:hAnsi="Arial" w:cs="Arial"/>
          <w:color w:val="000000" w:themeColor="text1"/>
          <w:lang w:bidi="it-IT"/>
        </w:rPr>
        <w:t>. C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iò è particolarmente interessante per i clienti che non </w:t>
      </w:r>
      <w:r w:rsidR="000E2673" w:rsidRPr="003D0DE6">
        <w:rPr>
          <w:rFonts w:ascii="Arial" w:eastAsia="Arial" w:hAnsi="Arial" w:cs="Arial"/>
          <w:color w:val="000000" w:themeColor="text1"/>
          <w:lang w:bidi="it-IT"/>
        </w:rPr>
        <w:t>u</w:t>
      </w:r>
      <w:r w:rsidR="000E2673">
        <w:rPr>
          <w:rFonts w:ascii="Arial" w:eastAsia="Arial" w:hAnsi="Arial" w:cs="Arial"/>
          <w:color w:val="000000" w:themeColor="text1"/>
          <w:lang w:bidi="it-IT"/>
        </w:rPr>
        <w:t>tilizzano</w:t>
      </w:r>
      <w:r w:rsidR="000E2673" w:rsidRPr="003D0DE6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la macchina </w:t>
      </w:r>
      <w:r w:rsidR="000E2673">
        <w:rPr>
          <w:rFonts w:ascii="Arial" w:eastAsia="Arial" w:hAnsi="Arial" w:cs="Arial"/>
          <w:color w:val="000000" w:themeColor="text1"/>
          <w:lang w:bidi="it-IT"/>
        </w:rPr>
        <w:t>in maniera continuativa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. </w:t>
      </w:r>
    </w:p>
    <w:p w14:paraId="3CE60E53" w14:textId="750FD84D" w:rsidR="0090554D" w:rsidRPr="003D0DE6" w:rsidRDefault="0090554D" w:rsidP="00A8092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Le attuali stampanti flatbed Acuity Fujifilm con lampade UV tradizionali consumano già meno energia rispetto ai sistemi più competitivi, anche quelli a polimerizzazione LED. La gamma Acuity 40, tuttavia, utilizza </w:t>
      </w:r>
      <w:r w:rsidR="000E2673">
        <w:rPr>
          <w:rFonts w:ascii="Arial" w:eastAsia="Arial" w:hAnsi="Arial" w:cs="Arial"/>
          <w:color w:val="000000" w:themeColor="text1"/>
          <w:lang w:bidi="it-IT"/>
        </w:rPr>
        <w:t>soltanto</w:t>
      </w:r>
      <w:r w:rsidR="000E2673" w:rsidRPr="003D0DE6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il 30% della potenza dell’Acuity Select 20, dimostrando eccellenti </w:t>
      </w:r>
      <w:r w:rsidR="000879E5" w:rsidRPr="003D0DE6">
        <w:rPr>
          <w:rFonts w:ascii="Arial" w:eastAsia="Arial" w:hAnsi="Arial" w:cs="Arial"/>
          <w:color w:val="000000" w:themeColor="text1"/>
          <w:lang w:bidi="it-IT"/>
        </w:rPr>
        <w:t>benefici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per l’ambiente</w:t>
      </w:r>
      <w:r w:rsidR="000879E5">
        <w:rPr>
          <w:rFonts w:ascii="Arial" w:eastAsia="Arial" w:hAnsi="Arial" w:cs="Arial"/>
          <w:color w:val="000000" w:themeColor="text1"/>
          <w:lang w:bidi="it-IT"/>
        </w:rPr>
        <w:t>,</w:t>
      </w:r>
      <w:r w:rsidRPr="003D0DE6">
        <w:rPr>
          <w:rFonts w:ascii="Arial" w:eastAsia="Arial" w:hAnsi="Arial" w:cs="Arial"/>
          <w:color w:val="000000" w:themeColor="text1"/>
          <w:lang w:bidi="it-IT"/>
        </w:rPr>
        <w:t xml:space="preserve"> e offrendo interessanti vantaggi in termini di costi.  </w:t>
      </w:r>
    </w:p>
    <w:p w14:paraId="60C0556D" w14:textId="7BE9F6C8" w:rsidR="00BC023A" w:rsidRPr="003D0DE6" w:rsidRDefault="00722A37" w:rsidP="00F5373C">
      <w:p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D0DE6">
        <w:rPr>
          <w:rFonts w:ascii="Arial" w:eastAsia="Times New Roman" w:hAnsi="Arial" w:cs="Arial"/>
          <w:color w:val="000000" w:themeColor="text1"/>
          <w:lang w:bidi="it-IT"/>
        </w:rPr>
        <w:t xml:space="preserve">Mike Battersby, Marketing Manager, FUJIFILM Graphic Systems Ltd, commenta: </w:t>
      </w:r>
      <w:r w:rsidR="009108CA">
        <w:rPr>
          <w:rFonts w:ascii="Arial" w:eastAsia="Times New Roman" w:hAnsi="Arial" w:cs="Arial"/>
          <w:color w:val="000000" w:themeColor="text1"/>
          <w:lang w:bidi="it-IT"/>
        </w:rPr>
        <w:t>“</w:t>
      </w:r>
      <w:r w:rsidRPr="003D0DE6">
        <w:rPr>
          <w:rFonts w:ascii="Arial" w:eastAsia="Times New Roman" w:hAnsi="Arial" w:cs="Arial"/>
          <w:color w:val="000000" w:themeColor="text1"/>
          <w:lang w:bidi="it-IT"/>
        </w:rPr>
        <w:t>Siamo lieti di introdurre i vantaggi della tecnologia di polimerizzazione LED nella nostra gamma di stampanti flatbed. I nostri clienti sono sempre più alla ricerca di soluzioni a basso impatto ambientale e vogliono massimizzare l</w:t>
      </w:r>
      <w:r w:rsidR="009108CA">
        <w:rPr>
          <w:rFonts w:ascii="Arial" w:eastAsia="Times New Roman" w:hAnsi="Arial" w:cs="Arial"/>
          <w:color w:val="000000" w:themeColor="text1"/>
          <w:lang w:bidi="it-IT"/>
        </w:rPr>
        <w:t>’</w:t>
      </w:r>
      <w:r w:rsidRPr="003D0DE6">
        <w:rPr>
          <w:rFonts w:ascii="Arial" w:eastAsia="Times New Roman" w:hAnsi="Arial" w:cs="Arial"/>
          <w:color w:val="000000" w:themeColor="text1"/>
          <w:lang w:bidi="it-IT"/>
        </w:rPr>
        <w:t>efficienza e la redditività. L’Acuity LED 40 offre tutto ciò combinando la versatilità e l’affidabilità delle esistenti stampanti flatbed Acuity con la funzionalità di polimerizzazione LED</w:t>
      </w:r>
      <w:r w:rsidR="000879E5">
        <w:rPr>
          <w:rFonts w:ascii="Arial" w:eastAsia="Times New Roman" w:hAnsi="Arial" w:cs="Arial"/>
          <w:color w:val="000000" w:themeColor="text1"/>
          <w:lang w:bidi="it-IT"/>
        </w:rPr>
        <w:t>,</w:t>
      </w:r>
      <w:r w:rsidRPr="003D0DE6">
        <w:rPr>
          <w:rFonts w:ascii="Arial" w:eastAsia="Times New Roman" w:hAnsi="Arial" w:cs="Arial"/>
          <w:color w:val="000000" w:themeColor="text1"/>
          <w:lang w:bidi="it-IT"/>
        </w:rPr>
        <w:t xml:space="preserve"> già disponibile sulle macchine a bobina Acuity di Fujifilm. Siamo ansiosi di comunicare ai clienti nuovi ed esistenti i vantaggi che questa serie </w:t>
      </w:r>
      <w:r w:rsidR="000879E5">
        <w:rPr>
          <w:rFonts w:ascii="Arial" w:eastAsia="Times New Roman" w:hAnsi="Arial" w:cs="Arial"/>
          <w:color w:val="000000" w:themeColor="text1"/>
          <w:lang w:bidi="it-IT"/>
        </w:rPr>
        <w:t>potrà offrirgli</w:t>
      </w:r>
      <w:r w:rsidR="009108CA">
        <w:rPr>
          <w:rFonts w:ascii="Arial" w:eastAsia="Times New Roman" w:hAnsi="Arial" w:cs="Arial"/>
          <w:color w:val="000000" w:themeColor="text1"/>
          <w:lang w:bidi="it-IT"/>
        </w:rPr>
        <w:t>”</w:t>
      </w:r>
      <w:r w:rsidRPr="003D0DE6">
        <w:rPr>
          <w:rFonts w:ascii="Arial" w:eastAsia="Times New Roman" w:hAnsi="Arial" w:cs="Arial"/>
          <w:color w:val="000000" w:themeColor="text1"/>
          <w:lang w:bidi="it-IT"/>
        </w:rPr>
        <w:t>.</w:t>
      </w:r>
    </w:p>
    <w:p w14:paraId="1A66C87B" w14:textId="77777777" w:rsidR="00624143" w:rsidRDefault="00624143" w:rsidP="0062414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624143">
        <w:rPr>
          <w:rFonts w:ascii="Arial" w:hAnsi="Arial" w:cs="Arial"/>
          <w:color w:val="000000"/>
        </w:rPr>
        <w:t>La stampante Acuity LED 40 verrà presentata per la prima volta in Europa allo stand 2K11 di Fujifilm alla fiera C!Print,</w:t>
      </w:r>
      <w:r w:rsidRPr="00624143">
        <w:rPr>
          <w:rFonts w:ascii="Arial" w:hAnsi="Arial" w:cs="Arial"/>
          <w:color w:val="000000"/>
        </w:rPr>
        <w:t xml:space="preserve"> che si terrà a Lione d</w:t>
      </w:r>
      <w:bookmarkStart w:id="0" w:name="_GoBack"/>
      <w:bookmarkEnd w:id="0"/>
      <w:r w:rsidRPr="00624143">
        <w:rPr>
          <w:rFonts w:ascii="Arial" w:hAnsi="Arial" w:cs="Arial"/>
          <w:color w:val="000000"/>
        </w:rPr>
        <w:t>al 5 al 7</w:t>
      </w:r>
      <w:r w:rsidRPr="00624143">
        <w:rPr>
          <w:rFonts w:ascii="Arial" w:hAnsi="Arial" w:cs="Arial"/>
          <w:color w:val="000000"/>
        </w:rPr>
        <w:t xml:space="preserve"> febbraio 2019.</w:t>
      </w:r>
    </w:p>
    <w:p w14:paraId="6F05717C" w14:textId="7425C955" w:rsidR="00C03ED1" w:rsidRDefault="000613BD" w:rsidP="003933E8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43EEF4BC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A proposito di FUJIFILM Corporation</w:t>
      </w:r>
    </w:p>
    <w:p w14:paraId="412FA424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5BB8DCBB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5DF8E21A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lastRenderedPageBreak/>
        <w:t xml:space="preserve">A proposito di FUJIFILM Graphic Systems </w:t>
      </w:r>
    </w:p>
    <w:p w14:paraId="3006D610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eastAsia="MS Mincho" w:hAnsi="Arial" w:cs="Arial"/>
          <w:sz w:val="20"/>
          <w:szCs w:val="20"/>
        </w:rPr>
        <w:t xml:space="preserve"> oppure </w:t>
      </w:r>
      <w:hyperlink r:id="rId11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eastAsia="MS Mincho" w:hAnsi="Arial" w:cs="Arial"/>
          <w:sz w:val="20"/>
          <w:szCs w:val="20"/>
        </w:rPr>
        <w:t>;seguiteci su @FujifilmPrint</w:t>
      </w:r>
    </w:p>
    <w:p w14:paraId="114EFCC1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1E4342E5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Per ulteriori informazioni:</w:t>
      </w:r>
    </w:p>
    <w:p w14:paraId="156A094F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Daniel Porter</w:t>
      </w:r>
    </w:p>
    <w:p w14:paraId="1FF3E56E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AD Communications</w:t>
      </w:r>
      <w:r w:rsidRPr="00F1118B">
        <w:rPr>
          <w:rFonts w:ascii="Arial" w:eastAsia="MS Mincho" w:hAnsi="Arial" w:cs="Arial"/>
          <w:sz w:val="20"/>
          <w:szCs w:val="20"/>
        </w:rPr>
        <w:tab/>
      </w:r>
    </w:p>
    <w:p w14:paraId="6AB57C9C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E: </w:t>
      </w:r>
      <w:hyperlink r:id="rId12" w:history="1">
        <w:r w:rsidRPr="00F1118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dporter@adcomms.co.uk</w:t>
        </w:r>
      </w:hyperlink>
    </w:p>
    <w:p w14:paraId="4F7A49BB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Tel: +44 (0)1372 464470</w:t>
      </w:r>
    </w:p>
    <w:p w14:paraId="216B7BB4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</w:p>
    <w:p w14:paraId="33756A07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Luana Porfido</w:t>
      </w:r>
    </w:p>
    <w:p w14:paraId="3A716CE1" w14:textId="77777777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Fujifilm Italia</w:t>
      </w:r>
    </w:p>
    <w:p w14:paraId="2C6AC184" w14:textId="5A85A465" w:rsidR="00CD134E" w:rsidRPr="00F1118B" w:rsidRDefault="00CD134E" w:rsidP="00CD134E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E-mail: </w:t>
      </w:r>
      <w:hyperlink r:id="rId13" w:history="1">
        <w:r w:rsidRPr="008455BC">
          <w:rPr>
            <w:rStyle w:val="Hyperlink"/>
            <w:rFonts w:ascii="Arial" w:eastAsia="MS Mincho" w:hAnsi="Arial" w:cs="Arial"/>
            <w:sz w:val="20"/>
            <w:szCs w:val="20"/>
          </w:rPr>
          <w:t>luana.porfido@fujifilm.</w:t>
        </w:r>
        <w:r w:rsidRPr="008455BC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com</w:t>
        </w:r>
      </w:hyperlink>
      <w:r>
        <w:rPr>
          <w:rFonts w:ascii="Arial" w:eastAsia="MS Mincho" w:hAnsi="Arial" w:cs="Arial"/>
          <w:sz w:val="20"/>
          <w:szCs w:val="20"/>
          <w:lang w:val="pt-PT"/>
        </w:rPr>
        <w:t xml:space="preserve"> </w:t>
      </w: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 </w:t>
      </w:r>
    </w:p>
    <w:p w14:paraId="5960A6BD" w14:textId="77777777" w:rsidR="009108CA" w:rsidRPr="003933E8" w:rsidRDefault="009108CA" w:rsidP="003933E8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9108CA" w:rsidRPr="003933E8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7394" w14:textId="77777777" w:rsidR="00B06019" w:rsidRDefault="00B06019" w:rsidP="00155739">
      <w:pPr>
        <w:spacing w:after="0" w:line="240" w:lineRule="auto"/>
      </w:pPr>
      <w:r>
        <w:separator/>
      </w:r>
    </w:p>
  </w:endnote>
  <w:endnote w:type="continuationSeparator" w:id="0">
    <w:p w14:paraId="3FA3DDAC" w14:textId="77777777" w:rsidR="00B06019" w:rsidRDefault="00B0601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EA09" w14:textId="77777777" w:rsidR="00B06019" w:rsidRDefault="00B06019" w:rsidP="00155739">
      <w:pPr>
        <w:spacing w:after="0" w:line="240" w:lineRule="auto"/>
      </w:pPr>
      <w:r>
        <w:separator/>
      </w:r>
    </w:p>
  </w:footnote>
  <w:footnote w:type="continuationSeparator" w:id="0">
    <w:p w14:paraId="5BE6D935" w14:textId="77777777" w:rsidR="00B06019" w:rsidRDefault="00B0601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63BB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613BD"/>
    <w:rsid w:val="00062F38"/>
    <w:rsid w:val="0007029B"/>
    <w:rsid w:val="0007245D"/>
    <w:rsid w:val="000732B5"/>
    <w:rsid w:val="000853BC"/>
    <w:rsid w:val="00086C10"/>
    <w:rsid w:val="00086E30"/>
    <w:rsid w:val="000879E5"/>
    <w:rsid w:val="000913ED"/>
    <w:rsid w:val="00094DE4"/>
    <w:rsid w:val="00095EEE"/>
    <w:rsid w:val="000A406F"/>
    <w:rsid w:val="000A44AF"/>
    <w:rsid w:val="000A7355"/>
    <w:rsid w:val="000D1148"/>
    <w:rsid w:val="000D3D6C"/>
    <w:rsid w:val="000E2673"/>
    <w:rsid w:val="001202E6"/>
    <w:rsid w:val="0013344F"/>
    <w:rsid w:val="001335D5"/>
    <w:rsid w:val="00136E21"/>
    <w:rsid w:val="00137756"/>
    <w:rsid w:val="00137C89"/>
    <w:rsid w:val="00147DC9"/>
    <w:rsid w:val="00155028"/>
    <w:rsid w:val="00155739"/>
    <w:rsid w:val="00163C60"/>
    <w:rsid w:val="00173434"/>
    <w:rsid w:val="001752CD"/>
    <w:rsid w:val="00186B25"/>
    <w:rsid w:val="00190979"/>
    <w:rsid w:val="0019367E"/>
    <w:rsid w:val="0019789D"/>
    <w:rsid w:val="001A1DD8"/>
    <w:rsid w:val="001D6532"/>
    <w:rsid w:val="001E0066"/>
    <w:rsid w:val="001E606C"/>
    <w:rsid w:val="001F4B1A"/>
    <w:rsid w:val="002024CF"/>
    <w:rsid w:val="00202F53"/>
    <w:rsid w:val="00205451"/>
    <w:rsid w:val="00216E7C"/>
    <w:rsid w:val="00226571"/>
    <w:rsid w:val="00226F17"/>
    <w:rsid w:val="0023478D"/>
    <w:rsid w:val="00236C20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D7F83"/>
    <w:rsid w:val="002E1BD8"/>
    <w:rsid w:val="002F7105"/>
    <w:rsid w:val="00312B29"/>
    <w:rsid w:val="0032479E"/>
    <w:rsid w:val="00324E6C"/>
    <w:rsid w:val="00325CF2"/>
    <w:rsid w:val="00327C2E"/>
    <w:rsid w:val="00342DD9"/>
    <w:rsid w:val="00345475"/>
    <w:rsid w:val="00346299"/>
    <w:rsid w:val="003470AF"/>
    <w:rsid w:val="00355A6C"/>
    <w:rsid w:val="00361A11"/>
    <w:rsid w:val="003703B8"/>
    <w:rsid w:val="00392CB5"/>
    <w:rsid w:val="003933E8"/>
    <w:rsid w:val="003B4FF2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7F9F"/>
    <w:rsid w:val="00444386"/>
    <w:rsid w:val="00454ED8"/>
    <w:rsid w:val="00456BAD"/>
    <w:rsid w:val="00467E9E"/>
    <w:rsid w:val="00476861"/>
    <w:rsid w:val="00480BE4"/>
    <w:rsid w:val="00483AED"/>
    <w:rsid w:val="00486F04"/>
    <w:rsid w:val="004906C9"/>
    <w:rsid w:val="004937AB"/>
    <w:rsid w:val="00494E0C"/>
    <w:rsid w:val="004A46C0"/>
    <w:rsid w:val="004A7C69"/>
    <w:rsid w:val="004D560A"/>
    <w:rsid w:val="004D76FF"/>
    <w:rsid w:val="004F1892"/>
    <w:rsid w:val="00522766"/>
    <w:rsid w:val="005327B8"/>
    <w:rsid w:val="005366F5"/>
    <w:rsid w:val="0053683D"/>
    <w:rsid w:val="0054449B"/>
    <w:rsid w:val="00564DC8"/>
    <w:rsid w:val="00567016"/>
    <w:rsid w:val="005955EB"/>
    <w:rsid w:val="005B2E86"/>
    <w:rsid w:val="005B7443"/>
    <w:rsid w:val="005C4CAE"/>
    <w:rsid w:val="005D10AE"/>
    <w:rsid w:val="005D3FA3"/>
    <w:rsid w:val="005E322E"/>
    <w:rsid w:val="005F59A7"/>
    <w:rsid w:val="0061045B"/>
    <w:rsid w:val="00624143"/>
    <w:rsid w:val="0062432B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DF3"/>
    <w:rsid w:val="00693228"/>
    <w:rsid w:val="00693D7B"/>
    <w:rsid w:val="006B66F1"/>
    <w:rsid w:val="006F161F"/>
    <w:rsid w:val="006F4431"/>
    <w:rsid w:val="00706B37"/>
    <w:rsid w:val="00715333"/>
    <w:rsid w:val="0072126A"/>
    <w:rsid w:val="00722A37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379F"/>
    <w:rsid w:val="007F3294"/>
    <w:rsid w:val="0081031F"/>
    <w:rsid w:val="00821F96"/>
    <w:rsid w:val="00831068"/>
    <w:rsid w:val="008353F0"/>
    <w:rsid w:val="008463CB"/>
    <w:rsid w:val="00847B7F"/>
    <w:rsid w:val="00847BEB"/>
    <w:rsid w:val="00867A61"/>
    <w:rsid w:val="00884229"/>
    <w:rsid w:val="008971CC"/>
    <w:rsid w:val="00897C66"/>
    <w:rsid w:val="008A0672"/>
    <w:rsid w:val="008A2095"/>
    <w:rsid w:val="008A6388"/>
    <w:rsid w:val="008C01D0"/>
    <w:rsid w:val="008F6611"/>
    <w:rsid w:val="00902977"/>
    <w:rsid w:val="0090554D"/>
    <w:rsid w:val="009108CA"/>
    <w:rsid w:val="009239B3"/>
    <w:rsid w:val="0094115B"/>
    <w:rsid w:val="009474BA"/>
    <w:rsid w:val="00954480"/>
    <w:rsid w:val="00973E15"/>
    <w:rsid w:val="00975E38"/>
    <w:rsid w:val="009865DA"/>
    <w:rsid w:val="009A2C82"/>
    <w:rsid w:val="009B365D"/>
    <w:rsid w:val="009B38F1"/>
    <w:rsid w:val="009C1E17"/>
    <w:rsid w:val="009C4261"/>
    <w:rsid w:val="009D088D"/>
    <w:rsid w:val="009D2940"/>
    <w:rsid w:val="00A01D06"/>
    <w:rsid w:val="00A0216E"/>
    <w:rsid w:val="00A04CF2"/>
    <w:rsid w:val="00A41140"/>
    <w:rsid w:val="00A44054"/>
    <w:rsid w:val="00A54FCF"/>
    <w:rsid w:val="00A612A7"/>
    <w:rsid w:val="00A7174E"/>
    <w:rsid w:val="00A767CA"/>
    <w:rsid w:val="00A80923"/>
    <w:rsid w:val="00A9217A"/>
    <w:rsid w:val="00AA7D3B"/>
    <w:rsid w:val="00AB109C"/>
    <w:rsid w:val="00AB1862"/>
    <w:rsid w:val="00AC4650"/>
    <w:rsid w:val="00AC4788"/>
    <w:rsid w:val="00AD054E"/>
    <w:rsid w:val="00AD14BE"/>
    <w:rsid w:val="00AE153D"/>
    <w:rsid w:val="00AE4F07"/>
    <w:rsid w:val="00AE6EDD"/>
    <w:rsid w:val="00AF4FB4"/>
    <w:rsid w:val="00AF504F"/>
    <w:rsid w:val="00B06019"/>
    <w:rsid w:val="00B11D34"/>
    <w:rsid w:val="00B376CC"/>
    <w:rsid w:val="00B41A95"/>
    <w:rsid w:val="00B41EBE"/>
    <w:rsid w:val="00B4384B"/>
    <w:rsid w:val="00B441BA"/>
    <w:rsid w:val="00B51F1B"/>
    <w:rsid w:val="00B5469B"/>
    <w:rsid w:val="00B73864"/>
    <w:rsid w:val="00B830AF"/>
    <w:rsid w:val="00BC023A"/>
    <w:rsid w:val="00BD1451"/>
    <w:rsid w:val="00BD3966"/>
    <w:rsid w:val="00BD3C2C"/>
    <w:rsid w:val="00BD7939"/>
    <w:rsid w:val="00BE154A"/>
    <w:rsid w:val="00C03ED1"/>
    <w:rsid w:val="00C14C39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349D"/>
    <w:rsid w:val="00C814A5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39A3"/>
    <w:rsid w:val="00CC632C"/>
    <w:rsid w:val="00CD134E"/>
    <w:rsid w:val="00CE0B66"/>
    <w:rsid w:val="00CE383E"/>
    <w:rsid w:val="00CE41DB"/>
    <w:rsid w:val="00CF2A7F"/>
    <w:rsid w:val="00D23236"/>
    <w:rsid w:val="00D238B6"/>
    <w:rsid w:val="00D24FE4"/>
    <w:rsid w:val="00D44EFD"/>
    <w:rsid w:val="00D46291"/>
    <w:rsid w:val="00D56CE8"/>
    <w:rsid w:val="00D753ED"/>
    <w:rsid w:val="00D9489E"/>
    <w:rsid w:val="00D94AF8"/>
    <w:rsid w:val="00DA7E91"/>
    <w:rsid w:val="00DB52B2"/>
    <w:rsid w:val="00DB6B93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48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66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15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52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02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84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28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ana.porfido@fujifil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5E331-C0C4-4361-9D01-1E2C33968BB7}">
  <ds:schemaRefs>
    <ds:schemaRef ds:uri="http://purl.org/dc/terms/"/>
    <ds:schemaRef ds:uri="33a04f6d-823c-476e-bd30-27cf0fc2b76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74FDF8-6218-4A3D-8CAA-E5F93F783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FB7C0-E6F8-45C6-B8EC-4DCBBF8D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2019-02-01T16:52:00Z</dcterms:created>
  <dcterms:modified xsi:type="dcterms:W3CDTF">2019-02-01T16:52:00Z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