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5B9B8117" w:rsidR="00D23B2A" w:rsidRPr="00481EC4" w:rsidRDefault="00713061" w:rsidP="00071F87">
      <w:pPr>
        <w:spacing w:line="360" w:lineRule="auto"/>
        <w:jc w:val="both"/>
        <w:rPr>
          <w:b/>
          <w:lang w:val="en-GB"/>
        </w:rPr>
      </w:pPr>
      <w:r>
        <w:rPr>
          <w:b/>
          <w:lang w:val="es-ES" w:bidi="es-ES"/>
        </w:rPr>
        <w:t>18</w:t>
      </w:r>
      <w:bookmarkStart w:id="0" w:name="_GoBack"/>
      <w:bookmarkEnd w:id="0"/>
      <w:r w:rsidR="00F74990" w:rsidRPr="00481EC4">
        <w:rPr>
          <w:b/>
          <w:lang w:val="es-ES" w:bidi="es-ES"/>
        </w:rPr>
        <w:t xml:space="preserve"> de septiembre de 2018</w:t>
      </w:r>
    </w:p>
    <w:p w14:paraId="0DFAC1B2" w14:textId="77777777" w:rsidR="00F74990" w:rsidRPr="00481EC4" w:rsidRDefault="00F74990" w:rsidP="00071F87">
      <w:pPr>
        <w:spacing w:line="360" w:lineRule="auto"/>
        <w:jc w:val="both"/>
        <w:rPr>
          <w:lang w:val="en-GB"/>
        </w:rPr>
      </w:pPr>
    </w:p>
    <w:p w14:paraId="4A624F81" w14:textId="214F5978" w:rsidR="00A07FBC" w:rsidRPr="00F54EA8" w:rsidRDefault="00F54EA8" w:rsidP="00071F87">
      <w:pPr>
        <w:spacing w:line="360" w:lineRule="auto"/>
        <w:jc w:val="both"/>
        <w:rPr>
          <w:b/>
          <w:color w:val="000000" w:themeColor="text1"/>
          <w:sz w:val="24"/>
          <w:szCs w:val="24"/>
          <w:lang w:val="en-GB"/>
        </w:rPr>
      </w:pPr>
      <w:r>
        <w:rPr>
          <w:b/>
          <w:color w:val="000000" w:themeColor="text1"/>
          <w:sz w:val="24"/>
          <w:szCs w:val="24"/>
          <w:lang w:val="es-ES" w:bidi="es-ES"/>
        </w:rPr>
        <w:t>Fujifilm vende otra Jet Press 720S en Alemania</w:t>
      </w:r>
    </w:p>
    <w:p w14:paraId="2B548F5D" w14:textId="77777777" w:rsidR="00A07FBC" w:rsidRDefault="00A07FBC" w:rsidP="00071F87">
      <w:pPr>
        <w:spacing w:line="360" w:lineRule="auto"/>
        <w:jc w:val="both"/>
        <w:rPr>
          <w:i/>
          <w:color w:val="000000" w:themeColor="text1"/>
          <w:szCs w:val="22"/>
          <w:lang w:val="en-GB"/>
        </w:rPr>
      </w:pPr>
    </w:p>
    <w:p w14:paraId="166910F4" w14:textId="20B64627" w:rsidR="00864E00" w:rsidRPr="00F54EA8" w:rsidRDefault="00733136" w:rsidP="00071F87">
      <w:pPr>
        <w:spacing w:line="360" w:lineRule="auto"/>
        <w:jc w:val="both"/>
        <w:rPr>
          <w:i/>
          <w:color w:val="000000" w:themeColor="text1"/>
          <w:szCs w:val="22"/>
          <w:lang w:val="en-GB"/>
        </w:rPr>
      </w:pPr>
      <w:r>
        <w:rPr>
          <w:i/>
          <w:color w:val="000000" w:themeColor="text1"/>
          <w:szCs w:val="22"/>
          <w:lang w:val="es-ES" w:bidi="es-ES"/>
        </w:rPr>
        <w:t xml:space="preserve">El impresor especializado en tiradas cortas de </w:t>
      </w:r>
      <w:r>
        <w:rPr>
          <w:color w:val="000000" w:themeColor="text1"/>
          <w:szCs w:val="22"/>
          <w:lang w:val="es-ES" w:bidi="es-ES"/>
        </w:rPr>
        <w:t>embalajes</w:t>
      </w:r>
      <w:r>
        <w:rPr>
          <w:i/>
          <w:color w:val="000000" w:themeColor="text1"/>
          <w:szCs w:val="22"/>
          <w:lang w:val="es-ES" w:bidi="es-ES"/>
        </w:rPr>
        <w:t xml:space="preserve"> de cartón Ebro Color da el salto a la producción digital con la Jet Press 720S de Fujifilm</w:t>
      </w:r>
    </w:p>
    <w:p w14:paraId="3FE571DC" w14:textId="7E7E470C" w:rsidR="007E4ECA" w:rsidRDefault="00225A2D" w:rsidP="00CE03AF">
      <w:pPr>
        <w:spacing w:before="240" w:line="360" w:lineRule="auto"/>
        <w:jc w:val="both"/>
        <w:rPr>
          <w:color w:val="000000" w:themeColor="text1"/>
          <w:szCs w:val="22"/>
          <w:lang w:val="en-GB"/>
        </w:rPr>
      </w:pPr>
      <w:r>
        <w:rPr>
          <w:color w:val="000000" w:themeColor="text1"/>
          <w:szCs w:val="22"/>
          <w:lang w:val="es-ES" w:bidi="es-ES"/>
        </w:rPr>
        <w:t xml:space="preserve">Ebro Color, afincado en </w:t>
      </w:r>
      <w:proofErr w:type="spellStart"/>
      <w:r>
        <w:rPr>
          <w:color w:val="000000" w:themeColor="text1"/>
          <w:szCs w:val="22"/>
          <w:lang w:val="es-ES" w:bidi="es-ES"/>
        </w:rPr>
        <w:t>Albstadt</w:t>
      </w:r>
      <w:proofErr w:type="spellEnd"/>
      <w:r>
        <w:rPr>
          <w:color w:val="000000" w:themeColor="text1"/>
          <w:szCs w:val="22"/>
          <w:lang w:val="es-ES" w:bidi="es-ES"/>
        </w:rPr>
        <w:t xml:space="preserve">, en el sur de Alemania, es un impresor de embalajes de cartón que combina las tecnologías más novedosas con más de noventa años de tradición empresarial. La compañía, fundada en 1925, siempre ha apostado por los últimos avances y ahora produce embalajes de cartón y expositores para un amplio abanico de clientes de sectores como los cosméticos, la alimentación, la joyería y el turismo. </w:t>
      </w:r>
    </w:p>
    <w:p w14:paraId="5E8C0D62" w14:textId="4EC96F3D" w:rsidR="005D02DF" w:rsidRDefault="00632BC3" w:rsidP="00CE03AF">
      <w:pPr>
        <w:spacing w:before="240" w:line="360" w:lineRule="auto"/>
        <w:jc w:val="both"/>
        <w:rPr>
          <w:color w:val="000000" w:themeColor="text1"/>
          <w:szCs w:val="22"/>
          <w:lang w:val="en-GB"/>
        </w:rPr>
      </w:pPr>
      <w:r>
        <w:rPr>
          <w:color w:val="000000" w:themeColor="text1"/>
          <w:szCs w:val="22"/>
          <w:lang w:val="es-ES" w:bidi="es-ES"/>
        </w:rPr>
        <w:t>Ebro Color, que se ha especializado en series cortas y es capaz de ofrecer tiradas de tan solo 25 unidades, ha decidido dotarse de aún más flexibilidad y seguir reduciendo costes con su primera inversión en una impresora digital. Tras un periodo de evaluación meticulosa, la empresa ha optado por la Jet Press 720S de Fujifilm para producir sobre todo cajas plegables a partir de septiembre de 2018.</w:t>
      </w:r>
    </w:p>
    <w:p w14:paraId="7E5E12AB" w14:textId="3441F223" w:rsidR="00632BC3" w:rsidRDefault="00D700B2" w:rsidP="00CE03AF">
      <w:pPr>
        <w:spacing w:before="240" w:line="360" w:lineRule="auto"/>
        <w:jc w:val="both"/>
        <w:rPr>
          <w:color w:val="000000" w:themeColor="text1"/>
          <w:szCs w:val="22"/>
          <w:lang w:val="en-GB"/>
        </w:rPr>
      </w:pPr>
      <w:r>
        <w:rPr>
          <w:lang w:val="es-ES" w:bidi="es-ES"/>
        </w:rPr>
        <w:t xml:space="preserve">“Las tiradas llevan ya algún tiempo acortándose”, dice German </w:t>
      </w:r>
      <w:proofErr w:type="spellStart"/>
      <w:r>
        <w:rPr>
          <w:lang w:val="es-ES" w:bidi="es-ES"/>
        </w:rPr>
        <w:t>Brodbeck</w:t>
      </w:r>
      <w:proofErr w:type="spellEnd"/>
      <w:r>
        <w:rPr>
          <w:lang w:val="es-ES" w:bidi="es-ES"/>
        </w:rPr>
        <w:t xml:space="preserve">, director general de Ebro Color. “Hace poco adquirimos una máquina offset para tirajes cortos con la que estamos muy contentos. Sin embargo, la tendencia es que los clientes pidan series aún más cortas, así que queremos estar lo mejor posicionados posible para conseguir estos encargos y producirlos de manera rentable.” </w:t>
      </w:r>
    </w:p>
    <w:p w14:paraId="08DADCCF" w14:textId="5075D8BD" w:rsidR="00D700B2" w:rsidRDefault="00D700B2" w:rsidP="00CE03AF">
      <w:pPr>
        <w:spacing w:before="240" w:line="360" w:lineRule="auto"/>
        <w:jc w:val="both"/>
        <w:rPr>
          <w:color w:val="000000" w:themeColor="text1"/>
          <w:szCs w:val="22"/>
          <w:lang w:val="en-GB"/>
        </w:rPr>
      </w:pPr>
      <w:r>
        <w:rPr>
          <w:color w:val="000000" w:themeColor="text1"/>
          <w:szCs w:val="22"/>
          <w:lang w:val="es-ES" w:bidi="es-ES"/>
        </w:rPr>
        <w:t xml:space="preserve">“También veíamos que subía la demanda de personalización e identificadores únicos en los productos impresos, así que sabíamos que teníamos que dar el paso hacia la tecnología digital. Exploramos a fondo el mercado y vimos demostraciones de varias máquinas. Al final nos dimos cuenta de que la Jet Press era la impresora ideal para nosotros, por varias razones.” </w:t>
      </w:r>
    </w:p>
    <w:p w14:paraId="0E0F156F" w14:textId="20BD65AE" w:rsidR="005743F1" w:rsidRDefault="00D700B2" w:rsidP="00CE03AF">
      <w:pPr>
        <w:spacing w:before="240" w:line="360" w:lineRule="auto"/>
        <w:jc w:val="both"/>
        <w:rPr>
          <w:color w:val="000000" w:themeColor="text1"/>
          <w:szCs w:val="22"/>
          <w:lang w:val="en-GB"/>
        </w:rPr>
      </w:pPr>
      <w:r>
        <w:rPr>
          <w:color w:val="000000" w:themeColor="text1"/>
          <w:szCs w:val="22"/>
          <w:lang w:val="es-ES" w:bidi="es-ES"/>
        </w:rPr>
        <w:lastRenderedPageBreak/>
        <w:t>“En primer lugar por la calidad. Era mejor que la de las otras máquinas y, la verdad, es equiparable a la del offset, puede que incluso la supere. Hablamos con varios usuarios de la Jet Press, que coincidían en que la calidad de imagen es casi fotográfica, y nos dijeron incluso que a menudo los clientes les piden que impriman los encargos en la Jet Press, incluso tiradas largas que salen más económicas en una offset.”</w:t>
      </w:r>
    </w:p>
    <w:p w14:paraId="0EE9417E" w14:textId="1CF29AFB" w:rsidR="00270AC0" w:rsidRDefault="00BE3E87" w:rsidP="00CE03AF">
      <w:pPr>
        <w:spacing w:before="240" w:line="360" w:lineRule="auto"/>
        <w:jc w:val="both"/>
        <w:rPr>
          <w:color w:val="000000" w:themeColor="text1"/>
          <w:szCs w:val="22"/>
          <w:lang w:val="en-GB"/>
        </w:rPr>
      </w:pPr>
      <w:r>
        <w:rPr>
          <w:color w:val="000000" w:themeColor="text1"/>
          <w:szCs w:val="22"/>
          <w:lang w:val="es-ES" w:bidi="es-ES"/>
        </w:rPr>
        <w:t xml:space="preserve">“También nos contaron estaban muy satisfechos con el tiempo de actividad de la Jet Press, que supera el 90 %. Por estos dos factores, la relación calidad-precio de la máquina es excelente. Además, después de analizar las tecnologías que ofrece el mercado, estamos convencidos de que el </w:t>
      </w:r>
      <w:proofErr w:type="spellStart"/>
      <w:r>
        <w:rPr>
          <w:color w:val="000000" w:themeColor="text1"/>
          <w:szCs w:val="22"/>
          <w:lang w:val="es-ES" w:bidi="es-ES"/>
        </w:rPr>
        <w:t>inkjet</w:t>
      </w:r>
      <w:proofErr w:type="spellEnd"/>
      <w:r>
        <w:rPr>
          <w:color w:val="000000" w:themeColor="text1"/>
          <w:szCs w:val="22"/>
          <w:lang w:val="es-ES" w:bidi="es-ES"/>
        </w:rPr>
        <w:t xml:space="preserve"> es el futuro.”</w:t>
      </w:r>
    </w:p>
    <w:p w14:paraId="62B5E0D3" w14:textId="777F1BDF" w:rsidR="00D700B2" w:rsidRDefault="00270AC0" w:rsidP="00270AC0">
      <w:pPr>
        <w:spacing w:before="240" w:line="360" w:lineRule="auto"/>
        <w:jc w:val="both"/>
        <w:rPr>
          <w:color w:val="000000" w:themeColor="text1"/>
          <w:szCs w:val="22"/>
          <w:lang w:val="en-GB"/>
        </w:rPr>
      </w:pPr>
      <w:r w:rsidRPr="00270AC0">
        <w:rPr>
          <w:color w:val="000000" w:themeColor="text1"/>
          <w:szCs w:val="22"/>
          <w:lang w:val="es-ES" w:bidi="es-ES"/>
        </w:rPr>
        <w:t xml:space="preserve">“Gracias a esta inversión, las oportunidades de negocio que se nos presentan son considerables,” concluye </w:t>
      </w:r>
      <w:proofErr w:type="spellStart"/>
      <w:r w:rsidRPr="00270AC0">
        <w:rPr>
          <w:color w:val="000000" w:themeColor="text1"/>
          <w:szCs w:val="22"/>
          <w:lang w:val="es-ES" w:bidi="es-ES"/>
        </w:rPr>
        <w:t>Brodbeck</w:t>
      </w:r>
      <w:proofErr w:type="spellEnd"/>
      <w:r w:rsidRPr="00270AC0">
        <w:rPr>
          <w:color w:val="000000" w:themeColor="text1"/>
          <w:szCs w:val="22"/>
          <w:lang w:val="es-ES" w:bidi="es-ES"/>
        </w:rPr>
        <w:t xml:space="preserve">. “Con la Jet </w:t>
      </w:r>
      <w:proofErr w:type="gramStart"/>
      <w:r w:rsidRPr="00270AC0">
        <w:rPr>
          <w:color w:val="000000" w:themeColor="text1"/>
          <w:szCs w:val="22"/>
          <w:lang w:val="es-ES" w:bidi="es-ES"/>
        </w:rPr>
        <w:t>Press ,</w:t>
      </w:r>
      <w:proofErr w:type="gramEnd"/>
      <w:r w:rsidRPr="00270AC0">
        <w:rPr>
          <w:color w:val="000000" w:themeColor="text1"/>
          <w:szCs w:val="22"/>
          <w:lang w:val="es-ES" w:bidi="es-ES"/>
        </w:rPr>
        <w:t xml:space="preserve"> podremos ofrecer series ultracortas –de hasta una sola unidad– de manera rápida y rentable, producir muestras y prototipos de calidad y, por primera vez, entrar de verdad en el mercado del usuario final.”</w:t>
      </w:r>
    </w:p>
    <w:p w14:paraId="07EEC20D" w14:textId="079EB737" w:rsidR="00270AC0" w:rsidRDefault="00270AC0" w:rsidP="00270AC0">
      <w:pPr>
        <w:spacing w:before="240" w:line="360" w:lineRule="auto"/>
        <w:jc w:val="both"/>
        <w:rPr>
          <w:lang w:val="en-GB"/>
        </w:rPr>
      </w:pPr>
      <w:r>
        <w:rPr>
          <w:lang w:val="es-ES" w:bidi="es-ES"/>
        </w:rPr>
        <w:t xml:space="preserve">“La reputación de la Jet Press 720S como impresora de envases y embalajes lleva ya algún tiempo creciendo”, dice </w:t>
      </w:r>
      <w:proofErr w:type="spellStart"/>
      <w:r>
        <w:rPr>
          <w:lang w:val="es-ES" w:bidi="es-ES"/>
        </w:rPr>
        <w:t>Dirk</w:t>
      </w:r>
      <w:proofErr w:type="spellEnd"/>
      <w:r>
        <w:rPr>
          <w:lang w:val="es-ES" w:bidi="es-ES"/>
        </w:rPr>
        <w:t xml:space="preserve"> </w:t>
      </w:r>
      <w:proofErr w:type="spellStart"/>
      <w:r>
        <w:rPr>
          <w:lang w:val="es-ES" w:bidi="es-ES"/>
        </w:rPr>
        <w:t>Mussenbrock</w:t>
      </w:r>
      <w:proofErr w:type="spellEnd"/>
      <w:r>
        <w:rPr>
          <w:lang w:val="es-ES" w:bidi="es-ES"/>
        </w:rPr>
        <w:t xml:space="preserve">, director de desarrollo de negocio del área de soluciones </w:t>
      </w:r>
      <w:proofErr w:type="spellStart"/>
      <w:r>
        <w:rPr>
          <w:lang w:val="es-ES" w:bidi="es-ES"/>
        </w:rPr>
        <w:t>inkjet</w:t>
      </w:r>
      <w:proofErr w:type="spellEnd"/>
      <w:r>
        <w:rPr>
          <w:lang w:val="es-ES" w:bidi="es-ES"/>
        </w:rPr>
        <w:t xml:space="preserve"> de </w:t>
      </w:r>
      <w:proofErr w:type="spellStart"/>
      <w:r>
        <w:rPr>
          <w:lang w:val="es-ES" w:bidi="es-ES"/>
        </w:rPr>
        <w:t>Fujifilm</w:t>
      </w:r>
      <w:proofErr w:type="spellEnd"/>
      <w:r>
        <w:rPr>
          <w:lang w:val="es-ES" w:bidi="es-ES"/>
        </w:rPr>
        <w:t xml:space="preserve"> </w:t>
      </w:r>
      <w:proofErr w:type="spellStart"/>
      <w:r>
        <w:rPr>
          <w:lang w:val="es-ES" w:bidi="es-ES"/>
        </w:rPr>
        <w:t>Graphic</w:t>
      </w:r>
      <w:proofErr w:type="spellEnd"/>
      <w:r>
        <w:rPr>
          <w:lang w:val="es-ES" w:bidi="es-ES"/>
        </w:rPr>
        <w:t xml:space="preserve"> </w:t>
      </w:r>
      <w:proofErr w:type="spellStart"/>
      <w:r>
        <w:rPr>
          <w:lang w:val="es-ES" w:bidi="es-ES"/>
        </w:rPr>
        <w:t>Systems</w:t>
      </w:r>
      <w:proofErr w:type="spellEnd"/>
      <w:r>
        <w:rPr>
          <w:lang w:val="es-ES" w:bidi="es-ES"/>
        </w:rPr>
        <w:t xml:space="preserve"> </w:t>
      </w:r>
      <w:proofErr w:type="spellStart"/>
      <w:r>
        <w:rPr>
          <w:lang w:val="es-ES" w:bidi="es-ES"/>
        </w:rPr>
        <w:t>Europe</w:t>
      </w:r>
      <w:proofErr w:type="spellEnd"/>
      <w:r>
        <w:rPr>
          <w:lang w:val="es-ES" w:bidi="es-ES"/>
        </w:rPr>
        <w:t>. “Estamos encantados de ver que otra empresa más reconoce todo su potencial, y seguiremos acompañando a Ebro Color a medida que explora nuevos mercados y oportunidades de negocio.”</w:t>
      </w:r>
    </w:p>
    <w:p w14:paraId="72822CE7" w14:textId="77777777" w:rsidR="00E340F0" w:rsidRPr="00481EC4" w:rsidRDefault="00E340F0" w:rsidP="0033378E">
      <w:pPr>
        <w:jc w:val="both"/>
        <w:rPr>
          <w:rFonts w:asciiTheme="minorHAnsi" w:hAnsiTheme="minorHAnsi" w:cstheme="minorHAnsi"/>
          <w:color w:val="000000" w:themeColor="text1"/>
          <w:szCs w:val="22"/>
          <w:lang w:val="en-GB"/>
        </w:rPr>
      </w:pPr>
    </w:p>
    <w:p w14:paraId="4C5675D8" w14:textId="77777777" w:rsidR="00B25727" w:rsidRPr="00481EC4" w:rsidRDefault="00B25727" w:rsidP="00B25727">
      <w:pPr>
        <w:spacing w:line="360" w:lineRule="auto"/>
        <w:jc w:val="center"/>
        <w:rPr>
          <w:b/>
          <w:lang w:val="en-GB"/>
        </w:rPr>
      </w:pPr>
      <w:r w:rsidRPr="00481EC4">
        <w:rPr>
          <w:b/>
          <w:lang w:val="es-ES" w:bidi="es-ES"/>
        </w:rPr>
        <w:t>FIN</w:t>
      </w:r>
    </w:p>
    <w:p w14:paraId="4218865A" w14:textId="77777777" w:rsidR="00B25727" w:rsidRPr="00481EC4" w:rsidRDefault="00B25727" w:rsidP="00B25727">
      <w:pPr>
        <w:jc w:val="both"/>
        <w:rPr>
          <w:rFonts w:ascii="Helvetica" w:hAnsi="Helvetica" w:cs="Helvetica"/>
          <w:b/>
          <w:bCs/>
          <w:sz w:val="20"/>
          <w:lang w:val="en-GB"/>
        </w:rPr>
      </w:pPr>
    </w:p>
    <w:p w14:paraId="3017F835" w14:textId="77777777" w:rsidR="0006297B" w:rsidRDefault="0006297B" w:rsidP="0006297B">
      <w:pPr>
        <w:jc w:val="both"/>
        <w:rPr>
          <w:rFonts w:ascii="Helvetica" w:hAnsi="Helvetica" w:cs="Helvetica"/>
          <w:b/>
          <w:bCs/>
          <w:sz w:val="20"/>
          <w:lang w:val="en-GB"/>
        </w:rPr>
      </w:pPr>
    </w:p>
    <w:p w14:paraId="63BFC07C" w14:textId="77777777" w:rsidR="008F3B5E" w:rsidRPr="008012C1" w:rsidRDefault="008F3B5E" w:rsidP="008F3B5E">
      <w:pPr>
        <w:jc w:val="both"/>
        <w:rPr>
          <w:sz w:val="20"/>
          <w:lang w:val="es-ES_tradnl"/>
        </w:rPr>
      </w:pPr>
      <w:r w:rsidRPr="008012C1">
        <w:rPr>
          <w:b/>
          <w:bCs/>
          <w:sz w:val="20"/>
          <w:lang w:val="es-ES_tradnl"/>
        </w:rPr>
        <w:t xml:space="preserve">Acerca de </w:t>
      </w:r>
      <w:proofErr w:type="spellStart"/>
      <w:r w:rsidRPr="008012C1">
        <w:rPr>
          <w:b/>
          <w:color w:val="000000"/>
          <w:sz w:val="20"/>
          <w:lang w:val="es-ES_tradnl"/>
        </w:rPr>
        <w:t>Fujifilm</w:t>
      </w:r>
      <w:proofErr w:type="spellEnd"/>
      <w:r w:rsidRPr="008012C1">
        <w:rPr>
          <w:b/>
          <w:bCs/>
          <w:sz w:val="20"/>
          <w:lang w:val="es-ES_tradnl"/>
        </w:rPr>
        <w:t xml:space="preserve"> </w:t>
      </w:r>
      <w:proofErr w:type="spellStart"/>
      <w:r w:rsidRPr="008012C1">
        <w:rPr>
          <w:b/>
          <w:bCs/>
          <w:sz w:val="20"/>
          <w:lang w:val="es-ES_tradnl"/>
        </w:rPr>
        <w:t>Corporation</w:t>
      </w:r>
      <w:proofErr w:type="spellEnd"/>
    </w:p>
    <w:p w14:paraId="4E484EBB" w14:textId="77777777" w:rsidR="008F3B5E" w:rsidRPr="008012C1" w:rsidRDefault="008F3B5E" w:rsidP="008F3B5E">
      <w:pPr>
        <w:jc w:val="both"/>
        <w:rPr>
          <w:sz w:val="20"/>
          <w:lang w:val="es-ES_tradnl"/>
        </w:rPr>
      </w:pPr>
      <w:proofErr w:type="spellStart"/>
      <w:r w:rsidRPr="008012C1">
        <w:rPr>
          <w:color w:val="000000"/>
          <w:sz w:val="20"/>
          <w:lang w:val="es-ES_tradnl"/>
        </w:rPr>
        <w:t>Fujifilm</w:t>
      </w:r>
      <w:proofErr w:type="spellEnd"/>
      <w:r w:rsidRPr="008012C1">
        <w:rPr>
          <w:caps/>
          <w:color w:val="000000"/>
          <w:sz w:val="20"/>
          <w:lang w:val="es-ES_tradnl"/>
        </w:rPr>
        <w:t xml:space="preserve"> </w:t>
      </w:r>
      <w:proofErr w:type="spellStart"/>
      <w:r w:rsidRPr="008012C1">
        <w:rPr>
          <w:color w:val="000000"/>
          <w:sz w:val="20"/>
          <w:lang w:val="es-ES_tradnl"/>
        </w:rPr>
        <w:t>Corporation</w:t>
      </w:r>
      <w:proofErr w:type="spellEnd"/>
      <w:r w:rsidRPr="008012C1">
        <w:rPr>
          <w:color w:val="000000"/>
          <w:sz w:val="20"/>
          <w:lang w:val="es-ES_tradnl"/>
        </w:rPr>
        <w:t xml:space="preserve"> es una de las principales compañías que forman el holding </w:t>
      </w:r>
      <w:proofErr w:type="spellStart"/>
      <w:r w:rsidRPr="008012C1">
        <w:rPr>
          <w:color w:val="000000"/>
          <w:sz w:val="20"/>
          <w:lang w:val="es-ES_tradnl"/>
        </w:rPr>
        <w:t>Fujifilm</w:t>
      </w:r>
      <w:proofErr w:type="spellEnd"/>
      <w:r w:rsidRPr="008012C1">
        <w:rPr>
          <w:color w:val="000000"/>
          <w:sz w:val="20"/>
          <w:lang w:val="es-ES_tradnl"/>
        </w:rPr>
        <w:t>.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proofErr w:type="spellStart"/>
      <w:r w:rsidRPr="008012C1">
        <w:rPr>
          <w:color w:val="000000"/>
          <w:sz w:val="20"/>
          <w:lang w:val="es-ES_tradnl"/>
        </w:rPr>
        <w:t>Fujifilm</w:t>
      </w:r>
      <w:proofErr w:type="spellEnd"/>
      <w:r w:rsidRPr="008012C1">
        <w:rPr>
          <w:sz w:val="20"/>
          <w:lang w:val="es-ES_tradnl"/>
        </w:rPr>
        <w:t xml:space="preserve"> aplica ahora estas tecnologías a la prevención, diagnóstico y tratamiento de enfermedades en el sector médico y sanitario. </w:t>
      </w:r>
      <w:proofErr w:type="spellStart"/>
      <w:r w:rsidRPr="008012C1">
        <w:rPr>
          <w:color w:val="000000"/>
          <w:sz w:val="20"/>
          <w:lang w:val="es-ES_tradnl"/>
        </w:rPr>
        <w:t>Fujifilm</w:t>
      </w:r>
      <w:proofErr w:type="spellEnd"/>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701352C" w14:textId="77777777" w:rsidR="008F3B5E" w:rsidRPr="008012C1" w:rsidRDefault="008F3B5E" w:rsidP="008F3B5E">
      <w:pPr>
        <w:spacing w:line="360" w:lineRule="auto"/>
        <w:jc w:val="both"/>
        <w:rPr>
          <w:color w:val="000000"/>
          <w:sz w:val="20"/>
          <w:lang w:val="es-ES_tradnl"/>
        </w:rPr>
      </w:pPr>
    </w:p>
    <w:p w14:paraId="1461BFA4" w14:textId="77777777" w:rsidR="008F3B5E" w:rsidRPr="008012C1" w:rsidRDefault="008F3B5E" w:rsidP="008F3B5E">
      <w:pPr>
        <w:jc w:val="both"/>
        <w:rPr>
          <w:bCs/>
          <w:sz w:val="20"/>
          <w:lang w:val="es-ES_tradnl"/>
        </w:rPr>
      </w:pPr>
      <w:r w:rsidRPr="008012C1">
        <w:rPr>
          <w:b/>
          <w:bCs/>
          <w:sz w:val="20"/>
          <w:lang w:val="es-ES_tradnl"/>
        </w:rPr>
        <w:t xml:space="preserve">Acerca de </w:t>
      </w:r>
      <w:proofErr w:type="spellStart"/>
      <w:r w:rsidRPr="008012C1">
        <w:rPr>
          <w:b/>
          <w:color w:val="000000"/>
          <w:sz w:val="20"/>
          <w:lang w:val="es-ES_tradnl"/>
        </w:rPr>
        <w:t>Fujifilm</w:t>
      </w:r>
      <w:proofErr w:type="spellEnd"/>
      <w:r w:rsidRPr="008012C1">
        <w:rPr>
          <w:b/>
          <w:bCs/>
          <w:sz w:val="20"/>
          <w:lang w:val="es-ES_tradnl"/>
        </w:rPr>
        <w:t xml:space="preserve"> </w:t>
      </w:r>
      <w:proofErr w:type="spellStart"/>
      <w:r w:rsidRPr="008012C1">
        <w:rPr>
          <w:b/>
          <w:bCs/>
          <w:sz w:val="20"/>
          <w:lang w:val="es-ES_tradnl"/>
        </w:rPr>
        <w:t>Graphic</w:t>
      </w:r>
      <w:proofErr w:type="spellEnd"/>
      <w:r w:rsidRPr="008012C1">
        <w:rPr>
          <w:b/>
          <w:bCs/>
          <w:sz w:val="20"/>
          <w:lang w:val="es-ES_tradnl"/>
        </w:rPr>
        <w:t xml:space="preserve"> </w:t>
      </w:r>
      <w:proofErr w:type="spellStart"/>
      <w:r w:rsidRPr="008012C1">
        <w:rPr>
          <w:b/>
          <w:bCs/>
          <w:sz w:val="20"/>
          <w:lang w:val="es-ES_tradnl"/>
        </w:rPr>
        <w:t>Systems</w:t>
      </w:r>
      <w:proofErr w:type="spellEnd"/>
      <w:r w:rsidRPr="008012C1">
        <w:rPr>
          <w:b/>
          <w:sz w:val="20"/>
          <w:lang w:val="es-ES_tradnl"/>
        </w:rPr>
        <w:t xml:space="preserve"> </w:t>
      </w:r>
    </w:p>
    <w:p w14:paraId="0501A437" w14:textId="77777777" w:rsidR="008F3B5E" w:rsidRDefault="008F3B5E" w:rsidP="008F3B5E">
      <w:pPr>
        <w:jc w:val="both"/>
        <w:rPr>
          <w:color w:val="0000FF"/>
          <w:sz w:val="20"/>
          <w:lang w:val="pt-PT"/>
        </w:rPr>
      </w:pPr>
      <w:proofErr w:type="spellStart"/>
      <w:r w:rsidRPr="008012C1">
        <w:rPr>
          <w:sz w:val="20"/>
          <w:lang w:val="es-ES_tradnl"/>
        </w:rPr>
        <w:t>Fujifilm</w:t>
      </w:r>
      <w:proofErr w:type="spellEnd"/>
      <w:r w:rsidRPr="008012C1">
        <w:rPr>
          <w:sz w:val="20"/>
          <w:lang w:val="es-ES_tradnl"/>
        </w:rPr>
        <w:t xml:space="preserve"> </w:t>
      </w:r>
      <w:proofErr w:type="spellStart"/>
      <w:r w:rsidRPr="008012C1">
        <w:rPr>
          <w:sz w:val="20"/>
          <w:lang w:val="es-ES_tradnl"/>
        </w:rPr>
        <w:t>Graphic</w:t>
      </w:r>
      <w:proofErr w:type="spellEnd"/>
      <w:r w:rsidRPr="008012C1">
        <w:rPr>
          <w:sz w:val="20"/>
          <w:lang w:val="es-ES_tradnl"/>
        </w:rPr>
        <w:t xml:space="preserve"> </w:t>
      </w:r>
      <w:proofErr w:type="spellStart"/>
      <w:r w:rsidRPr="008012C1">
        <w:rPr>
          <w:sz w:val="20"/>
          <w:lang w:val="es-ES_tradnl"/>
        </w:rPr>
        <w:t>Systems</w:t>
      </w:r>
      <w:proofErr w:type="spellEnd"/>
      <w:r w:rsidRPr="008012C1">
        <w:rPr>
          <w:sz w:val="20"/>
          <w:lang w:val="es-ES_tradnl"/>
        </w:rPr>
        <w:t xml:space="preserve"> es una consolidada división de </w:t>
      </w:r>
      <w:proofErr w:type="spellStart"/>
      <w:r w:rsidRPr="008012C1">
        <w:rPr>
          <w:sz w:val="20"/>
          <w:lang w:val="es-ES_tradnl"/>
        </w:rPr>
        <w:t>Fujifilm</w:t>
      </w:r>
      <w:proofErr w:type="spellEnd"/>
      <w:r w:rsidRPr="008012C1">
        <w:rPr>
          <w:sz w:val="20"/>
          <w:lang w:val="es-ES_tradnl"/>
        </w:rPr>
        <w:t xml:space="preserve">, centrada en la consecución de soluciones de impresión de avanzada tecnología y alta calidad, que ayuda a las empresas de impresión a desarrollar ventajas competitivas y expandir </w:t>
      </w:r>
      <w:r w:rsidRPr="008012C1">
        <w:rPr>
          <w:sz w:val="20"/>
          <w:lang w:val="es-ES_tradnl"/>
        </w:rPr>
        <w:lastRenderedPageBreak/>
        <w:t xml:space="preserve">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proofErr w:type="spellStart"/>
      <w:r w:rsidRPr="008012C1">
        <w:rPr>
          <w:color w:val="000000"/>
          <w:sz w:val="20"/>
          <w:lang w:val="es-ES_tradnl"/>
        </w:rPr>
        <w:t>Fujifilm</w:t>
      </w:r>
      <w:proofErr w:type="spellEnd"/>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2B0576D9" w14:textId="77777777" w:rsidR="008F3B5E" w:rsidRPr="00975024" w:rsidRDefault="008F3B5E" w:rsidP="008F3B5E">
      <w:pPr>
        <w:jc w:val="both"/>
        <w:rPr>
          <w:sz w:val="20"/>
          <w:lang w:val="es-ES_tradnl"/>
        </w:rPr>
      </w:pPr>
    </w:p>
    <w:p w14:paraId="0BAD2466" w14:textId="77777777" w:rsidR="008F3B5E" w:rsidRPr="00975024" w:rsidRDefault="008F3B5E" w:rsidP="008F3B5E">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0C5A0E10" w14:textId="77777777" w:rsidR="008F3B5E" w:rsidRPr="00210F7A" w:rsidRDefault="008F3B5E" w:rsidP="008F3B5E">
      <w:pPr>
        <w:jc w:val="both"/>
        <w:rPr>
          <w:kern w:val="2"/>
          <w:sz w:val="20"/>
        </w:rPr>
      </w:pPr>
      <w:r w:rsidRPr="00210F7A">
        <w:rPr>
          <w:kern w:val="2"/>
          <w:sz w:val="20"/>
        </w:rPr>
        <w:t>Daniel Porter</w:t>
      </w:r>
    </w:p>
    <w:p w14:paraId="75DA2758" w14:textId="77777777" w:rsidR="008F3B5E" w:rsidRPr="00210F7A" w:rsidRDefault="008F3B5E" w:rsidP="008F3B5E">
      <w:pPr>
        <w:jc w:val="both"/>
        <w:rPr>
          <w:kern w:val="2"/>
          <w:sz w:val="20"/>
        </w:rPr>
      </w:pPr>
      <w:r w:rsidRPr="00210F7A">
        <w:rPr>
          <w:kern w:val="2"/>
          <w:sz w:val="20"/>
        </w:rPr>
        <w:t>AD Communications</w:t>
      </w:r>
    </w:p>
    <w:p w14:paraId="4D244943" w14:textId="77777777" w:rsidR="008F3B5E" w:rsidRPr="008012C1" w:rsidRDefault="008F3B5E" w:rsidP="008F3B5E">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041B7792" w14:textId="77777777" w:rsidR="008F3B5E" w:rsidRPr="008012C1" w:rsidRDefault="008F3B5E" w:rsidP="008F3B5E">
      <w:pPr>
        <w:jc w:val="both"/>
        <w:rPr>
          <w:kern w:val="2"/>
          <w:sz w:val="20"/>
          <w:lang w:val="pt-PT"/>
        </w:rPr>
      </w:pPr>
      <w:r w:rsidRPr="008012C1">
        <w:rPr>
          <w:kern w:val="2"/>
          <w:sz w:val="20"/>
          <w:lang w:val="pt-PT"/>
        </w:rPr>
        <w:t>Tel: +44 (0)1372 464470</w:t>
      </w:r>
    </w:p>
    <w:p w14:paraId="07FFFCDC" w14:textId="77777777" w:rsidR="0006297B" w:rsidRDefault="0006297B" w:rsidP="0006297B">
      <w:pPr>
        <w:jc w:val="both"/>
        <w:rPr>
          <w:rFonts w:asciiTheme="minorHAnsi" w:hAnsiTheme="minorHAnsi" w:cstheme="minorHAnsi"/>
          <w:color w:val="000000" w:themeColor="text1"/>
          <w:szCs w:val="22"/>
          <w:lang w:val="en-GB"/>
        </w:rPr>
      </w:pPr>
    </w:p>
    <w:p w14:paraId="02943800" w14:textId="77777777" w:rsidR="0006297B" w:rsidRDefault="0006297B" w:rsidP="0006297B">
      <w:pPr>
        <w:jc w:val="both"/>
        <w:rPr>
          <w:rFonts w:asciiTheme="minorHAnsi" w:hAnsiTheme="minorHAnsi" w:cstheme="minorHAnsi"/>
          <w:color w:val="000000" w:themeColor="text1"/>
          <w:szCs w:val="22"/>
          <w:lang w:val="en-GB"/>
        </w:rPr>
      </w:pPr>
    </w:p>
    <w:p w14:paraId="0B3514B2" w14:textId="77777777" w:rsidR="0006297B" w:rsidRDefault="0006297B" w:rsidP="0006297B">
      <w:pPr>
        <w:spacing w:line="360" w:lineRule="auto"/>
        <w:jc w:val="both"/>
        <w:rPr>
          <w:lang w:val="en-GB"/>
        </w:rPr>
      </w:pPr>
    </w:p>
    <w:p w14:paraId="6F20610B" w14:textId="77777777" w:rsidR="00F74990" w:rsidRPr="00481EC4" w:rsidRDefault="00F74990" w:rsidP="00071F87">
      <w:pPr>
        <w:spacing w:line="360" w:lineRule="auto"/>
        <w:jc w:val="both"/>
        <w:rPr>
          <w:lang w:val="en-GB"/>
        </w:rPr>
      </w:pPr>
    </w:p>
    <w:p w14:paraId="0DCEC5C0" w14:textId="77777777" w:rsidR="00A17201" w:rsidRPr="00481EC4" w:rsidRDefault="00A17201" w:rsidP="002C673D">
      <w:pPr>
        <w:spacing w:line="360" w:lineRule="auto"/>
        <w:jc w:val="both"/>
        <w:rPr>
          <w:rFonts w:ascii="Helvetica" w:hAnsi="Helvetica"/>
          <w:lang w:val="en-GB"/>
        </w:rPr>
      </w:pPr>
    </w:p>
    <w:sectPr w:rsidR="00A17201" w:rsidRPr="00481EC4">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46AD0" w14:textId="77777777" w:rsidR="00CE5FF7" w:rsidRDefault="00CE5FF7">
      <w:r>
        <w:separator/>
      </w:r>
    </w:p>
  </w:endnote>
  <w:endnote w:type="continuationSeparator" w:id="0">
    <w:p w14:paraId="56295EC5" w14:textId="77777777" w:rsidR="00CE5FF7" w:rsidRDefault="00CE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6C38" w14:textId="77777777" w:rsidR="00CE5FF7" w:rsidRDefault="00CE5FF7">
      <w:r>
        <w:separator/>
      </w:r>
    </w:p>
  </w:footnote>
  <w:footnote w:type="continuationSeparator" w:id="0">
    <w:p w14:paraId="5B5DB798" w14:textId="77777777" w:rsidR="00CE5FF7" w:rsidRDefault="00CE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710EF"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97B"/>
    <w:rsid w:val="00062E6D"/>
    <w:rsid w:val="0006699F"/>
    <w:rsid w:val="00071645"/>
    <w:rsid w:val="00071F87"/>
    <w:rsid w:val="0007228F"/>
    <w:rsid w:val="000A7E02"/>
    <w:rsid w:val="000C270E"/>
    <w:rsid w:val="000C69FC"/>
    <w:rsid w:val="000C7309"/>
    <w:rsid w:val="000D222E"/>
    <w:rsid w:val="000E4C78"/>
    <w:rsid w:val="00100AD4"/>
    <w:rsid w:val="00101FA8"/>
    <w:rsid w:val="00115BFB"/>
    <w:rsid w:val="00124E05"/>
    <w:rsid w:val="00125226"/>
    <w:rsid w:val="001407DF"/>
    <w:rsid w:val="00143E89"/>
    <w:rsid w:val="001643A8"/>
    <w:rsid w:val="00166A5B"/>
    <w:rsid w:val="001A3B66"/>
    <w:rsid w:val="001A57F0"/>
    <w:rsid w:val="001A6172"/>
    <w:rsid w:val="001B25F8"/>
    <w:rsid w:val="001B6DBA"/>
    <w:rsid w:val="001D3FAA"/>
    <w:rsid w:val="001D43A6"/>
    <w:rsid w:val="001E4A7B"/>
    <w:rsid w:val="001E60E1"/>
    <w:rsid w:val="001E7B7F"/>
    <w:rsid w:val="001E7C5F"/>
    <w:rsid w:val="001F2973"/>
    <w:rsid w:val="001F4F77"/>
    <w:rsid w:val="00206FB3"/>
    <w:rsid w:val="0021112D"/>
    <w:rsid w:val="0021430E"/>
    <w:rsid w:val="00225A2D"/>
    <w:rsid w:val="002306E2"/>
    <w:rsid w:val="00240E8F"/>
    <w:rsid w:val="002432AE"/>
    <w:rsid w:val="0025413D"/>
    <w:rsid w:val="00270AC0"/>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D4E52"/>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743F1"/>
    <w:rsid w:val="00597A41"/>
    <w:rsid w:val="005A20AF"/>
    <w:rsid w:val="005B41C8"/>
    <w:rsid w:val="005B5E32"/>
    <w:rsid w:val="005C570C"/>
    <w:rsid w:val="005D02DF"/>
    <w:rsid w:val="005D1627"/>
    <w:rsid w:val="005E2ED4"/>
    <w:rsid w:val="005E5069"/>
    <w:rsid w:val="005F0CD4"/>
    <w:rsid w:val="005F1832"/>
    <w:rsid w:val="005F3D02"/>
    <w:rsid w:val="00607E57"/>
    <w:rsid w:val="00613A5E"/>
    <w:rsid w:val="00614067"/>
    <w:rsid w:val="00625B9B"/>
    <w:rsid w:val="00632BC3"/>
    <w:rsid w:val="00636D98"/>
    <w:rsid w:val="00637841"/>
    <w:rsid w:val="00657F3D"/>
    <w:rsid w:val="006948C9"/>
    <w:rsid w:val="006C15DC"/>
    <w:rsid w:val="006D2463"/>
    <w:rsid w:val="006D2964"/>
    <w:rsid w:val="006D5915"/>
    <w:rsid w:val="006E3789"/>
    <w:rsid w:val="00707CE8"/>
    <w:rsid w:val="0071031D"/>
    <w:rsid w:val="00713061"/>
    <w:rsid w:val="0072764D"/>
    <w:rsid w:val="00733136"/>
    <w:rsid w:val="0074089E"/>
    <w:rsid w:val="007517C4"/>
    <w:rsid w:val="00752C47"/>
    <w:rsid w:val="0077471E"/>
    <w:rsid w:val="0079119F"/>
    <w:rsid w:val="007A05D5"/>
    <w:rsid w:val="007A0C64"/>
    <w:rsid w:val="007A3EF5"/>
    <w:rsid w:val="007B2567"/>
    <w:rsid w:val="007B596D"/>
    <w:rsid w:val="007B5A77"/>
    <w:rsid w:val="007C589A"/>
    <w:rsid w:val="007D162D"/>
    <w:rsid w:val="007D65E7"/>
    <w:rsid w:val="007D79C4"/>
    <w:rsid w:val="007E4ECA"/>
    <w:rsid w:val="007F0A6F"/>
    <w:rsid w:val="00824783"/>
    <w:rsid w:val="0082709A"/>
    <w:rsid w:val="00851BAE"/>
    <w:rsid w:val="008567B3"/>
    <w:rsid w:val="00862671"/>
    <w:rsid w:val="00864E00"/>
    <w:rsid w:val="00871425"/>
    <w:rsid w:val="008931D6"/>
    <w:rsid w:val="0089636B"/>
    <w:rsid w:val="008A2714"/>
    <w:rsid w:val="008B3644"/>
    <w:rsid w:val="008B392D"/>
    <w:rsid w:val="008D3C23"/>
    <w:rsid w:val="008D3E75"/>
    <w:rsid w:val="008E7291"/>
    <w:rsid w:val="008F3B5E"/>
    <w:rsid w:val="008F61F3"/>
    <w:rsid w:val="00904FCA"/>
    <w:rsid w:val="009120BB"/>
    <w:rsid w:val="00934D87"/>
    <w:rsid w:val="00940E5C"/>
    <w:rsid w:val="009639AD"/>
    <w:rsid w:val="00982AB6"/>
    <w:rsid w:val="00992C56"/>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39F5"/>
    <w:rsid w:val="00AA6B93"/>
    <w:rsid w:val="00AD363F"/>
    <w:rsid w:val="00AF69CC"/>
    <w:rsid w:val="00B239B4"/>
    <w:rsid w:val="00B25727"/>
    <w:rsid w:val="00B32429"/>
    <w:rsid w:val="00B45299"/>
    <w:rsid w:val="00B51757"/>
    <w:rsid w:val="00B55A6D"/>
    <w:rsid w:val="00BB1388"/>
    <w:rsid w:val="00BB6C05"/>
    <w:rsid w:val="00BC5347"/>
    <w:rsid w:val="00BE1F72"/>
    <w:rsid w:val="00BE3E87"/>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CE5FF7"/>
    <w:rsid w:val="00D061FB"/>
    <w:rsid w:val="00D1297B"/>
    <w:rsid w:val="00D176ED"/>
    <w:rsid w:val="00D23B2A"/>
    <w:rsid w:val="00D2429C"/>
    <w:rsid w:val="00D252CA"/>
    <w:rsid w:val="00D310F3"/>
    <w:rsid w:val="00D37412"/>
    <w:rsid w:val="00D57C26"/>
    <w:rsid w:val="00D6010B"/>
    <w:rsid w:val="00D700B2"/>
    <w:rsid w:val="00D7657B"/>
    <w:rsid w:val="00D770A0"/>
    <w:rsid w:val="00D85724"/>
    <w:rsid w:val="00D93FF1"/>
    <w:rsid w:val="00DA295F"/>
    <w:rsid w:val="00DB22FC"/>
    <w:rsid w:val="00DC0C22"/>
    <w:rsid w:val="00DC3FE4"/>
    <w:rsid w:val="00DC5A33"/>
    <w:rsid w:val="00DD058A"/>
    <w:rsid w:val="00DD0DA6"/>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C3D86"/>
    <w:rsid w:val="00ED77D6"/>
    <w:rsid w:val="00EE3983"/>
    <w:rsid w:val="00EF462C"/>
    <w:rsid w:val="00EF746A"/>
    <w:rsid w:val="00F12C8B"/>
    <w:rsid w:val="00F13B4C"/>
    <w:rsid w:val="00F16F74"/>
    <w:rsid w:val="00F20871"/>
    <w:rsid w:val="00F4768F"/>
    <w:rsid w:val="00F54EA8"/>
    <w:rsid w:val="00F66678"/>
    <w:rsid w:val="00F74990"/>
    <w:rsid w:val="00F76603"/>
    <w:rsid w:val="00FA0B56"/>
    <w:rsid w:val="00FA384F"/>
    <w:rsid w:val="00FA3FD6"/>
    <w:rsid w:val="00FB24F8"/>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15:docId w15:val="{043150D4-8228-425B-8BB7-A868AB7A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3800107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160</Value>
      <Value>185</Value>
    </TaxCatchAll>
    <TaxKeywordTaxHTField xmlns="33a04f6d-823c-476e-bd30-27cf0fc2b76e">
      <Terms xmlns="http://schemas.microsoft.com/office/infopath/2007/PartnerControls">
        <TermInfo xmlns="http://schemas.microsoft.com/office/infopath/2007/PartnerControls">
          <TermName>Reflex</TermName>
          <TermId>ac362466-8826-457c-8365-9e298b74c6f6</TermId>
        </TermInfo>
        <TermInfo xmlns="http://schemas.microsoft.com/office/infopath/2007/PartnerControls">
          <TermName>Acuity B1</TermName>
          <TermId>388a2f25-ddb9-4942-9c49-a17b1a448563</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3484BF1B-F413-4DDA-AFBA-2136A97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648E4-D7EF-4367-963B-62D9A64C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5314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Sirah Awan</cp:lastModifiedBy>
  <cp:revision>2</cp:revision>
  <cp:lastPrinted>2018-08-10T14:39:00Z</cp:lastPrinted>
  <dcterms:created xsi:type="dcterms:W3CDTF">2018-09-17T15:08:00Z</dcterms:created>
  <dcterms:modified xsi:type="dcterms:W3CDTF">2018-09-17T15:08:00Z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185;#Reflex|ac362466-8826-457c-8365-9e298b74c6f6;#160;#Acuity B1|388a2f25-ddb9-4942-9c49-a17b1a448563</vt:lpwstr>
  </property>
</Properties>
</file>