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lang w:eastAsia="en-GB"/>
        </w:rPr>
      </w:pPr>
      <w:r>
        <w:rPr>
          <w:rFonts w:cstheme="minorHAnsi"/>
          <w:b/>
          <w:noProof/>
          <w:lang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sidR="00DD149A">
        <w:rPr>
          <w:rFonts w:cstheme="minorHAnsi"/>
          <w:b/>
          <w:noProof/>
          <w:lang w:eastAsia="en-GB"/>
        </w:rPr>
        <w:t>PRESS RELEASE</w:t>
      </w:r>
    </w:p>
    <w:p w14:paraId="2BC3EAA7" w14:textId="5174872A" w:rsidR="00122528" w:rsidRDefault="00C95334" w:rsidP="00C35423">
      <w:pPr>
        <w:spacing w:after="0" w:line="240" w:lineRule="auto"/>
        <w:rPr>
          <w:rFonts w:cstheme="minorHAnsi"/>
        </w:rPr>
      </w:pPr>
      <w:r>
        <w:rPr>
          <w:rFonts w:cstheme="minorHAnsi"/>
          <w:noProof/>
          <w:lang w:eastAsia="en-GB"/>
        </w:rPr>
        <w:t>16</w:t>
      </w:r>
      <w:r w:rsidR="005C4B8F">
        <w:rPr>
          <w:rFonts w:cstheme="minorHAnsi"/>
          <w:noProof/>
          <w:lang w:eastAsia="en-GB"/>
        </w:rPr>
        <w:t xml:space="preserve"> </w:t>
      </w:r>
      <w:r>
        <w:rPr>
          <w:rFonts w:cstheme="minorHAnsi"/>
          <w:noProof/>
          <w:lang w:eastAsia="en-GB"/>
        </w:rPr>
        <w:t>May</w:t>
      </w:r>
      <w:r w:rsidR="00510D7F">
        <w:rPr>
          <w:rFonts w:cstheme="minorHAnsi"/>
        </w:rPr>
        <w:t xml:space="preserve"> 2019</w:t>
      </w:r>
    </w:p>
    <w:p w14:paraId="5909FA1A" w14:textId="77777777" w:rsidR="00030517" w:rsidRDefault="00030517" w:rsidP="00510D7F">
      <w:pPr>
        <w:spacing w:line="240" w:lineRule="auto"/>
        <w:rPr>
          <w:rFonts w:cstheme="minorHAnsi"/>
        </w:rPr>
      </w:pPr>
    </w:p>
    <w:p w14:paraId="11AC6F11" w14:textId="29AEBC9E" w:rsidR="008123A7" w:rsidRDefault="008123A7" w:rsidP="00CA3BDD">
      <w:pPr>
        <w:tabs>
          <w:tab w:val="left" w:pos="1890"/>
          <w:tab w:val="center" w:pos="4680"/>
        </w:tabs>
        <w:spacing w:after="0" w:line="240" w:lineRule="auto"/>
        <w:jc w:val="center"/>
        <w:rPr>
          <w:rFonts w:cstheme="minorHAnsi"/>
          <w:b/>
        </w:rPr>
      </w:pPr>
      <w:r>
        <w:rPr>
          <w:rFonts w:cstheme="minorHAnsi"/>
          <w:b/>
        </w:rPr>
        <w:t xml:space="preserve">FESPA </w:t>
      </w:r>
      <w:r w:rsidR="004F7E9E">
        <w:rPr>
          <w:rFonts w:cstheme="minorHAnsi"/>
          <w:b/>
        </w:rPr>
        <w:t>BUILDS ON</w:t>
      </w:r>
      <w:r>
        <w:rPr>
          <w:rFonts w:cstheme="minorHAnsi"/>
          <w:b/>
        </w:rPr>
        <w:t xml:space="preserve"> TEXTILE </w:t>
      </w:r>
      <w:r w:rsidR="004F7E9E">
        <w:rPr>
          <w:rFonts w:cstheme="minorHAnsi"/>
          <w:b/>
        </w:rPr>
        <w:t>HERITAGE</w:t>
      </w:r>
      <w:r>
        <w:rPr>
          <w:rFonts w:cstheme="minorHAnsi"/>
          <w:b/>
        </w:rPr>
        <w:t xml:space="preserve"> WITH NEW </w:t>
      </w:r>
      <w:r w:rsidR="00C95334">
        <w:rPr>
          <w:rFonts w:cstheme="minorHAnsi"/>
          <w:b/>
        </w:rPr>
        <w:t xml:space="preserve">SPORTSWEAR PRO </w:t>
      </w:r>
      <w:r>
        <w:rPr>
          <w:rFonts w:cstheme="minorHAnsi"/>
          <w:b/>
        </w:rPr>
        <w:t xml:space="preserve">EVENT </w:t>
      </w:r>
    </w:p>
    <w:p w14:paraId="3168AD77" w14:textId="77777777" w:rsidR="008123A7" w:rsidRDefault="008123A7" w:rsidP="00CA3BDD">
      <w:pPr>
        <w:tabs>
          <w:tab w:val="left" w:pos="1890"/>
          <w:tab w:val="center" w:pos="4680"/>
        </w:tabs>
        <w:spacing w:after="0" w:line="240" w:lineRule="auto"/>
        <w:jc w:val="center"/>
        <w:rPr>
          <w:rFonts w:cstheme="minorHAnsi"/>
          <w:b/>
        </w:rPr>
      </w:pPr>
    </w:p>
    <w:p w14:paraId="043CE213" w14:textId="34A82881" w:rsidR="00C95334" w:rsidRPr="00C35423" w:rsidRDefault="008123A7" w:rsidP="00CA3BDD">
      <w:pPr>
        <w:tabs>
          <w:tab w:val="left" w:pos="1890"/>
          <w:tab w:val="center" w:pos="4680"/>
        </w:tabs>
        <w:spacing w:after="0" w:line="240" w:lineRule="auto"/>
        <w:jc w:val="center"/>
        <w:rPr>
          <w:rFonts w:cstheme="minorHAnsi"/>
          <w:b/>
          <w:i/>
        </w:rPr>
      </w:pPr>
      <w:r w:rsidRPr="00C35423">
        <w:rPr>
          <w:rFonts w:cstheme="minorHAnsi"/>
          <w:b/>
          <w:i/>
        </w:rPr>
        <w:t xml:space="preserve">First event </w:t>
      </w:r>
      <w:r w:rsidR="004F7E9E" w:rsidRPr="00C35423">
        <w:rPr>
          <w:rFonts w:cstheme="minorHAnsi"/>
          <w:b/>
          <w:i/>
        </w:rPr>
        <w:t xml:space="preserve">to be </w:t>
      </w:r>
      <w:r w:rsidRPr="00C35423">
        <w:rPr>
          <w:rFonts w:cstheme="minorHAnsi"/>
          <w:b/>
          <w:i/>
        </w:rPr>
        <w:t xml:space="preserve">co-located with FESPA Global Print Expo 2020 in Madrid </w:t>
      </w:r>
      <w:r w:rsidR="008700BD" w:rsidRPr="00C35423">
        <w:rPr>
          <w:rFonts w:cstheme="minorHAnsi"/>
          <w:b/>
          <w:i/>
        </w:rPr>
        <w:t>(</w:t>
      </w:r>
      <w:r w:rsidRPr="00C35423">
        <w:rPr>
          <w:rFonts w:cstheme="minorHAnsi"/>
          <w:b/>
          <w:i/>
        </w:rPr>
        <w:t>March 2020</w:t>
      </w:r>
      <w:r w:rsidR="008700BD" w:rsidRPr="00C35423">
        <w:rPr>
          <w:rFonts w:cstheme="minorHAnsi"/>
          <w:b/>
          <w:i/>
        </w:rPr>
        <w:t>)</w:t>
      </w:r>
    </w:p>
    <w:p w14:paraId="38A753D6" w14:textId="77777777" w:rsidR="00A46DDE" w:rsidRDefault="00A46DDE" w:rsidP="00912BC2">
      <w:pPr>
        <w:spacing w:after="0" w:line="360" w:lineRule="auto"/>
        <w:jc w:val="both"/>
        <w:rPr>
          <w:rFonts w:cstheme="minorHAnsi"/>
        </w:rPr>
      </w:pPr>
    </w:p>
    <w:p w14:paraId="525A69CA" w14:textId="77777777" w:rsidR="00CB40B1" w:rsidRDefault="00CB40B1" w:rsidP="00912BC2">
      <w:pPr>
        <w:spacing w:after="0" w:line="360" w:lineRule="auto"/>
        <w:jc w:val="both"/>
        <w:rPr>
          <w:rFonts w:cstheme="minorHAnsi"/>
        </w:rPr>
      </w:pPr>
    </w:p>
    <w:p w14:paraId="63F7EF09" w14:textId="2FDFB863" w:rsidR="00FB3EC4" w:rsidRDefault="0086197E" w:rsidP="00785AC5">
      <w:pPr>
        <w:tabs>
          <w:tab w:val="left" w:pos="1890"/>
          <w:tab w:val="center" w:pos="4680"/>
        </w:tabs>
        <w:spacing w:after="0" w:line="360" w:lineRule="auto"/>
        <w:jc w:val="both"/>
        <w:rPr>
          <w:rFonts w:cstheme="minorHAnsi"/>
        </w:rPr>
      </w:pPr>
      <w:r w:rsidRPr="0086197E">
        <w:rPr>
          <w:rFonts w:cstheme="minorHAnsi"/>
        </w:rPr>
        <w:t xml:space="preserve">FESPA </w:t>
      </w:r>
      <w:r>
        <w:rPr>
          <w:rFonts w:cstheme="minorHAnsi"/>
        </w:rPr>
        <w:t xml:space="preserve">is proud to announce the </w:t>
      </w:r>
      <w:r w:rsidR="008123A7">
        <w:rPr>
          <w:rFonts w:cstheme="minorHAnsi"/>
        </w:rPr>
        <w:t xml:space="preserve">expansion of its textile portfolio with the </w:t>
      </w:r>
      <w:r>
        <w:rPr>
          <w:rFonts w:cstheme="minorHAnsi"/>
        </w:rPr>
        <w:t>launch</w:t>
      </w:r>
      <w:r w:rsidR="00FB3EC4">
        <w:rPr>
          <w:rFonts w:cstheme="minorHAnsi"/>
        </w:rPr>
        <w:t xml:space="preserve"> of </w:t>
      </w:r>
      <w:hyperlink r:id="rId9" w:history="1">
        <w:r w:rsidR="00FB3EC4" w:rsidRPr="00C35423">
          <w:rPr>
            <w:rStyle w:val="Hyperlink"/>
            <w:rFonts w:cstheme="minorHAnsi"/>
          </w:rPr>
          <w:t>Sportswear Pro</w:t>
        </w:r>
      </w:hyperlink>
      <w:r w:rsidR="00FB3EC4">
        <w:rPr>
          <w:rFonts w:cstheme="minorHAnsi"/>
        </w:rPr>
        <w:t>, a</w:t>
      </w:r>
      <w:r w:rsidRPr="0086197E">
        <w:rPr>
          <w:rFonts w:cstheme="minorHAnsi"/>
        </w:rPr>
        <w:t xml:space="preserve"> new exhibition dedicated exclusively to </w:t>
      </w:r>
      <w:r w:rsidR="002D138C" w:rsidRPr="0086197E">
        <w:rPr>
          <w:rFonts w:cstheme="minorHAnsi"/>
        </w:rPr>
        <w:t>sportswear</w:t>
      </w:r>
      <w:r w:rsidRPr="0086197E">
        <w:rPr>
          <w:rFonts w:cstheme="minorHAnsi"/>
        </w:rPr>
        <w:t xml:space="preserve"> manufacturing</w:t>
      </w:r>
      <w:r w:rsidR="00FB3EC4">
        <w:rPr>
          <w:rFonts w:cstheme="minorHAnsi"/>
        </w:rPr>
        <w:t>. The first event</w:t>
      </w:r>
      <w:r w:rsidR="002D138C">
        <w:rPr>
          <w:rFonts w:cstheme="minorHAnsi"/>
        </w:rPr>
        <w:t xml:space="preserve"> will </w:t>
      </w:r>
      <w:r w:rsidR="00FB3EC4">
        <w:rPr>
          <w:rFonts w:cstheme="minorHAnsi"/>
        </w:rPr>
        <w:t>run</w:t>
      </w:r>
      <w:r w:rsidRPr="0086197E">
        <w:rPr>
          <w:rFonts w:cstheme="minorHAnsi"/>
        </w:rPr>
        <w:t xml:space="preserve"> alongside </w:t>
      </w:r>
      <w:r w:rsidR="00FB3EC4">
        <w:rPr>
          <w:rFonts w:cstheme="minorHAnsi"/>
        </w:rPr>
        <w:t>the</w:t>
      </w:r>
      <w:r w:rsidRPr="0086197E">
        <w:rPr>
          <w:rFonts w:cstheme="minorHAnsi"/>
        </w:rPr>
        <w:t xml:space="preserve"> flagship </w:t>
      </w:r>
      <w:hyperlink r:id="rId10" w:history="1">
        <w:r w:rsidR="002D138C" w:rsidRPr="00861858">
          <w:rPr>
            <w:rStyle w:val="Hyperlink"/>
            <w:rFonts w:cstheme="minorHAnsi"/>
          </w:rPr>
          <w:t>FESPA</w:t>
        </w:r>
        <w:r w:rsidRPr="00861858">
          <w:rPr>
            <w:rStyle w:val="Hyperlink"/>
            <w:rFonts w:cstheme="minorHAnsi"/>
          </w:rPr>
          <w:t xml:space="preserve"> Global Print Expo</w:t>
        </w:r>
        <w:r w:rsidR="002D138C" w:rsidRPr="00861858">
          <w:rPr>
            <w:rStyle w:val="Hyperlink"/>
            <w:rFonts w:cstheme="minorHAnsi"/>
          </w:rPr>
          <w:t xml:space="preserve"> 2020</w:t>
        </w:r>
      </w:hyperlink>
      <w:r w:rsidR="00FB3EC4">
        <w:rPr>
          <w:rFonts w:cstheme="minorHAnsi"/>
        </w:rPr>
        <w:t>, from</w:t>
      </w:r>
      <w:r w:rsidR="003B0082">
        <w:rPr>
          <w:rFonts w:cstheme="minorHAnsi"/>
        </w:rPr>
        <w:t xml:space="preserve"> </w:t>
      </w:r>
      <w:r w:rsidR="002D138C">
        <w:rPr>
          <w:rFonts w:cstheme="minorHAnsi"/>
        </w:rPr>
        <w:t xml:space="preserve">24 </w:t>
      </w:r>
      <w:r w:rsidR="00ED6375">
        <w:rPr>
          <w:rFonts w:cstheme="minorHAnsi"/>
        </w:rPr>
        <w:t xml:space="preserve">to </w:t>
      </w:r>
      <w:r w:rsidR="002D138C">
        <w:rPr>
          <w:rFonts w:cstheme="minorHAnsi"/>
        </w:rPr>
        <w:t>27 March</w:t>
      </w:r>
      <w:r w:rsidR="00132CB8">
        <w:rPr>
          <w:rFonts w:cstheme="minorHAnsi"/>
        </w:rPr>
        <w:t xml:space="preserve"> at</w:t>
      </w:r>
      <w:r w:rsidR="00C35423" w:rsidRPr="00C35423">
        <w:rPr>
          <w:sz w:val="20"/>
          <w:szCs w:val="20"/>
          <w:lang w:val="es-ES_tradnl"/>
        </w:rPr>
        <w:t xml:space="preserve"> </w:t>
      </w:r>
      <w:r w:rsidR="00C35423">
        <w:rPr>
          <w:sz w:val="20"/>
          <w:szCs w:val="20"/>
          <w:lang w:val="es-ES_tradnl"/>
        </w:rPr>
        <w:t>IFEMA</w:t>
      </w:r>
      <w:r w:rsidR="00C35423">
        <w:rPr>
          <w:sz w:val="20"/>
          <w:szCs w:val="20"/>
          <w:lang w:val="es-ES_tradnl"/>
        </w:rPr>
        <w:t>,</w:t>
      </w:r>
      <w:r w:rsidR="002D138C">
        <w:rPr>
          <w:rFonts w:cstheme="minorHAnsi"/>
        </w:rPr>
        <w:t xml:space="preserve"> Madrid, Spain. </w:t>
      </w:r>
    </w:p>
    <w:p w14:paraId="37084A00" w14:textId="77777777" w:rsidR="00343674" w:rsidRDefault="00343674" w:rsidP="00785AC5">
      <w:pPr>
        <w:tabs>
          <w:tab w:val="left" w:pos="1890"/>
          <w:tab w:val="center" w:pos="4680"/>
        </w:tabs>
        <w:spacing w:after="0" w:line="360" w:lineRule="auto"/>
        <w:jc w:val="both"/>
        <w:rPr>
          <w:rFonts w:cstheme="minorHAnsi"/>
        </w:rPr>
      </w:pPr>
    </w:p>
    <w:p w14:paraId="540BB492" w14:textId="20C0D92B" w:rsidR="00343674" w:rsidRDefault="00343674" w:rsidP="00785AC5">
      <w:pPr>
        <w:tabs>
          <w:tab w:val="left" w:pos="1890"/>
          <w:tab w:val="center" w:pos="4680"/>
        </w:tabs>
        <w:spacing w:after="0" w:line="360" w:lineRule="auto"/>
        <w:jc w:val="both"/>
        <w:rPr>
          <w:rFonts w:cstheme="minorHAnsi"/>
        </w:rPr>
      </w:pPr>
      <w:r>
        <w:rPr>
          <w:rFonts w:cstheme="minorHAnsi"/>
        </w:rPr>
        <w:t>With a focus on</w:t>
      </w:r>
      <w:r w:rsidRPr="0086197E">
        <w:rPr>
          <w:rFonts w:cstheme="minorHAnsi"/>
        </w:rPr>
        <w:t xml:space="preserve"> the latest technologies in on-demand and c</w:t>
      </w:r>
      <w:r>
        <w:rPr>
          <w:rFonts w:cstheme="minorHAnsi"/>
        </w:rPr>
        <w:t xml:space="preserve">ustomised sportswear production, </w:t>
      </w:r>
      <w:r w:rsidR="00540E7A">
        <w:rPr>
          <w:rFonts w:cstheme="minorHAnsi"/>
        </w:rPr>
        <w:t>Sportswear Pro</w:t>
      </w:r>
      <w:r w:rsidRPr="00343674">
        <w:rPr>
          <w:rFonts w:cstheme="minorHAnsi"/>
        </w:rPr>
        <w:t xml:space="preserve"> will </w:t>
      </w:r>
      <w:r w:rsidR="00F35E17">
        <w:rPr>
          <w:rFonts w:cstheme="minorHAnsi"/>
        </w:rPr>
        <w:t xml:space="preserve">bring together suppliers of solutions for three </w:t>
      </w:r>
      <w:r w:rsidR="004C4F0A">
        <w:rPr>
          <w:rFonts w:cstheme="minorHAnsi"/>
        </w:rPr>
        <w:t xml:space="preserve">key areas of sportswear </w:t>
      </w:r>
      <w:r w:rsidR="00F35E17">
        <w:rPr>
          <w:rFonts w:cstheme="minorHAnsi"/>
        </w:rPr>
        <w:t>manufacture</w:t>
      </w:r>
      <w:r w:rsidR="004C4F0A">
        <w:rPr>
          <w:rFonts w:cstheme="minorHAnsi"/>
        </w:rPr>
        <w:t xml:space="preserve">: </w:t>
      </w:r>
      <w:r w:rsidR="004C4F0A" w:rsidRPr="002F20E7">
        <w:rPr>
          <w:rFonts w:cstheme="minorHAnsi"/>
          <w:b/>
        </w:rPr>
        <w:t>design</w:t>
      </w:r>
      <w:r w:rsidR="004C4F0A">
        <w:rPr>
          <w:rFonts w:cstheme="minorHAnsi"/>
        </w:rPr>
        <w:t xml:space="preserve"> (CAD/CAM and 3D body scanning); </w:t>
      </w:r>
      <w:r w:rsidR="004C4F0A" w:rsidRPr="002F20E7">
        <w:rPr>
          <w:rFonts w:cstheme="minorHAnsi"/>
          <w:b/>
        </w:rPr>
        <w:t>production</w:t>
      </w:r>
      <w:r w:rsidR="004C4F0A">
        <w:rPr>
          <w:rFonts w:cstheme="minorHAnsi"/>
        </w:rPr>
        <w:t xml:space="preserve"> (CMT</w:t>
      </w:r>
      <w:r w:rsidR="00F35E17">
        <w:rPr>
          <w:rFonts w:cstheme="minorHAnsi"/>
        </w:rPr>
        <w:t xml:space="preserve"> </w:t>
      </w:r>
      <w:r w:rsidR="002F20E7">
        <w:rPr>
          <w:rFonts w:cstheme="minorHAnsi"/>
        </w:rPr>
        <w:t>[‘</w:t>
      </w:r>
      <w:r w:rsidR="00F35E17">
        <w:rPr>
          <w:rFonts w:cstheme="minorHAnsi"/>
        </w:rPr>
        <w:t>cut, make and trim’</w:t>
      </w:r>
      <w:r w:rsidR="002F20E7">
        <w:rPr>
          <w:rFonts w:cstheme="minorHAnsi"/>
        </w:rPr>
        <w:t>]</w:t>
      </w:r>
      <w:r w:rsidR="004C4F0A">
        <w:rPr>
          <w:rFonts w:cstheme="minorHAnsi"/>
        </w:rPr>
        <w:t>, bonding and knitting)</w:t>
      </w:r>
      <w:r w:rsidR="00F35E17">
        <w:rPr>
          <w:rFonts w:cstheme="minorHAnsi"/>
        </w:rPr>
        <w:t xml:space="preserve"> and</w:t>
      </w:r>
      <w:r w:rsidR="004C4F0A">
        <w:rPr>
          <w:rFonts w:cstheme="minorHAnsi"/>
        </w:rPr>
        <w:t xml:space="preserve"> </w:t>
      </w:r>
      <w:r w:rsidR="00D41C38" w:rsidRPr="002F20E7">
        <w:rPr>
          <w:rFonts w:cstheme="minorHAnsi"/>
          <w:b/>
        </w:rPr>
        <w:t>decoration</w:t>
      </w:r>
      <w:r w:rsidR="00D41C38">
        <w:rPr>
          <w:rFonts w:cstheme="minorHAnsi"/>
        </w:rPr>
        <w:t xml:space="preserve"> (printing, engraving, embroidery and laser appliqu</w:t>
      </w:r>
      <w:r w:rsidR="00F35E17">
        <w:rPr>
          <w:rFonts w:cstheme="minorHAnsi"/>
        </w:rPr>
        <w:t>é</w:t>
      </w:r>
      <w:r w:rsidR="00052575">
        <w:rPr>
          <w:rFonts w:cstheme="minorHAnsi"/>
        </w:rPr>
        <w:t xml:space="preserve"> systems</w:t>
      </w:r>
      <w:r w:rsidR="00D41C38">
        <w:rPr>
          <w:rFonts w:cstheme="minorHAnsi"/>
        </w:rPr>
        <w:t>)</w:t>
      </w:r>
      <w:r w:rsidR="00F35E17">
        <w:rPr>
          <w:rFonts w:cstheme="minorHAnsi"/>
        </w:rPr>
        <w:t xml:space="preserve">, as well as developers of </w:t>
      </w:r>
      <w:r w:rsidR="00D41C38">
        <w:rPr>
          <w:rFonts w:cstheme="minorHAnsi"/>
        </w:rPr>
        <w:t xml:space="preserve">accessories, smart textiles and printed electronics. </w:t>
      </w:r>
    </w:p>
    <w:p w14:paraId="266D5C4B" w14:textId="77777777" w:rsidR="008672BE" w:rsidRDefault="008672BE" w:rsidP="00785AC5">
      <w:pPr>
        <w:tabs>
          <w:tab w:val="left" w:pos="1890"/>
          <w:tab w:val="center" w:pos="4680"/>
        </w:tabs>
        <w:spacing w:after="0" w:line="360" w:lineRule="auto"/>
        <w:jc w:val="both"/>
        <w:rPr>
          <w:rFonts w:cstheme="minorHAnsi"/>
        </w:rPr>
      </w:pPr>
    </w:p>
    <w:p w14:paraId="104EF3D6" w14:textId="3EE2DC7E" w:rsidR="008672BE" w:rsidRDefault="008123A7" w:rsidP="008672BE">
      <w:pPr>
        <w:tabs>
          <w:tab w:val="left" w:pos="1890"/>
          <w:tab w:val="center" w:pos="4680"/>
        </w:tabs>
        <w:spacing w:after="0" w:line="360" w:lineRule="auto"/>
        <w:jc w:val="both"/>
        <w:rPr>
          <w:rFonts w:cstheme="minorHAnsi"/>
        </w:rPr>
      </w:pPr>
      <w:r>
        <w:rPr>
          <w:rFonts w:cstheme="minorHAnsi"/>
        </w:rPr>
        <w:t xml:space="preserve">Visitors to </w:t>
      </w:r>
      <w:r w:rsidR="008672BE">
        <w:rPr>
          <w:rFonts w:cstheme="minorHAnsi"/>
        </w:rPr>
        <w:t xml:space="preserve">Sportswear Pro will </w:t>
      </w:r>
      <w:r>
        <w:rPr>
          <w:rFonts w:cstheme="minorHAnsi"/>
        </w:rPr>
        <w:t>be</w:t>
      </w:r>
      <w:r w:rsidR="008672BE">
        <w:rPr>
          <w:rFonts w:cstheme="minorHAnsi"/>
        </w:rPr>
        <w:t xml:space="preserve"> business decision-makers</w:t>
      </w:r>
      <w:r w:rsidR="008672BE" w:rsidRPr="00160D5E">
        <w:rPr>
          <w:rFonts w:cstheme="minorHAnsi"/>
        </w:rPr>
        <w:t xml:space="preserve"> seeking the latest</w:t>
      </w:r>
      <w:r w:rsidR="008672BE">
        <w:rPr>
          <w:rFonts w:cstheme="minorHAnsi"/>
        </w:rPr>
        <w:t xml:space="preserve"> technological</w:t>
      </w:r>
      <w:r w:rsidR="008672BE" w:rsidRPr="00160D5E">
        <w:rPr>
          <w:rFonts w:cstheme="minorHAnsi"/>
        </w:rPr>
        <w:t xml:space="preserve"> innovations</w:t>
      </w:r>
      <w:r w:rsidR="008672BE">
        <w:rPr>
          <w:rFonts w:cstheme="minorHAnsi"/>
        </w:rPr>
        <w:t xml:space="preserve"> as a means</w:t>
      </w:r>
      <w:r w:rsidR="008672BE" w:rsidRPr="00160D5E">
        <w:rPr>
          <w:rFonts w:cstheme="minorHAnsi"/>
        </w:rPr>
        <w:t xml:space="preserve"> to streamline production processes, reduce inventory and waste</w:t>
      </w:r>
      <w:r w:rsidR="008672BE">
        <w:rPr>
          <w:rFonts w:cstheme="minorHAnsi"/>
        </w:rPr>
        <w:t xml:space="preserve">, </w:t>
      </w:r>
      <w:r w:rsidR="000765ED">
        <w:rPr>
          <w:rFonts w:cstheme="minorHAnsi"/>
        </w:rPr>
        <w:t>and</w:t>
      </w:r>
      <w:r w:rsidR="008672BE" w:rsidRPr="00160D5E">
        <w:rPr>
          <w:rFonts w:cstheme="minorHAnsi"/>
        </w:rPr>
        <w:t xml:space="preserve"> </w:t>
      </w:r>
      <w:r w:rsidR="000765ED">
        <w:rPr>
          <w:rFonts w:cstheme="minorHAnsi"/>
        </w:rPr>
        <w:t>enable</w:t>
      </w:r>
      <w:r w:rsidR="000765ED" w:rsidRPr="00160D5E">
        <w:rPr>
          <w:rFonts w:cstheme="minorHAnsi"/>
        </w:rPr>
        <w:t xml:space="preserve"> </w:t>
      </w:r>
      <w:r w:rsidR="008672BE" w:rsidRPr="00160D5E">
        <w:rPr>
          <w:rFonts w:cstheme="minorHAnsi"/>
        </w:rPr>
        <w:t>on-demand and just-in-time production in response to shortening fashion cycles</w:t>
      </w:r>
      <w:r w:rsidR="008672BE" w:rsidDel="005068BA">
        <w:rPr>
          <w:rFonts w:cstheme="minorHAnsi"/>
        </w:rPr>
        <w:t>.</w:t>
      </w:r>
    </w:p>
    <w:p w14:paraId="4C7A7107" w14:textId="77777777" w:rsidR="008672BE" w:rsidRDefault="008672BE" w:rsidP="00785AC5">
      <w:pPr>
        <w:tabs>
          <w:tab w:val="left" w:pos="1890"/>
          <w:tab w:val="center" w:pos="4680"/>
        </w:tabs>
        <w:spacing w:after="0" w:line="360" w:lineRule="auto"/>
        <w:jc w:val="both"/>
        <w:rPr>
          <w:rFonts w:cstheme="minorHAnsi"/>
        </w:rPr>
      </w:pPr>
    </w:p>
    <w:p w14:paraId="2D94991C" w14:textId="2D624EEA" w:rsidR="008123A7" w:rsidRDefault="008123A7" w:rsidP="008123A7">
      <w:pPr>
        <w:tabs>
          <w:tab w:val="left" w:pos="1890"/>
          <w:tab w:val="center" w:pos="4680"/>
        </w:tabs>
        <w:spacing w:after="0" w:line="360" w:lineRule="auto"/>
        <w:jc w:val="both"/>
        <w:rPr>
          <w:rFonts w:cstheme="minorHAnsi"/>
        </w:rPr>
      </w:pPr>
      <w:r>
        <w:rPr>
          <w:rFonts w:cstheme="minorHAnsi"/>
        </w:rPr>
        <w:t>In addition to the exhibition, the new event</w:t>
      </w:r>
      <w:r w:rsidRPr="009E178A">
        <w:rPr>
          <w:rFonts w:cstheme="minorHAnsi"/>
        </w:rPr>
        <w:t xml:space="preserve"> </w:t>
      </w:r>
      <w:r w:rsidRPr="002B3B2D">
        <w:rPr>
          <w:rFonts w:cstheme="minorHAnsi"/>
        </w:rPr>
        <w:t xml:space="preserve">will </w:t>
      </w:r>
      <w:r>
        <w:rPr>
          <w:rFonts w:cstheme="minorHAnsi"/>
        </w:rPr>
        <w:t>feature</w:t>
      </w:r>
      <w:r w:rsidRPr="002B3B2D">
        <w:rPr>
          <w:rFonts w:cstheme="minorHAnsi"/>
        </w:rPr>
        <w:t xml:space="preserve"> </w:t>
      </w:r>
      <w:r>
        <w:rPr>
          <w:rFonts w:cstheme="minorHAnsi"/>
        </w:rPr>
        <w:t>a dedicated conference programme reflecting the business priorities of sportswear manufacturers and designers, such as</w:t>
      </w:r>
      <w:r w:rsidRPr="002B3B2D">
        <w:rPr>
          <w:rFonts w:cstheme="minorHAnsi"/>
        </w:rPr>
        <w:t xml:space="preserve"> sustainability and automation.  </w:t>
      </w:r>
    </w:p>
    <w:p w14:paraId="7F77AE2F" w14:textId="77777777" w:rsidR="002F20E7" w:rsidRDefault="002F20E7" w:rsidP="008123A7">
      <w:pPr>
        <w:tabs>
          <w:tab w:val="left" w:pos="1890"/>
          <w:tab w:val="center" w:pos="4680"/>
        </w:tabs>
        <w:spacing w:after="0" w:line="360" w:lineRule="auto"/>
        <w:jc w:val="both"/>
        <w:rPr>
          <w:rFonts w:cstheme="minorHAnsi"/>
        </w:rPr>
      </w:pPr>
    </w:p>
    <w:p w14:paraId="56DA1652" w14:textId="57D86D59" w:rsidR="008672BE" w:rsidRDefault="008672BE" w:rsidP="004204E4">
      <w:pPr>
        <w:tabs>
          <w:tab w:val="left" w:pos="1890"/>
          <w:tab w:val="center" w:pos="4680"/>
        </w:tabs>
        <w:spacing w:after="0" w:line="360" w:lineRule="auto"/>
        <w:jc w:val="both"/>
        <w:rPr>
          <w:rFonts w:cstheme="minorHAnsi"/>
        </w:rPr>
      </w:pPr>
      <w:r>
        <w:rPr>
          <w:rFonts w:cstheme="minorHAnsi"/>
        </w:rPr>
        <w:t xml:space="preserve">Michael Ryan, Event Manager for </w:t>
      </w:r>
      <w:r w:rsidR="009C1EB8">
        <w:rPr>
          <w:rFonts w:cstheme="minorHAnsi"/>
        </w:rPr>
        <w:t xml:space="preserve">Sportswear </w:t>
      </w:r>
      <w:r>
        <w:rPr>
          <w:rFonts w:cstheme="minorHAnsi"/>
        </w:rPr>
        <w:t>Pro at FESPA</w:t>
      </w:r>
      <w:r w:rsidR="004F7E9E">
        <w:rPr>
          <w:rFonts w:cstheme="minorHAnsi"/>
        </w:rPr>
        <w:t>,</w:t>
      </w:r>
      <w:r>
        <w:rPr>
          <w:rFonts w:cstheme="minorHAnsi"/>
        </w:rPr>
        <w:t xml:space="preserve"> explains the rationale for this addition to the global FESPA event portfolio: </w:t>
      </w:r>
    </w:p>
    <w:p w14:paraId="4D05E2BF" w14:textId="77777777" w:rsidR="008672BE" w:rsidRDefault="008672BE" w:rsidP="004204E4">
      <w:pPr>
        <w:tabs>
          <w:tab w:val="left" w:pos="1890"/>
          <w:tab w:val="center" w:pos="4680"/>
        </w:tabs>
        <w:spacing w:after="0" w:line="360" w:lineRule="auto"/>
        <w:jc w:val="both"/>
        <w:rPr>
          <w:rFonts w:cstheme="minorHAnsi"/>
        </w:rPr>
      </w:pPr>
    </w:p>
    <w:p w14:paraId="5FF7260F" w14:textId="1F867680" w:rsidR="004F7E9E" w:rsidRDefault="005068BA" w:rsidP="004204E4">
      <w:pPr>
        <w:tabs>
          <w:tab w:val="left" w:pos="1890"/>
          <w:tab w:val="center" w:pos="4680"/>
        </w:tabs>
        <w:spacing w:after="0" w:line="360" w:lineRule="auto"/>
        <w:jc w:val="both"/>
        <w:rPr>
          <w:rFonts w:cstheme="minorHAnsi"/>
        </w:rPr>
      </w:pPr>
      <w:r>
        <w:rPr>
          <w:rFonts w:cstheme="minorHAnsi"/>
        </w:rPr>
        <w:t>“</w:t>
      </w:r>
      <w:r w:rsidR="008672BE">
        <w:rPr>
          <w:rFonts w:cstheme="minorHAnsi"/>
        </w:rPr>
        <w:t>Our</w:t>
      </w:r>
      <w:r>
        <w:rPr>
          <w:rFonts w:cstheme="minorHAnsi"/>
        </w:rPr>
        <w:t xml:space="preserve"> </w:t>
      </w:r>
      <w:r w:rsidR="00F35E17">
        <w:rPr>
          <w:rFonts w:cstheme="minorHAnsi"/>
        </w:rPr>
        <w:t xml:space="preserve">core FESPA community is heavily engaged in the production of </w:t>
      </w:r>
      <w:r w:rsidR="008672BE">
        <w:rPr>
          <w:rFonts w:cstheme="minorHAnsi"/>
        </w:rPr>
        <w:t>sports apparel, with 80% of</w:t>
      </w:r>
      <w:r w:rsidR="00F35E17">
        <w:rPr>
          <w:rFonts w:cstheme="minorHAnsi"/>
        </w:rPr>
        <w:t xml:space="preserve"> textile printers active in this dynamic segment, according to our 2018 FESPA Print Census. But what is clear is that</w:t>
      </w:r>
      <w:r w:rsidR="008672BE">
        <w:rPr>
          <w:rFonts w:cstheme="minorHAnsi"/>
        </w:rPr>
        <w:t>, despite 7% growth in 2018,</w:t>
      </w:r>
      <w:r w:rsidR="00F35E17">
        <w:rPr>
          <w:rFonts w:cstheme="minorHAnsi"/>
        </w:rPr>
        <w:t xml:space="preserve"> sportswear producers are not currently served by an event focused on </w:t>
      </w:r>
      <w:r w:rsidR="008672BE">
        <w:rPr>
          <w:rFonts w:cstheme="minorHAnsi"/>
        </w:rPr>
        <w:t xml:space="preserve">how to </w:t>
      </w:r>
      <w:r w:rsidR="00D67E88">
        <w:t>optimise their processes and meet the global trends of customisation and speed to market</w:t>
      </w:r>
      <w:r w:rsidR="00F35E17">
        <w:rPr>
          <w:rFonts w:cstheme="minorHAnsi"/>
        </w:rPr>
        <w:t>.</w:t>
      </w:r>
      <w:r w:rsidR="002F20E7">
        <w:rPr>
          <w:rFonts w:cstheme="minorHAnsi"/>
        </w:rPr>
        <w:t>”</w:t>
      </w:r>
      <w:r w:rsidR="00F35E17">
        <w:rPr>
          <w:rFonts w:cstheme="minorHAnsi"/>
        </w:rPr>
        <w:t xml:space="preserve"> </w:t>
      </w:r>
    </w:p>
    <w:p w14:paraId="57C0CF6A" w14:textId="77777777" w:rsidR="004F7E9E" w:rsidRDefault="004F7E9E" w:rsidP="004204E4">
      <w:pPr>
        <w:tabs>
          <w:tab w:val="left" w:pos="1890"/>
          <w:tab w:val="center" w:pos="4680"/>
        </w:tabs>
        <w:spacing w:after="0" w:line="360" w:lineRule="auto"/>
        <w:jc w:val="both"/>
        <w:rPr>
          <w:rFonts w:cstheme="minorHAnsi"/>
        </w:rPr>
      </w:pPr>
    </w:p>
    <w:p w14:paraId="0E7ECC26" w14:textId="435BBECD" w:rsidR="004204E4" w:rsidRDefault="004F7E9E" w:rsidP="004204E4">
      <w:pPr>
        <w:tabs>
          <w:tab w:val="left" w:pos="1890"/>
          <w:tab w:val="center" w:pos="4680"/>
        </w:tabs>
        <w:spacing w:after="0" w:line="360" w:lineRule="auto"/>
        <w:jc w:val="both"/>
        <w:rPr>
          <w:rFonts w:cstheme="minorHAnsi"/>
        </w:rPr>
      </w:pPr>
      <w:r>
        <w:rPr>
          <w:rFonts w:cstheme="minorHAnsi"/>
        </w:rPr>
        <w:t>“</w:t>
      </w:r>
      <w:r w:rsidR="00F35E17">
        <w:rPr>
          <w:rFonts w:cstheme="minorHAnsi"/>
        </w:rPr>
        <w:t xml:space="preserve">We believe that FESPA, having established a commanding position as </w:t>
      </w:r>
      <w:r w:rsidR="000765ED">
        <w:rPr>
          <w:rFonts w:cstheme="minorHAnsi"/>
        </w:rPr>
        <w:t xml:space="preserve">a </w:t>
      </w:r>
      <w:r w:rsidR="00F35E17">
        <w:rPr>
          <w:rFonts w:cstheme="minorHAnsi"/>
        </w:rPr>
        <w:t xml:space="preserve">leading European </w:t>
      </w:r>
      <w:r w:rsidR="008672BE">
        <w:rPr>
          <w:rFonts w:cstheme="minorHAnsi"/>
        </w:rPr>
        <w:t>exhibition</w:t>
      </w:r>
      <w:r w:rsidR="00F35E17">
        <w:rPr>
          <w:rFonts w:cstheme="minorHAnsi"/>
        </w:rPr>
        <w:t xml:space="preserve"> for textile</w:t>
      </w:r>
      <w:r w:rsidR="000765ED">
        <w:rPr>
          <w:rFonts w:cstheme="minorHAnsi"/>
        </w:rPr>
        <w:t xml:space="preserve"> and garment</w:t>
      </w:r>
      <w:r w:rsidR="00F35E17">
        <w:rPr>
          <w:rFonts w:cstheme="minorHAnsi"/>
        </w:rPr>
        <w:t xml:space="preserve"> printing</w:t>
      </w:r>
      <w:r w:rsidR="008672BE">
        <w:rPr>
          <w:rFonts w:cstheme="minorHAnsi"/>
        </w:rPr>
        <w:t xml:space="preserve"> including direct-to-</w:t>
      </w:r>
      <w:r w:rsidR="00F35E17">
        <w:rPr>
          <w:rFonts w:cstheme="minorHAnsi"/>
        </w:rPr>
        <w:t xml:space="preserve">garment, </w:t>
      </w:r>
      <w:r w:rsidR="008672BE">
        <w:rPr>
          <w:rFonts w:cstheme="minorHAnsi"/>
        </w:rPr>
        <w:t>can deliver an event that inform</w:t>
      </w:r>
      <w:r w:rsidR="008123A7">
        <w:rPr>
          <w:rFonts w:cstheme="minorHAnsi"/>
        </w:rPr>
        <w:t>s</w:t>
      </w:r>
      <w:r w:rsidR="008672BE">
        <w:rPr>
          <w:rFonts w:cstheme="minorHAnsi"/>
        </w:rPr>
        <w:t xml:space="preserve">, </w:t>
      </w:r>
      <w:r w:rsidR="008672BE">
        <w:rPr>
          <w:rFonts w:cstheme="minorHAnsi"/>
        </w:rPr>
        <w:lastRenderedPageBreak/>
        <w:t>educate and inspire</w:t>
      </w:r>
      <w:r w:rsidR="008123A7">
        <w:rPr>
          <w:rFonts w:cstheme="minorHAnsi"/>
        </w:rPr>
        <w:t>s</w:t>
      </w:r>
      <w:r w:rsidR="008672BE">
        <w:rPr>
          <w:rFonts w:cstheme="minorHAnsi"/>
        </w:rPr>
        <w:t xml:space="preserve"> sportswear </w:t>
      </w:r>
      <w:r w:rsidR="008123A7">
        <w:rPr>
          <w:rFonts w:cstheme="minorHAnsi"/>
        </w:rPr>
        <w:t xml:space="preserve">designers and </w:t>
      </w:r>
      <w:r w:rsidR="008672BE">
        <w:rPr>
          <w:rFonts w:cstheme="minorHAnsi"/>
        </w:rPr>
        <w:t>manufacturers with the opportunities being enabled by technology and materials innovation.”</w:t>
      </w:r>
      <w:r w:rsidR="00F35E17">
        <w:rPr>
          <w:rFonts w:cstheme="minorHAnsi"/>
        </w:rPr>
        <w:t xml:space="preserve"> </w:t>
      </w:r>
    </w:p>
    <w:p w14:paraId="1D55A015" w14:textId="77777777" w:rsidR="003B4617" w:rsidRDefault="003B4617" w:rsidP="004204E4">
      <w:pPr>
        <w:tabs>
          <w:tab w:val="left" w:pos="1890"/>
          <w:tab w:val="center" w:pos="4680"/>
        </w:tabs>
        <w:spacing w:after="0" w:line="360" w:lineRule="auto"/>
        <w:jc w:val="both"/>
        <w:rPr>
          <w:rFonts w:cstheme="minorHAnsi"/>
        </w:rPr>
      </w:pPr>
    </w:p>
    <w:p w14:paraId="39E9CA47" w14:textId="575F5D60" w:rsidR="00D321A0" w:rsidRDefault="009D2558" w:rsidP="00D321A0">
      <w:pPr>
        <w:tabs>
          <w:tab w:val="left" w:pos="1890"/>
          <w:tab w:val="center" w:pos="4680"/>
        </w:tabs>
        <w:spacing w:after="0" w:line="360" w:lineRule="auto"/>
        <w:jc w:val="both"/>
        <w:rPr>
          <w:rFonts w:cstheme="minorHAnsi"/>
        </w:rPr>
      </w:pPr>
      <w:r>
        <w:rPr>
          <w:rFonts w:cstheme="minorHAnsi"/>
        </w:rPr>
        <w:t xml:space="preserve">With </w:t>
      </w:r>
      <w:r w:rsidR="003B4617">
        <w:rPr>
          <w:rFonts w:cstheme="minorHAnsi"/>
        </w:rPr>
        <w:t xml:space="preserve">Southern </w:t>
      </w:r>
      <w:r w:rsidR="008672BE">
        <w:rPr>
          <w:rFonts w:cstheme="minorHAnsi"/>
        </w:rPr>
        <w:t>Europe</w:t>
      </w:r>
      <w:r w:rsidR="004C55AB">
        <w:rPr>
          <w:rFonts w:cstheme="minorHAnsi"/>
        </w:rPr>
        <w:t xml:space="preserve"> and North Africa</w:t>
      </w:r>
      <w:r w:rsidR="008672BE">
        <w:rPr>
          <w:rFonts w:cstheme="minorHAnsi"/>
        </w:rPr>
        <w:t xml:space="preserve"> </w:t>
      </w:r>
      <w:r w:rsidR="00EE7AB5">
        <w:rPr>
          <w:rFonts w:cstheme="minorHAnsi"/>
        </w:rPr>
        <w:t>being key region</w:t>
      </w:r>
      <w:r w:rsidR="004C55AB">
        <w:rPr>
          <w:rFonts w:cstheme="minorHAnsi"/>
        </w:rPr>
        <w:t>s</w:t>
      </w:r>
      <w:r w:rsidR="00EE7AB5">
        <w:rPr>
          <w:rFonts w:cstheme="minorHAnsi"/>
        </w:rPr>
        <w:t xml:space="preserve"> </w:t>
      </w:r>
      <w:r w:rsidR="008672BE">
        <w:rPr>
          <w:rFonts w:cstheme="minorHAnsi"/>
        </w:rPr>
        <w:t>for the design and production of</w:t>
      </w:r>
      <w:r w:rsidR="00EE7AB5">
        <w:rPr>
          <w:rFonts w:cstheme="minorHAnsi"/>
        </w:rPr>
        <w:t xml:space="preserve"> fashion and textile goods, </w:t>
      </w:r>
      <w:r w:rsidR="00EE7AB5" w:rsidRPr="00A05E45">
        <w:rPr>
          <w:rFonts w:cstheme="minorHAnsi"/>
        </w:rPr>
        <w:t xml:space="preserve">Feria de Madrid </w:t>
      </w:r>
      <w:r w:rsidR="00EE7AB5">
        <w:rPr>
          <w:rFonts w:cstheme="minorHAnsi"/>
        </w:rPr>
        <w:t xml:space="preserve">provides an ideal location </w:t>
      </w:r>
      <w:r w:rsidR="008672BE">
        <w:rPr>
          <w:rFonts w:cstheme="minorHAnsi"/>
        </w:rPr>
        <w:t xml:space="preserve">for </w:t>
      </w:r>
      <w:r w:rsidR="004F7E9E">
        <w:rPr>
          <w:rFonts w:cstheme="minorHAnsi"/>
        </w:rPr>
        <w:t xml:space="preserve">the first edition of </w:t>
      </w:r>
      <w:r w:rsidR="008672BE">
        <w:rPr>
          <w:rFonts w:cstheme="minorHAnsi"/>
        </w:rPr>
        <w:t xml:space="preserve">Sportswear Pro, enabling </w:t>
      </w:r>
      <w:r w:rsidR="00EE7AB5">
        <w:rPr>
          <w:rFonts w:cstheme="minorHAnsi"/>
        </w:rPr>
        <w:t>easy access</w:t>
      </w:r>
      <w:r w:rsidR="00EE7AB5" w:rsidRPr="00A05E45">
        <w:rPr>
          <w:rFonts w:cstheme="minorHAnsi"/>
        </w:rPr>
        <w:t xml:space="preserve"> for decision</w:t>
      </w:r>
      <w:r w:rsidR="004F7E9E">
        <w:rPr>
          <w:rFonts w:cstheme="minorHAnsi"/>
        </w:rPr>
        <w:t>-</w:t>
      </w:r>
      <w:r w:rsidR="00EE7AB5" w:rsidRPr="00A05E45">
        <w:rPr>
          <w:rFonts w:cstheme="minorHAnsi"/>
        </w:rPr>
        <w:t xml:space="preserve">makers from </w:t>
      </w:r>
      <w:r w:rsidR="008672BE">
        <w:rPr>
          <w:rFonts w:cstheme="minorHAnsi"/>
        </w:rPr>
        <w:t>Spain, Portugal</w:t>
      </w:r>
      <w:r w:rsidR="004F7E9E">
        <w:rPr>
          <w:rFonts w:cstheme="minorHAnsi"/>
        </w:rPr>
        <w:t>,</w:t>
      </w:r>
      <w:r w:rsidR="008672BE">
        <w:rPr>
          <w:rFonts w:cstheme="minorHAnsi"/>
        </w:rPr>
        <w:t xml:space="preserve"> </w:t>
      </w:r>
      <w:r w:rsidR="00EE7AB5">
        <w:rPr>
          <w:rFonts w:cstheme="minorHAnsi"/>
        </w:rPr>
        <w:t xml:space="preserve">France and countries such as Tunisia and Morocco. </w:t>
      </w:r>
      <w:r w:rsidR="008672BE">
        <w:rPr>
          <w:rFonts w:cstheme="minorHAnsi"/>
        </w:rPr>
        <w:t>The Spanish capital is also readily accessible for visitors from other</w:t>
      </w:r>
      <w:r w:rsidR="004C55AB">
        <w:rPr>
          <w:rFonts w:cstheme="minorHAnsi"/>
        </w:rPr>
        <w:t xml:space="preserve"> major garment manufacturing centres</w:t>
      </w:r>
      <w:r w:rsidR="008672BE">
        <w:rPr>
          <w:rFonts w:cstheme="minorHAnsi"/>
        </w:rPr>
        <w:t xml:space="preserve">. </w:t>
      </w:r>
    </w:p>
    <w:p w14:paraId="22D1CF51" w14:textId="77777777" w:rsidR="008123A7" w:rsidRDefault="008123A7" w:rsidP="00D321A0">
      <w:pPr>
        <w:tabs>
          <w:tab w:val="left" w:pos="1890"/>
          <w:tab w:val="center" w:pos="4680"/>
        </w:tabs>
        <w:spacing w:after="0" w:line="360" w:lineRule="auto"/>
        <w:jc w:val="both"/>
        <w:rPr>
          <w:rFonts w:cstheme="minorHAnsi"/>
        </w:rPr>
      </w:pPr>
    </w:p>
    <w:p w14:paraId="660B14C4" w14:textId="726CB1CA" w:rsidR="008123A7" w:rsidRDefault="008123A7" w:rsidP="00D321A0">
      <w:pPr>
        <w:tabs>
          <w:tab w:val="left" w:pos="1890"/>
          <w:tab w:val="center" w:pos="4680"/>
        </w:tabs>
        <w:spacing w:after="0" w:line="360" w:lineRule="auto"/>
        <w:jc w:val="both"/>
        <w:rPr>
          <w:rFonts w:cstheme="minorHAnsi"/>
        </w:rPr>
      </w:pPr>
      <w:r>
        <w:rPr>
          <w:rFonts w:cstheme="minorHAnsi"/>
        </w:rPr>
        <w:t xml:space="preserve">The co-location of Sportswear Pro with FESPA Global Print Expo </w:t>
      </w:r>
      <w:r w:rsidR="004F7E9E">
        <w:rPr>
          <w:rFonts w:cstheme="minorHAnsi"/>
        </w:rPr>
        <w:t xml:space="preserve">2020 </w:t>
      </w:r>
      <w:r>
        <w:rPr>
          <w:rFonts w:cstheme="minorHAnsi"/>
        </w:rPr>
        <w:t xml:space="preserve">allows visitors to move seamlessly between the two events, taking advantage of the array of screen and digital printing exhibits within the FESPA textile halls, and also providing access to the </w:t>
      </w:r>
      <w:r w:rsidRPr="003B4617">
        <w:rPr>
          <w:rFonts w:cstheme="minorHAnsi"/>
          <w:i/>
        </w:rPr>
        <w:t>Print Make Wear</w:t>
      </w:r>
      <w:r>
        <w:rPr>
          <w:rFonts w:cstheme="minorHAnsi"/>
        </w:rPr>
        <w:t xml:space="preserve"> educational </w:t>
      </w:r>
      <w:r w:rsidR="004F7E9E">
        <w:rPr>
          <w:rFonts w:cstheme="minorHAnsi"/>
        </w:rPr>
        <w:t>feature. This</w:t>
      </w:r>
      <w:r>
        <w:rPr>
          <w:rFonts w:cstheme="minorHAnsi"/>
        </w:rPr>
        <w:t xml:space="preserve"> takes the form of a fast fashion factory, demonstrating a range of garment manufacturing technologies through guided tours, expert chats and catwalk displays.</w:t>
      </w:r>
    </w:p>
    <w:p w14:paraId="7C42C1CE" w14:textId="77777777" w:rsidR="00C8036E" w:rsidRDefault="00C8036E" w:rsidP="00C8036E">
      <w:pPr>
        <w:tabs>
          <w:tab w:val="left" w:pos="1890"/>
          <w:tab w:val="center" w:pos="4680"/>
        </w:tabs>
        <w:spacing w:after="0" w:line="360" w:lineRule="auto"/>
        <w:jc w:val="both"/>
        <w:rPr>
          <w:rFonts w:cstheme="minorHAnsi"/>
        </w:rPr>
      </w:pPr>
    </w:p>
    <w:p w14:paraId="12B8C793" w14:textId="5FF96672" w:rsidR="004C55AB" w:rsidRDefault="004C55AB" w:rsidP="002B3B2D">
      <w:pPr>
        <w:tabs>
          <w:tab w:val="left" w:pos="1890"/>
          <w:tab w:val="center" w:pos="4680"/>
        </w:tabs>
        <w:spacing w:after="0" w:line="360" w:lineRule="auto"/>
        <w:jc w:val="both"/>
        <w:rPr>
          <w:rFonts w:cstheme="minorHAnsi"/>
        </w:rPr>
      </w:pPr>
      <w:r>
        <w:rPr>
          <w:rFonts w:cstheme="minorHAnsi"/>
        </w:rPr>
        <w:t xml:space="preserve">FESPA CEO Neil Felton concludes: “FESPA’s long heritage in screen and digital printing gives us deep roots in the garment production sector, while recent insights show clearly that sports and </w:t>
      </w:r>
      <w:r w:rsidR="00CB40B1">
        <w:rPr>
          <w:rFonts w:cstheme="minorHAnsi"/>
        </w:rPr>
        <w:t>active wear</w:t>
      </w:r>
      <w:r>
        <w:rPr>
          <w:rFonts w:cstheme="minorHAnsi"/>
        </w:rPr>
        <w:t xml:space="preserve"> is one of the most dynamic segments of this industry. We’re confident that the introduction of Sportswear Pro will add value to our established community, while supporting a wider audience to evolve their manufacturing businesses for a fast-changing market.” </w:t>
      </w:r>
    </w:p>
    <w:p w14:paraId="09A25FBC" w14:textId="77777777" w:rsidR="00861858" w:rsidRDefault="00861858" w:rsidP="002B3B2D">
      <w:pPr>
        <w:tabs>
          <w:tab w:val="left" w:pos="1890"/>
          <w:tab w:val="center" w:pos="4680"/>
        </w:tabs>
        <w:spacing w:after="0" w:line="360" w:lineRule="auto"/>
        <w:jc w:val="both"/>
        <w:rPr>
          <w:rFonts w:cstheme="minorHAnsi"/>
        </w:rPr>
      </w:pPr>
    </w:p>
    <w:p w14:paraId="6E74EE1A" w14:textId="0DC0FFA4" w:rsidR="00861858" w:rsidRDefault="00861858" w:rsidP="002B3B2D">
      <w:pPr>
        <w:tabs>
          <w:tab w:val="left" w:pos="1890"/>
          <w:tab w:val="center" w:pos="4680"/>
        </w:tabs>
        <w:spacing w:after="0" w:line="360" w:lineRule="auto"/>
        <w:jc w:val="both"/>
        <w:rPr>
          <w:rFonts w:cstheme="minorHAnsi"/>
        </w:rPr>
      </w:pPr>
      <w:r>
        <w:rPr>
          <w:rFonts w:cstheme="minorHAnsi"/>
        </w:rPr>
        <w:t>For more information on Sportswear Pro 2020 visit</w:t>
      </w:r>
      <w:r w:rsidR="00530876">
        <w:rPr>
          <w:rFonts w:cstheme="minorHAnsi"/>
        </w:rPr>
        <w:t xml:space="preserve"> </w:t>
      </w:r>
      <w:hyperlink r:id="rId11" w:history="1">
        <w:r w:rsidR="00530876" w:rsidRPr="009F5AC1">
          <w:rPr>
            <w:rStyle w:val="Hyperlink"/>
            <w:rFonts w:cstheme="minorHAnsi"/>
          </w:rPr>
          <w:t>www.sportswearpro.com</w:t>
        </w:r>
      </w:hyperlink>
      <w:r>
        <w:rPr>
          <w:rFonts w:cstheme="minorHAnsi"/>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Default="00A9218B" w:rsidP="00881068">
      <w:pPr>
        <w:spacing w:after="0" w:line="360" w:lineRule="auto"/>
        <w:jc w:val="center"/>
        <w:rPr>
          <w:rFonts w:cstheme="minorHAnsi"/>
        </w:rPr>
      </w:pPr>
      <w:r>
        <w:rPr>
          <w:rFonts w:cstheme="minorHAnsi"/>
        </w:rPr>
        <w:t>ENDS</w:t>
      </w:r>
    </w:p>
    <w:p w14:paraId="7F27F54D" w14:textId="77777777" w:rsidR="00C125A6" w:rsidRDefault="00C125A6" w:rsidP="00881068">
      <w:pPr>
        <w:spacing w:after="0" w:line="360" w:lineRule="auto"/>
        <w:jc w:val="center"/>
        <w:rPr>
          <w:rFonts w:cstheme="minorHAnsi"/>
        </w:rPr>
      </w:pPr>
    </w:p>
    <w:p w14:paraId="27D8FE2D" w14:textId="77777777" w:rsidR="00097721" w:rsidRDefault="00097721" w:rsidP="00097721">
      <w:pPr>
        <w:spacing w:after="0" w:line="240" w:lineRule="auto"/>
        <w:jc w:val="both"/>
        <w:rPr>
          <w:rFonts w:ascii="Calibri" w:eastAsia="Calibri" w:hAnsi="Calibri" w:cs="Times New Roman"/>
          <w:b/>
          <w:sz w:val="20"/>
          <w:szCs w:val="20"/>
          <w:lang w:eastAsia="en-GB"/>
        </w:rPr>
      </w:pPr>
      <w:r>
        <w:rPr>
          <w:rFonts w:ascii="Calibri" w:eastAsia="Calibri" w:hAnsi="Calibri" w:cs="Times New Roman"/>
          <w:b/>
          <w:sz w:val="20"/>
          <w:szCs w:val="20"/>
          <w:lang w:eastAsia="en-GB"/>
        </w:rPr>
        <w:t xml:space="preserve">About Sportswear Pro </w:t>
      </w:r>
    </w:p>
    <w:p w14:paraId="4A9BC456"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 xml:space="preserve">Launching in 2020, Sportswear Pro is an exhibition dedicated exclusively to sportswear manufacturing, running alongside FESPA Global Print Expo 2020. </w:t>
      </w:r>
    </w:p>
    <w:p w14:paraId="54C7F5BA"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 xml:space="preserve">With a focus on the latest technologies in on-demand and customised sportswear production, Sportswear Pro brings together suppliers of solutions for three key areas of sportswear manufacture: design (CAD/CAM and 3D body scanning); production (CMT, bonding and knitting) and decoration (printing, engraving, embroidery and laser appliqué systems), as well as developers of accessories, smart textiles and printed electronics. </w:t>
      </w:r>
    </w:p>
    <w:p w14:paraId="157215B6"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Sportswear Pro is hosted by FESPA, the organiser of the market leading FESPA Global Print Expo, an annual event attracting over 20,000 visitors from the international screen, digital and textile printing industries.</w:t>
      </w:r>
    </w:p>
    <w:p w14:paraId="0085FC96" w14:textId="6E93709E" w:rsidR="00097721" w:rsidRPr="00C125A6" w:rsidRDefault="00C125A6" w:rsidP="00C125A6">
      <w:pPr>
        <w:jc w:val="both"/>
        <w:rPr>
          <w:rFonts w:ascii="Calibri" w:eastAsia="Calibri" w:hAnsi="Calibri" w:cs="Arial"/>
          <w:sz w:val="20"/>
          <w:szCs w:val="20"/>
          <w:lang w:eastAsia="en-GB"/>
        </w:rPr>
      </w:pPr>
      <w:r>
        <w:rPr>
          <w:rFonts w:ascii="Calibri" w:eastAsia="Calibri" w:hAnsi="Calibri" w:cs="Arial"/>
          <w:sz w:val="20"/>
          <w:szCs w:val="20"/>
          <w:lang w:eastAsia="en-GB"/>
        </w:rPr>
        <w:t xml:space="preserve"> </w:t>
      </w:r>
      <w:bookmarkStart w:id="0" w:name="_GoBack"/>
      <w:bookmarkEnd w:id="0"/>
      <w:r w:rsidR="00097721">
        <w:rPr>
          <w:rFonts w:ascii="Calibri" w:eastAsia="Calibri" w:hAnsi="Calibri" w:cs="Times New Roman"/>
          <w:b/>
          <w:sz w:val="20"/>
          <w:szCs w:val="20"/>
          <w:lang w:eastAsia="en-GB"/>
        </w:rPr>
        <w:t xml:space="preserve">About FESPA </w:t>
      </w:r>
    </w:p>
    <w:p w14:paraId="2F37C595" w14:textId="77777777" w:rsidR="00097721" w:rsidRDefault="00097721" w:rsidP="00097721">
      <w:pPr>
        <w:spacing w:after="0" w:line="240" w:lineRule="auto"/>
        <w:jc w:val="both"/>
        <w:rPr>
          <w:rFonts w:ascii="Calibri" w:eastAsia="Calibri" w:hAnsi="Calibri" w:cs="Arial"/>
          <w:sz w:val="20"/>
          <w:szCs w:val="20"/>
          <w:lang w:eastAsia="en-GB"/>
        </w:rPr>
      </w:pPr>
      <w:r>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w:t>
      </w:r>
      <w:r>
        <w:rPr>
          <w:rFonts w:ascii="Calibri" w:eastAsia="Calibri" w:hAnsi="Calibri" w:cs="Arial"/>
          <w:sz w:val="20"/>
          <w:szCs w:val="20"/>
          <w:lang w:eastAsia="en-GB"/>
        </w:rPr>
        <w:lastRenderedPageBreak/>
        <w:t xml:space="preserve">about screen and digital printing with its members across the world, helping them to grow their businesses and learn about the latest developments in their fast growing industries.  </w:t>
      </w:r>
    </w:p>
    <w:p w14:paraId="7EE1E50A" w14:textId="2E94DB71" w:rsidR="00C35423" w:rsidRDefault="00C35423" w:rsidP="00097721">
      <w:pPr>
        <w:spacing w:after="0" w:line="240" w:lineRule="auto"/>
        <w:jc w:val="both"/>
        <w:rPr>
          <w:rFonts w:ascii="Calibri" w:eastAsia="Calibri" w:hAnsi="Calibri" w:cs="Arial"/>
          <w:sz w:val="20"/>
          <w:szCs w:val="20"/>
          <w:lang w:eastAsia="en-GB"/>
        </w:rPr>
      </w:pPr>
    </w:p>
    <w:p w14:paraId="5FFB76A5" w14:textId="77777777" w:rsidR="00C35423" w:rsidRPr="00D92307" w:rsidRDefault="00C35423" w:rsidP="00C35423">
      <w:pPr>
        <w:spacing w:after="0" w:line="240" w:lineRule="auto"/>
        <w:rPr>
          <w:rFonts w:ascii="Calibri" w:eastAsia="Calibri" w:hAnsi="Calibri" w:cs="Times New Roman"/>
          <w:sz w:val="20"/>
          <w:szCs w:val="20"/>
          <w:lang w:val="en-US" w:eastAsia="en-GB"/>
        </w:rPr>
      </w:pPr>
      <w:r w:rsidRPr="00D92307">
        <w:rPr>
          <w:rFonts w:ascii="Calibri" w:eastAsia="Calibri" w:hAnsi="Calibri" w:cs="Times New Roman"/>
          <w:b/>
          <w:bCs/>
          <w:sz w:val="20"/>
          <w:szCs w:val="20"/>
          <w:lang w:val="en-US" w:eastAsia="en-GB"/>
        </w:rPr>
        <w:t xml:space="preserve">FESPA Profit for Purpose </w:t>
      </w:r>
      <w:r w:rsidRPr="00D92307">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2" w:history="1">
        <w:r w:rsidRPr="00D92307">
          <w:rPr>
            <w:rFonts w:ascii="Calibri" w:eastAsia="Calibri" w:hAnsi="Calibri" w:cs="Times New Roman"/>
            <w:color w:val="0000FF"/>
            <w:sz w:val="20"/>
            <w:szCs w:val="20"/>
            <w:u w:val="single"/>
            <w:lang w:val="en-US" w:eastAsia="en-GB"/>
          </w:rPr>
          <w:t>www.fespa.com</w:t>
        </w:r>
      </w:hyperlink>
      <w:r w:rsidRPr="00D92307">
        <w:rPr>
          <w:rFonts w:ascii="Calibri" w:eastAsia="Calibri" w:hAnsi="Calibri" w:cs="Times New Roman"/>
          <w:sz w:val="20"/>
          <w:szCs w:val="20"/>
          <w:lang w:val="en-US" w:eastAsia="en-GB"/>
        </w:rPr>
        <w:t xml:space="preserve"> </w:t>
      </w:r>
    </w:p>
    <w:p w14:paraId="4D038E07" w14:textId="77777777" w:rsidR="00C35423" w:rsidRPr="00D92307" w:rsidRDefault="00C35423" w:rsidP="00C35423">
      <w:pPr>
        <w:spacing w:after="0" w:line="240" w:lineRule="auto"/>
        <w:rPr>
          <w:rFonts w:ascii="Calibri" w:eastAsia="Calibri" w:hAnsi="Calibri" w:cs="Times New Roman"/>
          <w:sz w:val="20"/>
          <w:szCs w:val="20"/>
          <w:lang w:val="en-US" w:eastAsia="en-GB"/>
        </w:rPr>
      </w:pPr>
    </w:p>
    <w:p w14:paraId="1C6C8693" w14:textId="77777777" w:rsidR="00C35423" w:rsidRPr="00D92307" w:rsidRDefault="00C35423" w:rsidP="00C35423">
      <w:pPr>
        <w:spacing w:after="0" w:line="240" w:lineRule="auto"/>
        <w:rPr>
          <w:rFonts w:ascii="Calibri" w:eastAsia="Calibri" w:hAnsi="Calibri" w:cs="Calibri"/>
          <w:b/>
          <w:sz w:val="20"/>
          <w:szCs w:val="20"/>
          <w:lang w:val="en-US" w:eastAsia="en-GB"/>
        </w:rPr>
      </w:pPr>
      <w:r w:rsidRPr="00D92307">
        <w:rPr>
          <w:rFonts w:ascii="Calibri" w:eastAsia="Calibri" w:hAnsi="Calibri" w:cs="Calibri"/>
          <w:b/>
          <w:sz w:val="20"/>
          <w:szCs w:val="20"/>
          <w:lang w:val="en-US" w:eastAsia="en-GB"/>
        </w:rPr>
        <w:t>FESPA Print Census</w:t>
      </w:r>
    </w:p>
    <w:p w14:paraId="0A737BB0" w14:textId="77777777" w:rsidR="00C35423" w:rsidRPr="00D92307" w:rsidRDefault="00C35423" w:rsidP="00C35423">
      <w:pPr>
        <w:spacing w:after="0" w:line="240" w:lineRule="auto"/>
        <w:rPr>
          <w:rFonts w:ascii="Calibri" w:eastAsia="Calibri" w:hAnsi="Calibri" w:cs="Calibri"/>
          <w:color w:val="3333CC"/>
          <w:sz w:val="20"/>
          <w:szCs w:val="20"/>
          <w:lang w:val="en-US" w:eastAsia="en-GB"/>
        </w:rPr>
      </w:pPr>
      <w:r w:rsidRPr="00D92307">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0B5CD0F4" w14:textId="77777777" w:rsidR="00C35423" w:rsidRDefault="00C35423" w:rsidP="00C35423">
      <w:pPr>
        <w:spacing w:after="0" w:line="240" w:lineRule="auto"/>
        <w:jc w:val="both"/>
        <w:rPr>
          <w:rFonts w:ascii="Calibri" w:eastAsia="Calibri" w:hAnsi="Calibri" w:cs="Times New Roman"/>
          <w:b/>
          <w:sz w:val="20"/>
          <w:szCs w:val="20"/>
          <w:lang w:eastAsia="en-GB"/>
        </w:rPr>
      </w:pPr>
    </w:p>
    <w:p w14:paraId="02C8D518" w14:textId="77777777" w:rsidR="00C35423" w:rsidRPr="00D92307" w:rsidRDefault="00C35423" w:rsidP="00C35423">
      <w:pPr>
        <w:spacing w:after="0" w:line="240" w:lineRule="auto"/>
        <w:jc w:val="both"/>
        <w:rPr>
          <w:rFonts w:ascii="Calibri" w:eastAsia="Calibri" w:hAnsi="Calibri" w:cs="Arial"/>
          <w:bCs/>
          <w:sz w:val="20"/>
          <w:szCs w:val="20"/>
          <w:lang w:eastAsia="en-GB"/>
        </w:rPr>
      </w:pPr>
      <w:r w:rsidRPr="00D92307">
        <w:rPr>
          <w:rFonts w:ascii="Calibri" w:eastAsia="Calibri" w:hAnsi="Calibri" w:cs="Arial"/>
          <w:b/>
          <w:bCs/>
          <w:sz w:val="20"/>
          <w:szCs w:val="20"/>
          <w:lang w:eastAsia="en-GB"/>
        </w:rPr>
        <w:t>Forthcoming FESPA events include:</w:t>
      </w:r>
    </w:p>
    <w:p w14:paraId="6DA3B2E3" w14:textId="77777777" w:rsidR="00C35423" w:rsidRDefault="00C35423" w:rsidP="00C35423">
      <w:pPr>
        <w:pStyle w:val="Body"/>
        <w:numPr>
          <w:ilvl w:val="0"/>
          <w:numId w:val="3"/>
        </w:numPr>
        <w:spacing w:after="0" w:line="240" w:lineRule="auto"/>
        <w:jc w:val="both"/>
        <w:rPr>
          <w:sz w:val="20"/>
          <w:szCs w:val="20"/>
          <w:lang w:val="en-US"/>
        </w:rPr>
      </w:pPr>
      <w:r>
        <w:rPr>
          <w:sz w:val="20"/>
          <w:szCs w:val="20"/>
          <w:lang w:val="en-US"/>
        </w:rPr>
        <w:t>FESPA Global Print Expo, 14-17 May 2019, Messe M</w:t>
      </w:r>
      <w:r>
        <w:rPr>
          <w:rStyle w:val="None"/>
          <w:lang w:val="en-US"/>
        </w:rPr>
        <w:t>ü</w:t>
      </w:r>
      <w:r>
        <w:rPr>
          <w:sz w:val="20"/>
          <w:szCs w:val="20"/>
          <w:lang w:val="de-DE"/>
        </w:rPr>
        <w:t>nchen, Munich, Germany</w:t>
      </w:r>
    </w:p>
    <w:p w14:paraId="3C129F03" w14:textId="77777777" w:rsidR="00C35423" w:rsidRDefault="00C35423" w:rsidP="00C35423">
      <w:pPr>
        <w:pStyle w:val="Body"/>
        <w:numPr>
          <w:ilvl w:val="0"/>
          <w:numId w:val="3"/>
        </w:numPr>
        <w:spacing w:after="0" w:line="240" w:lineRule="auto"/>
        <w:jc w:val="both"/>
        <w:rPr>
          <w:sz w:val="20"/>
          <w:szCs w:val="20"/>
        </w:rPr>
      </w:pPr>
      <w:r>
        <w:rPr>
          <w:sz w:val="20"/>
          <w:szCs w:val="20"/>
        </w:rPr>
        <w:t>European Sign Expo, 14-17 May 2019, Messe M</w:t>
      </w:r>
      <w:r>
        <w:rPr>
          <w:rStyle w:val="None"/>
          <w:lang w:val="en-US"/>
        </w:rPr>
        <w:t>ü</w:t>
      </w:r>
      <w:r>
        <w:rPr>
          <w:sz w:val="20"/>
          <w:szCs w:val="20"/>
          <w:lang w:val="de-DE"/>
        </w:rPr>
        <w:t>nchen, Munich, Germany</w:t>
      </w:r>
    </w:p>
    <w:p w14:paraId="316AF9E7" w14:textId="77777777" w:rsidR="00C35423" w:rsidRDefault="00C35423" w:rsidP="00C35423">
      <w:pPr>
        <w:pStyle w:val="Body"/>
        <w:numPr>
          <w:ilvl w:val="0"/>
          <w:numId w:val="3"/>
        </w:numPr>
        <w:spacing w:after="0" w:line="240" w:lineRule="auto"/>
        <w:jc w:val="both"/>
        <w:rPr>
          <w:sz w:val="20"/>
          <w:szCs w:val="20"/>
          <w:lang w:val="nl-NL"/>
        </w:rPr>
      </w:pPr>
      <w:r>
        <w:rPr>
          <w:sz w:val="20"/>
          <w:szCs w:val="20"/>
          <w:lang w:val="nl-NL"/>
        </w:rPr>
        <w:t>FESPA Mexico, 22-24 August 2019, Centro Citibanamex, Mexico City, Mexico</w:t>
      </w:r>
    </w:p>
    <w:p w14:paraId="7001D527" w14:textId="77777777" w:rsidR="00C35423" w:rsidRDefault="00C35423" w:rsidP="00C35423">
      <w:pPr>
        <w:pStyle w:val="Body"/>
        <w:numPr>
          <w:ilvl w:val="0"/>
          <w:numId w:val="3"/>
        </w:numPr>
        <w:spacing w:after="0" w:line="240" w:lineRule="auto"/>
        <w:jc w:val="both"/>
        <w:rPr>
          <w:sz w:val="20"/>
          <w:szCs w:val="20"/>
          <w:lang w:val="en-US"/>
        </w:rPr>
      </w:pPr>
      <w:r>
        <w:rPr>
          <w:sz w:val="20"/>
          <w:szCs w:val="20"/>
          <w:lang w:val="en-US"/>
        </w:rPr>
        <w:t>FESPA Africa, 11-13 September 2019, Gallagher Convention Centre, Johannesburg, South Africa</w:t>
      </w:r>
    </w:p>
    <w:p w14:paraId="115B28E4" w14:textId="77777777" w:rsidR="00C35423" w:rsidRDefault="00C35423" w:rsidP="00C35423">
      <w:pPr>
        <w:pStyle w:val="Body"/>
        <w:numPr>
          <w:ilvl w:val="0"/>
          <w:numId w:val="3"/>
        </w:numPr>
        <w:spacing w:after="0" w:line="240" w:lineRule="auto"/>
        <w:jc w:val="both"/>
        <w:rPr>
          <w:sz w:val="20"/>
          <w:szCs w:val="20"/>
          <w:lang w:val="es-ES_tradnl"/>
        </w:rPr>
      </w:pPr>
      <w:r>
        <w:rPr>
          <w:sz w:val="20"/>
          <w:szCs w:val="20"/>
          <w:lang w:val="es-ES_tradnl"/>
        </w:rPr>
        <w:t>FESPA Global Print Expo, 24-27 March 2020, IFEMA, Madrid, Spain</w:t>
      </w:r>
    </w:p>
    <w:p w14:paraId="713C5FB5" w14:textId="77777777" w:rsidR="00C35423" w:rsidRDefault="00C35423" w:rsidP="00C35423">
      <w:pPr>
        <w:pStyle w:val="Body"/>
        <w:numPr>
          <w:ilvl w:val="0"/>
          <w:numId w:val="3"/>
        </w:numPr>
        <w:spacing w:after="0" w:line="240" w:lineRule="auto"/>
        <w:jc w:val="both"/>
        <w:rPr>
          <w:sz w:val="20"/>
          <w:szCs w:val="20"/>
          <w:lang w:val="es-ES_tradnl"/>
        </w:rPr>
      </w:pPr>
      <w:r>
        <w:rPr>
          <w:sz w:val="20"/>
          <w:szCs w:val="20"/>
          <w:lang w:val="es-ES_tradnl"/>
        </w:rPr>
        <w:t>European Sign Expo, 24-27 March 2020, IFEMA, Madrid, Spain</w:t>
      </w:r>
    </w:p>
    <w:p w14:paraId="34309B64" w14:textId="77777777" w:rsidR="00C35423" w:rsidRDefault="00C35423" w:rsidP="00C35423">
      <w:pPr>
        <w:pStyle w:val="Body"/>
        <w:numPr>
          <w:ilvl w:val="0"/>
          <w:numId w:val="3"/>
        </w:numPr>
        <w:spacing w:after="0" w:line="240" w:lineRule="auto"/>
        <w:jc w:val="both"/>
        <w:rPr>
          <w:sz w:val="20"/>
          <w:szCs w:val="20"/>
          <w:lang w:val="es-ES_tradnl"/>
        </w:rPr>
      </w:pPr>
      <w:r>
        <w:rPr>
          <w:sz w:val="20"/>
          <w:szCs w:val="20"/>
          <w:lang w:val="es-ES_tradnl"/>
        </w:rPr>
        <w:t>Sportswear Pro, 24-27 March 2020, IFEMA, Madrid, Spain</w:t>
      </w:r>
    </w:p>
    <w:p w14:paraId="54DFF3B2" w14:textId="77777777" w:rsidR="00C35423" w:rsidRDefault="00C35423" w:rsidP="00097721">
      <w:pPr>
        <w:spacing w:after="0" w:line="240" w:lineRule="auto"/>
        <w:jc w:val="both"/>
        <w:rPr>
          <w:rFonts w:ascii="Calibri" w:eastAsia="Calibri" w:hAnsi="Calibri" w:cs="Arial"/>
          <w:sz w:val="20"/>
          <w:szCs w:val="20"/>
          <w:lang w:eastAsia="en-GB"/>
        </w:rPr>
      </w:pPr>
    </w:p>
    <w:p w14:paraId="09A3BCBA" w14:textId="77777777" w:rsidR="00097721" w:rsidRDefault="00097721" w:rsidP="00097721">
      <w:pPr>
        <w:spacing w:after="0" w:line="240" w:lineRule="auto"/>
        <w:jc w:val="both"/>
        <w:rPr>
          <w:rFonts w:ascii="Calibri" w:eastAsia="Calibri" w:hAnsi="Calibri" w:cs="Times New Roman"/>
          <w:b/>
          <w:sz w:val="20"/>
          <w:szCs w:val="20"/>
          <w:lang w:eastAsia="en-GB"/>
        </w:rPr>
      </w:pPr>
    </w:p>
    <w:p w14:paraId="698BD125" w14:textId="5A7E0702" w:rsidR="00097721" w:rsidRDefault="00097721" w:rsidP="0009772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sz w:val="20"/>
          <w:szCs w:val="20"/>
          <w:lang w:eastAsia="en-GB"/>
        </w:rPr>
        <w:t xml:space="preserve">Issued on behalf of </w:t>
      </w:r>
      <w:r w:rsidR="00C35423">
        <w:rPr>
          <w:rFonts w:ascii="Calibri" w:eastAsia="Calibri" w:hAnsi="Calibri" w:cs="Times New Roman"/>
          <w:b/>
          <w:sz w:val="20"/>
          <w:szCs w:val="20"/>
          <w:lang w:eastAsia="en-GB"/>
        </w:rPr>
        <w:t>FESPA</w:t>
      </w:r>
      <w:r>
        <w:rPr>
          <w:rFonts w:ascii="Calibri" w:eastAsia="Calibri" w:hAnsi="Calibri" w:cs="Times New Roman"/>
          <w:b/>
          <w:sz w:val="20"/>
          <w:szCs w:val="20"/>
          <w:lang w:eastAsia="en-GB"/>
        </w:rPr>
        <w:t xml:space="preserve"> by AD Communications</w:t>
      </w:r>
    </w:p>
    <w:p w14:paraId="33E36906" w14:textId="77777777" w:rsidR="00097721" w:rsidRDefault="00097721" w:rsidP="00097721">
      <w:pPr>
        <w:spacing w:after="0" w:line="240" w:lineRule="auto"/>
        <w:jc w:val="both"/>
        <w:rPr>
          <w:rFonts w:ascii="Calibri" w:eastAsia="Calibri" w:hAnsi="Calibri" w:cs="Times New Roman"/>
          <w:b/>
          <w:bCs/>
          <w:sz w:val="20"/>
          <w:szCs w:val="20"/>
          <w:lang w:eastAsia="en-GB"/>
        </w:rPr>
      </w:pPr>
    </w:p>
    <w:p w14:paraId="3640CE9E" w14:textId="77777777" w:rsidR="00097721" w:rsidRDefault="00097721" w:rsidP="0009772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bCs/>
          <w:sz w:val="20"/>
          <w:szCs w:val="20"/>
          <w:lang w:eastAsia="en-GB"/>
        </w:rPr>
        <w:t>For further information, please contact:</w:t>
      </w:r>
    </w:p>
    <w:p w14:paraId="6F434927" w14:textId="77777777" w:rsidR="00097721" w:rsidRDefault="00097721" w:rsidP="00097721">
      <w:pPr>
        <w:spacing w:after="0" w:line="240" w:lineRule="auto"/>
        <w:jc w:val="both"/>
        <w:rPr>
          <w:rFonts w:ascii="Calibri" w:eastAsia="Calibri" w:hAnsi="Calibri" w:cs="Times New Roman"/>
          <w:sz w:val="20"/>
          <w:szCs w:val="20"/>
          <w:lang w:eastAsia="en-GB"/>
        </w:rPr>
      </w:pPr>
    </w:p>
    <w:p w14:paraId="035A617F"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Michael Grass</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Simona </w:t>
      </w:r>
      <w:r>
        <w:rPr>
          <w:rFonts w:ascii="Calibri" w:eastAsia="Calibri" w:hAnsi="Calibri" w:cs="Times New Roman"/>
          <w:bCs/>
          <w:sz w:val="20"/>
          <w:szCs w:val="20"/>
          <w:lang w:eastAsia="en-GB"/>
        </w:rPr>
        <w:t>Jevdokimovaite</w:t>
      </w:r>
    </w:p>
    <w:p w14:paraId="3D5AF039"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AD Communications  </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FESPA</w:t>
      </w:r>
    </w:p>
    <w:p w14:paraId="64BE7F31"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Tel: + 44 (0) 1372 464470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Tel: +44 (0) 1737 228169</w:t>
      </w:r>
    </w:p>
    <w:p w14:paraId="7B225563"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Email: </w:t>
      </w:r>
      <w:hyperlink r:id="rId13" w:history="1">
        <w:r>
          <w:rPr>
            <w:rStyle w:val="Hyperlink"/>
            <w:rFonts w:ascii="Calibri" w:eastAsia="Calibri" w:hAnsi="Calibri" w:cs="Times New Roman"/>
            <w:sz w:val="20"/>
            <w:szCs w:val="20"/>
            <w:lang w:eastAsia="en-GB"/>
          </w:rPr>
          <w:t>mgrass@adcomms.co.uk</w:t>
        </w:r>
      </w:hyperlink>
      <w:r>
        <w:rPr>
          <w:rFonts w:ascii="Calibri" w:eastAsia="Calibri" w:hAnsi="Calibri" w:cs="Times New Roman"/>
          <w:sz w:val="20"/>
          <w:szCs w:val="20"/>
          <w:lang w:eastAsia="en-GB"/>
        </w:rPr>
        <w:t xml:space="preserve">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Email: </w:t>
      </w:r>
      <w:hyperlink r:id="rId14" w:history="1">
        <w:r>
          <w:rPr>
            <w:rStyle w:val="Hyperlink"/>
            <w:rFonts w:ascii="Calibri" w:eastAsia="Calibri" w:hAnsi="Calibri" w:cs="Times New Roman"/>
            <w:sz w:val="20"/>
            <w:szCs w:val="20"/>
            <w:lang w:eastAsia="en-GB"/>
          </w:rPr>
          <w:t>simona.jevdokimovaite@fespa.com</w:t>
        </w:r>
      </w:hyperlink>
    </w:p>
    <w:p w14:paraId="6F32A7F4" w14:textId="77777777" w:rsidR="00097721" w:rsidRDefault="00097721" w:rsidP="00097721">
      <w:pPr>
        <w:spacing w:after="0" w:line="240" w:lineRule="auto"/>
        <w:jc w:val="both"/>
        <w:rPr>
          <w:rFonts w:cstheme="minorHAnsi"/>
        </w:rPr>
      </w:pPr>
      <w:r>
        <w:rPr>
          <w:rFonts w:ascii="Calibri" w:eastAsia="Calibri" w:hAnsi="Calibri" w:cs="Times New Roman"/>
          <w:sz w:val="20"/>
          <w:szCs w:val="20"/>
          <w:lang w:eastAsia="en-GB"/>
        </w:rPr>
        <w:t xml:space="preserve">Website: </w:t>
      </w:r>
      <w:hyperlink r:id="rId15" w:history="1">
        <w:r>
          <w:rPr>
            <w:rStyle w:val="Hyperlink"/>
            <w:rFonts w:ascii="Calibri" w:eastAsia="Calibri" w:hAnsi="Calibri" w:cs="Times New Roman"/>
            <w:sz w:val="20"/>
            <w:szCs w:val="20"/>
            <w:lang w:eastAsia="en-GB"/>
          </w:rPr>
          <w:t>www.adcomms.co.uk</w:t>
        </w:r>
      </w:hyperlink>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Website: </w:t>
      </w:r>
      <w:hyperlink r:id="rId16" w:history="1">
        <w:r>
          <w:rPr>
            <w:rStyle w:val="Hyperlink"/>
            <w:rFonts w:ascii="Calibri" w:eastAsia="Calibri" w:hAnsi="Calibri" w:cs="Times New Roman"/>
            <w:sz w:val="20"/>
            <w:szCs w:val="20"/>
            <w:lang w:eastAsia="en-GB"/>
          </w:rPr>
          <w:t>www.fespa.com</w:t>
        </w:r>
      </w:hyperlink>
      <w:r>
        <w:rPr>
          <w:rFonts w:ascii="Calibri" w:eastAsia="Calibri" w:hAnsi="Calibri" w:cs="Times New Roman"/>
          <w:sz w:val="20"/>
          <w:szCs w:val="20"/>
          <w:lang w:eastAsia="en-GB"/>
        </w:rPr>
        <w:t xml:space="preserve"> </w:t>
      </w:r>
    </w:p>
    <w:p w14:paraId="1A006C6F" w14:textId="068352B7" w:rsidR="00A9218B" w:rsidRPr="008B731D" w:rsidRDefault="00A9218B" w:rsidP="00D813B2">
      <w:pPr>
        <w:spacing w:line="360" w:lineRule="auto"/>
        <w:rPr>
          <w:rFonts w:cstheme="minorHAnsi"/>
        </w:rPr>
      </w:pPr>
    </w:p>
    <w:sectPr w:rsidR="00A9218B" w:rsidRPr="008B731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D3004" w16cid:durableId="20729657"/>
  <w16cid:commentId w16cid:paraId="24E7CCEB" w16cid:durableId="20729658"/>
  <w16cid:commentId w16cid:paraId="352C85D0" w16cid:durableId="207296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BDA"/>
    <w:multiLevelType w:val="hybridMultilevel"/>
    <w:tmpl w:val="4B186200"/>
    <w:numStyleLink w:val="ImportedStyle1"/>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10D38"/>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97721"/>
    <w:rsid w:val="000A509E"/>
    <w:rsid w:val="000A6E65"/>
    <w:rsid w:val="000B02D7"/>
    <w:rsid w:val="000B05AD"/>
    <w:rsid w:val="000C6D19"/>
    <w:rsid w:val="000E64B0"/>
    <w:rsid w:val="00122528"/>
    <w:rsid w:val="001325C6"/>
    <w:rsid w:val="00132CB8"/>
    <w:rsid w:val="001330BD"/>
    <w:rsid w:val="00143917"/>
    <w:rsid w:val="00146190"/>
    <w:rsid w:val="00156D9D"/>
    <w:rsid w:val="00160284"/>
    <w:rsid w:val="00160D5E"/>
    <w:rsid w:val="00166B4F"/>
    <w:rsid w:val="00186E0D"/>
    <w:rsid w:val="00190327"/>
    <w:rsid w:val="0019688C"/>
    <w:rsid w:val="001A6A52"/>
    <w:rsid w:val="001B151D"/>
    <w:rsid w:val="001C2EEB"/>
    <w:rsid w:val="00217044"/>
    <w:rsid w:val="00240B3A"/>
    <w:rsid w:val="00246808"/>
    <w:rsid w:val="00252D06"/>
    <w:rsid w:val="00281B56"/>
    <w:rsid w:val="002A1EE9"/>
    <w:rsid w:val="002B3B2D"/>
    <w:rsid w:val="002C57E8"/>
    <w:rsid w:val="002D138C"/>
    <w:rsid w:val="002D1EBE"/>
    <w:rsid w:val="002D4840"/>
    <w:rsid w:val="002E05A9"/>
    <w:rsid w:val="002F20E7"/>
    <w:rsid w:val="00302433"/>
    <w:rsid w:val="003033EF"/>
    <w:rsid w:val="00316E2A"/>
    <w:rsid w:val="00326A24"/>
    <w:rsid w:val="00333A9D"/>
    <w:rsid w:val="00343674"/>
    <w:rsid w:val="003650E2"/>
    <w:rsid w:val="003864EA"/>
    <w:rsid w:val="003B0082"/>
    <w:rsid w:val="003B3818"/>
    <w:rsid w:val="003B4617"/>
    <w:rsid w:val="003D5CF7"/>
    <w:rsid w:val="003E0128"/>
    <w:rsid w:val="004036E5"/>
    <w:rsid w:val="0041353D"/>
    <w:rsid w:val="0041534D"/>
    <w:rsid w:val="004204E4"/>
    <w:rsid w:val="004279E9"/>
    <w:rsid w:val="00442E8F"/>
    <w:rsid w:val="00447580"/>
    <w:rsid w:val="00473E85"/>
    <w:rsid w:val="00491F55"/>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746B"/>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6105C2"/>
    <w:rsid w:val="006133A2"/>
    <w:rsid w:val="00615100"/>
    <w:rsid w:val="006252DA"/>
    <w:rsid w:val="00626F63"/>
    <w:rsid w:val="0063176D"/>
    <w:rsid w:val="0064053F"/>
    <w:rsid w:val="00642A9D"/>
    <w:rsid w:val="006553F6"/>
    <w:rsid w:val="00667B98"/>
    <w:rsid w:val="00667E4F"/>
    <w:rsid w:val="0068007E"/>
    <w:rsid w:val="0068641D"/>
    <w:rsid w:val="00686F1F"/>
    <w:rsid w:val="00690128"/>
    <w:rsid w:val="006B3C4D"/>
    <w:rsid w:val="006D2AF2"/>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A09A1"/>
    <w:rsid w:val="007C5570"/>
    <w:rsid w:val="007E2C3E"/>
    <w:rsid w:val="007F5D02"/>
    <w:rsid w:val="007F70C3"/>
    <w:rsid w:val="00806C1F"/>
    <w:rsid w:val="008123A7"/>
    <w:rsid w:val="008211C1"/>
    <w:rsid w:val="00824500"/>
    <w:rsid w:val="00827EFD"/>
    <w:rsid w:val="00842A58"/>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32135"/>
    <w:rsid w:val="00935F31"/>
    <w:rsid w:val="009408BE"/>
    <w:rsid w:val="00955915"/>
    <w:rsid w:val="009622FF"/>
    <w:rsid w:val="00966729"/>
    <w:rsid w:val="009700F8"/>
    <w:rsid w:val="00971A7F"/>
    <w:rsid w:val="009862A0"/>
    <w:rsid w:val="009A3C25"/>
    <w:rsid w:val="009A401B"/>
    <w:rsid w:val="009B0332"/>
    <w:rsid w:val="009C1EB8"/>
    <w:rsid w:val="009C5286"/>
    <w:rsid w:val="009D06D0"/>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40805"/>
    <w:rsid w:val="00A44527"/>
    <w:rsid w:val="00A46DDE"/>
    <w:rsid w:val="00A473FF"/>
    <w:rsid w:val="00A503EF"/>
    <w:rsid w:val="00A52CE1"/>
    <w:rsid w:val="00A64228"/>
    <w:rsid w:val="00A70E2C"/>
    <w:rsid w:val="00A76D39"/>
    <w:rsid w:val="00A9218B"/>
    <w:rsid w:val="00A95735"/>
    <w:rsid w:val="00AA0A71"/>
    <w:rsid w:val="00AA2168"/>
    <w:rsid w:val="00AB0D5A"/>
    <w:rsid w:val="00AB5B9E"/>
    <w:rsid w:val="00AC3BCA"/>
    <w:rsid w:val="00AC4DCD"/>
    <w:rsid w:val="00AD4552"/>
    <w:rsid w:val="00AD71C9"/>
    <w:rsid w:val="00AD7659"/>
    <w:rsid w:val="00B12AE1"/>
    <w:rsid w:val="00B16D7B"/>
    <w:rsid w:val="00B21993"/>
    <w:rsid w:val="00B31933"/>
    <w:rsid w:val="00B455B8"/>
    <w:rsid w:val="00B45E20"/>
    <w:rsid w:val="00B75C88"/>
    <w:rsid w:val="00B819E8"/>
    <w:rsid w:val="00BA3B9C"/>
    <w:rsid w:val="00BC70AD"/>
    <w:rsid w:val="00BD546B"/>
    <w:rsid w:val="00BF0718"/>
    <w:rsid w:val="00BF1DC9"/>
    <w:rsid w:val="00C01D78"/>
    <w:rsid w:val="00C02E36"/>
    <w:rsid w:val="00C104B5"/>
    <w:rsid w:val="00C125A6"/>
    <w:rsid w:val="00C25691"/>
    <w:rsid w:val="00C35423"/>
    <w:rsid w:val="00C5749C"/>
    <w:rsid w:val="00C74CB3"/>
    <w:rsid w:val="00C8036E"/>
    <w:rsid w:val="00C8213E"/>
    <w:rsid w:val="00C82EA3"/>
    <w:rsid w:val="00C9049E"/>
    <w:rsid w:val="00C9113D"/>
    <w:rsid w:val="00C9473A"/>
    <w:rsid w:val="00C95334"/>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21A0"/>
    <w:rsid w:val="00D35314"/>
    <w:rsid w:val="00D41C38"/>
    <w:rsid w:val="00D61CBD"/>
    <w:rsid w:val="00D6734C"/>
    <w:rsid w:val="00D67E88"/>
    <w:rsid w:val="00D76146"/>
    <w:rsid w:val="00D813B2"/>
    <w:rsid w:val="00D84A12"/>
    <w:rsid w:val="00DA701F"/>
    <w:rsid w:val="00DC065E"/>
    <w:rsid w:val="00DC1075"/>
    <w:rsid w:val="00DD149A"/>
    <w:rsid w:val="00DF2AB5"/>
    <w:rsid w:val="00DF5469"/>
    <w:rsid w:val="00E039F7"/>
    <w:rsid w:val="00E126AF"/>
    <w:rsid w:val="00E1375E"/>
    <w:rsid w:val="00E14ABF"/>
    <w:rsid w:val="00E27A52"/>
    <w:rsid w:val="00E35A53"/>
    <w:rsid w:val="00E4003B"/>
    <w:rsid w:val="00E451E1"/>
    <w:rsid w:val="00E569B8"/>
    <w:rsid w:val="00E73252"/>
    <w:rsid w:val="00E74A3D"/>
    <w:rsid w:val="00EC00B9"/>
    <w:rsid w:val="00EC3646"/>
    <w:rsid w:val="00ED6375"/>
    <w:rsid w:val="00EE7AB5"/>
    <w:rsid w:val="00EF20E3"/>
    <w:rsid w:val="00EF2E86"/>
    <w:rsid w:val="00F10F14"/>
    <w:rsid w:val="00F301D8"/>
    <w:rsid w:val="00F3398D"/>
    <w:rsid w:val="00F35E17"/>
    <w:rsid w:val="00F44250"/>
    <w:rsid w:val="00F466D1"/>
    <w:rsid w:val="00F50555"/>
    <w:rsid w:val="00F543B6"/>
    <w:rsid w:val="00F62E17"/>
    <w:rsid w:val="00F66C6F"/>
    <w:rsid w:val="00F73D6A"/>
    <w:rsid w:val="00F770C3"/>
    <w:rsid w:val="00F86992"/>
    <w:rsid w:val="00F973CD"/>
    <w:rsid w:val="00FA51A5"/>
    <w:rsid w:val="00FA7F54"/>
    <w:rsid w:val="00FB3EC4"/>
    <w:rsid w:val="00FB57F0"/>
    <w:rsid w:val="00FC1EBC"/>
    <w:rsid w:val="00FC4F26"/>
    <w:rsid w:val="00FC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67AC"/>
  <w15:chartTrackingRefBased/>
  <w15:docId w15:val="{A9302DBB-1000-44D9-A2E8-B27C0C4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UnresolvedMention">
    <w:name w:val="Unresolved Mention"/>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http://www.fespa2020.com"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hyperlink" Target="http://www.sportswearpro.com" TargetMode="Externa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042D6-3A4F-46AA-BF2C-13EFF87CEA7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BBB1958-C070-4248-AB99-71C03850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B33462-58C5-49BC-A414-AC2F9488A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Elinor Martin</cp:lastModifiedBy>
  <cp:revision>14</cp:revision>
  <cp:lastPrinted>2019-04-24T10:27:00Z</cp:lastPrinted>
  <dcterms:created xsi:type="dcterms:W3CDTF">2019-04-30T08:41:00Z</dcterms:created>
  <dcterms:modified xsi:type="dcterms:W3CDTF">2019-05-16T11:07:00Z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