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8F898" w14:textId="77777777" w:rsidR="00474AE7" w:rsidRPr="00913B48" w:rsidRDefault="00474AE7" w:rsidP="00FE3C8D">
      <w:pPr>
        <w:spacing w:after="0" w:line="240" w:lineRule="auto"/>
        <w:rPr>
          <w:rFonts w:cstheme="minorHAnsi"/>
          <w:b/>
        </w:rPr>
      </w:pPr>
    </w:p>
    <w:p w14:paraId="7895A559" w14:textId="77777777" w:rsidR="00913B48" w:rsidRDefault="00913B48" w:rsidP="00FE3C8D">
      <w:pPr>
        <w:spacing w:after="0" w:line="240" w:lineRule="auto"/>
        <w:jc w:val="center"/>
        <w:rPr>
          <w:rFonts w:cstheme="minorHAnsi"/>
          <w:b/>
        </w:rPr>
      </w:pPr>
      <w:r>
        <w:rPr>
          <w:rFonts w:cstheme="minorHAnsi"/>
          <w:b/>
        </w:rPr>
        <w:t xml:space="preserve">NEW </w:t>
      </w:r>
      <w:r w:rsidRPr="00913B48">
        <w:rPr>
          <w:rFonts w:cstheme="minorHAnsi"/>
          <w:b/>
          <w:i/>
        </w:rPr>
        <w:t>FESPA DIGITAL CORRUGATED EXPERIENCE</w:t>
      </w:r>
      <w:r w:rsidRPr="00913B48">
        <w:rPr>
          <w:rFonts w:cstheme="minorHAnsi"/>
          <w:b/>
        </w:rPr>
        <w:t xml:space="preserve"> </w:t>
      </w:r>
      <w:r>
        <w:rPr>
          <w:rFonts w:cstheme="minorHAnsi"/>
          <w:b/>
        </w:rPr>
        <w:t xml:space="preserve">TO FEATURE </w:t>
      </w:r>
    </w:p>
    <w:p w14:paraId="1FF54823" w14:textId="77777777" w:rsidR="00741BA4" w:rsidRPr="00913B48" w:rsidRDefault="00913B48" w:rsidP="00FE3C8D">
      <w:pPr>
        <w:spacing w:after="0" w:line="240" w:lineRule="auto"/>
        <w:jc w:val="center"/>
        <w:rPr>
          <w:rFonts w:cstheme="minorHAnsi"/>
          <w:b/>
        </w:rPr>
      </w:pPr>
      <w:r>
        <w:rPr>
          <w:rFonts w:cstheme="minorHAnsi"/>
          <w:b/>
        </w:rPr>
        <w:t>AT</w:t>
      </w:r>
      <w:r w:rsidRPr="00913B48">
        <w:rPr>
          <w:rFonts w:cstheme="minorHAnsi"/>
          <w:b/>
        </w:rPr>
        <w:t xml:space="preserve"> GLOBAL PRINT EXPO 2018 IN BERLIN</w:t>
      </w:r>
    </w:p>
    <w:p w14:paraId="1FDD237C" w14:textId="77777777" w:rsidR="00E8579A" w:rsidRPr="00913B48" w:rsidRDefault="00E8579A" w:rsidP="00FE3C8D">
      <w:pPr>
        <w:spacing w:after="0" w:line="240" w:lineRule="auto"/>
        <w:rPr>
          <w:rFonts w:cstheme="minorHAnsi"/>
        </w:rPr>
      </w:pPr>
    </w:p>
    <w:p w14:paraId="01A70B71" w14:textId="3681CEF5" w:rsidR="00A2489B" w:rsidRPr="00913B48" w:rsidRDefault="00474AE7" w:rsidP="00BD11BC">
      <w:pPr>
        <w:spacing w:line="360" w:lineRule="auto"/>
        <w:rPr>
          <w:rFonts w:cstheme="minorHAnsi"/>
        </w:rPr>
      </w:pPr>
      <w:r w:rsidRPr="00AA56CA">
        <w:rPr>
          <w:rFonts w:cstheme="minorHAnsi"/>
        </w:rPr>
        <w:t>FESPA</w:t>
      </w:r>
      <w:r w:rsidR="00A2489B" w:rsidRPr="00AA56CA">
        <w:rPr>
          <w:rFonts w:cstheme="minorHAnsi"/>
        </w:rPr>
        <w:t xml:space="preserve">, the global federation of national </w:t>
      </w:r>
      <w:r w:rsidR="00163B44" w:rsidRPr="00AA56CA">
        <w:rPr>
          <w:rFonts w:cstheme="minorHAnsi"/>
        </w:rPr>
        <w:t>A</w:t>
      </w:r>
      <w:r w:rsidR="00A2489B" w:rsidRPr="00AA56CA">
        <w:rPr>
          <w:rFonts w:cstheme="minorHAnsi"/>
        </w:rPr>
        <w:t>ssociations for the speciality print industry,</w:t>
      </w:r>
      <w:r w:rsidRPr="00AA56CA">
        <w:rPr>
          <w:rFonts w:cstheme="minorHAnsi"/>
        </w:rPr>
        <w:t xml:space="preserve"> </w:t>
      </w:r>
      <w:r w:rsidR="004F361E" w:rsidRPr="00AA56CA">
        <w:rPr>
          <w:rFonts w:cstheme="minorHAnsi"/>
        </w:rPr>
        <w:t>will</w:t>
      </w:r>
      <w:r w:rsidRPr="00AA56CA">
        <w:rPr>
          <w:rFonts w:cstheme="minorHAnsi"/>
        </w:rPr>
        <w:t xml:space="preserve"> introduc</w:t>
      </w:r>
      <w:r w:rsidR="004F361E" w:rsidRPr="00AA56CA">
        <w:rPr>
          <w:rFonts w:cstheme="minorHAnsi"/>
        </w:rPr>
        <w:t>e</w:t>
      </w:r>
      <w:r w:rsidRPr="00AA56CA">
        <w:rPr>
          <w:rFonts w:cstheme="minorHAnsi"/>
        </w:rPr>
        <w:t xml:space="preserve"> a new </w:t>
      </w:r>
      <w:hyperlink r:id="rId11" w:history="1">
        <w:r w:rsidRPr="00AA56CA">
          <w:rPr>
            <w:rStyle w:val="Hyperlink"/>
            <w:rFonts w:cstheme="minorHAnsi"/>
          </w:rPr>
          <w:t>Digital Corrugated Experience</w:t>
        </w:r>
      </w:hyperlink>
      <w:r w:rsidRPr="00AA56CA">
        <w:rPr>
          <w:rFonts w:cstheme="minorHAnsi"/>
        </w:rPr>
        <w:t xml:space="preserve"> at </w:t>
      </w:r>
      <w:hyperlink r:id="rId12" w:history="1">
        <w:r w:rsidRPr="00AA56CA">
          <w:rPr>
            <w:rStyle w:val="Hyperlink"/>
            <w:rFonts w:cstheme="minorHAnsi"/>
          </w:rPr>
          <w:t>FESPA Global Print Expo 2018</w:t>
        </w:r>
      </w:hyperlink>
      <w:r w:rsidRPr="00AA56CA">
        <w:rPr>
          <w:rFonts w:cstheme="minorHAnsi"/>
        </w:rPr>
        <w:t xml:space="preserve"> (</w:t>
      </w:r>
      <w:proofErr w:type="spellStart"/>
      <w:r w:rsidRPr="00AA56CA">
        <w:rPr>
          <w:rFonts w:cstheme="minorHAnsi"/>
        </w:rPr>
        <w:t>Messe</w:t>
      </w:r>
      <w:proofErr w:type="spellEnd"/>
      <w:r w:rsidRPr="00AA56CA">
        <w:rPr>
          <w:rFonts w:cstheme="minorHAnsi"/>
        </w:rPr>
        <w:t xml:space="preserve"> B</w:t>
      </w:r>
      <w:r w:rsidR="00F30A34" w:rsidRPr="00AA56CA">
        <w:rPr>
          <w:rFonts w:cstheme="minorHAnsi"/>
        </w:rPr>
        <w:t>erlin, 15-18 M</w:t>
      </w:r>
      <w:r w:rsidRPr="00AA56CA">
        <w:rPr>
          <w:rFonts w:cstheme="minorHAnsi"/>
        </w:rPr>
        <w:t>ay 2018)</w:t>
      </w:r>
      <w:r w:rsidR="00A2489B" w:rsidRPr="00AA56CA">
        <w:rPr>
          <w:rFonts w:cstheme="minorHAnsi"/>
        </w:rPr>
        <w:t>.</w:t>
      </w:r>
      <w:r w:rsidR="00A2489B" w:rsidRPr="00913B48">
        <w:rPr>
          <w:rFonts w:cstheme="minorHAnsi"/>
        </w:rPr>
        <w:t xml:space="preserve"> </w:t>
      </w:r>
    </w:p>
    <w:p w14:paraId="006E94CB" w14:textId="37551D8E" w:rsidR="00474AE7" w:rsidRPr="00913B48" w:rsidRDefault="00F30A34" w:rsidP="00BD11BC">
      <w:pPr>
        <w:spacing w:line="360" w:lineRule="auto"/>
        <w:rPr>
          <w:rFonts w:cstheme="minorHAnsi"/>
        </w:rPr>
      </w:pPr>
      <w:r w:rsidRPr="00AA56CA">
        <w:rPr>
          <w:rFonts w:cstheme="minorHAnsi"/>
        </w:rPr>
        <w:t>FESPA</w:t>
      </w:r>
      <w:r w:rsidR="009945F9" w:rsidRPr="00AA56CA">
        <w:rPr>
          <w:rFonts w:cstheme="minorHAnsi"/>
        </w:rPr>
        <w:t>’s</w:t>
      </w:r>
      <w:r w:rsidRPr="00AA56CA">
        <w:rPr>
          <w:rFonts w:cstheme="minorHAnsi"/>
        </w:rPr>
        <w:t xml:space="preserve"> Digital Corrugated Experience</w:t>
      </w:r>
      <w:r w:rsidR="00474AE7" w:rsidRPr="00AA56CA">
        <w:rPr>
          <w:rFonts w:cstheme="minorHAnsi"/>
        </w:rPr>
        <w:t xml:space="preserve"> is an </w:t>
      </w:r>
      <w:r w:rsidR="00BD11BC" w:rsidRPr="00AA56CA">
        <w:rPr>
          <w:rFonts w:cstheme="minorHAnsi"/>
        </w:rPr>
        <w:t>educational and experiential</w:t>
      </w:r>
      <w:r w:rsidR="00474AE7" w:rsidRPr="00AA56CA">
        <w:rPr>
          <w:rFonts w:cstheme="minorHAnsi"/>
        </w:rPr>
        <w:t xml:space="preserve"> area, whi</w:t>
      </w:r>
      <w:r w:rsidRPr="00AA56CA">
        <w:rPr>
          <w:rFonts w:cstheme="minorHAnsi"/>
        </w:rPr>
        <w:t xml:space="preserve">ch will </w:t>
      </w:r>
      <w:r w:rsidR="009945F9" w:rsidRPr="00AA56CA">
        <w:rPr>
          <w:rFonts w:cstheme="minorHAnsi"/>
        </w:rPr>
        <w:t xml:space="preserve">showcase </w:t>
      </w:r>
      <w:r w:rsidR="00474AE7" w:rsidRPr="00AA56CA">
        <w:rPr>
          <w:rFonts w:cstheme="minorHAnsi"/>
        </w:rPr>
        <w:t xml:space="preserve">the </w:t>
      </w:r>
      <w:r w:rsidRPr="00AA56CA">
        <w:rPr>
          <w:rFonts w:cstheme="minorHAnsi"/>
        </w:rPr>
        <w:t xml:space="preserve">commercial and production </w:t>
      </w:r>
      <w:r w:rsidR="00474AE7" w:rsidRPr="00AA56CA">
        <w:rPr>
          <w:rFonts w:cstheme="minorHAnsi"/>
        </w:rPr>
        <w:t xml:space="preserve">advantages of digital print for corrugated packaging and retail display applications, aiming to </w:t>
      </w:r>
      <w:r w:rsidR="009945F9" w:rsidRPr="00AA56CA">
        <w:rPr>
          <w:rFonts w:cstheme="minorHAnsi"/>
        </w:rPr>
        <w:t xml:space="preserve">highlight to </w:t>
      </w:r>
      <w:r w:rsidR="00474AE7" w:rsidRPr="00AA56CA">
        <w:rPr>
          <w:rFonts w:cstheme="minorHAnsi"/>
        </w:rPr>
        <w:t>packaging converters and box</w:t>
      </w:r>
      <w:r w:rsidR="005F5D94" w:rsidRPr="00AA56CA">
        <w:rPr>
          <w:rFonts w:cstheme="minorHAnsi"/>
        </w:rPr>
        <w:t>-</w:t>
      </w:r>
      <w:r w:rsidR="00474AE7" w:rsidRPr="00AA56CA">
        <w:rPr>
          <w:rFonts w:cstheme="minorHAnsi"/>
        </w:rPr>
        <w:t xml:space="preserve">makers </w:t>
      </w:r>
      <w:r w:rsidR="009945F9" w:rsidRPr="00AA56CA">
        <w:rPr>
          <w:rFonts w:cstheme="minorHAnsi"/>
        </w:rPr>
        <w:t xml:space="preserve">the benefits of </w:t>
      </w:r>
      <w:r w:rsidR="00474AE7" w:rsidRPr="00AA56CA">
        <w:rPr>
          <w:rFonts w:cstheme="minorHAnsi"/>
        </w:rPr>
        <w:t>integrating digital technology into their production mix.</w:t>
      </w:r>
      <w:r w:rsidR="00474AE7" w:rsidRPr="00913B48">
        <w:rPr>
          <w:rFonts w:cstheme="minorHAnsi"/>
        </w:rPr>
        <w:t xml:space="preserve"> </w:t>
      </w:r>
    </w:p>
    <w:p w14:paraId="1DEBBDB8" w14:textId="264102C1" w:rsidR="00A5763C" w:rsidRPr="00AA56CA" w:rsidRDefault="00FE3C8D" w:rsidP="00BD11BC">
      <w:pPr>
        <w:spacing w:after="0" w:line="360" w:lineRule="auto"/>
        <w:rPr>
          <w:rFonts w:cstheme="minorHAnsi"/>
        </w:rPr>
      </w:pPr>
      <w:r w:rsidRPr="00AA56CA">
        <w:rPr>
          <w:rFonts w:cstheme="minorHAnsi"/>
        </w:rPr>
        <w:t xml:space="preserve">The Digital Corrugated Experience </w:t>
      </w:r>
      <w:r w:rsidRPr="00AA56CA">
        <w:rPr>
          <w:rFonts w:cstheme="minorHAnsi"/>
          <w:bCs/>
        </w:rPr>
        <w:t xml:space="preserve">will address all elements involved in printing corrugated materials, including: substrates; workflow solutions; digital printing technologies; materials handling; primers, inks, coatings and varnishes; </w:t>
      </w:r>
      <w:r w:rsidR="009945F9" w:rsidRPr="00AA56CA">
        <w:rPr>
          <w:rFonts w:cstheme="minorHAnsi"/>
          <w:bCs/>
        </w:rPr>
        <w:t xml:space="preserve">and </w:t>
      </w:r>
      <w:r w:rsidRPr="00AA56CA">
        <w:rPr>
          <w:rFonts w:cstheme="minorHAnsi"/>
          <w:bCs/>
        </w:rPr>
        <w:t xml:space="preserve">cutting and folding.  </w:t>
      </w:r>
      <w:r w:rsidR="00AA56CA" w:rsidRPr="00AA56CA">
        <w:rPr>
          <w:rFonts w:cstheme="minorHAnsi"/>
          <w:bCs/>
        </w:rPr>
        <w:t>Digital print complements traditional analogue methods, enabling converters and display makers to expand their offering with prototyping, short-run, versioning or customisation of boxes and displays.</w:t>
      </w:r>
      <w:r w:rsidR="00AA56CA" w:rsidRPr="00913B48">
        <w:rPr>
          <w:rFonts w:cstheme="minorHAnsi"/>
          <w:bCs/>
        </w:rPr>
        <w:t xml:space="preserve"> </w:t>
      </w:r>
    </w:p>
    <w:p w14:paraId="03313B40" w14:textId="77777777" w:rsidR="00A5763C" w:rsidRDefault="00A5763C" w:rsidP="00BD11BC">
      <w:pPr>
        <w:spacing w:after="0" w:line="360" w:lineRule="auto"/>
        <w:rPr>
          <w:rFonts w:cstheme="minorHAnsi"/>
          <w:bCs/>
        </w:rPr>
      </w:pPr>
    </w:p>
    <w:p w14:paraId="5C3B4EBE" w14:textId="5756BCC6" w:rsidR="00D44FF3" w:rsidRDefault="00F30A34" w:rsidP="00D44FF3">
      <w:pPr>
        <w:spacing w:after="0" w:line="360" w:lineRule="auto"/>
        <w:rPr>
          <w:rFonts w:eastAsia="Times New Roman" w:cstheme="minorHAnsi"/>
        </w:rPr>
      </w:pPr>
      <w:r w:rsidRPr="00AA56CA">
        <w:rPr>
          <w:rFonts w:cstheme="minorHAnsi"/>
          <w:bCs/>
        </w:rPr>
        <w:t>Located in</w:t>
      </w:r>
      <w:r w:rsidR="00474AE7" w:rsidRPr="00AA56CA">
        <w:rPr>
          <w:rFonts w:cstheme="minorHAnsi"/>
          <w:bCs/>
        </w:rPr>
        <w:t xml:space="preserve"> Hall 5.2 at </w:t>
      </w:r>
      <w:proofErr w:type="spellStart"/>
      <w:r w:rsidR="00474AE7" w:rsidRPr="00AA56CA">
        <w:rPr>
          <w:rFonts w:cstheme="minorHAnsi"/>
          <w:bCs/>
        </w:rPr>
        <w:t>Messe</w:t>
      </w:r>
      <w:proofErr w:type="spellEnd"/>
      <w:r w:rsidR="00474AE7" w:rsidRPr="00AA56CA">
        <w:rPr>
          <w:rFonts w:cstheme="minorHAnsi"/>
          <w:bCs/>
        </w:rPr>
        <w:t xml:space="preserve"> Berlin, the </w:t>
      </w:r>
      <w:r w:rsidRPr="00AA56CA">
        <w:rPr>
          <w:rFonts w:cstheme="minorHAnsi"/>
        </w:rPr>
        <w:t>new area</w:t>
      </w:r>
      <w:r w:rsidR="00474AE7" w:rsidRPr="00AA56CA">
        <w:rPr>
          <w:rFonts w:cstheme="minorHAnsi"/>
        </w:rPr>
        <w:t xml:space="preserve"> </w:t>
      </w:r>
      <w:r w:rsidR="00474AE7" w:rsidRPr="00AA56CA">
        <w:rPr>
          <w:rFonts w:cstheme="minorHAnsi"/>
          <w:bCs/>
        </w:rPr>
        <w:t xml:space="preserve">will have a different </w:t>
      </w:r>
      <w:r w:rsidR="00163B44" w:rsidRPr="00AA56CA">
        <w:rPr>
          <w:rFonts w:cstheme="minorHAnsi"/>
          <w:bCs/>
        </w:rPr>
        <w:t xml:space="preserve">format </w:t>
      </w:r>
      <w:r w:rsidR="00474AE7" w:rsidRPr="00AA56CA">
        <w:rPr>
          <w:rFonts w:cstheme="minorHAnsi"/>
          <w:bCs/>
        </w:rPr>
        <w:t>to the rest of the FESPA 2018 exhibition</w:t>
      </w:r>
      <w:r w:rsidR="0024118C" w:rsidRPr="00AA56CA">
        <w:rPr>
          <w:rFonts w:cstheme="minorHAnsi"/>
          <w:bCs/>
        </w:rPr>
        <w:t>. I</w:t>
      </w:r>
      <w:r w:rsidR="00063A3E" w:rsidRPr="00AA56CA">
        <w:rPr>
          <w:rFonts w:cstheme="minorHAnsi"/>
          <w:bCs/>
        </w:rPr>
        <w:t>t</w:t>
      </w:r>
      <w:r w:rsidR="0024118C" w:rsidRPr="00AA56CA">
        <w:rPr>
          <w:rFonts w:cstheme="minorHAnsi"/>
          <w:bCs/>
        </w:rPr>
        <w:t xml:space="preserve"> will </w:t>
      </w:r>
      <w:r w:rsidR="00A5763C" w:rsidRPr="00AA56CA">
        <w:rPr>
          <w:rFonts w:cstheme="minorHAnsi"/>
          <w:bCs/>
        </w:rPr>
        <w:t>combine</w:t>
      </w:r>
      <w:r w:rsidR="00474AE7" w:rsidRPr="00AA56CA">
        <w:rPr>
          <w:rFonts w:cstheme="minorHAnsi"/>
          <w:bCs/>
        </w:rPr>
        <w:t xml:space="preserve"> </w:t>
      </w:r>
      <w:r w:rsidR="0024118C" w:rsidRPr="00AA56CA">
        <w:rPr>
          <w:rFonts w:cstheme="minorHAnsi"/>
          <w:bCs/>
        </w:rPr>
        <w:t xml:space="preserve">short </w:t>
      </w:r>
      <w:r w:rsidRPr="00AA56CA">
        <w:rPr>
          <w:rFonts w:cstheme="minorHAnsi"/>
          <w:bCs/>
        </w:rPr>
        <w:t>educational</w:t>
      </w:r>
      <w:r w:rsidR="00BD11BC" w:rsidRPr="00AA56CA">
        <w:rPr>
          <w:rFonts w:cstheme="minorHAnsi"/>
          <w:bCs/>
        </w:rPr>
        <w:t xml:space="preserve"> </w:t>
      </w:r>
      <w:r w:rsidR="00474AE7" w:rsidRPr="00AA56CA">
        <w:rPr>
          <w:rFonts w:cstheme="minorHAnsi"/>
          <w:bCs/>
          <w:i/>
        </w:rPr>
        <w:t xml:space="preserve">Print Corrugated </w:t>
      </w:r>
      <w:r w:rsidR="00474AE7" w:rsidRPr="00AA56CA">
        <w:rPr>
          <w:rFonts w:cstheme="minorHAnsi"/>
          <w:bCs/>
        </w:rPr>
        <w:t>conference</w:t>
      </w:r>
      <w:r w:rsidR="00A5763C" w:rsidRPr="00AA56CA">
        <w:rPr>
          <w:rFonts w:cstheme="minorHAnsi"/>
          <w:bCs/>
        </w:rPr>
        <w:t>s with</w:t>
      </w:r>
      <w:r w:rsidR="005F5D94" w:rsidRPr="00AA56CA">
        <w:rPr>
          <w:rFonts w:cstheme="minorHAnsi"/>
          <w:bCs/>
        </w:rPr>
        <w:t xml:space="preserve"> business-building discussions</w:t>
      </w:r>
      <w:r w:rsidR="00A5763C" w:rsidRPr="00AA56CA">
        <w:rPr>
          <w:rFonts w:cstheme="minorHAnsi"/>
          <w:bCs/>
        </w:rPr>
        <w:t xml:space="preserve"> </w:t>
      </w:r>
      <w:r w:rsidR="005F5D94" w:rsidRPr="00AA56CA">
        <w:rPr>
          <w:rFonts w:cstheme="minorHAnsi"/>
          <w:bCs/>
        </w:rPr>
        <w:t xml:space="preserve">with </w:t>
      </w:r>
      <w:r w:rsidR="00A5763C" w:rsidRPr="00AA56CA">
        <w:rPr>
          <w:rFonts w:cstheme="minorHAnsi"/>
          <w:bCs/>
        </w:rPr>
        <w:t>industry</w:t>
      </w:r>
      <w:r w:rsidR="005F5D94" w:rsidRPr="00AA56CA">
        <w:rPr>
          <w:rFonts w:cstheme="minorHAnsi"/>
          <w:bCs/>
        </w:rPr>
        <w:t>-</w:t>
      </w:r>
      <w:r w:rsidR="00A5763C" w:rsidRPr="00AA56CA">
        <w:rPr>
          <w:rFonts w:cstheme="minorHAnsi"/>
          <w:bCs/>
        </w:rPr>
        <w:t>leading suppliers</w:t>
      </w:r>
      <w:r w:rsidR="00DE2110" w:rsidRPr="00AA56CA">
        <w:rPr>
          <w:rFonts w:cstheme="minorHAnsi"/>
          <w:bCs/>
        </w:rPr>
        <w:t xml:space="preserve">, among them </w:t>
      </w:r>
      <w:r w:rsidR="00DE2110" w:rsidRPr="00AA56CA">
        <w:rPr>
          <w:rFonts w:eastAsia="Times New Roman" w:cstheme="minorHAnsi"/>
        </w:rPr>
        <w:t>HP, Lamina</w:t>
      </w:r>
      <w:r w:rsidR="00DE2110" w:rsidRPr="00AA56CA">
        <w:rPr>
          <w:rFonts w:cstheme="minorHAnsi"/>
        </w:rPr>
        <w:t xml:space="preserve">, </w:t>
      </w:r>
      <w:r w:rsidR="00DE2110" w:rsidRPr="00AA56CA">
        <w:rPr>
          <w:rFonts w:eastAsia="Times New Roman" w:cstheme="minorHAnsi"/>
        </w:rPr>
        <w:t>Sun Automation, Inca Digital and BCS</w:t>
      </w:r>
      <w:r w:rsidR="00715205">
        <w:rPr>
          <w:rFonts w:eastAsia="Times New Roman" w:cstheme="minorHAnsi"/>
        </w:rPr>
        <w:t xml:space="preserve">- </w:t>
      </w:r>
      <w:proofErr w:type="spellStart"/>
      <w:r w:rsidR="00715205">
        <w:rPr>
          <w:rFonts w:eastAsia="Times New Roman" w:cstheme="minorHAnsi"/>
        </w:rPr>
        <w:t>Autobox</w:t>
      </w:r>
      <w:proofErr w:type="spellEnd"/>
      <w:r w:rsidR="00715205">
        <w:rPr>
          <w:rFonts w:eastAsia="Times New Roman" w:cstheme="minorHAnsi"/>
        </w:rPr>
        <w:t xml:space="preserve">. </w:t>
      </w:r>
      <w:r w:rsidR="00A5763C" w:rsidRPr="00AA56CA">
        <w:rPr>
          <w:rFonts w:cstheme="minorHAnsi"/>
          <w:bCs/>
        </w:rPr>
        <w:t>P</w:t>
      </w:r>
      <w:r w:rsidRPr="00AA56CA">
        <w:rPr>
          <w:rFonts w:cstheme="minorHAnsi"/>
          <w:bCs/>
        </w:rPr>
        <w:t>articipating</w:t>
      </w:r>
      <w:r w:rsidR="005F5D94" w:rsidRPr="00AA56CA">
        <w:rPr>
          <w:rFonts w:cstheme="minorHAnsi"/>
          <w:bCs/>
        </w:rPr>
        <w:t xml:space="preserve"> conference </w:t>
      </w:r>
      <w:r w:rsidR="00474AE7" w:rsidRPr="00AA56CA">
        <w:rPr>
          <w:rFonts w:cstheme="minorHAnsi"/>
          <w:bCs/>
        </w:rPr>
        <w:t xml:space="preserve">speakers </w:t>
      </w:r>
      <w:r w:rsidR="005F5D94" w:rsidRPr="00AA56CA">
        <w:rPr>
          <w:rFonts w:cstheme="minorHAnsi"/>
          <w:bCs/>
        </w:rPr>
        <w:t xml:space="preserve">will </w:t>
      </w:r>
      <w:r w:rsidR="0035251C" w:rsidRPr="00AA56CA">
        <w:rPr>
          <w:rFonts w:cstheme="minorHAnsi"/>
          <w:bCs/>
        </w:rPr>
        <w:t>includ</w:t>
      </w:r>
      <w:r w:rsidR="00A5763C" w:rsidRPr="00AA56CA">
        <w:rPr>
          <w:rFonts w:cstheme="minorHAnsi"/>
          <w:bCs/>
        </w:rPr>
        <w:t>e</w:t>
      </w:r>
      <w:r w:rsidR="0035251C" w:rsidRPr="00AA56CA">
        <w:rPr>
          <w:rFonts w:cstheme="minorHAnsi"/>
          <w:bCs/>
        </w:rPr>
        <w:t xml:space="preserve"> independent </w:t>
      </w:r>
      <w:r w:rsidR="00D44FF3" w:rsidRPr="00AA56CA">
        <w:rPr>
          <w:rFonts w:cstheme="minorHAnsi"/>
          <w:bCs/>
        </w:rPr>
        <w:t xml:space="preserve">industry </w:t>
      </w:r>
      <w:r w:rsidR="0035251C" w:rsidRPr="00AA56CA">
        <w:rPr>
          <w:rFonts w:cstheme="minorHAnsi"/>
          <w:bCs/>
        </w:rPr>
        <w:t>specialists</w:t>
      </w:r>
      <w:r w:rsidR="0024118C" w:rsidRPr="00AA56CA">
        <w:rPr>
          <w:rFonts w:cstheme="minorHAnsi"/>
          <w:bCs/>
        </w:rPr>
        <w:t xml:space="preserve">, </w:t>
      </w:r>
      <w:r w:rsidR="00D44FF3" w:rsidRPr="00AA56CA">
        <w:rPr>
          <w:rFonts w:cstheme="minorHAnsi"/>
          <w:bCs/>
        </w:rPr>
        <w:t>experts</w:t>
      </w:r>
      <w:r w:rsidR="0024118C" w:rsidRPr="00AA56CA">
        <w:rPr>
          <w:rFonts w:cstheme="minorHAnsi"/>
          <w:bCs/>
        </w:rPr>
        <w:t xml:space="preserve"> and</w:t>
      </w:r>
      <w:r w:rsidR="00A5763C" w:rsidRPr="00AA56CA">
        <w:rPr>
          <w:rFonts w:cstheme="minorHAnsi"/>
          <w:bCs/>
        </w:rPr>
        <w:t xml:space="preserve"> brands.</w:t>
      </w:r>
    </w:p>
    <w:p w14:paraId="586A1768" w14:textId="77777777" w:rsidR="00D44FF3" w:rsidRPr="00913B48" w:rsidRDefault="00D44FF3" w:rsidP="00D44FF3">
      <w:pPr>
        <w:spacing w:after="0" w:line="360" w:lineRule="auto"/>
        <w:rPr>
          <w:rFonts w:eastAsia="Times New Roman" w:cstheme="minorHAnsi"/>
        </w:rPr>
      </w:pPr>
    </w:p>
    <w:p w14:paraId="2D4EDFB4" w14:textId="25598037" w:rsidR="00BD11BC" w:rsidRPr="0035251C" w:rsidRDefault="00CC6BC5" w:rsidP="00BD11BC">
      <w:pPr>
        <w:spacing w:after="0" w:line="360" w:lineRule="auto"/>
        <w:rPr>
          <w:rFonts w:cstheme="minorHAnsi"/>
          <w:bCs/>
        </w:rPr>
      </w:pPr>
      <w:r w:rsidRPr="00AA56CA">
        <w:rPr>
          <w:rStyle w:val="A4"/>
          <w:rFonts w:cstheme="minorHAnsi"/>
          <w:sz w:val="22"/>
          <w:szCs w:val="22"/>
        </w:rPr>
        <w:t xml:space="preserve">Visitors will also gain inspiration </w:t>
      </w:r>
      <w:r w:rsidR="00063A3E" w:rsidRPr="00AA56CA">
        <w:rPr>
          <w:rStyle w:val="A4"/>
          <w:rFonts w:cstheme="minorHAnsi"/>
          <w:sz w:val="22"/>
          <w:szCs w:val="22"/>
        </w:rPr>
        <w:t xml:space="preserve">and knowledge </w:t>
      </w:r>
      <w:r w:rsidRPr="00AA56CA">
        <w:rPr>
          <w:rStyle w:val="A4"/>
          <w:rFonts w:cstheme="minorHAnsi"/>
          <w:sz w:val="22"/>
          <w:szCs w:val="22"/>
        </w:rPr>
        <w:t>from a showcase of digitally printed corrugated applications,</w:t>
      </w:r>
      <w:r w:rsidR="00A2489B" w:rsidRPr="00AA56CA">
        <w:rPr>
          <w:rStyle w:val="A4"/>
          <w:rFonts w:cstheme="minorHAnsi"/>
          <w:sz w:val="22"/>
          <w:szCs w:val="22"/>
        </w:rPr>
        <w:t xml:space="preserve"> </w:t>
      </w:r>
      <w:r w:rsidR="0035251C" w:rsidRPr="00AA56CA">
        <w:rPr>
          <w:rStyle w:val="A4"/>
          <w:rFonts w:cstheme="minorHAnsi"/>
          <w:sz w:val="22"/>
          <w:szCs w:val="22"/>
        </w:rPr>
        <w:t>such as</w:t>
      </w:r>
      <w:r w:rsidR="00063A3E" w:rsidRPr="00AA56CA">
        <w:rPr>
          <w:rStyle w:val="A4"/>
          <w:rFonts w:cstheme="minorHAnsi"/>
          <w:sz w:val="22"/>
          <w:szCs w:val="22"/>
        </w:rPr>
        <w:t xml:space="preserve"> </w:t>
      </w:r>
      <w:r w:rsidR="0035251C" w:rsidRPr="00AA56CA">
        <w:rPr>
          <w:rStyle w:val="A4"/>
          <w:rFonts w:cstheme="minorHAnsi"/>
          <w:sz w:val="22"/>
          <w:szCs w:val="22"/>
        </w:rPr>
        <w:t>shelf-ready and transit packaging</w:t>
      </w:r>
      <w:r w:rsidR="00163B44" w:rsidRPr="00AA56CA">
        <w:rPr>
          <w:rStyle w:val="A4"/>
          <w:rFonts w:cstheme="minorHAnsi"/>
          <w:sz w:val="22"/>
          <w:szCs w:val="22"/>
        </w:rPr>
        <w:t xml:space="preserve"> boxes</w:t>
      </w:r>
      <w:r w:rsidR="0035251C" w:rsidRPr="00AA56CA">
        <w:rPr>
          <w:rStyle w:val="A4"/>
          <w:rFonts w:cstheme="minorHAnsi"/>
          <w:sz w:val="22"/>
          <w:szCs w:val="22"/>
        </w:rPr>
        <w:t xml:space="preserve">, pallet surrounds, promotional packaging and POS displays, </w:t>
      </w:r>
      <w:r w:rsidRPr="00AA56CA">
        <w:rPr>
          <w:rStyle w:val="A4"/>
          <w:rFonts w:cstheme="minorHAnsi"/>
          <w:sz w:val="22"/>
          <w:szCs w:val="22"/>
        </w:rPr>
        <w:t xml:space="preserve">supported by </w:t>
      </w:r>
      <w:r w:rsidR="00A5763C" w:rsidRPr="00AA56CA">
        <w:rPr>
          <w:rStyle w:val="A4"/>
          <w:rFonts w:cstheme="minorHAnsi"/>
          <w:sz w:val="22"/>
          <w:szCs w:val="22"/>
        </w:rPr>
        <w:t>like</w:t>
      </w:r>
      <w:r w:rsidR="005F5D94" w:rsidRPr="00AA56CA">
        <w:rPr>
          <w:rStyle w:val="A4"/>
          <w:rFonts w:cstheme="minorHAnsi"/>
          <w:sz w:val="22"/>
          <w:szCs w:val="22"/>
        </w:rPr>
        <w:t>-for-</w:t>
      </w:r>
      <w:r w:rsidR="00A5763C" w:rsidRPr="00AA56CA">
        <w:rPr>
          <w:rStyle w:val="A4"/>
          <w:rFonts w:cstheme="minorHAnsi"/>
          <w:sz w:val="22"/>
          <w:szCs w:val="22"/>
        </w:rPr>
        <w:t>like printing comparisons</w:t>
      </w:r>
      <w:r w:rsidR="005F5D94" w:rsidRPr="00AA56CA">
        <w:rPr>
          <w:rStyle w:val="A4"/>
          <w:rFonts w:cstheme="minorHAnsi"/>
          <w:sz w:val="22"/>
          <w:szCs w:val="22"/>
        </w:rPr>
        <w:t>,</w:t>
      </w:r>
      <w:r w:rsidR="00A5763C" w:rsidRPr="00AA56CA">
        <w:rPr>
          <w:rStyle w:val="A4"/>
          <w:rFonts w:cstheme="minorHAnsi"/>
          <w:sz w:val="22"/>
          <w:szCs w:val="22"/>
        </w:rPr>
        <w:t xml:space="preserve"> samples</w:t>
      </w:r>
      <w:r w:rsidR="00D44FF3" w:rsidRPr="00AA56CA">
        <w:rPr>
          <w:rStyle w:val="A4"/>
          <w:rFonts w:cstheme="minorHAnsi"/>
          <w:sz w:val="22"/>
          <w:szCs w:val="22"/>
        </w:rPr>
        <w:t xml:space="preserve"> and narratives helping visitors to </w:t>
      </w:r>
      <w:r w:rsidR="005F5D94" w:rsidRPr="00AA56CA">
        <w:rPr>
          <w:rStyle w:val="A4"/>
          <w:rFonts w:cstheme="minorHAnsi"/>
          <w:sz w:val="22"/>
          <w:szCs w:val="22"/>
        </w:rPr>
        <w:t>evaluate the</w:t>
      </w:r>
      <w:r w:rsidR="00D44FF3" w:rsidRPr="00AA56CA">
        <w:rPr>
          <w:rStyle w:val="A4"/>
          <w:rFonts w:cstheme="minorHAnsi"/>
          <w:sz w:val="22"/>
          <w:szCs w:val="22"/>
        </w:rPr>
        <w:t xml:space="preserve"> </w:t>
      </w:r>
      <w:r w:rsidR="005F5D94" w:rsidRPr="00AA56CA">
        <w:rPr>
          <w:rStyle w:val="A4"/>
          <w:rFonts w:cstheme="minorHAnsi"/>
          <w:sz w:val="22"/>
          <w:szCs w:val="22"/>
        </w:rPr>
        <w:t xml:space="preserve">wide </w:t>
      </w:r>
      <w:r w:rsidR="00D44FF3" w:rsidRPr="00AA56CA">
        <w:rPr>
          <w:rStyle w:val="A4"/>
          <w:rFonts w:cstheme="minorHAnsi"/>
          <w:sz w:val="22"/>
          <w:szCs w:val="22"/>
        </w:rPr>
        <w:t xml:space="preserve">range of </w:t>
      </w:r>
      <w:r w:rsidR="005F5D94" w:rsidRPr="00AA56CA">
        <w:rPr>
          <w:rStyle w:val="A4"/>
          <w:rFonts w:cstheme="minorHAnsi"/>
          <w:sz w:val="22"/>
          <w:szCs w:val="22"/>
        </w:rPr>
        <w:t xml:space="preserve">commercially available </w:t>
      </w:r>
      <w:r w:rsidR="00D44FF3" w:rsidRPr="00AA56CA">
        <w:rPr>
          <w:rStyle w:val="A4"/>
          <w:rFonts w:cstheme="minorHAnsi"/>
          <w:sz w:val="22"/>
          <w:szCs w:val="22"/>
        </w:rPr>
        <w:t>solutions</w:t>
      </w:r>
      <w:r w:rsidR="00063A3E" w:rsidRPr="00AA56CA">
        <w:rPr>
          <w:rStyle w:val="A4"/>
          <w:rFonts w:cstheme="minorHAnsi"/>
          <w:sz w:val="22"/>
          <w:szCs w:val="22"/>
        </w:rPr>
        <w:t>.</w:t>
      </w:r>
    </w:p>
    <w:p w14:paraId="53A3D6D9" w14:textId="77777777" w:rsidR="005F5D94" w:rsidRDefault="005F5D94" w:rsidP="00BD11BC">
      <w:pPr>
        <w:spacing w:after="0" w:line="360" w:lineRule="auto"/>
        <w:rPr>
          <w:rFonts w:cstheme="minorHAnsi"/>
        </w:rPr>
      </w:pPr>
    </w:p>
    <w:p w14:paraId="18A4C9DB" w14:textId="27138054" w:rsidR="00DE2110" w:rsidRPr="00913B48" w:rsidRDefault="00A2489B" w:rsidP="00DE2110">
      <w:pPr>
        <w:spacing w:after="0" w:line="360" w:lineRule="auto"/>
        <w:rPr>
          <w:rFonts w:cstheme="minorHAnsi"/>
        </w:rPr>
      </w:pPr>
      <w:r w:rsidRPr="00AA56CA">
        <w:rPr>
          <w:rFonts w:cstheme="minorHAnsi"/>
        </w:rPr>
        <w:t xml:space="preserve">The launch of a FESPA </w:t>
      </w:r>
      <w:r w:rsidR="00D44FF3" w:rsidRPr="00AA56CA">
        <w:rPr>
          <w:rFonts w:cstheme="minorHAnsi"/>
        </w:rPr>
        <w:t xml:space="preserve">Digital Corrugated Experience </w:t>
      </w:r>
      <w:r w:rsidRPr="00AA56CA">
        <w:rPr>
          <w:rFonts w:cstheme="minorHAnsi"/>
        </w:rPr>
        <w:t xml:space="preserve">reflects growing interest from both the packaging and speciality printing communities in the technology solutions, materials and workflows required to take advantage of digital print for short run and </w:t>
      </w:r>
      <w:r w:rsidR="00D44FF3" w:rsidRPr="00AA56CA">
        <w:rPr>
          <w:rFonts w:cstheme="minorHAnsi"/>
        </w:rPr>
        <w:t xml:space="preserve">customised </w:t>
      </w:r>
      <w:r w:rsidRPr="00AA56CA">
        <w:rPr>
          <w:rFonts w:cstheme="minorHAnsi"/>
        </w:rPr>
        <w:t>packaging.</w:t>
      </w:r>
      <w:r w:rsidR="00DE2110" w:rsidRPr="00AA56CA">
        <w:rPr>
          <w:rFonts w:cstheme="minorHAnsi"/>
        </w:rPr>
        <w:t xml:space="preserve"> This is supported by</w:t>
      </w:r>
      <w:r w:rsidR="00AA56CA" w:rsidRPr="00AA56CA">
        <w:rPr>
          <w:rFonts w:cstheme="minorHAnsi"/>
        </w:rPr>
        <w:t xml:space="preserve"> independent</w:t>
      </w:r>
      <w:r w:rsidR="00DE2110" w:rsidRPr="00AA56CA">
        <w:rPr>
          <w:rFonts w:cstheme="minorHAnsi"/>
        </w:rPr>
        <w:t xml:space="preserve"> research by </w:t>
      </w:r>
      <w:proofErr w:type="spellStart"/>
      <w:r w:rsidR="00DE2110" w:rsidRPr="00AA56CA">
        <w:rPr>
          <w:rFonts w:cstheme="minorHAnsi"/>
        </w:rPr>
        <w:t>Smithers</w:t>
      </w:r>
      <w:proofErr w:type="spellEnd"/>
      <w:r w:rsidR="00DE2110" w:rsidRPr="00AA56CA">
        <w:rPr>
          <w:rFonts w:cstheme="minorHAnsi"/>
        </w:rPr>
        <w:t xml:space="preserve"> </w:t>
      </w:r>
      <w:proofErr w:type="spellStart"/>
      <w:r w:rsidR="00DE2110" w:rsidRPr="00AA56CA">
        <w:rPr>
          <w:rFonts w:cstheme="minorHAnsi"/>
        </w:rPr>
        <w:t>Pira</w:t>
      </w:r>
      <w:proofErr w:type="spellEnd"/>
      <w:r w:rsidR="00DE2110" w:rsidRPr="00AA56CA">
        <w:rPr>
          <w:rFonts w:cstheme="minorHAnsi"/>
        </w:rPr>
        <w:t>, which predicts that digitally printed corrugated material will accelerate from a global value of $1.44 billion</w:t>
      </w:r>
      <w:r w:rsidR="00AA56CA" w:rsidRPr="00AA56CA">
        <w:rPr>
          <w:rFonts w:cstheme="minorHAnsi"/>
        </w:rPr>
        <w:t xml:space="preserve"> </w:t>
      </w:r>
      <w:r w:rsidR="00DE2110" w:rsidRPr="00AA56CA">
        <w:rPr>
          <w:rFonts w:cstheme="minorHAnsi"/>
        </w:rPr>
        <w:t>today to be worth over $2.35 billion by 2020.</w:t>
      </w:r>
    </w:p>
    <w:p w14:paraId="31E9769C" w14:textId="77777777" w:rsidR="00C32A6C" w:rsidRDefault="00C32A6C" w:rsidP="00BD11BC">
      <w:pPr>
        <w:spacing w:after="0" w:line="360" w:lineRule="auto"/>
        <w:rPr>
          <w:rFonts w:cstheme="minorHAnsi"/>
        </w:rPr>
      </w:pPr>
    </w:p>
    <w:p w14:paraId="0EF81F06" w14:textId="052F3501" w:rsidR="00AA56CA" w:rsidRPr="00AA56CA" w:rsidRDefault="00CC6BC5" w:rsidP="00BD11BC">
      <w:pPr>
        <w:spacing w:after="0" w:line="360" w:lineRule="auto"/>
        <w:rPr>
          <w:rFonts w:cstheme="minorHAnsi"/>
        </w:rPr>
      </w:pPr>
      <w:bookmarkStart w:id="0" w:name="_GoBack"/>
      <w:bookmarkEnd w:id="0"/>
      <w:r w:rsidRPr="00AA56CA">
        <w:rPr>
          <w:rFonts w:cstheme="minorHAnsi"/>
        </w:rPr>
        <w:t>FESPA</w:t>
      </w:r>
      <w:r w:rsidR="005C33B3" w:rsidRPr="00AA56CA">
        <w:rPr>
          <w:rFonts w:cstheme="minorHAnsi"/>
        </w:rPr>
        <w:t xml:space="preserve"> CEO Neil F</w:t>
      </w:r>
      <w:r w:rsidR="00474AE7" w:rsidRPr="00AA56CA">
        <w:rPr>
          <w:rFonts w:cstheme="minorHAnsi"/>
        </w:rPr>
        <w:t xml:space="preserve">elton </w:t>
      </w:r>
      <w:r w:rsidR="00A2489B" w:rsidRPr="00AA56CA">
        <w:rPr>
          <w:rFonts w:cstheme="minorHAnsi"/>
        </w:rPr>
        <w:t>explains</w:t>
      </w:r>
      <w:r w:rsidRPr="00AA56CA">
        <w:rPr>
          <w:rFonts w:cstheme="minorHAnsi"/>
        </w:rPr>
        <w:t>:</w:t>
      </w:r>
      <w:r w:rsidR="00474AE7" w:rsidRPr="00AA56CA">
        <w:rPr>
          <w:rFonts w:cstheme="minorHAnsi"/>
        </w:rPr>
        <w:t xml:space="preserve"> “FESPA has been a leading force in </w:t>
      </w:r>
      <w:r w:rsidRPr="00AA56CA">
        <w:rPr>
          <w:rFonts w:cstheme="minorHAnsi"/>
        </w:rPr>
        <w:t>the transition</w:t>
      </w:r>
      <w:r w:rsidR="00B3452E" w:rsidRPr="00AA56CA">
        <w:rPr>
          <w:rFonts w:cstheme="minorHAnsi"/>
        </w:rPr>
        <w:t xml:space="preserve"> from analogue to digital print </w:t>
      </w:r>
      <w:r w:rsidRPr="00AA56CA">
        <w:rPr>
          <w:rFonts w:cstheme="minorHAnsi"/>
        </w:rPr>
        <w:t>in the sign</w:t>
      </w:r>
      <w:r w:rsidR="00BD11BC" w:rsidRPr="00AA56CA">
        <w:rPr>
          <w:rFonts w:cstheme="minorHAnsi"/>
        </w:rPr>
        <w:t>age</w:t>
      </w:r>
      <w:r w:rsidRPr="00AA56CA">
        <w:rPr>
          <w:rFonts w:cstheme="minorHAnsi"/>
        </w:rPr>
        <w:t xml:space="preserve"> and graphics market</w:t>
      </w:r>
      <w:r w:rsidR="00AA56CA">
        <w:rPr>
          <w:rFonts w:cstheme="minorHAnsi"/>
        </w:rPr>
        <w:t xml:space="preserve">, </w:t>
      </w:r>
      <w:r w:rsidR="009945F9" w:rsidRPr="00AA56CA">
        <w:rPr>
          <w:rFonts w:cstheme="minorHAnsi"/>
        </w:rPr>
        <w:t>guid</w:t>
      </w:r>
      <w:r w:rsidR="00AA56CA">
        <w:rPr>
          <w:rFonts w:cstheme="minorHAnsi"/>
        </w:rPr>
        <w:t>ing</w:t>
      </w:r>
      <w:r w:rsidR="009945F9" w:rsidRPr="00AA56CA">
        <w:rPr>
          <w:rFonts w:cstheme="minorHAnsi"/>
        </w:rPr>
        <w:t xml:space="preserve"> </w:t>
      </w:r>
      <w:r w:rsidR="00F30A34" w:rsidRPr="00AA56CA">
        <w:rPr>
          <w:rFonts w:cstheme="minorHAnsi"/>
        </w:rPr>
        <w:t xml:space="preserve">our community </w:t>
      </w:r>
      <w:r w:rsidR="00BD11BC" w:rsidRPr="00AA56CA">
        <w:rPr>
          <w:rFonts w:cstheme="minorHAnsi"/>
        </w:rPr>
        <w:t>of printers and sign</w:t>
      </w:r>
      <w:r w:rsidR="005F5D94" w:rsidRPr="00AA56CA">
        <w:rPr>
          <w:rFonts w:cstheme="minorHAnsi"/>
        </w:rPr>
        <w:t>-</w:t>
      </w:r>
      <w:r w:rsidR="00BD11BC" w:rsidRPr="00AA56CA">
        <w:rPr>
          <w:rFonts w:cstheme="minorHAnsi"/>
        </w:rPr>
        <w:t xml:space="preserve">makers </w:t>
      </w:r>
      <w:r w:rsidR="00F30A34" w:rsidRPr="00AA56CA">
        <w:rPr>
          <w:rFonts w:cstheme="minorHAnsi"/>
        </w:rPr>
        <w:lastRenderedPageBreak/>
        <w:t>on the int</w:t>
      </w:r>
      <w:r w:rsidRPr="00AA56CA">
        <w:rPr>
          <w:rFonts w:cstheme="minorHAnsi"/>
        </w:rPr>
        <w:t xml:space="preserve">egration of digital inkjet </w:t>
      </w:r>
      <w:r w:rsidR="00F30A34" w:rsidRPr="00AA56CA">
        <w:rPr>
          <w:rFonts w:cstheme="minorHAnsi"/>
        </w:rPr>
        <w:t>technology alongside</w:t>
      </w:r>
      <w:r w:rsidRPr="00AA56CA">
        <w:rPr>
          <w:rFonts w:cstheme="minorHAnsi"/>
        </w:rPr>
        <w:t xml:space="preserve"> their </w:t>
      </w:r>
      <w:r w:rsidR="00F30A34" w:rsidRPr="00AA56CA">
        <w:rPr>
          <w:rFonts w:cstheme="minorHAnsi"/>
        </w:rPr>
        <w:t>analogue production processes</w:t>
      </w:r>
      <w:r w:rsidRPr="00AA56CA">
        <w:rPr>
          <w:rFonts w:cstheme="minorHAnsi"/>
        </w:rPr>
        <w:t xml:space="preserve"> as a driver of business transformation</w:t>
      </w:r>
      <w:r w:rsidR="00FE3C8D" w:rsidRPr="00AA56CA">
        <w:rPr>
          <w:rFonts w:cstheme="minorHAnsi"/>
        </w:rPr>
        <w:t xml:space="preserve">. </w:t>
      </w:r>
    </w:p>
    <w:p w14:paraId="059C7DE7" w14:textId="77777777" w:rsidR="00AA56CA" w:rsidRPr="00AA56CA" w:rsidRDefault="00AA56CA" w:rsidP="00BD11BC">
      <w:pPr>
        <w:spacing w:after="0" w:line="360" w:lineRule="auto"/>
        <w:rPr>
          <w:rFonts w:cstheme="minorHAnsi"/>
        </w:rPr>
      </w:pPr>
    </w:p>
    <w:p w14:paraId="5A9ADFE2" w14:textId="7B339758" w:rsidR="00E62CFC" w:rsidRDefault="00AA56CA" w:rsidP="00E62CFC">
      <w:pPr>
        <w:spacing w:after="0" w:line="360" w:lineRule="auto"/>
        <w:rPr>
          <w:rFonts w:cstheme="minorHAnsi"/>
        </w:rPr>
      </w:pPr>
      <w:r>
        <w:rPr>
          <w:rFonts w:cstheme="minorHAnsi"/>
        </w:rPr>
        <w:t xml:space="preserve">Felton continues: </w:t>
      </w:r>
      <w:r w:rsidR="00FE3C8D" w:rsidRPr="00AA56CA">
        <w:rPr>
          <w:rFonts w:cstheme="minorHAnsi"/>
        </w:rPr>
        <w:t>“</w:t>
      </w:r>
      <w:r w:rsidR="00F30A34" w:rsidRPr="00AA56CA">
        <w:rPr>
          <w:rFonts w:cstheme="minorHAnsi"/>
        </w:rPr>
        <w:t xml:space="preserve">When it comes </w:t>
      </w:r>
      <w:proofErr w:type="gramStart"/>
      <w:r w:rsidR="00F30A34" w:rsidRPr="00AA56CA">
        <w:rPr>
          <w:rFonts w:cstheme="minorHAnsi"/>
        </w:rPr>
        <w:t>to</w:t>
      </w:r>
      <w:proofErr w:type="gramEnd"/>
      <w:r w:rsidR="00F30A34" w:rsidRPr="00AA56CA">
        <w:rPr>
          <w:rFonts w:cstheme="minorHAnsi"/>
        </w:rPr>
        <w:t xml:space="preserve"> corrugated, m</w:t>
      </w:r>
      <w:r w:rsidR="00474AE7" w:rsidRPr="00AA56CA">
        <w:rPr>
          <w:rFonts w:cstheme="minorHAnsi"/>
        </w:rPr>
        <w:t xml:space="preserve">any of our exhibitors have expertise </w:t>
      </w:r>
      <w:r w:rsidR="00CC6BC5" w:rsidRPr="00AA56CA">
        <w:rPr>
          <w:rFonts w:cstheme="minorHAnsi"/>
        </w:rPr>
        <w:t>in preparing, printing and finishing</w:t>
      </w:r>
      <w:r w:rsidR="00474AE7" w:rsidRPr="00AA56CA">
        <w:rPr>
          <w:rFonts w:cstheme="minorHAnsi"/>
        </w:rPr>
        <w:t xml:space="preserve"> </w:t>
      </w:r>
      <w:r w:rsidR="00F30A34" w:rsidRPr="00AA56CA">
        <w:rPr>
          <w:rFonts w:cstheme="minorHAnsi"/>
        </w:rPr>
        <w:t>these</w:t>
      </w:r>
      <w:r w:rsidR="00474AE7" w:rsidRPr="00AA56CA">
        <w:rPr>
          <w:rFonts w:cstheme="minorHAnsi"/>
        </w:rPr>
        <w:t xml:space="preserve"> ma</w:t>
      </w:r>
      <w:r w:rsidR="00F30A34" w:rsidRPr="00AA56CA">
        <w:rPr>
          <w:rFonts w:cstheme="minorHAnsi"/>
        </w:rPr>
        <w:t xml:space="preserve">terials for signage, </w:t>
      </w:r>
      <w:r w:rsidR="00CC6BC5" w:rsidRPr="00AA56CA">
        <w:rPr>
          <w:rFonts w:cstheme="minorHAnsi"/>
        </w:rPr>
        <w:t>display</w:t>
      </w:r>
      <w:r w:rsidR="00F30A34" w:rsidRPr="00AA56CA">
        <w:rPr>
          <w:rFonts w:cstheme="minorHAnsi"/>
        </w:rPr>
        <w:t xml:space="preserve"> and packaging applications. This specialist knowledge </w:t>
      </w:r>
      <w:r w:rsidR="00474AE7" w:rsidRPr="00AA56CA">
        <w:rPr>
          <w:rFonts w:cstheme="minorHAnsi"/>
        </w:rPr>
        <w:t xml:space="preserve">is </w:t>
      </w:r>
      <w:r w:rsidR="00CC6BC5" w:rsidRPr="00AA56CA">
        <w:rPr>
          <w:rFonts w:cstheme="minorHAnsi"/>
        </w:rPr>
        <w:t>vital, no</w:t>
      </w:r>
      <w:r w:rsidR="00474AE7" w:rsidRPr="00AA56CA">
        <w:rPr>
          <w:rFonts w:cstheme="minorHAnsi"/>
        </w:rPr>
        <w:t>t only for packaging converters, but also for the FESPA print service pro</w:t>
      </w:r>
      <w:r w:rsidR="00F30A34" w:rsidRPr="00AA56CA">
        <w:rPr>
          <w:rFonts w:cstheme="minorHAnsi"/>
        </w:rPr>
        <w:t>vider community, for whom short-</w:t>
      </w:r>
      <w:r w:rsidR="00474AE7" w:rsidRPr="00AA56CA">
        <w:rPr>
          <w:rFonts w:cstheme="minorHAnsi"/>
        </w:rPr>
        <w:t xml:space="preserve">run promotional </w:t>
      </w:r>
      <w:r w:rsidR="00CC6BC5" w:rsidRPr="00AA56CA">
        <w:rPr>
          <w:rFonts w:cstheme="minorHAnsi"/>
        </w:rPr>
        <w:t>packaging may</w:t>
      </w:r>
      <w:r w:rsidR="00474AE7" w:rsidRPr="00AA56CA">
        <w:rPr>
          <w:rFonts w:cstheme="minorHAnsi"/>
        </w:rPr>
        <w:t xml:space="preserve"> represent a valuable new revenue opportunity capitalising on their </w:t>
      </w:r>
      <w:r w:rsidR="00CC6BC5" w:rsidRPr="00AA56CA">
        <w:rPr>
          <w:rFonts w:cstheme="minorHAnsi"/>
        </w:rPr>
        <w:t>experience of</w:t>
      </w:r>
      <w:r w:rsidR="00474AE7" w:rsidRPr="00AA56CA">
        <w:rPr>
          <w:rFonts w:cstheme="minorHAnsi"/>
        </w:rPr>
        <w:t xml:space="preserve"> flatbed p</w:t>
      </w:r>
      <w:r w:rsidR="00CC6BC5" w:rsidRPr="00AA56CA">
        <w:rPr>
          <w:rFonts w:cstheme="minorHAnsi"/>
        </w:rPr>
        <w:t>rinting and cutting</w:t>
      </w:r>
      <w:r w:rsidR="00F30A34" w:rsidRPr="00AA56CA">
        <w:rPr>
          <w:rFonts w:cstheme="minorHAnsi"/>
        </w:rPr>
        <w:t>, and their existing supply chain relationships with brand owners and retailers.</w:t>
      </w:r>
      <w:r w:rsidR="00CC6BC5" w:rsidRPr="00AA56CA">
        <w:rPr>
          <w:rFonts w:cstheme="minorHAnsi"/>
        </w:rPr>
        <w:t>”</w:t>
      </w:r>
    </w:p>
    <w:p w14:paraId="00AD9B21" w14:textId="028BD59D" w:rsidR="00E62CFC" w:rsidRPr="00E62CFC" w:rsidRDefault="00474AE7" w:rsidP="00E62CFC">
      <w:pPr>
        <w:spacing w:after="0" w:line="360" w:lineRule="auto"/>
        <w:rPr>
          <w:rFonts w:cstheme="minorHAnsi"/>
        </w:rPr>
      </w:pPr>
      <w:r w:rsidRPr="00913B48">
        <w:rPr>
          <w:rFonts w:cstheme="minorHAnsi"/>
        </w:rPr>
        <w:t xml:space="preserve"> </w:t>
      </w:r>
    </w:p>
    <w:p w14:paraId="5F96C7F4" w14:textId="2CED5563" w:rsidR="00AA56CA" w:rsidRPr="00125F99" w:rsidRDefault="00E62CFC" w:rsidP="00125F99">
      <w:pPr>
        <w:spacing w:line="360" w:lineRule="auto"/>
        <w:rPr>
          <w:rFonts w:cstheme="minorHAnsi"/>
          <w:color w:val="000000"/>
          <w:lang w:val="en-US"/>
        </w:rPr>
      </w:pPr>
      <w:r w:rsidRPr="005F5D94">
        <w:rPr>
          <w:rFonts w:cstheme="minorHAnsi"/>
        </w:rPr>
        <w:t xml:space="preserve">Luis Christophe, </w:t>
      </w:r>
      <w:r w:rsidRPr="005F5D94">
        <w:rPr>
          <w:rFonts w:cstheme="minorHAnsi"/>
          <w:lang w:val="en"/>
        </w:rPr>
        <w:t xml:space="preserve">EMEA Corrugated Segment Marketing Manager </w:t>
      </w:r>
      <w:r w:rsidRPr="005F5D94">
        <w:rPr>
          <w:rFonts w:cstheme="minorHAnsi"/>
        </w:rPr>
        <w:t xml:space="preserve">at HP, </w:t>
      </w:r>
      <w:proofErr w:type="gramStart"/>
      <w:r w:rsidRPr="005F5D94">
        <w:rPr>
          <w:rFonts w:cstheme="minorHAnsi"/>
        </w:rPr>
        <w:t>a</w:t>
      </w:r>
      <w:proofErr w:type="gramEnd"/>
      <w:r w:rsidRPr="005F5D94">
        <w:rPr>
          <w:rFonts w:cstheme="minorHAnsi"/>
        </w:rPr>
        <w:t xml:space="preserve"> sponsor of the new feature, comments: </w:t>
      </w:r>
      <w:r w:rsidRPr="005F5D94">
        <w:rPr>
          <w:rFonts w:cstheme="minorHAnsi"/>
          <w:color w:val="000000"/>
          <w:lang w:val="en-US"/>
        </w:rPr>
        <w:t xml:space="preserve">“HP is very pleased that FESPA is </w:t>
      </w:r>
      <w:proofErr w:type="spellStart"/>
      <w:r w:rsidRPr="005F5D94">
        <w:rPr>
          <w:rFonts w:cstheme="minorHAnsi"/>
          <w:color w:val="000000"/>
          <w:lang w:val="en-US"/>
        </w:rPr>
        <w:t>organising</w:t>
      </w:r>
      <w:proofErr w:type="spellEnd"/>
      <w:r w:rsidRPr="005F5D94">
        <w:rPr>
          <w:rFonts w:cstheme="minorHAnsi"/>
          <w:color w:val="000000"/>
          <w:lang w:val="en-US"/>
        </w:rPr>
        <w:t xml:space="preserve"> a dedicated Digital Corrugated Experience. </w:t>
      </w:r>
      <w:r w:rsidR="00125F99" w:rsidRPr="005F5D94">
        <w:rPr>
          <w:rFonts w:cstheme="minorHAnsi"/>
        </w:rPr>
        <w:t xml:space="preserve">We have seen a lot of interest from the corrugated industry in learning more about the economics of digital production, the potential to add value, and the workflow implications of integrating digital technologies into the existing production environment. </w:t>
      </w:r>
      <w:r w:rsidRPr="005F5D94">
        <w:rPr>
          <w:rFonts w:cstheme="minorHAnsi"/>
          <w:color w:val="000000"/>
          <w:lang w:val="en-US"/>
        </w:rPr>
        <w:t>We are excited to showcase our applications in both pre- and post-print and to offer visitors in-depth discussions with our specialists.”</w:t>
      </w:r>
    </w:p>
    <w:p w14:paraId="0DF65D44" w14:textId="054213DE" w:rsidR="0035251C" w:rsidRDefault="00F30A34" w:rsidP="00AA56CA">
      <w:pPr>
        <w:spacing w:line="360" w:lineRule="auto"/>
        <w:rPr>
          <w:rFonts w:cstheme="minorHAnsi"/>
        </w:rPr>
      </w:pPr>
      <w:r w:rsidRPr="00913B48">
        <w:rPr>
          <w:rFonts w:cstheme="minorHAnsi"/>
          <w:bCs/>
        </w:rPr>
        <w:t>FESPA H</w:t>
      </w:r>
      <w:r w:rsidR="005C33B3" w:rsidRPr="00913B48">
        <w:rPr>
          <w:rFonts w:cstheme="minorHAnsi"/>
          <w:bCs/>
        </w:rPr>
        <w:t xml:space="preserve">ead of Events Duncan </w:t>
      </w:r>
      <w:proofErr w:type="spellStart"/>
      <w:r w:rsidR="005C33B3" w:rsidRPr="00913B48">
        <w:rPr>
          <w:rFonts w:cstheme="minorHAnsi"/>
          <w:bCs/>
        </w:rPr>
        <w:t>MacOwan</w:t>
      </w:r>
      <w:proofErr w:type="spellEnd"/>
      <w:r w:rsidR="005C33B3" w:rsidRPr="00913B48">
        <w:rPr>
          <w:rFonts w:cstheme="minorHAnsi"/>
          <w:bCs/>
        </w:rPr>
        <w:t xml:space="preserve"> concludes: </w:t>
      </w:r>
      <w:r w:rsidR="000E14F1" w:rsidRPr="00913B48">
        <w:rPr>
          <w:rFonts w:cstheme="minorHAnsi"/>
          <w:bCs/>
        </w:rPr>
        <w:t xml:space="preserve"> </w:t>
      </w:r>
      <w:r w:rsidR="00626C47" w:rsidRPr="00913B48">
        <w:rPr>
          <w:rFonts w:cstheme="minorHAnsi"/>
          <w:bCs/>
        </w:rPr>
        <w:t>“</w:t>
      </w:r>
      <w:r w:rsidR="005C33B3" w:rsidRPr="00913B48">
        <w:rPr>
          <w:rFonts w:cstheme="minorHAnsi"/>
          <w:bCs/>
        </w:rPr>
        <w:t>FESPA</w:t>
      </w:r>
      <w:r w:rsidR="009945F9">
        <w:rPr>
          <w:rFonts w:cstheme="minorHAnsi"/>
          <w:bCs/>
        </w:rPr>
        <w:t>’s</w:t>
      </w:r>
      <w:r w:rsidR="005C33B3" w:rsidRPr="00913B48">
        <w:rPr>
          <w:rFonts w:cstheme="minorHAnsi"/>
          <w:bCs/>
        </w:rPr>
        <w:t xml:space="preserve"> Digital Corrugated Experience</w:t>
      </w:r>
      <w:r w:rsidR="00A2489B" w:rsidRPr="00913B48">
        <w:rPr>
          <w:rFonts w:cstheme="minorHAnsi"/>
          <w:bCs/>
        </w:rPr>
        <w:t xml:space="preserve"> aims to offer </w:t>
      </w:r>
      <w:r w:rsidRPr="00913B48">
        <w:rPr>
          <w:rFonts w:cstheme="minorHAnsi"/>
          <w:bCs/>
        </w:rPr>
        <w:t xml:space="preserve">an </w:t>
      </w:r>
      <w:r w:rsidR="00A2489B" w:rsidRPr="00913B48">
        <w:rPr>
          <w:rFonts w:cstheme="minorHAnsi"/>
          <w:bCs/>
        </w:rPr>
        <w:t>excellent return on time investment</w:t>
      </w:r>
      <w:r w:rsidR="00184531" w:rsidRPr="00913B48">
        <w:rPr>
          <w:rFonts w:cstheme="minorHAnsi"/>
          <w:bCs/>
        </w:rPr>
        <w:t xml:space="preserve"> for </w:t>
      </w:r>
      <w:r w:rsidR="00184531" w:rsidRPr="00913B48">
        <w:rPr>
          <w:rFonts w:cstheme="minorHAnsi"/>
        </w:rPr>
        <w:t>corrugated box-makers, converters and large format print service providers who are interest</w:t>
      </w:r>
      <w:r w:rsidR="00BD11BC">
        <w:rPr>
          <w:rFonts w:cstheme="minorHAnsi"/>
        </w:rPr>
        <w:t>ed in entering the short-run packaging</w:t>
      </w:r>
      <w:r w:rsidR="00184531" w:rsidRPr="00913B48">
        <w:rPr>
          <w:rFonts w:cstheme="minorHAnsi"/>
        </w:rPr>
        <w:t xml:space="preserve"> market</w:t>
      </w:r>
      <w:r w:rsidR="000E14F1" w:rsidRPr="00913B48">
        <w:rPr>
          <w:rFonts w:cstheme="minorHAnsi"/>
        </w:rPr>
        <w:t xml:space="preserve">. </w:t>
      </w:r>
      <w:r w:rsidR="00FE3C8D">
        <w:rPr>
          <w:rFonts w:cstheme="minorHAnsi"/>
        </w:rPr>
        <w:t>In the space of a single</w:t>
      </w:r>
      <w:r w:rsidR="00A2489B" w:rsidRPr="00913B48">
        <w:rPr>
          <w:rFonts w:cstheme="minorHAnsi"/>
        </w:rPr>
        <w:t xml:space="preserve"> </w:t>
      </w:r>
      <w:r w:rsidR="00FE3C8D">
        <w:rPr>
          <w:rFonts w:cstheme="minorHAnsi"/>
        </w:rPr>
        <w:t xml:space="preserve">day at </w:t>
      </w:r>
      <w:r w:rsidR="009945F9">
        <w:rPr>
          <w:rFonts w:cstheme="minorHAnsi"/>
        </w:rPr>
        <w:t>FESPA Global Print Expo</w:t>
      </w:r>
      <w:r w:rsidR="00FE3C8D">
        <w:rPr>
          <w:rFonts w:cstheme="minorHAnsi"/>
        </w:rPr>
        <w:t xml:space="preserve"> in Berlin</w:t>
      </w:r>
      <w:r w:rsidR="00A2489B" w:rsidRPr="00913B48">
        <w:rPr>
          <w:rFonts w:cstheme="minorHAnsi"/>
        </w:rPr>
        <w:t>, t</w:t>
      </w:r>
      <w:r w:rsidR="000E14F1" w:rsidRPr="00913B48">
        <w:rPr>
          <w:rFonts w:cstheme="minorHAnsi"/>
        </w:rPr>
        <w:t>hey will have the opportunity</w:t>
      </w:r>
      <w:r w:rsidR="00184531" w:rsidRPr="00913B48">
        <w:rPr>
          <w:rFonts w:cstheme="minorHAnsi"/>
        </w:rPr>
        <w:t xml:space="preserve"> </w:t>
      </w:r>
      <w:r w:rsidR="00184531" w:rsidRPr="00913B48">
        <w:rPr>
          <w:rFonts w:cstheme="minorHAnsi"/>
          <w:bCs/>
        </w:rPr>
        <w:t xml:space="preserve">to </w:t>
      </w:r>
      <w:r w:rsidRPr="00913B48">
        <w:rPr>
          <w:rFonts w:cstheme="minorHAnsi"/>
          <w:bCs/>
        </w:rPr>
        <w:t>deepen their understanding</w:t>
      </w:r>
      <w:r w:rsidR="00184531" w:rsidRPr="00913B48">
        <w:rPr>
          <w:rFonts w:cstheme="minorHAnsi"/>
          <w:bCs/>
        </w:rPr>
        <w:t xml:space="preserve"> </w:t>
      </w:r>
      <w:r w:rsidRPr="00913B48">
        <w:rPr>
          <w:rFonts w:cstheme="minorHAnsi"/>
          <w:bCs/>
        </w:rPr>
        <w:t>of the</w:t>
      </w:r>
      <w:r w:rsidR="00184531" w:rsidRPr="00913B48">
        <w:rPr>
          <w:rFonts w:cstheme="minorHAnsi"/>
          <w:bCs/>
        </w:rPr>
        <w:t xml:space="preserve"> latest technological developments in digital </w:t>
      </w:r>
      <w:r w:rsidRPr="00913B48">
        <w:rPr>
          <w:rFonts w:cstheme="minorHAnsi"/>
          <w:bCs/>
        </w:rPr>
        <w:t>printing and</w:t>
      </w:r>
      <w:r w:rsidR="00184531" w:rsidRPr="00913B48">
        <w:rPr>
          <w:rFonts w:cstheme="minorHAnsi"/>
          <w:bCs/>
        </w:rPr>
        <w:t xml:space="preserve"> converting of corrugated board</w:t>
      </w:r>
      <w:r w:rsidR="00A2489B" w:rsidRPr="00913B48">
        <w:rPr>
          <w:rFonts w:cstheme="minorHAnsi"/>
          <w:bCs/>
        </w:rPr>
        <w:t xml:space="preserve">, and </w:t>
      </w:r>
      <w:r w:rsidRPr="00913B48">
        <w:rPr>
          <w:rFonts w:cstheme="minorHAnsi"/>
          <w:bCs/>
        </w:rPr>
        <w:t>the</w:t>
      </w:r>
      <w:r w:rsidR="001A421C" w:rsidRPr="00913B48">
        <w:rPr>
          <w:rFonts w:cstheme="minorHAnsi"/>
          <w:bCs/>
        </w:rPr>
        <w:t xml:space="preserve"> chance</w:t>
      </w:r>
      <w:r w:rsidR="00626C47" w:rsidRPr="00913B48">
        <w:rPr>
          <w:rFonts w:cstheme="minorHAnsi"/>
          <w:bCs/>
        </w:rPr>
        <w:t xml:space="preserve"> to </w:t>
      </w:r>
      <w:r w:rsidR="00626C47" w:rsidRPr="00913B48">
        <w:rPr>
          <w:rFonts w:cstheme="minorHAnsi"/>
        </w:rPr>
        <w:t xml:space="preserve">look at the entire corrugated </w:t>
      </w:r>
      <w:r w:rsidRPr="00913B48">
        <w:rPr>
          <w:rFonts w:cstheme="minorHAnsi"/>
        </w:rPr>
        <w:t>production process</w:t>
      </w:r>
      <w:r w:rsidR="00626C47" w:rsidRPr="00913B48">
        <w:rPr>
          <w:rFonts w:cstheme="minorHAnsi"/>
        </w:rPr>
        <w:t xml:space="preserve">. </w:t>
      </w:r>
      <w:r w:rsidR="00A2489B" w:rsidRPr="00913B48">
        <w:rPr>
          <w:rFonts w:cstheme="minorHAnsi"/>
        </w:rPr>
        <w:t xml:space="preserve">Through the applications showcase, they’ll </w:t>
      </w:r>
      <w:r w:rsidR="00626C47" w:rsidRPr="00913B48">
        <w:rPr>
          <w:rFonts w:cstheme="minorHAnsi"/>
        </w:rPr>
        <w:t xml:space="preserve">discover the technology behind </w:t>
      </w:r>
      <w:r w:rsidR="00A2489B" w:rsidRPr="00913B48">
        <w:rPr>
          <w:rFonts w:cstheme="minorHAnsi"/>
        </w:rPr>
        <w:t xml:space="preserve">a range of finished products, while </w:t>
      </w:r>
      <w:r w:rsidR="00626C47" w:rsidRPr="00913B48">
        <w:rPr>
          <w:rFonts w:cstheme="minorHAnsi"/>
        </w:rPr>
        <w:t>gain</w:t>
      </w:r>
      <w:r w:rsidR="00A2489B" w:rsidRPr="00913B48">
        <w:rPr>
          <w:rFonts w:cstheme="minorHAnsi"/>
        </w:rPr>
        <w:t>ing</w:t>
      </w:r>
      <w:r w:rsidR="00626C47" w:rsidRPr="00913B48">
        <w:rPr>
          <w:rFonts w:cstheme="minorHAnsi"/>
        </w:rPr>
        <w:t xml:space="preserve"> valuable ins</w:t>
      </w:r>
      <w:r w:rsidR="00A2489B" w:rsidRPr="00913B48">
        <w:rPr>
          <w:rFonts w:cstheme="minorHAnsi"/>
        </w:rPr>
        <w:t>ights from the expert conference</w:t>
      </w:r>
      <w:r w:rsidR="00626C47" w:rsidRPr="00913B48">
        <w:rPr>
          <w:rFonts w:cstheme="minorHAnsi"/>
        </w:rPr>
        <w:t xml:space="preserve"> sessions.</w:t>
      </w:r>
      <w:r w:rsidR="000E14F1" w:rsidRPr="00913B48">
        <w:rPr>
          <w:rFonts w:cstheme="minorHAnsi"/>
        </w:rPr>
        <w:t>”</w:t>
      </w:r>
    </w:p>
    <w:p w14:paraId="293D69BB" w14:textId="5D08553D" w:rsidR="00626C47" w:rsidRDefault="0035251C" w:rsidP="00BD11BC">
      <w:pPr>
        <w:spacing w:after="0" w:line="360" w:lineRule="auto"/>
      </w:pPr>
      <w:r w:rsidRPr="00AA56CA">
        <w:rPr>
          <w:rFonts w:cstheme="minorHAnsi"/>
        </w:rPr>
        <w:t>FESPA’s Digital Corrugated Experience is free to attend for registered visitors to FESPA 2018 Global Print Expo.</w:t>
      </w:r>
      <w:r w:rsidR="004C67A6" w:rsidRPr="00AA56CA">
        <w:rPr>
          <w:rFonts w:cstheme="minorHAnsi"/>
        </w:rPr>
        <w:t xml:space="preserve"> </w:t>
      </w:r>
      <w:r w:rsidR="00192D58" w:rsidRPr="00AA56CA">
        <w:rPr>
          <w:rFonts w:cstheme="minorHAnsi"/>
        </w:rPr>
        <w:t xml:space="preserve">For more information visit: </w:t>
      </w:r>
      <w:hyperlink r:id="rId13" w:history="1">
        <w:r w:rsidR="009945F9" w:rsidRPr="00AA56CA">
          <w:rPr>
            <w:rStyle w:val="Hyperlink"/>
          </w:rPr>
          <w:t>www.corrugatedexperience.com</w:t>
        </w:r>
      </w:hyperlink>
      <w:r w:rsidR="009945F9">
        <w:t xml:space="preserve"> </w:t>
      </w:r>
    </w:p>
    <w:p w14:paraId="5300D9BA" w14:textId="77777777" w:rsidR="00AA56CA" w:rsidRDefault="00AA56CA" w:rsidP="00BD11BC">
      <w:pPr>
        <w:spacing w:after="0" w:line="360" w:lineRule="auto"/>
        <w:rPr>
          <w:rFonts w:cstheme="minorHAnsi"/>
        </w:rPr>
      </w:pPr>
    </w:p>
    <w:p w14:paraId="5995F257" w14:textId="77777777" w:rsidR="00BD11BC" w:rsidRDefault="00BD11BC" w:rsidP="00BD11BC">
      <w:pPr>
        <w:spacing w:after="0" w:line="360" w:lineRule="auto"/>
        <w:rPr>
          <w:rFonts w:cstheme="minorHAnsi"/>
        </w:rPr>
      </w:pPr>
      <w:r>
        <w:rPr>
          <w:rFonts w:cstheme="minorHAnsi"/>
        </w:rPr>
        <w:t>ENDS</w:t>
      </w:r>
    </w:p>
    <w:p w14:paraId="193B1D7C" w14:textId="77777777" w:rsidR="00BD11BC" w:rsidRPr="00C103E7" w:rsidRDefault="00BD11BC" w:rsidP="005909F2">
      <w:pPr>
        <w:spacing w:line="240" w:lineRule="auto"/>
        <w:jc w:val="both"/>
        <w:rPr>
          <w:rFonts w:ascii="Calibri" w:hAnsi="Calibri"/>
          <w:b/>
          <w:sz w:val="20"/>
          <w:szCs w:val="20"/>
        </w:rPr>
      </w:pPr>
      <w:r w:rsidRPr="00C103E7">
        <w:rPr>
          <w:rFonts w:ascii="Calibri" w:hAnsi="Calibri"/>
          <w:b/>
          <w:sz w:val="20"/>
          <w:szCs w:val="20"/>
        </w:rPr>
        <w:t xml:space="preserve">About FESPA </w:t>
      </w:r>
    </w:p>
    <w:p w14:paraId="0BE6DBCB" w14:textId="77777777" w:rsidR="00BD11BC" w:rsidRPr="00C103E7" w:rsidRDefault="00BD11BC" w:rsidP="005909F2">
      <w:pPr>
        <w:spacing w:line="240" w:lineRule="auto"/>
        <w:jc w:val="both"/>
        <w:rPr>
          <w:rFonts w:ascii="Calibri" w:hAnsi="Calibri" w:cs="Arial"/>
          <w:sz w:val="20"/>
          <w:szCs w:val="20"/>
        </w:rPr>
      </w:pPr>
      <w:r w:rsidRPr="00C103E7">
        <w:rPr>
          <w:rFonts w:ascii="Calibri" w:hAnsi="Calibri" w:cs="Arial"/>
          <w:sz w:val="20"/>
          <w:szCs w:val="20"/>
        </w:rPr>
        <w:t xml:space="preserve">Founded in 1962, FESPA is a global federation of 37 member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328AA1A3" w14:textId="77777777" w:rsidR="00BD11BC" w:rsidRDefault="00BD11BC" w:rsidP="005909F2">
      <w:pPr>
        <w:spacing w:line="240" w:lineRule="auto"/>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proofErr w:type="gramStart"/>
      <w:r w:rsidRPr="00C103E7">
        <w:rPr>
          <w:rFonts w:ascii="Calibri" w:hAnsi="Calibri"/>
          <w:sz w:val="20"/>
          <w:szCs w:val="20"/>
        </w:rPr>
        <w:t>Our</w:t>
      </w:r>
      <w:proofErr w:type="gramEnd"/>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4"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0B67A81C" w14:textId="77777777" w:rsidR="00BD11BC" w:rsidRPr="009320F6" w:rsidRDefault="00BD11BC" w:rsidP="005909F2">
      <w:pPr>
        <w:spacing w:line="240" w:lineRule="auto"/>
        <w:rPr>
          <w:rFonts w:ascii="Calibri" w:hAnsi="Calibri" w:cs="Calibri"/>
          <w:b/>
          <w:sz w:val="20"/>
          <w:szCs w:val="20"/>
        </w:rPr>
      </w:pPr>
      <w:r w:rsidRPr="009320F6">
        <w:rPr>
          <w:rFonts w:ascii="Calibri" w:hAnsi="Calibri" w:cs="Calibri"/>
          <w:b/>
          <w:sz w:val="20"/>
          <w:szCs w:val="20"/>
        </w:rPr>
        <w:lastRenderedPageBreak/>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22A8EF00" w14:textId="77777777" w:rsidR="00BD11BC" w:rsidRPr="00C103E7" w:rsidRDefault="00BD11BC" w:rsidP="005909F2">
      <w:pPr>
        <w:spacing w:line="240" w:lineRule="auto"/>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The survey is published in several languages and can be completed online: </w:t>
      </w:r>
      <w:hyperlink r:id="rId15" w:history="1">
        <w:r w:rsidRPr="006D7892">
          <w:rPr>
            <w:rStyle w:val="Hyperlink"/>
            <w:rFonts w:ascii="Calibri" w:hAnsi="Calibri" w:cs="Calibri"/>
            <w:sz w:val="20"/>
            <w:szCs w:val="20"/>
          </w:rPr>
          <w:t>www.fespa.com/completemycensus</w:t>
        </w:r>
      </w:hyperlink>
      <w:r w:rsidRPr="006D7892">
        <w:rPr>
          <w:rFonts w:ascii="Calibri" w:hAnsi="Calibri" w:cs="Calibri"/>
          <w:sz w:val="20"/>
          <w:szCs w:val="20"/>
        </w:rPr>
        <w:t>.</w:t>
      </w:r>
    </w:p>
    <w:p w14:paraId="45E588A6" w14:textId="77777777" w:rsidR="00BD11BC" w:rsidRPr="00C103E7" w:rsidRDefault="00BD11BC" w:rsidP="005909F2">
      <w:pPr>
        <w:spacing w:line="240" w:lineRule="auto"/>
        <w:jc w:val="both"/>
        <w:rPr>
          <w:rFonts w:ascii="Calibri" w:hAnsi="Calibri" w:cs="Arial"/>
          <w:bCs/>
          <w:sz w:val="20"/>
          <w:szCs w:val="20"/>
        </w:rPr>
      </w:pPr>
      <w:r w:rsidRPr="00C103E7">
        <w:rPr>
          <w:rFonts w:ascii="Calibri" w:hAnsi="Calibri" w:cs="Arial"/>
          <w:b/>
          <w:bCs/>
          <w:sz w:val="20"/>
          <w:szCs w:val="20"/>
        </w:rPr>
        <w:t>Forthcoming FESPA events include:</w:t>
      </w:r>
    </w:p>
    <w:p w14:paraId="0D365688" w14:textId="77777777" w:rsidR="002419F4" w:rsidRPr="00630B72" w:rsidRDefault="002419F4" w:rsidP="002419F4">
      <w:pPr>
        <w:numPr>
          <w:ilvl w:val="0"/>
          <w:numId w:val="3"/>
        </w:numPr>
        <w:spacing w:after="0" w:line="240" w:lineRule="auto"/>
        <w:jc w:val="both"/>
        <w:rPr>
          <w:rFonts w:ascii="Calibri" w:hAnsi="Calibri"/>
          <w:sz w:val="20"/>
          <w:szCs w:val="20"/>
        </w:rPr>
      </w:pPr>
      <w:r w:rsidRPr="00630B72">
        <w:rPr>
          <w:rFonts w:ascii="Calibri" w:hAnsi="Calibri"/>
          <w:sz w:val="20"/>
          <w:szCs w:val="20"/>
        </w:rPr>
        <w:t>FESPA Asia, 22-24 February 2018, BITEC, Bangkok, Thailand</w:t>
      </w:r>
    </w:p>
    <w:p w14:paraId="78A25ECB" w14:textId="77777777" w:rsidR="002419F4" w:rsidRPr="00630B72" w:rsidRDefault="002419F4" w:rsidP="002419F4">
      <w:pPr>
        <w:numPr>
          <w:ilvl w:val="0"/>
          <w:numId w:val="3"/>
        </w:numPr>
        <w:spacing w:after="0" w:line="240" w:lineRule="auto"/>
        <w:jc w:val="both"/>
        <w:rPr>
          <w:rFonts w:ascii="Calibri" w:hAnsi="Calibri"/>
          <w:sz w:val="20"/>
          <w:szCs w:val="20"/>
        </w:rPr>
      </w:pPr>
      <w:r w:rsidRPr="00630B72">
        <w:rPr>
          <w:rFonts w:ascii="Calibri" w:hAnsi="Calibri"/>
          <w:sz w:val="20"/>
          <w:szCs w:val="20"/>
        </w:rPr>
        <w:t xml:space="preserve">FESPA Global Print Expo, 15-18 May 2018, </w:t>
      </w:r>
      <w:proofErr w:type="spellStart"/>
      <w:r w:rsidRPr="00630B72">
        <w:rPr>
          <w:rFonts w:ascii="Calibri" w:hAnsi="Calibri"/>
          <w:sz w:val="20"/>
          <w:szCs w:val="20"/>
        </w:rPr>
        <w:t>Messe</w:t>
      </w:r>
      <w:proofErr w:type="spellEnd"/>
      <w:r w:rsidRPr="00630B72">
        <w:rPr>
          <w:rFonts w:ascii="Calibri" w:hAnsi="Calibri"/>
          <w:sz w:val="20"/>
          <w:szCs w:val="20"/>
        </w:rPr>
        <w:t xml:space="preserve"> Berlin, Berlin, Germany</w:t>
      </w:r>
    </w:p>
    <w:p w14:paraId="081B8537" w14:textId="77777777" w:rsidR="002419F4" w:rsidRDefault="002419F4" w:rsidP="002419F4">
      <w:pPr>
        <w:numPr>
          <w:ilvl w:val="0"/>
          <w:numId w:val="3"/>
        </w:numPr>
        <w:spacing w:after="0" w:line="240" w:lineRule="auto"/>
        <w:jc w:val="both"/>
        <w:rPr>
          <w:rFonts w:ascii="Calibri" w:hAnsi="Calibri" w:cs="Calibri"/>
          <w:sz w:val="20"/>
          <w:szCs w:val="20"/>
        </w:rPr>
      </w:pPr>
      <w:r w:rsidRPr="0081360E">
        <w:rPr>
          <w:rFonts w:ascii="Calibri" w:hAnsi="Calibri" w:cs="Calibri"/>
          <w:sz w:val="20"/>
          <w:szCs w:val="20"/>
        </w:rPr>
        <w:t xml:space="preserve">European Sign Expo, 15-18 May 2018, </w:t>
      </w:r>
      <w:proofErr w:type="spellStart"/>
      <w:r w:rsidRPr="0081360E">
        <w:rPr>
          <w:rFonts w:ascii="Calibri" w:hAnsi="Calibri" w:cs="Calibri"/>
          <w:sz w:val="20"/>
          <w:szCs w:val="20"/>
        </w:rPr>
        <w:t>Messe</w:t>
      </w:r>
      <w:proofErr w:type="spellEnd"/>
      <w:r w:rsidRPr="0081360E">
        <w:rPr>
          <w:rFonts w:ascii="Calibri" w:hAnsi="Calibri" w:cs="Calibri"/>
          <w:sz w:val="20"/>
          <w:szCs w:val="20"/>
        </w:rPr>
        <w:t xml:space="preserve"> Berlin, Berlin, Germany</w:t>
      </w:r>
    </w:p>
    <w:p w14:paraId="22D23F03" w14:textId="77777777" w:rsidR="002419F4" w:rsidRDefault="002419F4" w:rsidP="002419F4">
      <w:pPr>
        <w:numPr>
          <w:ilvl w:val="0"/>
          <w:numId w:val="3"/>
        </w:numPr>
        <w:spacing w:after="0" w:line="240" w:lineRule="auto"/>
        <w:jc w:val="both"/>
        <w:rPr>
          <w:rFonts w:ascii="Calibri" w:hAnsi="Calibri" w:cs="Calibri"/>
          <w:sz w:val="20"/>
          <w:szCs w:val="20"/>
        </w:rPr>
      </w:pPr>
      <w:r>
        <w:rPr>
          <w:rFonts w:ascii="Calibri" w:hAnsi="Calibri" w:cs="Calibri"/>
          <w:sz w:val="20"/>
          <w:szCs w:val="20"/>
        </w:rPr>
        <w:t>FESPA Awards, 16 May 2018, Berlin, Germany</w:t>
      </w:r>
    </w:p>
    <w:p w14:paraId="76C81A1F" w14:textId="77777777" w:rsidR="002419F4" w:rsidRDefault="002419F4" w:rsidP="002419F4">
      <w:pPr>
        <w:numPr>
          <w:ilvl w:val="0"/>
          <w:numId w:val="3"/>
        </w:numPr>
        <w:spacing w:after="0" w:line="240" w:lineRule="auto"/>
        <w:jc w:val="both"/>
        <w:rPr>
          <w:rFonts w:ascii="Calibri" w:hAnsi="Calibri" w:cs="Calibri"/>
          <w:sz w:val="20"/>
          <w:szCs w:val="20"/>
        </w:rPr>
      </w:pPr>
      <w:r>
        <w:rPr>
          <w:rFonts w:ascii="Calibri" w:hAnsi="Calibri" w:cs="Calibri"/>
          <w:sz w:val="20"/>
          <w:szCs w:val="20"/>
        </w:rPr>
        <w:t xml:space="preserve">FESPA Africa, 12-14 September 2018, </w:t>
      </w:r>
      <w:r w:rsidRPr="001E4C30">
        <w:rPr>
          <w:rFonts w:ascii="Calibri" w:hAnsi="Calibri" w:cs="Calibri"/>
          <w:sz w:val="20"/>
          <w:szCs w:val="20"/>
        </w:rPr>
        <w:t>Gallagher Convention Centre</w:t>
      </w:r>
      <w:r>
        <w:rPr>
          <w:rFonts w:ascii="Calibri" w:hAnsi="Calibri" w:cs="Calibri"/>
          <w:sz w:val="20"/>
          <w:szCs w:val="20"/>
        </w:rPr>
        <w:t>,</w:t>
      </w:r>
      <w:r w:rsidRPr="001E4C30">
        <w:rPr>
          <w:rFonts w:ascii="Calibri" w:hAnsi="Calibri" w:cs="Calibri"/>
          <w:sz w:val="20"/>
          <w:szCs w:val="20"/>
        </w:rPr>
        <w:t xml:space="preserve"> Johannesburg,</w:t>
      </w:r>
      <w:r>
        <w:rPr>
          <w:rFonts w:ascii="Calibri" w:hAnsi="Calibri" w:cs="Calibri"/>
          <w:sz w:val="20"/>
          <w:szCs w:val="20"/>
        </w:rPr>
        <w:t xml:space="preserve"> South Africa</w:t>
      </w:r>
    </w:p>
    <w:p w14:paraId="759F14C3" w14:textId="5292C98F" w:rsidR="002419F4" w:rsidRPr="00AA56CA" w:rsidRDefault="002419F4" w:rsidP="002419F4">
      <w:pPr>
        <w:numPr>
          <w:ilvl w:val="0"/>
          <w:numId w:val="3"/>
        </w:numPr>
        <w:spacing w:after="0" w:line="240" w:lineRule="auto"/>
        <w:jc w:val="both"/>
        <w:rPr>
          <w:rFonts w:ascii="Calibri" w:hAnsi="Calibri" w:cs="Calibri"/>
          <w:sz w:val="20"/>
          <w:szCs w:val="20"/>
          <w:lang w:val="es-ES"/>
        </w:rPr>
      </w:pPr>
      <w:r w:rsidRPr="00AA56CA">
        <w:rPr>
          <w:rFonts w:ascii="Calibri" w:hAnsi="Calibri" w:cs="Calibri"/>
          <w:sz w:val="20"/>
          <w:szCs w:val="20"/>
          <w:lang w:val="es-ES"/>
        </w:rPr>
        <w:t xml:space="preserve">FESPA </w:t>
      </w:r>
      <w:proofErr w:type="spellStart"/>
      <w:r w:rsidRPr="00AA56CA">
        <w:rPr>
          <w:rFonts w:ascii="Calibri" w:hAnsi="Calibri" w:cs="Calibri"/>
          <w:sz w:val="20"/>
          <w:szCs w:val="20"/>
          <w:lang w:val="es-ES"/>
        </w:rPr>
        <w:t>Mexico</w:t>
      </w:r>
      <w:proofErr w:type="spellEnd"/>
      <w:r w:rsidRPr="00AA56CA">
        <w:rPr>
          <w:rFonts w:ascii="Calibri" w:hAnsi="Calibri" w:cs="Calibri"/>
          <w:sz w:val="20"/>
          <w:szCs w:val="20"/>
          <w:lang w:val="es-ES"/>
        </w:rPr>
        <w:t xml:space="preserve">, </w:t>
      </w:r>
      <w:r w:rsidR="005F5D94" w:rsidRPr="00AA56CA">
        <w:rPr>
          <w:rFonts w:ascii="Calibri" w:hAnsi="Calibri" w:cs="Calibri"/>
          <w:sz w:val="20"/>
          <w:szCs w:val="20"/>
          <w:lang w:val="es-ES"/>
        </w:rPr>
        <w:t>20</w:t>
      </w:r>
      <w:r w:rsidRPr="00AA56CA">
        <w:rPr>
          <w:rFonts w:ascii="Calibri" w:hAnsi="Calibri" w:cs="Calibri"/>
          <w:sz w:val="20"/>
          <w:szCs w:val="20"/>
          <w:lang w:val="es-ES"/>
        </w:rPr>
        <w:t>-2</w:t>
      </w:r>
      <w:r w:rsidR="005F5D94" w:rsidRPr="00AA56CA">
        <w:rPr>
          <w:rFonts w:ascii="Calibri" w:hAnsi="Calibri" w:cs="Calibri"/>
          <w:sz w:val="20"/>
          <w:szCs w:val="20"/>
          <w:lang w:val="es-ES"/>
        </w:rPr>
        <w:t>2</w:t>
      </w:r>
      <w:r w:rsidRPr="00AA56CA">
        <w:rPr>
          <w:rFonts w:ascii="Calibri" w:hAnsi="Calibri" w:cs="Calibri"/>
          <w:sz w:val="20"/>
          <w:szCs w:val="20"/>
          <w:lang w:val="es-ES"/>
        </w:rPr>
        <w:t xml:space="preserve"> </w:t>
      </w:r>
      <w:proofErr w:type="spellStart"/>
      <w:r w:rsidRPr="00AA56CA">
        <w:rPr>
          <w:rFonts w:ascii="Calibri" w:hAnsi="Calibri" w:cs="Calibri"/>
          <w:sz w:val="20"/>
          <w:szCs w:val="20"/>
          <w:lang w:val="es-ES"/>
        </w:rPr>
        <w:t>September</w:t>
      </w:r>
      <w:proofErr w:type="spellEnd"/>
      <w:r w:rsidRPr="00AA56CA">
        <w:rPr>
          <w:rFonts w:ascii="Calibri" w:hAnsi="Calibri" w:cs="Calibri"/>
          <w:sz w:val="20"/>
          <w:szCs w:val="20"/>
          <w:lang w:val="es-ES"/>
        </w:rPr>
        <w:t xml:space="preserve"> 2018, Centro </w:t>
      </w:r>
      <w:proofErr w:type="spellStart"/>
      <w:r w:rsidRPr="00AA56CA">
        <w:rPr>
          <w:rFonts w:ascii="Calibri" w:hAnsi="Calibri" w:cs="Calibri"/>
          <w:sz w:val="20"/>
          <w:szCs w:val="20"/>
          <w:lang w:val="es-ES"/>
        </w:rPr>
        <w:t>Citibanamex</w:t>
      </w:r>
      <w:proofErr w:type="spellEnd"/>
      <w:r w:rsidRPr="00AA56CA">
        <w:rPr>
          <w:rFonts w:ascii="Calibri" w:hAnsi="Calibri" w:cs="Calibri"/>
          <w:sz w:val="20"/>
          <w:szCs w:val="20"/>
          <w:lang w:val="es-ES"/>
        </w:rPr>
        <w:t xml:space="preserve">, </w:t>
      </w:r>
      <w:proofErr w:type="spellStart"/>
      <w:r w:rsidRPr="00AA56CA">
        <w:rPr>
          <w:rFonts w:ascii="Calibri" w:hAnsi="Calibri" w:cs="Calibri"/>
          <w:sz w:val="20"/>
          <w:szCs w:val="20"/>
          <w:lang w:val="es-ES"/>
        </w:rPr>
        <w:t>Mexico</w:t>
      </w:r>
      <w:proofErr w:type="spellEnd"/>
      <w:r w:rsidRPr="00AA56CA">
        <w:rPr>
          <w:rFonts w:ascii="Calibri" w:hAnsi="Calibri" w:cs="Calibri"/>
          <w:sz w:val="20"/>
          <w:szCs w:val="20"/>
          <w:lang w:val="es-ES"/>
        </w:rPr>
        <w:t xml:space="preserve"> City, </w:t>
      </w:r>
      <w:proofErr w:type="spellStart"/>
      <w:r w:rsidRPr="00AA56CA">
        <w:rPr>
          <w:rFonts w:ascii="Calibri" w:hAnsi="Calibri" w:cs="Calibri"/>
          <w:sz w:val="20"/>
          <w:szCs w:val="20"/>
          <w:lang w:val="es-ES"/>
        </w:rPr>
        <w:t>Mexico</w:t>
      </w:r>
      <w:proofErr w:type="spellEnd"/>
    </w:p>
    <w:p w14:paraId="72EC86A1" w14:textId="644B4572" w:rsidR="002419F4" w:rsidRPr="0081360E" w:rsidRDefault="002419F4" w:rsidP="002419F4">
      <w:pPr>
        <w:numPr>
          <w:ilvl w:val="0"/>
          <w:numId w:val="3"/>
        </w:numPr>
        <w:spacing w:after="0" w:line="240" w:lineRule="auto"/>
        <w:jc w:val="both"/>
        <w:rPr>
          <w:rFonts w:ascii="Calibri" w:hAnsi="Calibri" w:cs="Calibri"/>
          <w:sz w:val="20"/>
          <w:szCs w:val="20"/>
        </w:rPr>
      </w:pPr>
      <w:r>
        <w:rPr>
          <w:rFonts w:ascii="Calibri" w:hAnsi="Calibri" w:cs="Calibri"/>
          <w:sz w:val="20"/>
          <w:szCs w:val="20"/>
        </w:rPr>
        <w:t>FESPA Eurasia, 6-9 December 2018, , Istanbul, Turkey</w:t>
      </w:r>
    </w:p>
    <w:p w14:paraId="76F5D030" w14:textId="5EDA8746" w:rsidR="002419F4" w:rsidRPr="00AA56CA" w:rsidRDefault="002419F4" w:rsidP="002419F4">
      <w:pPr>
        <w:numPr>
          <w:ilvl w:val="0"/>
          <w:numId w:val="3"/>
        </w:numPr>
        <w:spacing w:after="0" w:line="240" w:lineRule="auto"/>
        <w:jc w:val="both"/>
        <w:rPr>
          <w:rFonts w:ascii="Calibri" w:hAnsi="Calibri" w:cs="Calibri"/>
          <w:b/>
          <w:bCs/>
          <w:sz w:val="20"/>
          <w:szCs w:val="20"/>
          <w:lang w:val="es-ES"/>
        </w:rPr>
      </w:pPr>
      <w:r w:rsidRPr="00AA56CA">
        <w:rPr>
          <w:rFonts w:ascii="Calibri" w:hAnsi="Calibri" w:cs="Calibri"/>
          <w:sz w:val="20"/>
          <w:szCs w:val="20"/>
          <w:lang w:val="es-ES"/>
        </w:rPr>
        <w:t>FESPA Brasil, 20</w:t>
      </w:r>
      <w:r w:rsidR="00EA3260" w:rsidRPr="00AA56CA">
        <w:rPr>
          <w:rFonts w:ascii="Calibri" w:hAnsi="Calibri" w:cs="Calibri"/>
          <w:sz w:val="20"/>
          <w:szCs w:val="20"/>
          <w:lang w:val="es-ES"/>
        </w:rPr>
        <w:t>-</w:t>
      </w:r>
      <w:r w:rsidRPr="00AA56CA">
        <w:rPr>
          <w:rFonts w:ascii="Calibri" w:hAnsi="Calibri" w:cs="Calibri"/>
          <w:sz w:val="20"/>
          <w:szCs w:val="20"/>
          <w:lang w:val="es-ES"/>
        </w:rPr>
        <w:t xml:space="preserve">23 </w:t>
      </w:r>
      <w:proofErr w:type="spellStart"/>
      <w:r w:rsidRPr="00AA56CA">
        <w:rPr>
          <w:rFonts w:ascii="Calibri" w:hAnsi="Calibri" w:cs="Calibri"/>
          <w:sz w:val="20"/>
          <w:szCs w:val="20"/>
          <w:lang w:val="es-ES"/>
        </w:rPr>
        <w:t>March</w:t>
      </w:r>
      <w:proofErr w:type="spellEnd"/>
      <w:r w:rsidRPr="00AA56CA">
        <w:rPr>
          <w:rFonts w:ascii="Calibri" w:hAnsi="Calibri" w:cs="Calibri"/>
          <w:sz w:val="20"/>
          <w:szCs w:val="20"/>
          <w:lang w:val="es-ES"/>
        </w:rPr>
        <w:t xml:space="preserve"> 2019, </w:t>
      </w:r>
      <w:r w:rsidRPr="00AA56CA">
        <w:rPr>
          <w:rFonts w:ascii="Calibri" w:hAnsi="Calibri" w:cs="Calibri"/>
          <w:bCs/>
          <w:sz w:val="20"/>
          <w:szCs w:val="20"/>
          <w:lang w:val="es-ES"/>
        </w:rPr>
        <w:t xml:space="preserve">Expo Center Norte, São Paulo, </w:t>
      </w:r>
      <w:proofErr w:type="spellStart"/>
      <w:r w:rsidRPr="00AA56CA">
        <w:rPr>
          <w:rFonts w:ascii="Calibri" w:hAnsi="Calibri" w:cs="Calibri"/>
          <w:bCs/>
          <w:sz w:val="20"/>
          <w:szCs w:val="20"/>
          <w:lang w:val="es-ES"/>
        </w:rPr>
        <w:t>Brazil</w:t>
      </w:r>
      <w:proofErr w:type="spellEnd"/>
    </w:p>
    <w:p w14:paraId="4F40AB76" w14:textId="77777777" w:rsidR="002419F4" w:rsidRPr="00AA56CA" w:rsidRDefault="002419F4" w:rsidP="002419F4">
      <w:pPr>
        <w:spacing w:after="0" w:line="240" w:lineRule="auto"/>
        <w:jc w:val="both"/>
        <w:rPr>
          <w:rFonts w:ascii="Calibri" w:hAnsi="Calibri"/>
          <w:b/>
          <w:sz w:val="20"/>
          <w:szCs w:val="20"/>
          <w:lang w:val="es-ES"/>
        </w:rPr>
      </w:pPr>
    </w:p>
    <w:p w14:paraId="464A9400" w14:textId="77777777" w:rsidR="00BD11BC" w:rsidRPr="00AA56CA" w:rsidRDefault="00BD11BC" w:rsidP="005909F2">
      <w:pPr>
        <w:spacing w:after="0" w:line="240" w:lineRule="auto"/>
        <w:jc w:val="both"/>
        <w:rPr>
          <w:rFonts w:ascii="Calibri" w:hAnsi="Calibri"/>
          <w:b/>
          <w:sz w:val="20"/>
          <w:szCs w:val="20"/>
          <w:lang w:val="es-ES"/>
        </w:rPr>
      </w:pPr>
    </w:p>
    <w:p w14:paraId="361CA03D" w14:textId="77777777" w:rsidR="00BD11BC" w:rsidRPr="00C103E7" w:rsidRDefault="00BD11BC" w:rsidP="005909F2">
      <w:pPr>
        <w:spacing w:after="0" w:line="240" w:lineRule="auto"/>
        <w:jc w:val="both"/>
        <w:rPr>
          <w:rFonts w:ascii="Calibri" w:hAnsi="Calibri"/>
          <w:b/>
          <w:bCs/>
          <w:sz w:val="20"/>
          <w:szCs w:val="20"/>
        </w:rPr>
      </w:pPr>
      <w:r w:rsidRPr="00C103E7">
        <w:rPr>
          <w:rFonts w:ascii="Calibri" w:hAnsi="Calibri"/>
          <w:b/>
          <w:sz w:val="20"/>
          <w:szCs w:val="20"/>
        </w:rPr>
        <w:t>Issued on behalf of FESPA by AD Communications</w:t>
      </w:r>
    </w:p>
    <w:p w14:paraId="033C0EA5" w14:textId="77777777" w:rsidR="00BD11BC" w:rsidRDefault="00BD11BC" w:rsidP="005909F2">
      <w:pPr>
        <w:spacing w:after="0" w:line="240" w:lineRule="auto"/>
        <w:jc w:val="both"/>
        <w:rPr>
          <w:rFonts w:ascii="Calibri" w:hAnsi="Calibri"/>
          <w:b/>
          <w:bCs/>
          <w:sz w:val="20"/>
          <w:szCs w:val="20"/>
        </w:rPr>
      </w:pPr>
    </w:p>
    <w:p w14:paraId="320A722F" w14:textId="77777777" w:rsidR="00BD11BC" w:rsidRPr="00C103E7" w:rsidRDefault="00BD11BC" w:rsidP="005909F2">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55CB4F4A" w14:textId="77777777" w:rsidR="00BD11BC" w:rsidRDefault="00BD11BC" w:rsidP="005909F2">
      <w:pPr>
        <w:spacing w:after="0" w:line="240" w:lineRule="auto"/>
        <w:jc w:val="both"/>
        <w:rPr>
          <w:rFonts w:ascii="Calibri" w:hAnsi="Calibri"/>
          <w:sz w:val="20"/>
          <w:szCs w:val="20"/>
        </w:rPr>
      </w:pPr>
    </w:p>
    <w:p w14:paraId="73ADAF08" w14:textId="77777777" w:rsidR="00BD11BC" w:rsidRPr="00C103E7" w:rsidRDefault="00BD11BC" w:rsidP="005909F2">
      <w:pPr>
        <w:spacing w:after="0" w:line="240" w:lineRule="auto"/>
        <w:jc w:val="both"/>
        <w:rPr>
          <w:rFonts w:ascii="Calibri" w:hAnsi="Calibri"/>
          <w:sz w:val="20"/>
          <w:szCs w:val="20"/>
        </w:rPr>
      </w:pPr>
      <w:proofErr w:type="spellStart"/>
      <w:r>
        <w:rPr>
          <w:rFonts w:ascii="Calibri" w:hAnsi="Calibri"/>
          <w:sz w:val="20"/>
          <w:szCs w:val="20"/>
        </w:rPr>
        <w:t>Shireen</w:t>
      </w:r>
      <w:proofErr w:type="spellEnd"/>
      <w:r>
        <w:rPr>
          <w:rFonts w:ascii="Calibri" w:hAnsi="Calibri"/>
          <w:sz w:val="20"/>
          <w:szCs w:val="20"/>
        </w:rPr>
        <w:t xml:space="preserve"> </w:t>
      </w:r>
      <w:proofErr w:type="spellStart"/>
      <w:r>
        <w:rPr>
          <w:rFonts w:ascii="Calibri" w:hAnsi="Calibri"/>
          <w:sz w:val="20"/>
          <w:szCs w:val="20"/>
        </w:rPr>
        <w:t>Shurmer</w:t>
      </w:r>
      <w:proofErr w:type="spellEnd"/>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Pr>
          <w:rFonts w:ascii="Calibri" w:hAnsi="Calibri"/>
          <w:sz w:val="20"/>
          <w:szCs w:val="20"/>
        </w:rPr>
        <w:t>Judith Mellor/Lynda Sutton</w:t>
      </w:r>
    </w:p>
    <w:p w14:paraId="6920CE59" w14:textId="77777777" w:rsidR="00BD11BC" w:rsidRPr="00C103E7" w:rsidRDefault="00BD11BC" w:rsidP="005909F2">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2A9923B2" w14:textId="77777777" w:rsidR="00BD11BC" w:rsidRPr="00C103E7" w:rsidRDefault="00BD11BC" w:rsidP="005909F2">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228350</w:t>
      </w:r>
    </w:p>
    <w:p w14:paraId="4FFB24B4" w14:textId="131D8150" w:rsidR="00BD11BC" w:rsidRDefault="00BD11BC" w:rsidP="005909F2">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6" w:history="1">
        <w:r w:rsidRPr="0004355C">
          <w:rPr>
            <w:rStyle w:val="Hyperlink"/>
            <w:rFonts w:ascii="Calibri" w:hAnsi="Calibri"/>
            <w:sz w:val="20"/>
            <w:szCs w:val="20"/>
          </w:rPr>
          <w:t>sshurmer@adcomms.co.uk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Email:</w:t>
      </w:r>
      <w:r>
        <w:rPr>
          <w:rFonts w:ascii="Calibri" w:hAnsi="Calibri"/>
          <w:sz w:val="20"/>
          <w:szCs w:val="20"/>
        </w:rPr>
        <w:t xml:space="preserve"> </w:t>
      </w:r>
      <w:hyperlink r:id="rId17" w:history="1">
        <w:r w:rsidR="00256298" w:rsidRPr="00E06ED0">
          <w:rPr>
            <w:rStyle w:val="Hyperlink"/>
            <w:rFonts w:ascii="Calibri" w:hAnsi="Calibri"/>
            <w:sz w:val="20"/>
            <w:szCs w:val="20"/>
          </w:rPr>
          <w:t>judith.mellor@fespa.com/</w:t>
        </w:r>
      </w:hyperlink>
      <w:r w:rsidR="00256298">
        <w:rPr>
          <w:rFonts w:ascii="Calibri" w:hAnsi="Calibri"/>
          <w:sz w:val="20"/>
          <w:szCs w:val="20"/>
        </w:rPr>
        <w:t xml:space="preserve"> </w:t>
      </w:r>
      <w:hyperlink r:id="rId18" w:history="1">
        <w:r w:rsidRPr="00385A24">
          <w:rPr>
            <w:rStyle w:val="Hyperlink"/>
            <w:rFonts w:ascii="Calibri" w:hAnsi="Calibri"/>
            <w:sz w:val="20"/>
            <w:szCs w:val="20"/>
          </w:rPr>
          <w:t>lynda.sutton@fespa.com</w:t>
        </w:r>
      </w:hyperlink>
    </w:p>
    <w:p w14:paraId="70BBDA57" w14:textId="77777777" w:rsidR="00BD11BC" w:rsidRPr="00C103E7" w:rsidRDefault="00BD11BC" w:rsidP="005909F2">
      <w:pPr>
        <w:spacing w:after="0" w:line="240" w:lineRule="auto"/>
        <w:jc w:val="both"/>
        <w:rPr>
          <w:rFonts w:ascii="Calibri" w:hAnsi="Calibri"/>
          <w:sz w:val="20"/>
          <w:szCs w:val="20"/>
        </w:rPr>
      </w:pPr>
      <w:r w:rsidRPr="00C103E7">
        <w:rPr>
          <w:rFonts w:ascii="Calibri" w:hAnsi="Calibri"/>
          <w:sz w:val="20"/>
          <w:szCs w:val="20"/>
        </w:rPr>
        <w:t xml:space="preserve">Website: </w:t>
      </w:r>
      <w:hyperlink r:id="rId19"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20" w:history="1">
        <w:r w:rsidRPr="00C103E7">
          <w:rPr>
            <w:rStyle w:val="Hyperlink"/>
            <w:rFonts w:ascii="Calibri" w:hAnsi="Calibri"/>
            <w:sz w:val="20"/>
            <w:szCs w:val="20"/>
          </w:rPr>
          <w:t>www.fespa.com</w:t>
        </w:r>
      </w:hyperlink>
      <w:r w:rsidRPr="00385A24">
        <w:rPr>
          <w:rFonts w:ascii="Calibri" w:hAnsi="Calibri"/>
          <w:sz w:val="20"/>
          <w:szCs w:val="20"/>
        </w:rPr>
        <w:t xml:space="preserve"> </w:t>
      </w:r>
    </w:p>
    <w:p w14:paraId="78DFB4B1" w14:textId="0B599006" w:rsidR="00472085" w:rsidRPr="00913B48" w:rsidRDefault="00BD11BC" w:rsidP="005909F2">
      <w:pPr>
        <w:spacing w:after="0" w:line="240" w:lineRule="auto"/>
        <w:rPr>
          <w:rFonts w:cstheme="minorHAnsi"/>
        </w:rPr>
      </w:pPr>
      <w:r w:rsidRPr="00C103E7">
        <w:rPr>
          <w:rFonts w:ascii="Calibri" w:hAnsi="Calibri"/>
          <w:sz w:val="20"/>
          <w:szCs w:val="20"/>
        </w:rPr>
        <w:tab/>
      </w:r>
      <w:r w:rsidRPr="00C103E7">
        <w:rPr>
          <w:rFonts w:ascii="Calibri" w:hAnsi="Calibri"/>
          <w:sz w:val="20"/>
          <w:szCs w:val="20"/>
        </w:rPr>
        <w:tab/>
      </w:r>
    </w:p>
    <w:p w14:paraId="3923D30D" w14:textId="77777777" w:rsidR="00472085" w:rsidRPr="00913B48" w:rsidRDefault="00472085" w:rsidP="00BD11BC">
      <w:pPr>
        <w:spacing w:after="0" w:line="360" w:lineRule="auto"/>
        <w:rPr>
          <w:rFonts w:cstheme="minorHAnsi"/>
        </w:rPr>
      </w:pPr>
    </w:p>
    <w:sectPr w:rsidR="00472085" w:rsidRPr="00913B48">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C0712" w14:textId="77777777" w:rsidR="007121A8" w:rsidRDefault="007121A8" w:rsidP="00EA08FA">
      <w:pPr>
        <w:spacing w:after="0" w:line="240" w:lineRule="auto"/>
      </w:pPr>
      <w:r>
        <w:separator/>
      </w:r>
    </w:p>
  </w:endnote>
  <w:endnote w:type="continuationSeparator" w:id="0">
    <w:p w14:paraId="4255D705" w14:textId="77777777" w:rsidR="007121A8" w:rsidRDefault="007121A8" w:rsidP="00EA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AE1B5" w14:textId="77777777" w:rsidR="007121A8" w:rsidRDefault="007121A8" w:rsidP="00EA08FA">
      <w:pPr>
        <w:spacing w:after="0" w:line="240" w:lineRule="auto"/>
      </w:pPr>
      <w:r>
        <w:separator/>
      </w:r>
    </w:p>
  </w:footnote>
  <w:footnote w:type="continuationSeparator" w:id="0">
    <w:p w14:paraId="15F4EF10" w14:textId="77777777" w:rsidR="007121A8" w:rsidRDefault="007121A8" w:rsidP="00EA0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B1D5" w14:textId="7D6EDA56" w:rsidR="00EA08FA" w:rsidRDefault="00EA08FA">
    <w:pPr>
      <w:pStyle w:val="Header"/>
    </w:pPr>
    <w:r w:rsidRPr="00F40487">
      <w:rPr>
        <w:noProof/>
        <w:lang w:eastAsia="en-GB"/>
      </w:rPr>
      <w:drawing>
        <wp:anchor distT="0" distB="0" distL="114300" distR="114300" simplePos="0" relativeHeight="251659264" behindDoc="1" locked="0" layoutInCell="1" allowOverlap="1" wp14:anchorId="20BB00C4" wp14:editId="0575F235">
          <wp:simplePos x="0" y="0"/>
          <wp:positionH relativeFrom="column">
            <wp:posOffset>5229225</wp:posOffset>
          </wp:positionH>
          <wp:positionV relativeFrom="paragraph">
            <wp:posOffset>-334010</wp:posOffset>
          </wp:positionV>
          <wp:extent cx="1228725" cy="1228725"/>
          <wp:effectExtent l="0" t="0" r="9525" b="9525"/>
          <wp:wrapTight wrapText="bothSides">
            <wp:wrapPolygon edited="0">
              <wp:start x="0" y="0"/>
              <wp:lineTo x="0" y="21433"/>
              <wp:lineTo x="21433" y="21433"/>
              <wp:lineTo x="21433" y="0"/>
              <wp:lineTo x="0" y="0"/>
            </wp:wrapPolygon>
          </wp:wrapTight>
          <wp:docPr id="1" name="Picture 1"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965413A"/>
    <w:multiLevelType w:val="hybridMultilevel"/>
    <w:tmpl w:val="FE268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F4E39DF"/>
    <w:multiLevelType w:val="hybridMultilevel"/>
    <w:tmpl w:val="AEF8D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9A"/>
    <w:rsid w:val="00020F5F"/>
    <w:rsid w:val="00063A3E"/>
    <w:rsid w:val="000E14F1"/>
    <w:rsid w:val="00105A69"/>
    <w:rsid w:val="00125F99"/>
    <w:rsid w:val="00160B55"/>
    <w:rsid w:val="00163B44"/>
    <w:rsid w:val="00184531"/>
    <w:rsid w:val="00192D58"/>
    <w:rsid w:val="001A421C"/>
    <w:rsid w:val="0024118C"/>
    <w:rsid w:val="002419F4"/>
    <w:rsid w:val="00256298"/>
    <w:rsid w:val="0028618E"/>
    <w:rsid w:val="002F725C"/>
    <w:rsid w:val="00324DD6"/>
    <w:rsid w:val="0035251C"/>
    <w:rsid w:val="004056F7"/>
    <w:rsid w:val="00414160"/>
    <w:rsid w:val="00446430"/>
    <w:rsid w:val="00472085"/>
    <w:rsid w:val="00474AE7"/>
    <w:rsid w:val="004C67A6"/>
    <w:rsid w:val="004F361E"/>
    <w:rsid w:val="005909F2"/>
    <w:rsid w:val="005C33B3"/>
    <w:rsid w:val="005F5D94"/>
    <w:rsid w:val="00626C47"/>
    <w:rsid w:val="00653C8A"/>
    <w:rsid w:val="007121A8"/>
    <w:rsid w:val="00715205"/>
    <w:rsid w:val="00820012"/>
    <w:rsid w:val="00831A0D"/>
    <w:rsid w:val="00887168"/>
    <w:rsid w:val="00913B48"/>
    <w:rsid w:val="00956F57"/>
    <w:rsid w:val="009945F9"/>
    <w:rsid w:val="009E466C"/>
    <w:rsid w:val="00A12890"/>
    <w:rsid w:val="00A2489B"/>
    <w:rsid w:val="00A43FD9"/>
    <w:rsid w:val="00A5763C"/>
    <w:rsid w:val="00A719D1"/>
    <w:rsid w:val="00AA56CA"/>
    <w:rsid w:val="00B3452E"/>
    <w:rsid w:val="00BD08C3"/>
    <w:rsid w:val="00BD11BC"/>
    <w:rsid w:val="00C120BA"/>
    <w:rsid w:val="00C32A6C"/>
    <w:rsid w:val="00C629F0"/>
    <w:rsid w:val="00C87DAE"/>
    <w:rsid w:val="00CC6BC5"/>
    <w:rsid w:val="00D44FF3"/>
    <w:rsid w:val="00DB2294"/>
    <w:rsid w:val="00DD0EF0"/>
    <w:rsid w:val="00DD43E0"/>
    <w:rsid w:val="00DE2110"/>
    <w:rsid w:val="00E17240"/>
    <w:rsid w:val="00E50CA2"/>
    <w:rsid w:val="00E50E7A"/>
    <w:rsid w:val="00E62CFC"/>
    <w:rsid w:val="00E63C63"/>
    <w:rsid w:val="00E71743"/>
    <w:rsid w:val="00E8579A"/>
    <w:rsid w:val="00EA08FA"/>
    <w:rsid w:val="00EA3260"/>
    <w:rsid w:val="00F30A34"/>
    <w:rsid w:val="00F9397D"/>
    <w:rsid w:val="00FE3C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DCCC0"/>
  <w15:docId w15:val="{53E1DD45-E2BE-401A-8AF2-6492E346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B55"/>
    <w:rPr>
      <w:rFonts w:ascii="Segoe UI" w:hAnsi="Segoe UI" w:cs="Segoe UI"/>
      <w:sz w:val="18"/>
      <w:szCs w:val="18"/>
    </w:rPr>
  </w:style>
  <w:style w:type="character" w:styleId="Hyperlink">
    <w:name w:val="Hyperlink"/>
    <w:basedOn w:val="DefaultParagraphFont"/>
    <w:uiPriority w:val="99"/>
    <w:unhideWhenUsed/>
    <w:rsid w:val="00192D58"/>
    <w:rPr>
      <w:color w:val="0563C1" w:themeColor="hyperlink"/>
      <w:u w:val="single"/>
    </w:rPr>
  </w:style>
  <w:style w:type="paragraph" w:styleId="NormalWeb">
    <w:name w:val="Normal (Web)"/>
    <w:basedOn w:val="Normal"/>
    <w:uiPriority w:val="99"/>
    <w:semiHidden/>
    <w:unhideWhenUsed/>
    <w:rsid w:val="004720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2085"/>
    <w:rPr>
      <w:i/>
      <w:iCs/>
    </w:rPr>
  </w:style>
  <w:style w:type="character" w:customStyle="1" w:styleId="A4">
    <w:name w:val="A4"/>
    <w:uiPriority w:val="99"/>
    <w:rsid w:val="00CC6BC5"/>
    <w:rPr>
      <w:rFonts w:cs="Myriad Pro Light"/>
      <w:color w:val="000000"/>
      <w:sz w:val="20"/>
      <w:szCs w:val="20"/>
    </w:rPr>
  </w:style>
  <w:style w:type="character" w:styleId="FollowedHyperlink">
    <w:name w:val="FollowedHyperlink"/>
    <w:basedOn w:val="DefaultParagraphFont"/>
    <w:uiPriority w:val="99"/>
    <w:semiHidden/>
    <w:unhideWhenUsed/>
    <w:rsid w:val="00A2489B"/>
    <w:rPr>
      <w:color w:val="954F72" w:themeColor="followedHyperlink"/>
      <w:u w:val="single"/>
    </w:rPr>
  </w:style>
  <w:style w:type="character" w:styleId="CommentReference">
    <w:name w:val="annotation reference"/>
    <w:basedOn w:val="DefaultParagraphFont"/>
    <w:uiPriority w:val="99"/>
    <w:semiHidden/>
    <w:unhideWhenUsed/>
    <w:rsid w:val="00BD11BC"/>
    <w:rPr>
      <w:sz w:val="16"/>
      <w:szCs w:val="16"/>
    </w:rPr>
  </w:style>
  <w:style w:type="paragraph" w:styleId="CommentText">
    <w:name w:val="annotation text"/>
    <w:basedOn w:val="Normal"/>
    <w:link w:val="CommentTextChar"/>
    <w:uiPriority w:val="99"/>
    <w:semiHidden/>
    <w:unhideWhenUsed/>
    <w:rsid w:val="00BD11BC"/>
    <w:pPr>
      <w:spacing w:line="240" w:lineRule="auto"/>
    </w:pPr>
    <w:rPr>
      <w:sz w:val="20"/>
      <w:szCs w:val="20"/>
    </w:rPr>
  </w:style>
  <w:style w:type="character" w:customStyle="1" w:styleId="CommentTextChar">
    <w:name w:val="Comment Text Char"/>
    <w:basedOn w:val="DefaultParagraphFont"/>
    <w:link w:val="CommentText"/>
    <w:uiPriority w:val="99"/>
    <w:semiHidden/>
    <w:rsid w:val="00BD11BC"/>
    <w:rPr>
      <w:sz w:val="20"/>
      <w:szCs w:val="20"/>
    </w:rPr>
  </w:style>
  <w:style w:type="paragraph" w:styleId="CommentSubject">
    <w:name w:val="annotation subject"/>
    <w:basedOn w:val="CommentText"/>
    <w:next w:val="CommentText"/>
    <w:link w:val="CommentSubjectChar"/>
    <w:uiPriority w:val="99"/>
    <w:semiHidden/>
    <w:unhideWhenUsed/>
    <w:rsid w:val="00BD11BC"/>
    <w:rPr>
      <w:b/>
      <w:bCs/>
    </w:rPr>
  </w:style>
  <w:style w:type="character" w:customStyle="1" w:styleId="CommentSubjectChar">
    <w:name w:val="Comment Subject Char"/>
    <w:basedOn w:val="CommentTextChar"/>
    <w:link w:val="CommentSubject"/>
    <w:uiPriority w:val="99"/>
    <w:semiHidden/>
    <w:rsid w:val="00BD11BC"/>
    <w:rPr>
      <w:b/>
      <w:bCs/>
      <w:sz w:val="20"/>
      <w:szCs w:val="20"/>
    </w:rPr>
  </w:style>
  <w:style w:type="paragraph" w:styleId="Header">
    <w:name w:val="header"/>
    <w:basedOn w:val="Normal"/>
    <w:link w:val="HeaderChar"/>
    <w:uiPriority w:val="99"/>
    <w:unhideWhenUsed/>
    <w:rsid w:val="00EA0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8FA"/>
  </w:style>
  <w:style w:type="paragraph" w:styleId="Footer">
    <w:name w:val="footer"/>
    <w:basedOn w:val="Normal"/>
    <w:link w:val="FooterChar"/>
    <w:uiPriority w:val="99"/>
    <w:unhideWhenUsed/>
    <w:rsid w:val="00EA0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4992">
      <w:bodyDiv w:val="1"/>
      <w:marLeft w:val="0"/>
      <w:marRight w:val="0"/>
      <w:marTop w:val="0"/>
      <w:marBottom w:val="0"/>
      <w:divBdr>
        <w:top w:val="none" w:sz="0" w:space="0" w:color="auto"/>
        <w:left w:val="none" w:sz="0" w:space="0" w:color="auto"/>
        <w:bottom w:val="none" w:sz="0" w:space="0" w:color="auto"/>
        <w:right w:val="none" w:sz="0" w:space="0" w:color="auto"/>
      </w:divBdr>
    </w:div>
    <w:div w:id="715934615">
      <w:bodyDiv w:val="1"/>
      <w:marLeft w:val="0"/>
      <w:marRight w:val="0"/>
      <w:marTop w:val="0"/>
      <w:marBottom w:val="0"/>
      <w:divBdr>
        <w:top w:val="none" w:sz="0" w:space="0" w:color="auto"/>
        <w:left w:val="none" w:sz="0" w:space="0" w:color="auto"/>
        <w:bottom w:val="none" w:sz="0" w:space="0" w:color="auto"/>
        <w:right w:val="none" w:sz="0" w:space="0" w:color="auto"/>
      </w:divBdr>
    </w:div>
    <w:div w:id="726495461">
      <w:bodyDiv w:val="1"/>
      <w:marLeft w:val="0"/>
      <w:marRight w:val="0"/>
      <w:marTop w:val="0"/>
      <w:marBottom w:val="0"/>
      <w:divBdr>
        <w:top w:val="none" w:sz="0" w:space="0" w:color="auto"/>
        <w:left w:val="none" w:sz="0" w:space="0" w:color="auto"/>
        <w:bottom w:val="none" w:sz="0" w:space="0" w:color="auto"/>
        <w:right w:val="none" w:sz="0" w:space="0" w:color="auto"/>
      </w:divBdr>
    </w:div>
    <w:div w:id="1146161410">
      <w:bodyDiv w:val="1"/>
      <w:marLeft w:val="0"/>
      <w:marRight w:val="0"/>
      <w:marTop w:val="0"/>
      <w:marBottom w:val="0"/>
      <w:divBdr>
        <w:top w:val="none" w:sz="0" w:space="0" w:color="auto"/>
        <w:left w:val="none" w:sz="0" w:space="0" w:color="auto"/>
        <w:bottom w:val="none" w:sz="0" w:space="0" w:color="auto"/>
        <w:right w:val="none" w:sz="0" w:space="0" w:color="auto"/>
      </w:divBdr>
      <w:divsChild>
        <w:div w:id="1079253402">
          <w:marLeft w:val="274"/>
          <w:marRight w:val="0"/>
          <w:marTop w:val="0"/>
          <w:marBottom w:val="0"/>
          <w:divBdr>
            <w:top w:val="none" w:sz="0" w:space="0" w:color="auto"/>
            <w:left w:val="none" w:sz="0" w:space="0" w:color="auto"/>
            <w:bottom w:val="none" w:sz="0" w:space="0" w:color="auto"/>
            <w:right w:val="none" w:sz="0" w:space="0" w:color="auto"/>
          </w:divBdr>
        </w:div>
      </w:divsChild>
    </w:div>
    <w:div w:id="1198005416">
      <w:bodyDiv w:val="1"/>
      <w:marLeft w:val="0"/>
      <w:marRight w:val="0"/>
      <w:marTop w:val="0"/>
      <w:marBottom w:val="0"/>
      <w:divBdr>
        <w:top w:val="none" w:sz="0" w:space="0" w:color="auto"/>
        <w:left w:val="none" w:sz="0" w:space="0" w:color="auto"/>
        <w:bottom w:val="none" w:sz="0" w:space="0" w:color="auto"/>
        <w:right w:val="none" w:sz="0" w:space="0" w:color="auto"/>
      </w:divBdr>
    </w:div>
    <w:div w:id="20644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rugatedexperience.com" TargetMode="External"/><Relationship Id="rId18" Type="http://schemas.openxmlformats.org/officeDocument/2006/relationships/hyperlink" Target="mailto:lynda.sutton@fesp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espaglobalprintexpo.com/" TargetMode="External"/><Relationship Id="rId17" Type="http://schemas.openxmlformats.org/officeDocument/2006/relationships/hyperlink" Target="mailto:judith.mellor@fespa.com/" TargetMode="External"/><Relationship Id="rId2" Type="http://schemas.openxmlformats.org/officeDocument/2006/relationships/customXml" Target="../customXml/item2.xml"/><Relationship Id="rId16" Type="http://schemas.openxmlformats.org/officeDocument/2006/relationships/hyperlink" Target="mailto:sshurmer@adcomms.co.uk"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spaglobalprintexpo.com/corrugatedexperience" TargetMode="External"/><Relationship Id="rId5" Type="http://schemas.openxmlformats.org/officeDocument/2006/relationships/numbering" Target="numbering.xml"/><Relationship Id="rId15" Type="http://schemas.openxmlformats.org/officeDocument/2006/relationships/hyperlink" Target="http://www.fespa.com/completemycens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dcomm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spa.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3c8b75f-bbff-454a-8cf7-c63d5eeff5b6" ContentTypeId="0x010100EEB3B346C4117A41ABB5D64B01C39CD1" PreviousValue="false"/>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1AB62-E963-446E-BE4E-7D2B5257D8E6}">
  <ds:schemaRefs>
    <ds:schemaRef ds:uri="Microsoft.SharePoint.Taxonomy.ContentTypeSync"/>
  </ds:schemaRefs>
</ds:datastoreItem>
</file>

<file path=customXml/itemProps2.xml><?xml version="1.0" encoding="utf-8"?>
<ds:datastoreItem xmlns:ds="http://schemas.openxmlformats.org/officeDocument/2006/customXml" ds:itemID="{3E3CBD1C-B815-438E-BA64-4E36CBE15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3F04C-7F17-4B78-8809-2F94810AD11A}">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969C449B-CDA5-4B7B-A858-B57E32B23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Porter</dc:creator>
  <cp:keywords/>
  <dc:description/>
  <cp:lastModifiedBy>Imogen Woods</cp:lastModifiedBy>
  <cp:revision>6</cp:revision>
  <cp:lastPrinted>2018-01-19T11:56:00Z</cp:lastPrinted>
  <dcterms:created xsi:type="dcterms:W3CDTF">2018-01-25T09:12:00Z</dcterms:created>
  <dcterms:modified xsi:type="dcterms:W3CDTF">2018-01-25T10:55:00Z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
  </property>
</Properties>
</file>