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8F898" w14:textId="77777777" w:rsidR="00474AE7" w:rsidRPr="00913B48" w:rsidRDefault="00474AE7" w:rsidP="00FE3C8D">
      <w:pPr>
        <w:spacing w:after="0" w:line="240" w:lineRule="auto"/>
        <w:rPr>
          <w:rFonts w:cstheme="minorHAnsi"/>
          <w:b/>
        </w:rPr>
      </w:pPr>
    </w:p>
    <w:p w14:paraId="0530FE88" w14:textId="77777777" w:rsidR="00406AE9" w:rsidRDefault="00406AE9" w:rsidP="00765964">
      <w:pPr>
        <w:spacing w:after="0" w:line="240" w:lineRule="auto"/>
        <w:jc w:val="center"/>
        <w:outlineLvl w:val="0"/>
        <w:rPr>
          <w:rFonts w:cstheme="minorHAnsi"/>
          <w:b/>
        </w:rPr>
      </w:pPr>
    </w:p>
    <w:p w14:paraId="43A15DBB" w14:textId="77777777" w:rsidR="00406AE9" w:rsidRDefault="00406AE9" w:rsidP="00765964">
      <w:pPr>
        <w:spacing w:after="0" w:line="240" w:lineRule="auto"/>
        <w:jc w:val="center"/>
        <w:outlineLvl w:val="0"/>
        <w:rPr>
          <w:rFonts w:cstheme="minorHAnsi"/>
          <w:b/>
        </w:rPr>
      </w:pPr>
    </w:p>
    <w:p w14:paraId="5E01FFB5" w14:textId="77777777" w:rsidR="002932E0" w:rsidRDefault="002932E0" w:rsidP="00765964">
      <w:pPr>
        <w:spacing w:after="0" w:line="240" w:lineRule="auto"/>
        <w:jc w:val="center"/>
        <w:outlineLvl w:val="0"/>
        <w:rPr>
          <w:rFonts w:cstheme="minorHAnsi"/>
          <w:b/>
        </w:rPr>
      </w:pPr>
    </w:p>
    <w:p w14:paraId="1FF54823" w14:textId="198E715B" w:rsidR="00741BA4" w:rsidRPr="00913B48" w:rsidRDefault="00913B48" w:rsidP="00765964">
      <w:pPr>
        <w:spacing w:after="0" w:line="240" w:lineRule="auto"/>
        <w:jc w:val="center"/>
        <w:outlineLvl w:val="0"/>
        <w:rPr>
          <w:rFonts w:cstheme="minorHAnsi"/>
          <w:b/>
        </w:rPr>
      </w:pPr>
      <w:r>
        <w:rPr>
          <w:rFonts w:cstheme="minorHAnsi"/>
          <w:b/>
        </w:rPr>
        <w:t xml:space="preserve">NUEVA </w:t>
      </w:r>
      <w:r w:rsidR="008115F3" w:rsidRPr="00913B48">
        <w:rPr>
          <w:rFonts w:cstheme="minorHAnsi"/>
          <w:b/>
          <w:i/>
        </w:rPr>
        <w:t>DIGITAL CORRUGATED EXPERIENCE</w:t>
      </w:r>
      <w:r w:rsidR="008115F3" w:rsidRPr="00913B48">
        <w:rPr>
          <w:rFonts w:cstheme="minorHAnsi"/>
          <w:b/>
        </w:rPr>
        <w:t xml:space="preserve"> </w:t>
      </w:r>
      <w:r>
        <w:rPr>
          <w:rFonts w:cstheme="minorHAnsi"/>
          <w:b/>
        </w:rPr>
        <w:t>EN FES</w:t>
      </w:r>
      <w:r w:rsidR="003D5D19">
        <w:rPr>
          <w:rFonts w:cstheme="minorHAnsi"/>
          <w:b/>
        </w:rPr>
        <w:t>P</w:t>
      </w:r>
      <w:r>
        <w:rPr>
          <w:rFonts w:cstheme="minorHAnsi"/>
          <w:b/>
        </w:rPr>
        <w:t>A GLOBAL PRINT EXPO 2018 EN BERLÍN</w:t>
      </w:r>
    </w:p>
    <w:p w14:paraId="1FDD237C" w14:textId="77777777" w:rsidR="00E8579A" w:rsidRPr="00913B48" w:rsidRDefault="00E8579A" w:rsidP="00FE3C8D">
      <w:pPr>
        <w:spacing w:after="0" w:line="240" w:lineRule="auto"/>
        <w:rPr>
          <w:rFonts w:cstheme="minorHAnsi"/>
        </w:rPr>
      </w:pPr>
    </w:p>
    <w:p w14:paraId="01A70B71" w14:textId="490B1371" w:rsidR="00A2489B" w:rsidRPr="00913B48" w:rsidRDefault="00474AE7" w:rsidP="00BD11BC">
      <w:pPr>
        <w:spacing w:line="360" w:lineRule="auto"/>
        <w:rPr>
          <w:rFonts w:cstheme="minorHAnsi"/>
        </w:rPr>
      </w:pPr>
      <w:r>
        <w:t xml:space="preserve">FESPA, la federación internacional de asociaciones del sector de la impresión especializada, presenta la </w:t>
      </w:r>
      <w:hyperlink r:id="rId7" w:history="1">
        <w:r w:rsidR="008115F3" w:rsidRPr="00AA56CA">
          <w:rPr>
            <w:rStyle w:val="Hyperlink"/>
            <w:rFonts w:cstheme="minorHAnsi"/>
          </w:rPr>
          <w:t xml:space="preserve">Digital </w:t>
        </w:r>
        <w:proofErr w:type="spellStart"/>
        <w:r w:rsidR="008115F3" w:rsidRPr="00AA56CA">
          <w:rPr>
            <w:rStyle w:val="Hyperlink"/>
            <w:rFonts w:cstheme="minorHAnsi"/>
          </w:rPr>
          <w:t>Corrugated</w:t>
        </w:r>
        <w:proofErr w:type="spellEnd"/>
        <w:r w:rsidR="008115F3" w:rsidRPr="00AA56CA">
          <w:rPr>
            <w:rStyle w:val="Hyperlink"/>
            <w:rFonts w:cstheme="minorHAnsi"/>
          </w:rPr>
          <w:t xml:space="preserve"> </w:t>
        </w:r>
        <w:proofErr w:type="spellStart"/>
        <w:r w:rsidR="008115F3" w:rsidRPr="00AA56CA">
          <w:rPr>
            <w:rStyle w:val="Hyperlink"/>
            <w:rFonts w:cstheme="minorHAnsi"/>
          </w:rPr>
          <w:t>Experience</w:t>
        </w:r>
        <w:proofErr w:type="spellEnd"/>
      </w:hyperlink>
      <w:r w:rsidR="008115F3">
        <w:t xml:space="preserve"> (</w:t>
      </w:r>
      <w:r w:rsidRPr="008115F3">
        <w:rPr>
          <w:rFonts w:cstheme="minorHAnsi"/>
        </w:rPr>
        <w:t>Experiencia Ondulada Digital</w:t>
      </w:r>
      <w:r w:rsidR="008115F3">
        <w:rPr>
          <w:rStyle w:val="Hyperlink"/>
          <w:rFonts w:cstheme="minorHAnsi"/>
        </w:rPr>
        <w:t>)</w:t>
      </w:r>
      <w:r>
        <w:t xml:space="preserve"> en </w:t>
      </w:r>
      <w:hyperlink r:id="rId8">
        <w:r>
          <w:rPr>
            <w:rStyle w:val="Hyperlink"/>
            <w:rFonts w:cstheme="minorHAnsi"/>
          </w:rPr>
          <w:t xml:space="preserve">FESPA Global </w:t>
        </w:r>
        <w:proofErr w:type="spellStart"/>
        <w:r>
          <w:rPr>
            <w:rStyle w:val="Hyperlink"/>
            <w:rFonts w:cstheme="minorHAnsi"/>
          </w:rPr>
          <w:t>Print</w:t>
        </w:r>
        <w:proofErr w:type="spellEnd"/>
        <w:r>
          <w:rPr>
            <w:rStyle w:val="Hyperlink"/>
            <w:rFonts w:cstheme="minorHAnsi"/>
          </w:rPr>
          <w:t xml:space="preserve"> Expo 2018</w:t>
        </w:r>
      </w:hyperlink>
      <w:r>
        <w:t xml:space="preserve"> (</w:t>
      </w:r>
      <w:proofErr w:type="spellStart"/>
      <w:r>
        <w:t>Messe</w:t>
      </w:r>
      <w:proofErr w:type="spellEnd"/>
      <w:r>
        <w:t xml:space="preserve"> </w:t>
      </w:r>
      <w:proofErr w:type="spellStart"/>
      <w:r>
        <w:t>Berlin</w:t>
      </w:r>
      <w:proofErr w:type="spellEnd"/>
      <w:r>
        <w:t xml:space="preserve">, 15-18 de mayo). </w:t>
      </w:r>
    </w:p>
    <w:p w14:paraId="006E94CB" w14:textId="6575538B" w:rsidR="00474AE7" w:rsidRPr="00913B48" w:rsidRDefault="00F30A34" w:rsidP="00BD11BC">
      <w:pPr>
        <w:spacing w:line="360" w:lineRule="auto"/>
        <w:rPr>
          <w:rFonts w:cstheme="minorHAnsi"/>
        </w:rPr>
      </w:pPr>
      <w:r>
        <w:t xml:space="preserve">La </w:t>
      </w:r>
      <w:r w:rsidR="008115F3" w:rsidRPr="008115F3">
        <w:t xml:space="preserve">Digital </w:t>
      </w:r>
      <w:proofErr w:type="spellStart"/>
      <w:r w:rsidR="008115F3" w:rsidRPr="008115F3">
        <w:t>Corrugated</w:t>
      </w:r>
      <w:proofErr w:type="spellEnd"/>
      <w:r w:rsidR="008115F3" w:rsidRPr="008115F3">
        <w:t xml:space="preserve"> </w:t>
      </w:r>
      <w:proofErr w:type="spellStart"/>
      <w:r w:rsidR="008115F3" w:rsidRPr="008115F3">
        <w:t>Experience</w:t>
      </w:r>
      <w:proofErr w:type="spellEnd"/>
      <w:r>
        <w:t xml:space="preserve"> de FESPA es una zona de la feria donde se explicarán las ventajas comerciales y productivas para los transformadores de embalajes y los fabricantes de cajas que quieran integrar la impresión digital en la producción de cartón ondulado para aplicaciones de embalaje y exposición en comercios. </w:t>
      </w:r>
    </w:p>
    <w:p w14:paraId="1DEBBDB8" w14:textId="465F547F" w:rsidR="00A5763C" w:rsidRPr="00AA56CA" w:rsidRDefault="00FE3C8D" w:rsidP="00BD11BC">
      <w:pPr>
        <w:spacing w:after="0" w:line="360" w:lineRule="auto"/>
        <w:rPr>
          <w:rFonts w:cstheme="minorHAnsi"/>
        </w:rPr>
      </w:pPr>
      <w:r>
        <w:t>El espacio incluirá todos los elementos de la impresión de cartón ondulado, ya sean soportes, soluciones de flujo de trabajo, tecnologías de impresión digital, manejo de materiales, imprimación, tintas, barnices y sistemas de corte y plegado.</w:t>
      </w:r>
      <w:r w:rsidR="00765964">
        <w:t xml:space="preserve"> </w:t>
      </w:r>
      <w:r>
        <w:t xml:space="preserve">La impresión digital es un complemento perfecto de los métodos tradicionales que permite a tanto a los fabricantes de expositores como a las empresas transformadoras ampliar su oferta con servicios de </w:t>
      </w:r>
      <w:proofErr w:type="spellStart"/>
      <w:r>
        <w:t>prototipado</w:t>
      </w:r>
      <w:proofErr w:type="spellEnd"/>
      <w:r>
        <w:t xml:space="preserve">, tiradas cortas, versiones y personalización de cajas y </w:t>
      </w:r>
      <w:proofErr w:type="spellStart"/>
      <w:r>
        <w:rPr>
          <w:i/>
        </w:rPr>
        <w:t>displays</w:t>
      </w:r>
      <w:proofErr w:type="spellEnd"/>
      <w:r>
        <w:t xml:space="preserve">. </w:t>
      </w:r>
    </w:p>
    <w:p w14:paraId="03313B40" w14:textId="77777777" w:rsidR="00A5763C" w:rsidRDefault="00A5763C" w:rsidP="00BD11BC">
      <w:pPr>
        <w:spacing w:after="0" w:line="360" w:lineRule="auto"/>
        <w:rPr>
          <w:rFonts w:cstheme="minorHAnsi"/>
          <w:bCs/>
        </w:rPr>
      </w:pPr>
    </w:p>
    <w:p w14:paraId="5C3B4EBE" w14:textId="0E2C229A" w:rsidR="00D44FF3" w:rsidRDefault="00F30A34" w:rsidP="00D44FF3">
      <w:pPr>
        <w:spacing w:after="0" w:line="360" w:lineRule="auto"/>
        <w:rPr>
          <w:rFonts w:eastAsia="Times New Roman" w:cstheme="minorHAnsi"/>
        </w:rPr>
      </w:pPr>
      <w:r>
        <w:t xml:space="preserve">Esta nueva zona, situada en el pabellón 5.2 de </w:t>
      </w:r>
      <w:proofErr w:type="spellStart"/>
      <w:r>
        <w:t>Messe</w:t>
      </w:r>
      <w:proofErr w:type="spellEnd"/>
      <w:r>
        <w:t xml:space="preserve"> </w:t>
      </w:r>
      <w:proofErr w:type="spellStart"/>
      <w:r>
        <w:t>Berlin</w:t>
      </w:r>
      <w:proofErr w:type="spellEnd"/>
      <w:r>
        <w:t xml:space="preserve">, tendrá un formato distinto al del resto de la feria FESPA 2018. Combinará una serie de conferencias cortas bajo el título de </w:t>
      </w:r>
      <w:proofErr w:type="spellStart"/>
      <w:r>
        <w:rPr>
          <w:rFonts w:cstheme="minorHAnsi"/>
          <w:i/>
        </w:rPr>
        <w:t>Print</w:t>
      </w:r>
      <w:proofErr w:type="spellEnd"/>
      <w:r>
        <w:rPr>
          <w:rFonts w:cstheme="minorHAnsi"/>
          <w:i/>
        </w:rPr>
        <w:t xml:space="preserve"> </w:t>
      </w:r>
      <w:proofErr w:type="spellStart"/>
      <w:r>
        <w:rPr>
          <w:rFonts w:cstheme="minorHAnsi"/>
          <w:i/>
        </w:rPr>
        <w:t>Corrugated</w:t>
      </w:r>
      <w:proofErr w:type="spellEnd"/>
      <w:r>
        <w:t xml:space="preserve"> y debates con proveedores líderes del sector, como HP, Lamina, </w:t>
      </w:r>
      <w:proofErr w:type="spellStart"/>
      <w:r>
        <w:t>Sun</w:t>
      </w:r>
      <w:proofErr w:type="spellEnd"/>
      <w:r w:rsidR="00195163">
        <w:t xml:space="preserve"> </w:t>
      </w:r>
      <w:proofErr w:type="spellStart"/>
      <w:r w:rsidR="00195163">
        <w:t>Automation</w:t>
      </w:r>
      <w:proofErr w:type="spellEnd"/>
      <w:r w:rsidR="00195163">
        <w:t>, Inca Digital y BCS-</w:t>
      </w:r>
      <w:proofErr w:type="spellStart"/>
      <w:r w:rsidR="00195163">
        <w:t>Autobox</w:t>
      </w:r>
      <w:proofErr w:type="spellEnd"/>
      <w:r w:rsidR="00195163">
        <w:t xml:space="preserve"> </w:t>
      </w:r>
      <w:r>
        <w:t>acerca de estrategias de expansión del negocio. Entre los ponentes, habrá especialistas independientes y fabricantes.</w:t>
      </w:r>
    </w:p>
    <w:p w14:paraId="586A1768" w14:textId="77777777" w:rsidR="00D44FF3" w:rsidRPr="00913B48" w:rsidRDefault="00D44FF3" w:rsidP="00D44FF3">
      <w:pPr>
        <w:spacing w:after="0" w:line="360" w:lineRule="auto"/>
        <w:rPr>
          <w:rFonts w:eastAsia="Times New Roman" w:cstheme="minorHAnsi"/>
        </w:rPr>
      </w:pPr>
    </w:p>
    <w:p w14:paraId="2D4EDFB4" w14:textId="25598037" w:rsidR="00BD11BC" w:rsidRPr="0035251C" w:rsidRDefault="00CC6BC5" w:rsidP="00BD11BC">
      <w:pPr>
        <w:spacing w:after="0" w:line="360" w:lineRule="auto"/>
        <w:rPr>
          <w:rFonts w:cstheme="minorHAnsi"/>
          <w:bCs/>
        </w:rPr>
      </w:pPr>
      <w:r>
        <w:rPr>
          <w:rStyle w:val="A4"/>
          <w:rFonts w:cstheme="minorHAnsi"/>
          <w:sz w:val="22"/>
        </w:rPr>
        <w:t xml:space="preserve">Los visitantes podrán conocer de cerca y dejarse inspirarse por una selección de aplicaciones de cartón ondulado impreso digitalmente, como embalajes para tienda, cajas de transporte, cercos de </w:t>
      </w:r>
      <w:proofErr w:type="spellStart"/>
      <w:r>
        <w:rPr>
          <w:rStyle w:val="A4"/>
          <w:rFonts w:cstheme="minorHAnsi"/>
          <w:sz w:val="22"/>
        </w:rPr>
        <w:t>palets</w:t>
      </w:r>
      <w:proofErr w:type="spellEnd"/>
      <w:r>
        <w:rPr>
          <w:rStyle w:val="A4"/>
          <w:rFonts w:cstheme="minorHAnsi"/>
          <w:sz w:val="22"/>
        </w:rPr>
        <w:t>, embalajes promocionales o expositores de PLV. Además, podrán ver comparaciones de productos impresos, muestras y narrativas que los ayudarán a hacerse una idea del abanico de soluciones que ofrece el mercado.</w:t>
      </w:r>
    </w:p>
    <w:p w14:paraId="53A3D6D9" w14:textId="77777777" w:rsidR="005F5D94" w:rsidRDefault="005F5D94" w:rsidP="00BD11BC">
      <w:pPr>
        <w:spacing w:after="0" w:line="360" w:lineRule="auto"/>
        <w:rPr>
          <w:rFonts w:cstheme="minorHAnsi"/>
        </w:rPr>
      </w:pPr>
    </w:p>
    <w:p w14:paraId="18A4C9DB" w14:textId="0079709A" w:rsidR="00DE2110" w:rsidRPr="00913B48" w:rsidRDefault="00A2489B" w:rsidP="00DE2110">
      <w:pPr>
        <w:spacing w:after="0" w:line="360" w:lineRule="auto"/>
        <w:rPr>
          <w:rFonts w:cstheme="minorHAnsi"/>
        </w:rPr>
      </w:pPr>
      <w:r>
        <w:t xml:space="preserve">La </w:t>
      </w:r>
      <w:r w:rsidR="008115F3" w:rsidRPr="008115F3">
        <w:t xml:space="preserve">Digital </w:t>
      </w:r>
      <w:proofErr w:type="spellStart"/>
      <w:r w:rsidR="008115F3" w:rsidRPr="008115F3">
        <w:t>Corrugated</w:t>
      </w:r>
      <w:proofErr w:type="spellEnd"/>
      <w:r w:rsidR="008115F3" w:rsidRPr="008115F3">
        <w:t xml:space="preserve"> </w:t>
      </w:r>
      <w:proofErr w:type="spellStart"/>
      <w:r w:rsidR="008115F3" w:rsidRPr="008115F3">
        <w:t>Experience</w:t>
      </w:r>
      <w:proofErr w:type="spellEnd"/>
      <w:r w:rsidR="008115F3" w:rsidRPr="008115F3">
        <w:t xml:space="preserve"> </w:t>
      </w:r>
      <w:r>
        <w:t xml:space="preserve">de FESPA refleja el interés cada vez mayor por parte de los segmentos del embalaje y la impresión especializada en las tecnologías, materiales y procesos de trabajo de la impresión digital para producir embalajes personalizados y en tiradas cortas. Así lo demuestra un estudio independiente de </w:t>
      </w:r>
      <w:proofErr w:type="spellStart"/>
      <w:r>
        <w:t>Smithers</w:t>
      </w:r>
      <w:proofErr w:type="spellEnd"/>
      <w:r>
        <w:t xml:space="preserve"> Pira, que prevé que el valor del mercado del </w:t>
      </w:r>
      <w:r>
        <w:lastRenderedPageBreak/>
        <w:t>cartón ondulado impreso digitalmente aumente de los 1440 millones de dólares actuales a más de 2350 millones en 2020.</w:t>
      </w:r>
    </w:p>
    <w:p w14:paraId="6015A733" w14:textId="77777777" w:rsidR="008115F3" w:rsidRDefault="008115F3" w:rsidP="00BD11BC">
      <w:pPr>
        <w:spacing w:after="0" w:line="360" w:lineRule="auto"/>
      </w:pPr>
    </w:p>
    <w:p w14:paraId="0EF81F06" w14:textId="052F3501" w:rsidR="00AA56CA" w:rsidRPr="00AA56CA" w:rsidRDefault="00CC6BC5" w:rsidP="00BD11BC">
      <w:pPr>
        <w:spacing w:after="0" w:line="360" w:lineRule="auto"/>
        <w:rPr>
          <w:rFonts w:cstheme="minorHAnsi"/>
        </w:rPr>
      </w:pPr>
      <w:r>
        <w:t xml:space="preserve">“FESPA ha sido una de las principales impulsoras de la transición de la impresión tradicional a la digital en los mercados de la rotulación y los gráficos, y ha guiado a la comunidad de impresores y fabricantes de rótulos para que integren la tecnología digital de inyección de tinta en sus procesos de producción tradicionales, lo cual es un catalizador para transformar el negocio”, dice Neil </w:t>
      </w:r>
      <w:proofErr w:type="spellStart"/>
      <w:r>
        <w:t>Felton</w:t>
      </w:r>
      <w:proofErr w:type="spellEnd"/>
      <w:r>
        <w:t xml:space="preserve">, consejero delegado de FESPA. </w:t>
      </w:r>
    </w:p>
    <w:p w14:paraId="059C7DE7" w14:textId="77777777" w:rsidR="00AA56CA" w:rsidRPr="00AA56CA" w:rsidRDefault="00AA56CA" w:rsidP="00BD11BC">
      <w:pPr>
        <w:spacing w:after="0" w:line="360" w:lineRule="auto"/>
        <w:rPr>
          <w:rFonts w:cstheme="minorHAnsi"/>
        </w:rPr>
      </w:pPr>
    </w:p>
    <w:p w14:paraId="5A9ADFE2" w14:textId="7B339758" w:rsidR="00E62CFC" w:rsidRDefault="00AA56CA" w:rsidP="00E62CFC">
      <w:pPr>
        <w:spacing w:after="0" w:line="360" w:lineRule="auto"/>
        <w:rPr>
          <w:rFonts w:cstheme="minorHAnsi"/>
        </w:rPr>
      </w:pPr>
      <w:r>
        <w:t xml:space="preserve">“En el caso del cartón ondulado, muchos de los expositores tienen experiencia en la preparación, impresión y acabado de este material para aplicaciones de rotulación, exposición y embalaje”, prosigue </w:t>
      </w:r>
      <w:proofErr w:type="spellStart"/>
      <w:r>
        <w:t>Felton</w:t>
      </w:r>
      <w:proofErr w:type="spellEnd"/>
      <w:r>
        <w:t>. “Estos conocimientos especializados son básicos no solo para los transformadores de embalajes, sino también para la comunidad de impresores de FESPA, para los que el embalaje promocional en tiradas cortas puede representar una fuente de ingresos nueva y muy importante, ya que pueden aprovechar tanto su experiencia en impresión plana y corte como sus contactos en la cadena de suministro, es decir, marcas y minoristas.”</w:t>
      </w:r>
    </w:p>
    <w:p w14:paraId="00AD9B21" w14:textId="028BD59D" w:rsidR="00E62CFC" w:rsidRPr="00E62CFC" w:rsidRDefault="00474AE7" w:rsidP="00E62CFC">
      <w:pPr>
        <w:spacing w:after="0" w:line="360" w:lineRule="auto"/>
        <w:rPr>
          <w:rFonts w:cstheme="minorHAnsi"/>
        </w:rPr>
      </w:pPr>
      <w:r>
        <w:t xml:space="preserve"> </w:t>
      </w:r>
    </w:p>
    <w:p w14:paraId="5F96C7F4" w14:textId="25846710" w:rsidR="00AA56CA" w:rsidRPr="00125F99" w:rsidRDefault="00E62CFC" w:rsidP="00125F99">
      <w:pPr>
        <w:spacing w:line="360" w:lineRule="auto"/>
        <w:rPr>
          <w:rFonts w:cstheme="minorHAnsi"/>
          <w:color w:val="000000"/>
        </w:rPr>
      </w:pPr>
      <w:r>
        <w:t xml:space="preserve">Luis </w:t>
      </w:r>
      <w:proofErr w:type="spellStart"/>
      <w:r>
        <w:t>Christophe</w:t>
      </w:r>
      <w:proofErr w:type="spellEnd"/>
      <w:r>
        <w:t xml:space="preserve">, responsable de marketing de cartón ondulado para la región EMEA de HP, uno de los patrocinadores del nuevo espacio, ve muy positiva la iniciativa: </w:t>
      </w:r>
      <w:r>
        <w:rPr>
          <w:rFonts w:cstheme="minorHAnsi"/>
          <w:color w:val="000000"/>
        </w:rPr>
        <w:t xml:space="preserve">“La </w:t>
      </w:r>
      <w:r w:rsidR="00C70BDC">
        <w:t xml:space="preserve">Digital </w:t>
      </w:r>
      <w:proofErr w:type="spellStart"/>
      <w:r w:rsidR="00C70BDC">
        <w:t>Corrugated</w:t>
      </w:r>
      <w:proofErr w:type="spellEnd"/>
      <w:r w:rsidR="00C70BDC">
        <w:t xml:space="preserve"> </w:t>
      </w:r>
      <w:proofErr w:type="spellStart"/>
      <w:r w:rsidR="00C70BDC">
        <w:t>Experience</w:t>
      </w:r>
      <w:proofErr w:type="spellEnd"/>
      <w:r>
        <w:rPr>
          <w:rFonts w:cstheme="minorHAnsi"/>
          <w:color w:val="000000"/>
        </w:rPr>
        <w:t xml:space="preserve"> que organiza FESPA nos parece una idea excelente. </w:t>
      </w:r>
      <w:r>
        <w:t xml:space="preserve">El sector del cartón ondulado está muy interesado en conocer el modelo de negocio de la producción digital, el potencial de añadir valor que tiene y las implicaciones para el flujo de trabajo que supone integrar tecnologías digitales en entornos de producción existentes. </w:t>
      </w:r>
      <w:r>
        <w:rPr>
          <w:rFonts w:cstheme="minorHAnsi"/>
          <w:color w:val="000000"/>
        </w:rPr>
        <w:t xml:space="preserve">Tenemos ganas de exhibir las aplicaciones tanto de </w:t>
      </w:r>
      <w:proofErr w:type="spellStart"/>
      <w:r>
        <w:rPr>
          <w:rFonts w:cstheme="minorHAnsi"/>
          <w:color w:val="000000"/>
        </w:rPr>
        <w:t>preimpresión</w:t>
      </w:r>
      <w:proofErr w:type="spellEnd"/>
      <w:r>
        <w:rPr>
          <w:rFonts w:cstheme="minorHAnsi"/>
          <w:color w:val="000000"/>
        </w:rPr>
        <w:t xml:space="preserve"> como de </w:t>
      </w:r>
      <w:proofErr w:type="spellStart"/>
      <w:r>
        <w:rPr>
          <w:rFonts w:cstheme="minorHAnsi"/>
          <w:color w:val="000000"/>
        </w:rPr>
        <w:t>postimpresión</w:t>
      </w:r>
      <w:proofErr w:type="spellEnd"/>
      <w:r>
        <w:rPr>
          <w:rFonts w:cstheme="minorHAnsi"/>
          <w:color w:val="000000"/>
        </w:rPr>
        <w:t xml:space="preserve"> y de ofrecer a los visitantes la posibilidad de conversar con nuestros expertos”.</w:t>
      </w:r>
    </w:p>
    <w:p w14:paraId="0DF65D44" w14:textId="3EC7D456" w:rsidR="0035251C" w:rsidRDefault="00F30A34" w:rsidP="00AA56CA">
      <w:pPr>
        <w:spacing w:line="360" w:lineRule="auto"/>
        <w:rPr>
          <w:rFonts w:cstheme="minorHAnsi"/>
        </w:rPr>
      </w:pPr>
      <w:r>
        <w:t xml:space="preserve">El Director de eventos de FESPA, Duncan </w:t>
      </w:r>
      <w:proofErr w:type="spellStart"/>
      <w:r>
        <w:t>MacOwan</w:t>
      </w:r>
      <w:proofErr w:type="spellEnd"/>
      <w:r>
        <w:t>, concluye:</w:t>
      </w:r>
      <w:r w:rsidR="00765964">
        <w:t xml:space="preserve"> </w:t>
      </w:r>
      <w:r>
        <w:t xml:space="preserve">“Con la </w:t>
      </w:r>
      <w:r w:rsidR="008115F3" w:rsidRPr="008115F3">
        <w:t xml:space="preserve">Digital </w:t>
      </w:r>
      <w:proofErr w:type="spellStart"/>
      <w:r w:rsidR="008115F3" w:rsidRPr="008115F3">
        <w:t>Corrugated</w:t>
      </w:r>
      <w:proofErr w:type="spellEnd"/>
      <w:r w:rsidR="008115F3" w:rsidRPr="008115F3">
        <w:t xml:space="preserve"> </w:t>
      </w:r>
      <w:proofErr w:type="spellStart"/>
      <w:r w:rsidR="008115F3" w:rsidRPr="008115F3">
        <w:t>Experience</w:t>
      </w:r>
      <w:proofErr w:type="spellEnd"/>
      <w:r>
        <w:t xml:space="preserve">, FESPA se dirige a los fabricantes de cajas de cartón ondulado, a las empresas de cartonajes y a los impresores de gran formato que estén interesados en entrar en el mercado del embalaje en tiradas cortas. En un solo día en FESPA Global </w:t>
      </w:r>
      <w:proofErr w:type="spellStart"/>
      <w:r>
        <w:t>Print</w:t>
      </w:r>
      <w:proofErr w:type="spellEnd"/>
      <w:r>
        <w:t xml:space="preserve"> Expo en Berlín, podrán conocer más a fondo los últimos avances tecnológicos en la impresión y el manipulado digitales del cartón ondulado, y ver el proceso completo de producción digital. Además, en la galería de aplicaciones, podrán descubrir qué tecnología se usa para hacer realidad diversos productos acabados y, en las conferencias, aprender de especialistas del sector”.</w:t>
      </w:r>
    </w:p>
    <w:p w14:paraId="293D69BB" w14:textId="4177101B" w:rsidR="00626C47" w:rsidRDefault="0035251C" w:rsidP="00BD11BC">
      <w:pPr>
        <w:spacing w:after="0" w:line="360" w:lineRule="auto"/>
      </w:pPr>
      <w:r>
        <w:lastRenderedPageBreak/>
        <w:t xml:space="preserve">Los visitantes inscritos de FESPA 2018 Global </w:t>
      </w:r>
      <w:proofErr w:type="spellStart"/>
      <w:r>
        <w:t>Print</w:t>
      </w:r>
      <w:proofErr w:type="spellEnd"/>
      <w:r>
        <w:t xml:space="preserve"> Expo pueden entrar gratuitamente en el espacio de la </w:t>
      </w:r>
      <w:r w:rsidR="008115F3" w:rsidRPr="008115F3">
        <w:t xml:space="preserve">Digital </w:t>
      </w:r>
      <w:proofErr w:type="spellStart"/>
      <w:r w:rsidR="008115F3" w:rsidRPr="008115F3">
        <w:t>Corrugated</w:t>
      </w:r>
      <w:proofErr w:type="spellEnd"/>
      <w:r w:rsidR="008115F3" w:rsidRPr="008115F3">
        <w:t xml:space="preserve"> </w:t>
      </w:r>
      <w:proofErr w:type="spellStart"/>
      <w:r w:rsidR="008115F3" w:rsidRPr="008115F3">
        <w:t>Experience</w:t>
      </w:r>
      <w:bookmarkStart w:id="0" w:name="_GoBack"/>
      <w:bookmarkEnd w:id="0"/>
      <w:proofErr w:type="spellEnd"/>
      <w:r>
        <w:t xml:space="preserve">. Para obtener más información, visite: </w:t>
      </w:r>
      <w:hyperlink r:id="rId9">
        <w:r>
          <w:rPr>
            <w:rStyle w:val="Hyperlink"/>
          </w:rPr>
          <w:t>www.corrugatedexperience.com</w:t>
        </w:r>
      </w:hyperlink>
      <w:r>
        <w:t xml:space="preserve"> </w:t>
      </w:r>
    </w:p>
    <w:p w14:paraId="5300D9BA" w14:textId="77777777" w:rsidR="00AA56CA" w:rsidRDefault="00AA56CA" w:rsidP="00BD11BC">
      <w:pPr>
        <w:spacing w:after="0" w:line="360" w:lineRule="auto"/>
        <w:rPr>
          <w:rFonts w:cstheme="minorHAnsi"/>
        </w:rPr>
      </w:pPr>
    </w:p>
    <w:p w14:paraId="5995F257" w14:textId="77777777" w:rsidR="00BD11BC" w:rsidRDefault="00BD11BC" w:rsidP="00765964">
      <w:pPr>
        <w:spacing w:after="0" w:line="360" w:lineRule="auto"/>
        <w:outlineLvl w:val="0"/>
        <w:rPr>
          <w:rFonts w:cstheme="minorHAnsi"/>
        </w:rPr>
      </w:pPr>
      <w:r>
        <w:t>FIN</w:t>
      </w:r>
    </w:p>
    <w:p w14:paraId="37B0B552" w14:textId="77777777" w:rsidR="00377FC7" w:rsidRPr="00992DAC" w:rsidRDefault="00377FC7" w:rsidP="00377FC7">
      <w:pPr>
        <w:pStyle w:val="Heading1"/>
        <w:rPr>
          <w:rFonts w:ascii="Calibri" w:hAnsi="Calibri"/>
          <w:sz w:val="20"/>
          <w:szCs w:val="20"/>
          <w:lang w:val="es-ES_tradnl"/>
        </w:rPr>
      </w:pPr>
      <w:r>
        <w:rPr>
          <w:rFonts w:ascii="Calibri" w:hAnsi="Calibri"/>
          <w:sz w:val="20"/>
          <w:szCs w:val="20"/>
          <w:lang w:val="es-ES_tradnl"/>
        </w:rPr>
        <w:t>Acerca de FESPA</w:t>
      </w:r>
    </w:p>
    <w:p w14:paraId="1128DBDD" w14:textId="77777777" w:rsidR="00377FC7" w:rsidRPr="00992DAC" w:rsidRDefault="00377FC7" w:rsidP="00377FC7">
      <w:pPr>
        <w:jc w:val="both"/>
        <w:rPr>
          <w:rFonts w:ascii="Calibri" w:hAnsi="Calibri" w:cs="Verdana"/>
          <w:sz w:val="20"/>
          <w:szCs w:val="20"/>
          <w:lang w:val="es-ES_tradnl"/>
        </w:rPr>
      </w:pPr>
      <w:r w:rsidRPr="00992DAC">
        <w:rPr>
          <w:rFonts w:ascii="Calibri" w:hAnsi="Calibri" w:cs="Verdana"/>
          <w:sz w:val="20"/>
          <w:szCs w:val="20"/>
          <w:lang w:val="es-ES_tradnl"/>
        </w:rPr>
        <w:t xml:space="preserve">Fundada en 1962, FESPA es una federación de asociaciones del sector, así como una entidad organizadora de exposiciones y conferencias para los sectores de impresión digital y </w:t>
      </w:r>
      <w:proofErr w:type="spellStart"/>
      <w:r w:rsidRPr="00992DAC">
        <w:rPr>
          <w:rFonts w:ascii="Calibri" w:hAnsi="Calibri" w:cs="Verdana"/>
          <w:sz w:val="20"/>
          <w:szCs w:val="20"/>
          <w:lang w:val="es-ES_tradnl"/>
        </w:rPr>
        <w:t>serigráfica</w:t>
      </w:r>
      <w:proofErr w:type="spellEnd"/>
      <w:r w:rsidRPr="00992DAC">
        <w:rPr>
          <w:rFonts w:ascii="Calibri" w:hAnsi="Calibri" w:cs="Verdana"/>
          <w:sz w:val="20"/>
          <w:szCs w:val="20"/>
          <w:lang w:val="es-ES_tradnl"/>
        </w:rPr>
        <w:t xml:space="preserve">. El doble objetivo de FESPA es promocionar la impresión digital y </w:t>
      </w:r>
      <w:proofErr w:type="spellStart"/>
      <w:r w:rsidRPr="00992DAC">
        <w:rPr>
          <w:rFonts w:ascii="Calibri" w:hAnsi="Calibri" w:cs="Verdana"/>
          <w:sz w:val="20"/>
          <w:szCs w:val="20"/>
          <w:lang w:val="es-ES_tradnl"/>
        </w:rPr>
        <w:t>serigráfica</w:t>
      </w:r>
      <w:proofErr w:type="spellEnd"/>
      <w:r w:rsidRPr="00992DAC">
        <w:rPr>
          <w:rFonts w:ascii="Calibri" w:hAnsi="Calibri" w:cs="Verdana"/>
          <w:sz w:val="20"/>
          <w:szCs w:val="20"/>
          <w:lang w:val="es-ES_tradnl"/>
        </w:rPr>
        <w:t xml:space="preserve"> y compartir con sus socios conocimientos sobre la impresión digital y </w:t>
      </w:r>
      <w:proofErr w:type="spellStart"/>
      <w:r w:rsidRPr="00992DAC">
        <w:rPr>
          <w:rFonts w:ascii="Calibri" w:hAnsi="Calibri" w:cs="Verdana"/>
          <w:sz w:val="20"/>
          <w:szCs w:val="20"/>
          <w:lang w:val="es-ES_tradnl"/>
        </w:rPr>
        <w:t>serigráfica</w:t>
      </w:r>
      <w:proofErr w:type="spellEnd"/>
      <w:r w:rsidRPr="00992DAC">
        <w:rPr>
          <w:rFonts w:ascii="Calibri" w:hAnsi="Calibri" w:cs="Verdana"/>
          <w:sz w:val="20"/>
          <w:szCs w:val="20"/>
          <w:lang w:val="es-ES_tradnl"/>
        </w:rPr>
        <w:t xml:space="preserve">, ayudándoles así a ampliar sus negocios y a conocer los últimos avances experimentados en sus sectores de gran crecimiento. </w:t>
      </w:r>
    </w:p>
    <w:p w14:paraId="6787754A" w14:textId="77777777" w:rsidR="00377FC7" w:rsidRPr="008B31E1" w:rsidRDefault="00377FC7" w:rsidP="00377FC7">
      <w:pPr>
        <w:jc w:val="both"/>
        <w:rPr>
          <w:rFonts w:ascii="Calibri" w:hAnsi="Calibri" w:cs="Verdana"/>
          <w:sz w:val="20"/>
          <w:szCs w:val="20"/>
          <w:lang w:val="es-ES_tradnl"/>
        </w:rPr>
      </w:pPr>
    </w:p>
    <w:p w14:paraId="52AB8713" w14:textId="77777777" w:rsidR="00377FC7" w:rsidRDefault="00377FC7" w:rsidP="00377FC7">
      <w:pPr>
        <w:rPr>
          <w:rFonts w:ascii="Calibri" w:hAnsi="Calibri"/>
          <w:sz w:val="20"/>
          <w:szCs w:val="20"/>
        </w:rPr>
      </w:pPr>
      <w:r w:rsidRPr="008B31E1">
        <w:rPr>
          <w:rFonts w:ascii="Calibri" w:hAnsi="Calibri"/>
          <w:b/>
          <w:sz w:val="20"/>
          <w:szCs w:val="20"/>
        </w:rPr>
        <w:t xml:space="preserve">FESPA: </w:t>
      </w:r>
      <w:r w:rsidRPr="008B31E1">
        <w:rPr>
          <w:rFonts w:ascii="Calibri" w:hAnsi="Calibri"/>
          <w:b/>
          <w:bCs/>
          <w:sz w:val="20"/>
          <w:szCs w:val="20"/>
          <w:lang w:val="en-US"/>
        </w:rPr>
        <w:t>Profit for Purpose (</w:t>
      </w:r>
      <w:r w:rsidRPr="008B31E1">
        <w:rPr>
          <w:rFonts w:ascii="Calibri" w:hAnsi="Calibri"/>
          <w:b/>
          <w:sz w:val="20"/>
          <w:szCs w:val="20"/>
        </w:rPr>
        <w:t>Beneficio con una finalidad)</w:t>
      </w:r>
      <w:r w:rsidRPr="008B31E1">
        <w:rPr>
          <w:rFonts w:ascii="Calibri" w:hAnsi="Calibri"/>
          <w:sz w:val="20"/>
          <w:szCs w:val="20"/>
        </w:rPr>
        <w:br/>
        <w:t xml:space="preserve">Nuestros accionistas son la industria. FESPA ha invertido millones de Euros en la comunidad global de impresión durante los últimos siete años, contribuyendo de esta manera al crecimiento del sector. Visite </w:t>
      </w:r>
      <w:hyperlink r:id="rId10" w:history="1">
        <w:r w:rsidRPr="008B31E1">
          <w:rPr>
            <w:rStyle w:val="Hyperlink"/>
            <w:rFonts w:ascii="Calibri" w:hAnsi="Calibri"/>
            <w:sz w:val="20"/>
            <w:szCs w:val="20"/>
          </w:rPr>
          <w:t>www.fespa.com</w:t>
        </w:r>
      </w:hyperlink>
      <w:r w:rsidRPr="008B31E1">
        <w:rPr>
          <w:rFonts w:ascii="Calibri" w:hAnsi="Calibri"/>
          <w:sz w:val="20"/>
          <w:szCs w:val="20"/>
        </w:rPr>
        <w:t xml:space="preserve"> para obtener más información. </w:t>
      </w:r>
    </w:p>
    <w:p w14:paraId="1969D306" w14:textId="77777777" w:rsidR="00377FC7" w:rsidRDefault="00377FC7" w:rsidP="00377FC7">
      <w:pPr>
        <w:rPr>
          <w:rFonts w:ascii="Calibri" w:hAnsi="Calibri"/>
          <w:sz w:val="20"/>
          <w:szCs w:val="20"/>
        </w:rPr>
      </w:pPr>
    </w:p>
    <w:p w14:paraId="0BD14EF8" w14:textId="77777777" w:rsidR="00377FC7" w:rsidRPr="009320F6" w:rsidRDefault="00377FC7" w:rsidP="00377FC7">
      <w:pPr>
        <w:rPr>
          <w:rFonts w:ascii="Calibri" w:hAnsi="Calibri"/>
          <w:b/>
          <w:sz w:val="20"/>
          <w:szCs w:val="20"/>
        </w:rPr>
      </w:pPr>
      <w:r w:rsidRPr="009320F6">
        <w:rPr>
          <w:rFonts w:ascii="Calibri" w:hAnsi="Calibri"/>
          <w:b/>
          <w:sz w:val="20"/>
          <w:szCs w:val="20"/>
        </w:rPr>
        <w:t>FESPA</w:t>
      </w:r>
      <w:r>
        <w:rPr>
          <w:rFonts w:ascii="Calibri" w:hAnsi="Calibri"/>
          <w:b/>
          <w:sz w:val="20"/>
          <w:szCs w:val="20"/>
        </w:rPr>
        <w:t xml:space="preserve"> </w:t>
      </w:r>
      <w:proofErr w:type="spellStart"/>
      <w:r>
        <w:rPr>
          <w:rFonts w:ascii="Calibri" w:hAnsi="Calibri"/>
          <w:b/>
          <w:sz w:val="20"/>
          <w:szCs w:val="20"/>
        </w:rPr>
        <w:t>Print</w:t>
      </w:r>
      <w:proofErr w:type="spellEnd"/>
      <w:r w:rsidRPr="009320F6">
        <w:rPr>
          <w:rFonts w:ascii="Calibri" w:hAnsi="Calibri"/>
          <w:b/>
          <w:sz w:val="20"/>
          <w:szCs w:val="20"/>
        </w:rPr>
        <w:t xml:space="preserve"> </w:t>
      </w:r>
      <w:proofErr w:type="spellStart"/>
      <w:r w:rsidRPr="009320F6">
        <w:rPr>
          <w:rFonts w:ascii="Calibri" w:hAnsi="Calibri"/>
          <w:b/>
          <w:sz w:val="20"/>
          <w:szCs w:val="20"/>
        </w:rPr>
        <w:t>Census</w:t>
      </w:r>
      <w:proofErr w:type="spellEnd"/>
    </w:p>
    <w:p w14:paraId="77CF4600" w14:textId="77777777" w:rsidR="00377FC7" w:rsidRPr="008B31E1" w:rsidRDefault="00377FC7" w:rsidP="00377FC7">
      <w:pPr>
        <w:rPr>
          <w:rFonts w:ascii="Calibri" w:hAnsi="Calibri"/>
          <w:sz w:val="20"/>
          <w:szCs w:val="20"/>
        </w:rPr>
      </w:pPr>
      <w:r w:rsidRPr="009320F6">
        <w:rPr>
          <w:rFonts w:ascii="Calibri" w:hAnsi="Calibri"/>
          <w:sz w:val="20"/>
          <w:szCs w:val="20"/>
        </w:rPr>
        <w:t xml:space="preserve">FESPA </w:t>
      </w:r>
      <w:proofErr w:type="spellStart"/>
      <w:r w:rsidRPr="009320F6">
        <w:rPr>
          <w:rFonts w:ascii="Calibri" w:hAnsi="Calibri"/>
          <w:sz w:val="20"/>
          <w:szCs w:val="20"/>
        </w:rPr>
        <w:t>Print</w:t>
      </w:r>
      <w:proofErr w:type="spellEnd"/>
      <w:r w:rsidRPr="009320F6">
        <w:rPr>
          <w:rFonts w:ascii="Calibri" w:hAnsi="Calibri"/>
          <w:sz w:val="20"/>
          <w:szCs w:val="20"/>
        </w:rPr>
        <w:t xml:space="preserve"> </w:t>
      </w:r>
      <w:proofErr w:type="spellStart"/>
      <w:r w:rsidRPr="009320F6">
        <w:rPr>
          <w:rFonts w:ascii="Calibri" w:hAnsi="Calibri"/>
          <w:sz w:val="20"/>
          <w:szCs w:val="20"/>
        </w:rPr>
        <w:t>Census</w:t>
      </w:r>
      <w:proofErr w:type="spellEnd"/>
      <w:r w:rsidRPr="009320F6">
        <w:rPr>
          <w:rFonts w:ascii="Calibri" w:hAnsi="Calibri"/>
          <w:sz w:val="20"/>
          <w:szCs w:val="20"/>
        </w:rPr>
        <w:t xml:space="preserve"> es un proyecto de investigación global destinado al conocimiento del gran formato, la serigrafía y la comunidad de impresión digital. Se trata del mayor proyecto de recopilación de datos de este tipo. El cuestionario se publica en varios idiomas y las empresas pueden contestar a través de Internet en la dirección </w:t>
      </w:r>
      <w:hyperlink r:id="rId11" w:history="1">
        <w:r w:rsidRPr="006D7892">
          <w:rPr>
            <w:rStyle w:val="Hyperlink"/>
            <w:rFonts w:ascii="Calibri" w:hAnsi="Calibri"/>
            <w:sz w:val="20"/>
            <w:szCs w:val="20"/>
            <w:lang w:val="en-US"/>
          </w:rPr>
          <w:t>www.fespa.com/completemycensus</w:t>
        </w:r>
      </w:hyperlink>
      <w:r w:rsidRPr="006D7892">
        <w:rPr>
          <w:rFonts w:ascii="Calibri" w:hAnsi="Calibri"/>
          <w:sz w:val="20"/>
          <w:szCs w:val="20"/>
          <w:lang w:val="en-US"/>
        </w:rPr>
        <w:t>.</w:t>
      </w:r>
    </w:p>
    <w:p w14:paraId="65BD59E5" w14:textId="77777777" w:rsidR="00377FC7" w:rsidRPr="008B31E1" w:rsidRDefault="00377FC7" w:rsidP="00377FC7">
      <w:pPr>
        <w:rPr>
          <w:rFonts w:ascii="Calibri" w:hAnsi="Calibri" w:cs="Verdana"/>
          <w:b/>
          <w:bCs/>
          <w:sz w:val="20"/>
          <w:szCs w:val="20"/>
          <w:lang w:val="es-ES_tradnl"/>
        </w:rPr>
      </w:pPr>
    </w:p>
    <w:p w14:paraId="2C2E959C" w14:textId="77777777" w:rsidR="00377FC7" w:rsidRDefault="00377FC7" w:rsidP="00377FC7">
      <w:pPr>
        <w:rPr>
          <w:rFonts w:ascii="Calibri" w:hAnsi="Calibri" w:cs="Verdana"/>
          <w:b/>
          <w:bCs/>
          <w:sz w:val="20"/>
          <w:szCs w:val="20"/>
          <w:lang w:val="es-ES_tradnl"/>
        </w:rPr>
      </w:pPr>
      <w:r w:rsidRPr="008B31E1">
        <w:rPr>
          <w:rFonts w:ascii="Calibri" w:hAnsi="Calibri" w:cs="Verdana"/>
          <w:b/>
          <w:bCs/>
          <w:sz w:val="20"/>
          <w:szCs w:val="20"/>
          <w:lang w:val="es-ES_tradnl"/>
        </w:rPr>
        <w:t>Las exposiciones que FESPA celebrará próximamente son:</w:t>
      </w:r>
    </w:p>
    <w:p w14:paraId="122E5F56" w14:textId="77777777" w:rsidR="00377FC7" w:rsidRPr="00651D70" w:rsidRDefault="00377FC7" w:rsidP="00377FC7">
      <w:pPr>
        <w:numPr>
          <w:ilvl w:val="0"/>
          <w:numId w:val="4"/>
        </w:numPr>
        <w:spacing w:after="0" w:line="240" w:lineRule="auto"/>
        <w:rPr>
          <w:rFonts w:ascii="Calibri" w:hAnsi="Calibri"/>
          <w:bCs/>
        </w:rPr>
      </w:pPr>
      <w:r>
        <w:rPr>
          <w:rFonts w:ascii="Calibri" w:hAnsi="Calibri"/>
          <w:bCs/>
          <w:sz w:val="20"/>
          <w:szCs w:val="20"/>
        </w:rPr>
        <w:t xml:space="preserve">FESPA Asia, 22-24 febrero 2018, BITEC, Bangkok, </w:t>
      </w:r>
      <w:r w:rsidRPr="00651D70">
        <w:rPr>
          <w:rFonts w:ascii="Calibri" w:hAnsi="Calibri"/>
          <w:bCs/>
          <w:sz w:val="20"/>
        </w:rPr>
        <w:t>Tailandia</w:t>
      </w:r>
    </w:p>
    <w:p w14:paraId="180C1BAB" w14:textId="77777777" w:rsidR="00377FC7" w:rsidRPr="00630B72" w:rsidRDefault="00377FC7" w:rsidP="00377FC7">
      <w:pPr>
        <w:numPr>
          <w:ilvl w:val="0"/>
          <w:numId w:val="4"/>
        </w:numPr>
        <w:spacing w:after="0" w:line="240" w:lineRule="auto"/>
        <w:jc w:val="both"/>
        <w:rPr>
          <w:rFonts w:ascii="Calibri" w:hAnsi="Calibri"/>
        </w:rPr>
      </w:pPr>
      <w:r w:rsidRPr="00914965">
        <w:rPr>
          <w:rFonts w:ascii="Calibri" w:hAnsi="Calibri"/>
          <w:sz w:val="20"/>
          <w:szCs w:val="20"/>
        </w:rPr>
        <w:t xml:space="preserve">FESPA </w:t>
      </w:r>
      <w:r>
        <w:rPr>
          <w:rFonts w:ascii="Calibri" w:hAnsi="Calibri"/>
          <w:sz w:val="20"/>
          <w:szCs w:val="20"/>
        </w:rPr>
        <w:t xml:space="preserve">Global </w:t>
      </w:r>
      <w:proofErr w:type="spellStart"/>
      <w:r>
        <w:rPr>
          <w:rFonts w:ascii="Calibri" w:hAnsi="Calibri"/>
          <w:sz w:val="20"/>
          <w:szCs w:val="20"/>
        </w:rPr>
        <w:t>Print</w:t>
      </w:r>
      <w:proofErr w:type="spellEnd"/>
      <w:r>
        <w:rPr>
          <w:rFonts w:ascii="Calibri" w:hAnsi="Calibri"/>
          <w:sz w:val="20"/>
          <w:szCs w:val="20"/>
        </w:rPr>
        <w:t xml:space="preserve"> Expo</w:t>
      </w:r>
      <w:r w:rsidRPr="00914965">
        <w:rPr>
          <w:rFonts w:ascii="Calibri" w:hAnsi="Calibri"/>
          <w:sz w:val="20"/>
          <w:szCs w:val="20"/>
        </w:rPr>
        <w:t>, 15</w:t>
      </w:r>
      <w:r>
        <w:rPr>
          <w:rFonts w:ascii="Calibri" w:hAnsi="Calibri"/>
          <w:sz w:val="20"/>
          <w:szCs w:val="20"/>
        </w:rPr>
        <w:t>-</w:t>
      </w:r>
      <w:r w:rsidRPr="00914965">
        <w:rPr>
          <w:rFonts w:ascii="Calibri" w:hAnsi="Calibri"/>
          <w:sz w:val="20"/>
          <w:szCs w:val="20"/>
        </w:rPr>
        <w:t xml:space="preserve">18 </w:t>
      </w:r>
      <w:r>
        <w:rPr>
          <w:rFonts w:ascii="Calibri" w:hAnsi="Calibri"/>
          <w:sz w:val="20"/>
          <w:szCs w:val="20"/>
        </w:rPr>
        <w:t>mayo</w:t>
      </w:r>
      <w:r w:rsidRPr="00914965">
        <w:rPr>
          <w:rFonts w:ascii="Calibri" w:hAnsi="Calibri"/>
          <w:sz w:val="20"/>
          <w:szCs w:val="20"/>
        </w:rPr>
        <w:t xml:space="preserve"> 2018, </w:t>
      </w:r>
      <w:proofErr w:type="spellStart"/>
      <w:r w:rsidRPr="00914965">
        <w:rPr>
          <w:rFonts w:ascii="Calibri" w:hAnsi="Calibri"/>
          <w:sz w:val="20"/>
          <w:szCs w:val="20"/>
        </w:rPr>
        <w:t>Messe</w:t>
      </w:r>
      <w:proofErr w:type="spellEnd"/>
      <w:r w:rsidRPr="00914965">
        <w:rPr>
          <w:rFonts w:ascii="Calibri" w:hAnsi="Calibri"/>
          <w:sz w:val="20"/>
          <w:szCs w:val="20"/>
        </w:rPr>
        <w:t xml:space="preserve"> </w:t>
      </w:r>
      <w:proofErr w:type="spellStart"/>
      <w:r w:rsidRPr="00914965">
        <w:rPr>
          <w:rFonts w:ascii="Calibri" w:hAnsi="Calibri"/>
          <w:sz w:val="20"/>
          <w:szCs w:val="20"/>
        </w:rPr>
        <w:t>Berlin</w:t>
      </w:r>
      <w:proofErr w:type="spellEnd"/>
      <w:r w:rsidRPr="00914965">
        <w:rPr>
          <w:rFonts w:ascii="Calibri" w:hAnsi="Calibri"/>
          <w:sz w:val="20"/>
          <w:szCs w:val="20"/>
        </w:rPr>
        <w:t xml:space="preserve">, </w:t>
      </w:r>
      <w:r w:rsidRPr="00974541">
        <w:rPr>
          <w:rFonts w:ascii="Calibri" w:hAnsi="Calibri" w:cs="Calibri"/>
          <w:sz w:val="20"/>
        </w:rPr>
        <w:t>Berlín, Alemania</w:t>
      </w:r>
    </w:p>
    <w:p w14:paraId="238E3628" w14:textId="77777777" w:rsidR="00377FC7" w:rsidRPr="000315CC" w:rsidRDefault="00377FC7" w:rsidP="00377FC7">
      <w:pPr>
        <w:numPr>
          <w:ilvl w:val="0"/>
          <w:numId w:val="4"/>
        </w:numPr>
        <w:spacing w:after="0" w:line="240" w:lineRule="auto"/>
        <w:jc w:val="both"/>
        <w:rPr>
          <w:rFonts w:ascii="Calibri" w:hAnsi="Calibri"/>
        </w:rPr>
      </w:pPr>
      <w:proofErr w:type="spellStart"/>
      <w:r>
        <w:rPr>
          <w:rFonts w:ascii="Calibri" w:hAnsi="Calibri"/>
          <w:sz w:val="20"/>
          <w:szCs w:val="20"/>
        </w:rPr>
        <w:t>European</w:t>
      </w:r>
      <w:proofErr w:type="spellEnd"/>
      <w:r>
        <w:rPr>
          <w:rFonts w:ascii="Calibri" w:hAnsi="Calibri"/>
          <w:sz w:val="20"/>
          <w:szCs w:val="20"/>
        </w:rPr>
        <w:t xml:space="preserve"> </w:t>
      </w:r>
      <w:proofErr w:type="spellStart"/>
      <w:r>
        <w:rPr>
          <w:rFonts w:ascii="Calibri" w:hAnsi="Calibri"/>
          <w:sz w:val="20"/>
          <w:szCs w:val="20"/>
        </w:rPr>
        <w:t>Sign</w:t>
      </w:r>
      <w:proofErr w:type="spellEnd"/>
      <w:r>
        <w:rPr>
          <w:rFonts w:ascii="Calibri" w:hAnsi="Calibri"/>
          <w:sz w:val="20"/>
          <w:szCs w:val="20"/>
        </w:rPr>
        <w:t xml:space="preserve"> Expo, 15-18 mayo 2018, </w:t>
      </w:r>
      <w:proofErr w:type="spellStart"/>
      <w:r>
        <w:rPr>
          <w:rFonts w:ascii="Calibri" w:hAnsi="Calibri"/>
          <w:sz w:val="20"/>
          <w:szCs w:val="20"/>
        </w:rPr>
        <w:t>Messe</w:t>
      </w:r>
      <w:proofErr w:type="spellEnd"/>
      <w:r>
        <w:rPr>
          <w:rFonts w:ascii="Calibri" w:hAnsi="Calibri"/>
          <w:sz w:val="20"/>
          <w:szCs w:val="20"/>
        </w:rPr>
        <w:t xml:space="preserve"> </w:t>
      </w:r>
      <w:proofErr w:type="spellStart"/>
      <w:r>
        <w:rPr>
          <w:rFonts w:ascii="Calibri" w:hAnsi="Calibri"/>
          <w:sz w:val="20"/>
          <w:szCs w:val="20"/>
        </w:rPr>
        <w:t>Berlin</w:t>
      </w:r>
      <w:proofErr w:type="spellEnd"/>
      <w:r>
        <w:rPr>
          <w:rFonts w:ascii="Calibri" w:hAnsi="Calibri"/>
          <w:sz w:val="20"/>
          <w:szCs w:val="20"/>
        </w:rPr>
        <w:t xml:space="preserve">, </w:t>
      </w:r>
      <w:proofErr w:type="spellStart"/>
      <w:r>
        <w:rPr>
          <w:rFonts w:ascii="Calibri" w:hAnsi="Calibri"/>
          <w:sz w:val="20"/>
          <w:szCs w:val="20"/>
        </w:rPr>
        <w:t>Berlin</w:t>
      </w:r>
      <w:proofErr w:type="spellEnd"/>
      <w:r>
        <w:rPr>
          <w:rFonts w:ascii="Calibri" w:hAnsi="Calibri"/>
          <w:sz w:val="20"/>
          <w:szCs w:val="20"/>
        </w:rPr>
        <w:t xml:space="preserve"> Alemania</w:t>
      </w:r>
    </w:p>
    <w:p w14:paraId="21C05781" w14:textId="77777777" w:rsidR="00377FC7" w:rsidRPr="000315CC" w:rsidRDefault="00377FC7" w:rsidP="00377FC7">
      <w:pPr>
        <w:numPr>
          <w:ilvl w:val="0"/>
          <w:numId w:val="4"/>
        </w:numPr>
        <w:spacing w:after="0" w:line="240" w:lineRule="auto"/>
        <w:jc w:val="both"/>
        <w:rPr>
          <w:rFonts w:ascii="Calibri" w:hAnsi="Calibri"/>
        </w:rPr>
      </w:pPr>
      <w:r>
        <w:rPr>
          <w:rFonts w:ascii="Calibri" w:hAnsi="Calibri"/>
          <w:sz w:val="20"/>
          <w:szCs w:val="20"/>
        </w:rPr>
        <w:t xml:space="preserve">FESPA </w:t>
      </w:r>
      <w:proofErr w:type="spellStart"/>
      <w:r>
        <w:rPr>
          <w:rFonts w:ascii="Calibri" w:hAnsi="Calibri"/>
          <w:sz w:val="20"/>
          <w:szCs w:val="20"/>
        </w:rPr>
        <w:t>Awards</w:t>
      </w:r>
      <w:proofErr w:type="spellEnd"/>
      <w:r>
        <w:rPr>
          <w:rFonts w:ascii="Calibri" w:hAnsi="Calibri"/>
          <w:sz w:val="20"/>
          <w:szCs w:val="20"/>
        </w:rPr>
        <w:t xml:space="preserve">, 16 mayo 2018, </w:t>
      </w:r>
      <w:proofErr w:type="spellStart"/>
      <w:r>
        <w:rPr>
          <w:rFonts w:ascii="Calibri" w:hAnsi="Calibri"/>
          <w:sz w:val="20"/>
          <w:szCs w:val="20"/>
        </w:rPr>
        <w:t>Berlin</w:t>
      </w:r>
      <w:proofErr w:type="spellEnd"/>
      <w:r>
        <w:rPr>
          <w:rFonts w:ascii="Calibri" w:hAnsi="Calibri"/>
          <w:sz w:val="20"/>
          <w:szCs w:val="20"/>
        </w:rPr>
        <w:t xml:space="preserve"> Alemania</w:t>
      </w:r>
    </w:p>
    <w:p w14:paraId="6AE9A177" w14:textId="77777777" w:rsidR="00377FC7" w:rsidRPr="000315CC" w:rsidRDefault="00377FC7" w:rsidP="00377FC7">
      <w:pPr>
        <w:numPr>
          <w:ilvl w:val="0"/>
          <w:numId w:val="4"/>
        </w:numPr>
        <w:spacing w:after="0" w:line="240" w:lineRule="auto"/>
        <w:jc w:val="both"/>
        <w:rPr>
          <w:rFonts w:ascii="Calibri" w:hAnsi="Calibri" w:cs="Calibri"/>
        </w:rPr>
      </w:pPr>
      <w:r>
        <w:rPr>
          <w:rFonts w:ascii="Calibri" w:hAnsi="Calibri"/>
          <w:sz w:val="20"/>
          <w:szCs w:val="20"/>
        </w:rPr>
        <w:t xml:space="preserve">FESPA </w:t>
      </w:r>
      <w:proofErr w:type="spellStart"/>
      <w:r>
        <w:rPr>
          <w:rFonts w:ascii="Calibri" w:hAnsi="Calibri"/>
          <w:sz w:val="20"/>
          <w:szCs w:val="20"/>
        </w:rPr>
        <w:t>Africa</w:t>
      </w:r>
      <w:proofErr w:type="spellEnd"/>
      <w:r>
        <w:rPr>
          <w:rFonts w:ascii="Calibri" w:hAnsi="Calibri"/>
          <w:sz w:val="20"/>
          <w:szCs w:val="20"/>
        </w:rPr>
        <w:t xml:space="preserve">, 12-14 </w:t>
      </w:r>
      <w:r w:rsidRPr="000315CC">
        <w:rPr>
          <w:rFonts w:ascii="Calibri" w:hAnsi="Calibri"/>
          <w:bCs/>
          <w:sz w:val="20"/>
          <w:szCs w:val="20"/>
        </w:rPr>
        <w:t>septiembre</w:t>
      </w:r>
      <w:r>
        <w:rPr>
          <w:rFonts w:ascii="Calibri" w:hAnsi="Calibri"/>
          <w:bCs/>
          <w:sz w:val="20"/>
          <w:szCs w:val="20"/>
        </w:rPr>
        <w:t xml:space="preserve"> 2018, </w:t>
      </w:r>
      <w:r w:rsidRPr="001E4C30">
        <w:rPr>
          <w:rFonts w:ascii="Calibri" w:hAnsi="Calibri" w:cs="Calibri"/>
          <w:sz w:val="20"/>
          <w:szCs w:val="20"/>
        </w:rPr>
        <w:t xml:space="preserve">Gallagher </w:t>
      </w:r>
      <w:proofErr w:type="spellStart"/>
      <w:r w:rsidRPr="001E4C30">
        <w:rPr>
          <w:rFonts w:ascii="Calibri" w:hAnsi="Calibri" w:cs="Calibri"/>
          <w:sz w:val="20"/>
          <w:szCs w:val="20"/>
        </w:rPr>
        <w:t>Convention</w:t>
      </w:r>
      <w:proofErr w:type="spellEnd"/>
      <w:r w:rsidRPr="001E4C30">
        <w:rPr>
          <w:rFonts w:ascii="Calibri" w:hAnsi="Calibri" w:cs="Calibri"/>
          <w:sz w:val="20"/>
          <w:szCs w:val="20"/>
        </w:rPr>
        <w:t xml:space="preserve"> Centre</w:t>
      </w:r>
      <w:r w:rsidRPr="000315CC">
        <w:rPr>
          <w:rFonts w:ascii="Calibri" w:hAnsi="Calibri" w:cs="Calibri"/>
          <w:sz w:val="20"/>
          <w:szCs w:val="20"/>
        </w:rPr>
        <w:t>, Johannesburgo, Sudáfrica</w:t>
      </w:r>
    </w:p>
    <w:p w14:paraId="1FE43583" w14:textId="77777777" w:rsidR="00377FC7" w:rsidRPr="000315CC" w:rsidRDefault="00377FC7" w:rsidP="00377FC7">
      <w:pPr>
        <w:numPr>
          <w:ilvl w:val="0"/>
          <w:numId w:val="4"/>
        </w:numPr>
        <w:spacing w:after="0" w:line="240" w:lineRule="auto"/>
        <w:rPr>
          <w:rFonts w:ascii="Calibri" w:hAnsi="Calibri"/>
          <w:bCs/>
          <w:sz w:val="20"/>
          <w:szCs w:val="20"/>
        </w:rPr>
      </w:pPr>
      <w:r w:rsidRPr="000315CC">
        <w:rPr>
          <w:rFonts w:ascii="Calibri" w:hAnsi="Calibri"/>
          <w:sz w:val="20"/>
          <w:szCs w:val="20"/>
        </w:rPr>
        <w:t xml:space="preserve">FESPA </w:t>
      </w:r>
      <w:proofErr w:type="spellStart"/>
      <w:r w:rsidRPr="000315CC">
        <w:rPr>
          <w:rFonts w:ascii="Calibri" w:hAnsi="Calibri"/>
          <w:sz w:val="20"/>
          <w:szCs w:val="20"/>
        </w:rPr>
        <w:t>Mexico</w:t>
      </w:r>
      <w:proofErr w:type="spellEnd"/>
      <w:r w:rsidRPr="000315CC">
        <w:rPr>
          <w:rFonts w:ascii="Calibri" w:hAnsi="Calibri"/>
          <w:sz w:val="20"/>
          <w:szCs w:val="20"/>
        </w:rPr>
        <w:t xml:space="preserve">, 19-21 </w:t>
      </w:r>
      <w:r w:rsidRPr="000315CC">
        <w:rPr>
          <w:rFonts w:ascii="Calibri" w:hAnsi="Calibri"/>
          <w:bCs/>
          <w:sz w:val="20"/>
          <w:szCs w:val="20"/>
        </w:rPr>
        <w:t xml:space="preserve">septiembre 2018, </w:t>
      </w:r>
      <w:r w:rsidRPr="000315CC">
        <w:rPr>
          <w:rFonts w:ascii="Calibri" w:hAnsi="Calibri" w:cs="Calibri"/>
          <w:sz w:val="20"/>
          <w:szCs w:val="20"/>
        </w:rPr>
        <w:t xml:space="preserve">Centro </w:t>
      </w:r>
      <w:proofErr w:type="spellStart"/>
      <w:r w:rsidRPr="000315CC">
        <w:rPr>
          <w:rFonts w:ascii="Calibri" w:hAnsi="Calibri" w:cs="Calibri"/>
          <w:sz w:val="20"/>
          <w:szCs w:val="20"/>
        </w:rPr>
        <w:t>Citibanamex</w:t>
      </w:r>
      <w:proofErr w:type="spellEnd"/>
      <w:r w:rsidRPr="000315CC">
        <w:rPr>
          <w:rFonts w:ascii="Calibri" w:hAnsi="Calibri" w:cs="Calibri"/>
          <w:sz w:val="20"/>
          <w:szCs w:val="20"/>
        </w:rPr>
        <w:t>, Ciudad de México, México</w:t>
      </w:r>
    </w:p>
    <w:p w14:paraId="10E5AFFE" w14:textId="77777777" w:rsidR="00377FC7" w:rsidRPr="000315CC" w:rsidRDefault="00377FC7" w:rsidP="00377FC7">
      <w:pPr>
        <w:numPr>
          <w:ilvl w:val="0"/>
          <w:numId w:val="4"/>
        </w:numPr>
        <w:spacing w:after="0" w:line="240" w:lineRule="auto"/>
        <w:jc w:val="both"/>
        <w:rPr>
          <w:rFonts w:ascii="Calibri" w:hAnsi="Calibri"/>
        </w:rPr>
      </w:pPr>
      <w:r w:rsidRPr="000315CC">
        <w:rPr>
          <w:rFonts w:ascii="Calibri" w:hAnsi="Calibri"/>
          <w:sz w:val="20"/>
          <w:szCs w:val="20"/>
        </w:rPr>
        <w:t xml:space="preserve">FESPA Eurasia, 6-9 </w:t>
      </w:r>
      <w:r w:rsidRPr="000315CC">
        <w:rPr>
          <w:rFonts w:ascii="Calibri" w:hAnsi="Calibri"/>
          <w:bCs/>
          <w:sz w:val="20"/>
          <w:szCs w:val="20"/>
        </w:rPr>
        <w:t xml:space="preserve">diciembre 2017, CNR Expo, </w:t>
      </w:r>
      <w:proofErr w:type="spellStart"/>
      <w:r w:rsidRPr="000315CC">
        <w:rPr>
          <w:rFonts w:ascii="Calibri" w:hAnsi="Calibri"/>
          <w:bCs/>
          <w:sz w:val="20"/>
          <w:szCs w:val="20"/>
        </w:rPr>
        <w:t>Istanbul</w:t>
      </w:r>
      <w:proofErr w:type="spellEnd"/>
      <w:r w:rsidRPr="000315CC">
        <w:rPr>
          <w:rFonts w:ascii="Calibri" w:hAnsi="Calibri"/>
          <w:bCs/>
          <w:sz w:val="20"/>
          <w:szCs w:val="20"/>
        </w:rPr>
        <w:t>, Turquía</w:t>
      </w:r>
    </w:p>
    <w:p w14:paraId="569D6F1A" w14:textId="74058746" w:rsidR="00377FC7" w:rsidRPr="00863D8A" w:rsidRDefault="002932E0" w:rsidP="00377FC7">
      <w:pPr>
        <w:numPr>
          <w:ilvl w:val="0"/>
          <w:numId w:val="4"/>
        </w:numPr>
        <w:spacing w:after="0" w:line="240" w:lineRule="auto"/>
        <w:jc w:val="both"/>
        <w:rPr>
          <w:rFonts w:ascii="Calibri" w:hAnsi="Calibri" w:cs="Calibri"/>
          <w:b/>
          <w:bCs/>
          <w:sz w:val="20"/>
          <w:szCs w:val="20"/>
        </w:rPr>
      </w:pPr>
      <w:r>
        <w:rPr>
          <w:rFonts w:ascii="Calibri" w:hAnsi="Calibri" w:cs="Calibri"/>
          <w:sz w:val="20"/>
          <w:szCs w:val="20"/>
        </w:rPr>
        <w:t>FESPA Brasil, 20-</w:t>
      </w:r>
      <w:r w:rsidR="00377FC7" w:rsidRPr="00863D8A">
        <w:rPr>
          <w:rFonts w:ascii="Calibri" w:hAnsi="Calibri" w:cs="Calibri"/>
          <w:sz w:val="20"/>
          <w:szCs w:val="20"/>
        </w:rPr>
        <w:t xml:space="preserve">23 </w:t>
      </w:r>
      <w:r w:rsidR="00377FC7">
        <w:rPr>
          <w:rFonts w:ascii="Calibri" w:hAnsi="Calibri" w:cs="Calibri"/>
          <w:sz w:val="20"/>
          <w:szCs w:val="20"/>
        </w:rPr>
        <w:t>marzo</w:t>
      </w:r>
      <w:r w:rsidR="00377FC7" w:rsidRPr="00863D8A">
        <w:rPr>
          <w:rFonts w:ascii="Calibri" w:hAnsi="Calibri" w:cs="Calibri"/>
          <w:sz w:val="20"/>
          <w:szCs w:val="20"/>
        </w:rPr>
        <w:t xml:space="preserve"> 2019, </w:t>
      </w:r>
      <w:r w:rsidR="00377FC7" w:rsidRPr="00863D8A">
        <w:rPr>
          <w:rFonts w:ascii="Calibri" w:hAnsi="Calibri" w:cs="Calibri"/>
          <w:bCs/>
          <w:sz w:val="20"/>
          <w:szCs w:val="20"/>
        </w:rPr>
        <w:t>Expo Center Norte, São Paulo, Bra</w:t>
      </w:r>
      <w:r w:rsidR="00377FC7">
        <w:rPr>
          <w:rFonts w:ascii="Calibri" w:hAnsi="Calibri" w:cs="Calibri"/>
          <w:bCs/>
          <w:sz w:val="20"/>
          <w:szCs w:val="20"/>
        </w:rPr>
        <w:t>s</w:t>
      </w:r>
      <w:r w:rsidR="00377FC7" w:rsidRPr="00863D8A">
        <w:rPr>
          <w:rFonts w:ascii="Calibri" w:hAnsi="Calibri" w:cs="Calibri"/>
          <w:bCs/>
          <w:sz w:val="20"/>
          <w:szCs w:val="20"/>
        </w:rPr>
        <w:t>il</w:t>
      </w:r>
    </w:p>
    <w:p w14:paraId="70BC0B63" w14:textId="77777777" w:rsidR="00377FC7" w:rsidRDefault="00377FC7" w:rsidP="00377FC7">
      <w:pPr>
        <w:jc w:val="both"/>
        <w:rPr>
          <w:rFonts w:ascii="Calibri" w:hAnsi="Calibri" w:cs="Verdana"/>
          <w:b/>
          <w:bCs/>
          <w:sz w:val="20"/>
          <w:szCs w:val="20"/>
          <w:lang w:val="es-ES_tradnl"/>
        </w:rPr>
      </w:pPr>
    </w:p>
    <w:p w14:paraId="790DD816" w14:textId="77777777" w:rsidR="00377FC7" w:rsidRDefault="00377FC7" w:rsidP="00377FC7">
      <w:pPr>
        <w:jc w:val="both"/>
        <w:rPr>
          <w:rFonts w:ascii="Calibri" w:hAnsi="Calibri" w:cs="Verdana"/>
          <w:b/>
          <w:bCs/>
          <w:sz w:val="20"/>
          <w:szCs w:val="20"/>
          <w:lang w:val="es-ES_tradnl"/>
        </w:rPr>
      </w:pPr>
      <w:r w:rsidRPr="008B31E1">
        <w:rPr>
          <w:rFonts w:ascii="Calibri" w:hAnsi="Calibri" w:cs="Verdana"/>
          <w:b/>
          <w:bCs/>
          <w:sz w:val="20"/>
          <w:szCs w:val="20"/>
          <w:lang w:val="es-ES_tradnl"/>
        </w:rPr>
        <w:t xml:space="preserve">Publicado en nombre de FESPA por AD </w:t>
      </w:r>
      <w:proofErr w:type="spellStart"/>
      <w:r w:rsidRPr="008B31E1">
        <w:rPr>
          <w:rFonts w:ascii="Calibri" w:hAnsi="Calibri" w:cs="Verdana"/>
          <w:b/>
          <w:bCs/>
          <w:sz w:val="20"/>
          <w:szCs w:val="20"/>
          <w:lang w:val="es-ES_tradnl"/>
        </w:rPr>
        <w:t>Communications</w:t>
      </w:r>
      <w:proofErr w:type="spellEnd"/>
    </w:p>
    <w:p w14:paraId="2327BF67" w14:textId="77777777" w:rsidR="00377FC7" w:rsidRPr="008B31E1" w:rsidRDefault="00377FC7" w:rsidP="00377FC7">
      <w:pPr>
        <w:jc w:val="both"/>
        <w:rPr>
          <w:rFonts w:ascii="Calibri" w:hAnsi="Calibri" w:cs="Verdana"/>
          <w:b/>
          <w:bCs/>
          <w:sz w:val="20"/>
          <w:szCs w:val="20"/>
          <w:lang w:val="es-ES_tradnl"/>
        </w:rPr>
      </w:pPr>
    </w:p>
    <w:p w14:paraId="46E68C30" w14:textId="77777777" w:rsidR="00377FC7" w:rsidRPr="008B31E1" w:rsidRDefault="00377FC7" w:rsidP="00377FC7">
      <w:pPr>
        <w:jc w:val="both"/>
        <w:rPr>
          <w:rFonts w:ascii="Calibri" w:hAnsi="Calibri" w:cs="Verdana"/>
          <w:b/>
          <w:bCs/>
          <w:sz w:val="20"/>
          <w:szCs w:val="20"/>
          <w:lang w:val="es-ES_tradnl"/>
        </w:rPr>
      </w:pPr>
      <w:r w:rsidRPr="008B31E1">
        <w:rPr>
          <w:rFonts w:ascii="Calibri" w:hAnsi="Calibri" w:cs="Verdana"/>
          <w:b/>
          <w:bCs/>
          <w:sz w:val="20"/>
          <w:szCs w:val="20"/>
          <w:lang w:val="es-ES_tradnl"/>
        </w:rPr>
        <w:t>Si desea más información, póngase en contacto con:</w:t>
      </w:r>
    </w:p>
    <w:p w14:paraId="474A483F" w14:textId="77777777" w:rsidR="00377FC7" w:rsidRDefault="00377FC7" w:rsidP="00377FC7">
      <w:pPr>
        <w:spacing w:after="0" w:line="240" w:lineRule="auto"/>
        <w:jc w:val="both"/>
        <w:rPr>
          <w:rFonts w:ascii="Calibri" w:hAnsi="Calibri"/>
          <w:sz w:val="20"/>
          <w:szCs w:val="20"/>
        </w:rPr>
      </w:pPr>
      <w:proofErr w:type="spellStart"/>
      <w:r>
        <w:rPr>
          <w:rFonts w:ascii="Calibri" w:hAnsi="Calibri"/>
          <w:sz w:val="20"/>
          <w:szCs w:val="20"/>
        </w:rPr>
        <w:t>Shireen</w:t>
      </w:r>
      <w:proofErr w:type="spellEnd"/>
      <w:r>
        <w:rPr>
          <w:rFonts w:ascii="Calibri" w:hAnsi="Calibri"/>
          <w:sz w:val="20"/>
          <w:szCs w:val="20"/>
        </w:rPr>
        <w:t xml:space="preserve"> </w:t>
      </w:r>
      <w:proofErr w:type="spellStart"/>
      <w:r>
        <w:rPr>
          <w:rFonts w:ascii="Calibri" w:hAnsi="Calibri"/>
          <w:sz w:val="20"/>
          <w:szCs w:val="20"/>
        </w:rPr>
        <w:t>Shurmer</w:t>
      </w:r>
      <w:proofErr w:type="spellEnd"/>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 xml:space="preserve">Judith </w:t>
      </w:r>
      <w:proofErr w:type="spellStart"/>
      <w:r>
        <w:rPr>
          <w:rFonts w:ascii="Calibri" w:hAnsi="Calibri"/>
          <w:sz w:val="20"/>
          <w:szCs w:val="20"/>
        </w:rPr>
        <w:t>Mellor</w:t>
      </w:r>
      <w:proofErr w:type="spellEnd"/>
      <w:r>
        <w:rPr>
          <w:rFonts w:ascii="Calibri" w:hAnsi="Calibri"/>
          <w:sz w:val="20"/>
          <w:szCs w:val="20"/>
        </w:rPr>
        <w:t>/</w:t>
      </w:r>
      <w:proofErr w:type="spellStart"/>
      <w:r>
        <w:rPr>
          <w:rFonts w:ascii="Calibri" w:hAnsi="Calibri"/>
          <w:sz w:val="20"/>
          <w:szCs w:val="20"/>
        </w:rPr>
        <w:t>Lynda</w:t>
      </w:r>
      <w:proofErr w:type="spellEnd"/>
      <w:r>
        <w:rPr>
          <w:rFonts w:ascii="Calibri" w:hAnsi="Calibri"/>
          <w:sz w:val="20"/>
          <w:szCs w:val="20"/>
        </w:rPr>
        <w:t xml:space="preserve"> Sutton</w:t>
      </w:r>
    </w:p>
    <w:p w14:paraId="07C260E6" w14:textId="77777777" w:rsidR="00377FC7" w:rsidRDefault="00377FC7" w:rsidP="00377FC7">
      <w:pPr>
        <w:spacing w:after="0" w:line="240" w:lineRule="auto"/>
        <w:jc w:val="both"/>
        <w:rPr>
          <w:rFonts w:ascii="Calibri" w:hAnsi="Calibri"/>
          <w:sz w:val="20"/>
          <w:szCs w:val="20"/>
        </w:rPr>
      </w:pPr>
      <w:r>
        <w:rPr>
          <w:rFonts w:ascii="Calibri" w:hAnsi="Calibri"/>
          <w:sz w:val="20"/>
          <w:szCs w:val="20"/>
        </w:rPr>
        <w:t xml:space="preserve">AD </w:t>
      </w:r>
      <w:proofErr w:type="spellStart"/>
      <w:r>
        <w:rPr>
          <w:rFonts w:ascii="Calibri" w:hAnsi="Calibri"/>
          <w:sz w:val="20"/>
          <w:szCs w:val="20"/>
        </w:rPr>
        <w:t>Communications</w:t>
      </w:r>
      <w:proofErr w:type="spellEnd"/>
      <w:r>
        <w:rPr>
          <w:rFonts w:ascii="Calibri" w:hAnsi="Calibri"/>
          <w:sz w:val="20"/>
          <w:szCs w:val="20"/>
        </w:rPr>
        <w:t xml:space="preserve">  </w:t>
      </w:r>
      <w:r>
        <w:rPr>
          <w:rFonts w:ascii="Calibri" w:hAnsi="Calibri"/>
          <w:sz w:val="20"/>
          <w:szCs w:val="20"/>
        </w:rPr>
        <w:tab/>
      </w:r>
      <w:r>
        <w:rPr>
          <w:rFonts w:ascii="Calibri" w:hAnsi="Calibri"/>
          <w:sz w:val="20"/>
          <w:szCs w:val="20"/>
        </w:rPr>
        <w:tab/>
      </w:r>
      <w:r>
        <w:rPr>
          <w:rFonts w:ascii="Calibri" w:hAnsi="Calibri"/>
          <w:sz w:val="20"/>
          <w:szCs w:val="20"/>
        </w:rPr>
        <w:tab/>
        <w:t>FESPA</w:t>
      </w:r>
    </w:p>
    <w:p w14:paraId="470BFA06" w14:textId="77777777" w:rsidR="00377FC7" w:rsidRDefault="00377FC7" w:rsidP="00377FC7">
      <w:pPr>
        <w:spacing w:after="0" w:line="240" w:lineRule="auto"/>
        <w:jc w:val="both"/>
        <w:rPr>
          <w:rFonts w:ascii="Calibri" w:hAnsi="Calibri"/>
          <w:sz w:val="20"/>
          <w:szCs w:val="20"/>
        </w:rPr>
      </w:pPr>
      <w:r>
        <w:rPr>
          <w:rFonts w:ascii="Calibri" w:hAnsi="Calibri"/>
          <w:sz w:val="20"/>
          <w:szCs w:val="20"/>
        </w:rPr>
        <w:t xml:space="preserve">Tel: + 44 (0) 1372 464470        </w:t>
      </w:r>
      <w:r>
        <w:rPr>
          <w:rFonts w:ascii="Calibri" w:hAnsi="Calibri"/>
          <w:sz w:val="20"/>
          <w:szCs w:val="20"/>
        </w:rPr>
        <w:tab/>
      </w:r>
      <w:r>
        <w:rPr>
          <w:rFonts w:ascii="Calibri" w:hAnsi="Calibri"/>
          <w:sz w:val="20"/>
          <w:szCs w:val="20"/>
        </w:rPr>
        <w:tab/>
        <w:t>Tel: +44 (0) 1737 228350</w:t>
      </w:r>
    </w:p>
    <w:p w14:paraId="318380F0" w14:textId="634D0C97" w:rsidR="00377FC7" w:rsidRDefault="00377FC7" w:rsidP="00377FC7">
      <w:pPr>
        <w:spacing w:after="0" w:line="240" w:lineRule="auto"/>
        <w:jc w:val="both"/>
        <w:rPr>
          <w:rFonts w:ascii="Calibri" w:hAnsi="Calibri"/>
          <w:sz w:val="20"/>
          <w:szCs w:val="20"/>
        </w:rPr>
      </w:pPr>
      <w:r>
        <w:rPr>
          <w:rFonts w:ascii="Calibri" w:hAnsi="Calibri"/>
          <w:sz w:val="20"/>
          <w:szCs w:val="20"/>
        </w:rPr>
        <w:t xml:space="preserve">Email: </w:t>
      </w:r>
      <w:hyperlink r:id="rId12" w:history="1">
        <w:r>
          <w:rPr>
            <w:rStyle w:val="Hyperlink"/>
            <w:rFonts w:ascii="Calibri" w:hAnsi="Calibri"/>
            <w:sz w:val="20"/>
            <w:szCs w:val="20"/>
          </w:rPr>
          <w:t>sshurmer@adcomms.co.uk</w:t>
        </w:r>
      </w:hyperlink>
      <w:r>
        <w:rPr>
          <w:rFonts w:ascii="Calibri" w:hAnsi="Calibri"/>
          <w:sz w:val="20"/>
          <w:szCs w:val="20"/>
        </w:rPr>
        <w:t xml:space="preserve"> </w:t>
      </w:r>
      <w:r>
        <w:rPr>
          <w:rFonts w:ascii="Calibri" w:hAnsi="Calibri"/>
          <w:sz w:val="20"/>
          <w:szCs w:val="20"/>
        </w:rPr>
        <w:tab/>
      </w:r>
      <w:r w:rsidR="00EB7F7E">
        <w:rPr>
          <w:rFonts w:ascii="Calibri" w:hAnsi="Calibri"/>
          <w:sz w:val="20"/>
          <w:szCs w:val="20"/>
        </w:rPr>
        <w:tab/>
        <w:t xml:space="preserve">Email: </w:t>
      </w:r>
      <w:hyperlink r:id="rId13" w:history="1">
        <w:r w:rsidR="00EB7F7E" w:rsidRPr="00510728">
          <w:rPr>
            <w:rStyle w:val="Hyperlink"/>
            <w:rFonts w:ascii="Calibri" w:hAnsi="Calibri"/>
            <w:sz w:val="20"/>
            <w:szCs w:val="20"/>
          </w:rPr>
          <w:t>judith.mellor@fespa.com/</w:t>
        </w:r>
      </w:hyperlink>
      <w:r w:rsidR="00EB7F7E">
        <w:rPr>
          <w:rFonts w:ascii="Calibri" w:hAnsi="Calibri"/>
          <w:sz w:val="20"/>
          <w:szCs w:val="20"/>
        </w:rPr>
        <w:t xml:space="preserve"> </w:t>
      </w:r>
      <w:hyperlink r:id="rId14" w:history="1">
        <w:r>
          <w:rPr>
            <w:rStyle w:val="Hyperlink"/>
            <w:rFonts w:ascii="Calibri" w:hAnsi="Calibri"/>
            <w:sz w:val="20"/>
            <w:szCs w:val="20"/>
          </w:rPr>
          <w:t>lynda.sutton@fespa.com</w:t>
        </w:r>
      </w:hyperlink>
    </w:p>
    <w:p w14:paraId="1CF638FA" w14:textId="77777777" w:rsidR="00377FC7" w:rsidRDefault="00377FC7" w:rsidP="00377FC7">
      <w:pPr>
        <w:spacing w:after="0" w:line="240" w:lineRule="auto"/>
        <w:jc w:val="both"/>
        <w:rPr>
          <w:rFonts w:ascii="Calibri" w:hAnsi="Calibri"/>
          <w:sz w:val="20"/>
          <w:szCs w:val="20"/>
        </w:rPr>
      </w:pPr>
      <w:proofErr w:type="spellStart"/>
      <w:r>
        <w:rPr>
          <w:rFonts w:ascii="Calibri" w:hAnsi="Calibri"/>
          <w:sz w:val="20"/>
          <w:szCs w:val="20"/>
        </w:rPr>
        <w:t>Website</w:t>
      </w:r>
      <w:proofErr w:type="spellEnd"/>
      <w:r>
        <w:rPr>
          <w:rFonts w:ascii="Calibri" w:hAnsi="Calibri"/>
          <w:sz w:val="20"/>
          <w:szCs w:val="20"/>
        </w:rPr>
        <w:t xml:space="preserve">: </w:t>
      </w:r>
      <w:hyperlink r:id="rId15" w:history="1">
        <w:r>
          <w:rPr>
            <w:rStyle w:val="Hyperlink"/>
            <w:rFonts w:ascii="Calibri" w:hAnsi="Calibri"/>
            <w:sz w:val="20"/>
            <w:szCs w:val="20"/>
          </w:rPr>
          <w:t>www.adcomms.co.uk</w:t>
        </w:r>
      </w:hyperlink>
      <w:r>
        <w:rPr>
          <w:rFonts w:ascii="Calibri" w:hAnsi="Calibri"/>
          <w:sz w:val="20"/>
          <w:szCs w:val="20"/>
        </w:rPr>
        <w:tab/>
      </w:r>
      <w:r>
        <w:rPr>
          <w:rFonts w:ascii="Calibri" w:hAnsi="Calibri"/>
          <w:sz w:val="20"/>
          <w:szCs w:val="20"/>
        </w:rPr>
        <w:tab/>
      </w:r>
      <w:proofErr w:type="spellStart"/>
      <w:r>
        <w:rPr>
          <w:rFonts w:ascii="Calibri" w:hAnsi="Calibri"/>
          <w:sz w:val="20"/>
          <w:szCs w:val="20"/>
        </w:rPr>
        <w:t>Website</w:t>
      </w:r>
      <w:proofErr w:type="spellEnd"/>
      <w:r>
        <w:rPr>
          <w:rFonts w:ascii="Calibri" w:hAnsi="Calibri"/>
          <w:sz w:val="20"/>
          <w:szCs w:val="20"/>
        </w:rPr>
        <w:t xml:space="preserve">: </w:t>
      </w:r>
      <w:hyperlink r:id="rId16" w:history="1">
        <w:r>
          <w:rPr>
            <w:rStyle w:val="Hyperlink"/>
            <w:rFonts w:ascii="Calibri" w:hAnsi="Calibri"/>
            <w:sz w:val="20"/>
            <w:szCs w:val="20"/>
          </w:rPr>
          <w:t>www.fespa.com</w:t>
        </w:r>
      </w:hyperlink>
      <w:r>
        <w:rPr>
          <w:rFonts w:ascii="Calibri" w:hAnsi="Calibri"/>
          <w:sz w:val="20"/>
          <w:szCs w:val="20"/>
        </w:rPr>
        <w:t xml:space="preserve"> </w:t>
      </w:r>
    </w:p>
    <w:p w14:paraId="3923D30D" w14:textId="6A3965F5" w:rsidR="00472085" w:rsidRPr="00913B48" w:rsidRDefault="00377FC7" w:rsidP="00EB7F7E">
      <w:pPr>
        <w:spacing w:after="0" w:line="240" w:lineRule="auto"/>
        <w:rPr>
          <w:rFonts w:cstheme="minorHAnsi"/>
        </w:rPr>
      </w:pPr>
      <w:r>
        <w:rPr>
          <w:rFonts w:ascii="Calibri" w:hAnsi="Calibri"/>
          <w:sz w:val="20"/>
          <w:szCs w:val="20"/>
        </w:rPr>
        <w:tab/>
      </w:r>
      <w:r>
        <w:rPr>
          <w:rFonts w:ascii="Calibri" w:hAnsi="Calibri"/>
          <w:sz w:val="20"/>
          <w:szCs w:val="20"/>
        </w:rPr>
        <w:tab/>
      </w:r>
    </w:p>
    <w:sectPr w:rsidR="00472085" w:rsidRPr="00913B48">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C9AF4" w14:textId="77777777" w:rsidR="00432C47" w:rsidRDefault="00432C47" w:rsidP="008F409D">
      <w:pPr>
        <w:spacing w:after="0" w:line="240" w:lineRule="auto"/>
      </w:pPr>
      <w:r>
        <w:separator/>
      </w:r>
    </w:p>
  </w:endnote>
  <w:endnote w:type="continuationSeparator" w:id="0">
    <w:p w14:paraId="5711C512" w14:textId="77777777" w:rsidR="00432C47" w:rsidRDefault="00432C47" w:rsidP="008F4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EEC19" w14:textId="77777777" w:rsidR="00432C47" w:rsidRDefault="00432C47" w:rsidP="008F409D">
      <w:pPr>
        <w:spacing w:after="0" w:line="240" w:lineRule="auto"/>
      </w:pPr>
      <w:r>
        <w:separator/>
      </w:r>
    </w:p>
  </w:footnote>
  <w:footnote w:type="continuationSeparator" w:id="0">
    <w:p w14:paraId="1662AB35" w14:textId="77777777" w:rsidR="00432C47" w:rsidRDefault="00432C47" w:rsidP="008F4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ACFF2" w14:textId="10838ED8" w:rsidR="00406AE9" w:rsidRDefault="00406AE9">
    <w:pPr>
      <w:pStyle w:val="Header"/>
    </w:pPr>
    <w:r w:rsidRPr="00F40487">
      <w:rPr>
        <w:noProof/>
        <w:lang w:val="en-GB" w:eastAsia="en-GB" w:bidi="ar-SA"/>
      </w:rPr>
      <w:drawing>
        <wp:anchor distT="0" distB="0" distL="114300" distR="114300" simplePos="0" relativeHeight="251659264" behindDoc="1" locked="0" layoutInCell="1" allowOverlap="1" wp14:anchorId="220BBD14" wp14:editId="480865AA">
          <wp:simplePos x="0" y="0"/>
          <wp:positionH relativeFrom="column">
            <wp:posOffset>5305425</wp:posOffset>
          </wp:positionH>
          <wp:positionV relativeFrom="paragraph">
            <wp:posOffset>-305435</wp:posOffset>
          </wp:positionV>
          <wp:extent cx="1228725" cy="1228725"/>
          <wp:effectExtent l="0" t="0" r="9525" b="9525"/>
          <wp:wrapTight wrapText="bothSides">
            <wp:wrapPolygon edited="0">
              <wp:start x="0" y="0"/>
              <wp:lineTo x="0" y="21433"/>
              <wp:lineTo x="21433" y="21433"/>
              <wp:lineTo x="21433" y="0"/>
              <wp:lineTo x="0" y="0"/>
            </wp:wrapPolygon>
          </wp:wrapTight>
          <wp:docPr id="1" name="Picture 1" descr="\\files.adcomms.co.uk@SSL\DavWWWRoot\sites\fespa\Images1\Logos\2018 Show Logos\FESPA-GLOBAL-PRINT-EXP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2018 Show Logos\FESPA-GLOBAL-PRINT-EXPO-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874CB"/>
    <w:multiLevelType w:val="hybridMultilevel"/>
    <w:tmpl w:val="5BA098E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965413A"/>
    <w:multiLevelType w:val="hybridMultilevel"/>
    <w:tmpl w:val="FE268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F4E39DF"/>
    <w:multiLevelType w:val="hybridMultilevel"/>
    <w:tmpl w:val="AEF8D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9A"/>
    <w:rsid w:val="00020F5F"/>
    <w:rsid w:val="00063A3E"/>
    <w:rsid w:val="000E14F1"/>
    <w:rsid w:val="00105A69"/>
    <w:rsid w:val="00115809"/>
    <w:rsid w:val="00125F99"/>
    <w:rsid w:val="00160B55"/>
    <w:rsid w:val="00163B44"/>
    <w:rsid w:val="00184531"/>
    <w:rsid w:val="00192D58"/>
    <w:rsid w:val="00195163"/>
    <w:rsid w:val="001A421C"/>
    <w:rsid w:val="001B50AE"/>
    <w:rsid w:val="0024118C"/>
    <w:rsid w:val="002419F4"/>
    <w:rsid w:val="0028618E"/>
    <w:rsid w:val="002932E0"/>
    <w:rsid w:val="002F725C"/>
    <w:rsid w:val="00324DD6"/>
    <w:rsid w:val="0035251C"/>
    <w:rsid w:val="00377FC7"/>
    <w:rsid w:val="003D5D19"/>
    <w:rsid w:val="004056F7"/>
    <w:rsid w:val="00406AE9"/>
    <w:rsid w:val="00414160"/>
    <w:rsid w:val="00432C47"/>
    <w:rsid w:val="0043459A"/>
    <w:rsid w:val="00437BCE"/>
    <w:rsid w:val="00446430"/>
    <w:rsid w:val="004474EA"/>
    <w:rsid w:val="00472085"/>
    <w:rsid w:val="00474AE7"/>
    <w:rsid w:val="004C67A6"/>
    <w:rsid w:val="004F361E"/>
    <w:rsid w:val="005340FD"/>
    <w:rsid w:val="005909F2"/>
    <w:rsid w:val="005C33B3"/>
    <w:rsid w:val="005F5D94"/>
    <w:rsid w:val="00626C47"/>
    <w:rsid w:val="00653C8A"/>
    <w:rsid w:val="00765964"/>
    <w:rsid w:val="007E776F"/>
    <w:rsid w:val="008115F3"/>
    <w:rsid w:val="008135ED"/>
    <w:rsid w:val="00820012"/>
    <w:rsid w:val="00831A0D"/>
    <w:rsid w:val="00887168"/>
    <w:rsid w:val="008F409D"/>
    <w:rsid w:val="00913B48"/>
    <w:rsid w:val="00956F57"/>
    <w:rsid w:val="009945F9"/>
    <w:rsid w:val="00A12890"/>
    <w:rsid w:val="00A2489B"/>
    <w:rsid w:val="00A43FD9"/>
    <w:rsid w:val="00A5763C"/>
    <w:rsid w:val="00A719D1"/>
    <w:rsid w:val="00AA56CA"/>
    <w:rsid w:val="00B3452E"/>
    <w:rsid w:val="00BD08C3"/>
    <w:rsid w:val="00BD11BC"/>
    <w:rsid w:val="00C120BA"/>
    <w:rsid w:val="00C629F0"/>
    <w:rsid w:val="00C70BDC"/>
    <w:rsid w:val="00CC6BC5"/>
    <w:rsid w:val="00D44FF3"/>
    <w:rsid w:val="00DB2294"/>
    <w:rsid w:val="00DD43E0"/>
    <w:rsid w:val="00DE2110"/>
    <w:rsid w:val="00E17240"/>
    <w:rsid w:val="00E50CA2"/>
    <w:rsid w:val="00E50E7A"/>
    <w:rsid w:val="00E62CFC"/>
    <w:rsid w:val="00E63C63"/>
    <w:rsid w:val="00E8579A"/>
    <w:rsid w:val="00EA3260"/>
    <w:rsid w:val="00EB7F7E"/>
    <w:rsid w:val="00F30A34"/>
    <w:rsid w:val="00F9397D"/>
    <w:rsid w:val="00FA4EF3"/>
    <w:rsid w:val="00FE3C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CD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7FC7"/>
    <w:pPr>
      <w:keepNext/>
      <w:spacing w:before="240" w:after="60" w:line="240" w:lineRule="auto"/>
      <w:outlineLvl w:val="0"/>
    </w:pPr>
    <w:rPr>
      <w:rFonts w:ascii="Calibri Light" w:eastAsia="Times New Roman" w:hAnsi="Calibri Light" w:cs="Times New Roman"/>
      <w:b/>
      <w:bCs/>
      <w:kern w:val="32"/>
      <w:sz w:val="32"/>
      <w:szCs w:val="32"/>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B55"/>
    <w:rPr>
      <w:rFonts w:ascii="Segoe UI" w:hAnsi="Segoe UI" w:cs="Segoe UI"/>
      <w:sz w:val="18"/>
      <w:szCs w:val="18"/>
    </w:rPr>
  </w:style>
  <w:style w:type="character" w:styleId="Hyperlink">
    <w:name w:val="Hyperlink"/>
    <w:basedOn w:val="DefaultParagraphFont"/>
    <w:uiPriority w:val="99"/>
    <w:unhideWhenUsed/>
    <w:rsid w:val="00192D58"/>
    <w:rPr>
      <w:color w:val="0563C1" w:themeColor="hyperlink"/>
      <w:u w:val="single"/>
    </w:rPr>
  </w:style>
  <w:style w:type="paragraph" w:styleId="NormalWeb">
    <w:name w:val="Normal (Web)"/>
    <w:basedOn w:val="Normal"/>
    <w:uiPriority w:val="99"/>
    <w:semiHidden/>
    <w:unhideWhenUsed/>
    <w:rsid w:val="004720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2085"/>
    <w:rPr>
      <w:i/>
      <w:iCs/>
    </w:rPr>
  </w:style>
  <w:style w:type="character" w:customStyle="1" w:styleId="A4">
    <w:name w:val="A4"/>
    <w:uiPriority w:val="99"/>
    <w:rsid w:val="00CC6BC5"/>
    <w:rPr>
      <w:rFonts w:cs="Myriad Pro Light"/>
      <w:color w:val="000000"/>
      <w:sz w:val="20"/>
      <w:szCs w:val="20"/>
    </w:rPr>
  </w:style>
  <w:style w:type="character" w:styleId="FollowedHyperlink">
    <w:name w:val="FollowedHyperlink"/>
    <w:basedOn w:val="DefaultParagraphFont"/>
    <w:uiPriority w:val="99"/>
    <w:semiHidden/>
    <w:unhideWhenUsed/>
    <w:rsid w:val="00A2489B"/>
    <w:rPr>
      <w:color w:val="954F72" w:themeColor="followedHyperlink"/>
      <w:u w:val="single"/>
    </w:rPr>
  </w:style>
  <w:style w:type="character" w:styleId="CommentReference">
    <w:name w:val="annotation reference"/>
    <w:basedOn w:val="DefaultParagraphFont"/>
    <w:uiPriority w:val="99"/>
    <w:semiHidden/>
    <w:unhideWhenUsed/>
    <w:rsid w:val="00BD11BC"/>
    <w:rPr>
      <w:sz w:val="16"/>
      <w:szCs w:val="16"/>
    </w:rPr>
  </w:style>
  <w:style w:type="paragraph" w:styleId="CommentText">
    <w:name w:val="annotation text"/>
    <w:basedOn w:val="Normal"/>
    <w:link w:val="CommentTextChar"/>
    <w:uiPriority w:val="99"/>
    <w:semiHidden/>
    <w:unhideWhenUsed/>
    <w:rsid w:val="00BD11BC"/>
    <w:pPr>
      <w:spacing w:line="240" w:lineRule="auto"/>
    </w:pPr>
    <w:rPr>
      <w:sz w:val="20"/>
      <w:szCs w:val="20"/>
    </w:rPr>
  </w:style>
  <w:style w:type="character" w:customStyle="1" w:styleId="CommentTextChar">
    <w:name w:val="Comment Text Char"/>
    <w:basedOn w:val="DefaultParagraphFont"/>
    <w:link w:val="CommentText"/>
    <w:uiPriority w:val="99"/>
    <w:semiHidden/>
    <w:rsid w:val="00BD11BC"/>
    <w:rPr>
      <w:sz w:val="20"/>
      <w:szCs w:val="20"/>
    </w:rPr>
  </w:style>
  <w:style w:type="paragraph" w:styleId="CommentSubject">
    <w:name w:val="annotation subject"/>
    <w:basedOn w:val="CommentText"/>
    <w:next w:val="CommentText"/>
    <w:link w:val="CommentSubjectChar"/>
    <w:uiPriority w:val="99"/>
    <w:semiHidden/>
    <w:unhideWhenUsed/>
    <w:rsid w:val="00BD11BC"/>
    <w:rPr>
      <w:b/>
      <w:bCs/>
    </w:rPr>
  </w:style>
  <w:style w:type="character" w:customStyle="1" w:styleId="CommentSubjectChar">
    <w:name w:val="Comment Subject Char"/>
    <w:basedOn w:val="CommentTextChar"/>
    <w:link w:val="CommentSubject"/>
    <w:uiPriority w:val="99"/>
    <w:semiHidden/>
    <w:rsid w:val="00BD11BC"/>
    <w:rPr>
      <w:b/>
      <w:bCs/>
      <w:sz w:val="20"/>
      <w:szCs w:val="20"/>
    </w:rPr>
  </w:style>
  <w:style w:type="paragraph" w:styleId="Header">
    <w:name w:val="header"/>
    <w:basedOn w:val="Normal"/>
    <w:link w:val="HeaderChar"/>
    <w:uiPriority w:val="99"/>
    <w:unhideWhenUsed/>
    <w:rsid w:val="008F40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409D"/>
  </w:style>
  <w:style w:type="paragraph" w:styleId="Footer">
    <w:name w:val="footer"/>
    <w:basedOn w:val="Normal"/>
    <w:link w:val="FooterChar"/>
    <w:uiPriority w:val="99"/>
    <w:unhideWhenUsed/>
    <w:rsid w:val="008F40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409D"/>
  </w:style>
  <w:style w:type="character" w:customStyle="1" w:styleId="Heading1Char">
    <w:name w:val="Heading 1 Char"/>
    <w:basedOn w:val="DefaultParagraphFont"/>
    <w:link w:val="Heading1"/>
    <w:uiPriority w:val="9"/>
    <w:rsid w:val="00377FC7"/>
    <w:rPr>
      <w:rFonts w:ascii="Calibri Light" w:eastAsia="Times New Roman" w:hAnsi="Calibri Light" w:cs="Times New Roman"/>
      <w:b/>
      <w:bCs/>
      <w:kern w:val="32"/>
      <w:sz w:val="32"/>
      <w:szCs w:val="32"/>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50192">
      <w:bodyDiv w:val="1"/>
      <w:marLeft w:val="0"/>
      <w:marRight w:val="0"/>
      <w:marTop w:val="0"/>
      <w:marBottom w:val="0"/>
      <w:divBdr>
        <w:top w:val="none" w:sz="0" w:space="0" w:color="auto"/>
        <w:left w:val="none" w:sz="0" w:space="0" w:color="auto"/>
        <w:bottom w:val="none" w:sz="0" w:space="0" w:color="auto"/>
        <w:right w:val="none" w:sz="0" w:space="0" w:color="auto"/>
      </w:divBdr>
    </w:div>
    <w:div w:id="569734992">
      <w:bodyDiv w:val="1"/>
      <w:marLeft w:val="0"/>
      <w:marRight w:val="0"/>
      <w:marTop w:val="0"/>
      <w:marBottom w:val="0"/>
      <w:divBdr>
        <w:top w:val="none" w:sz="0" w:space="0" w:color="auto"/>
        <w:left w:val="none" w:sz="0" w:space="0" w:color="auto"/>
        <w:bottom w:val="none" w:sz="0" w:space="0" w:color="auto"/>
        <w:right w:val="none" w:sz="0" w:space="0" w:color="auto"/>
      </w:divBdr>
    </w:div>
    <w:div w:id="715934615">
      <w:bodyDiv w:val="1"/>
      <w:marLeft w:val="0"/>
      <w:marRight w:val="0"/>
      <w:marTop w:val="0"/>
      <w:marBottom w:val="0"/>
      <w:divBdr>
        <w:top w:val="none" w:sz="0" w:space="0" w:color="auto"/>
        <w:left w:val="none" w:sz="0" w:space="0" w:color="auto"/>
        <w:bottom w:val="none" w:sz="0" w:space="0" w:color="auto"/>
        <w:right w:val="none" w:sz="0" w:space="0" w:color="auto"/>
      </w:divBdr>
    </w:div>
    <w:div w:id="726495461">
      <w:bodyDiv w:val="1"/>
      <w:marLeft w:val="0"/>
      <w:marRight w:val="0"/>
      <w:marTop w:val="0"/>
      <w:marBottom w:val="0"/>
      <w:divBdr>
        <w:top w:val="none" w:sz="0" w:space="0" w:color="auto"/>
        <w:left w:val="none" w:sz="0" w:space="0" w:color="auto"/>
        <w:bottom w:val="none" w:sz="0" w:space="0" w:color="auto"/>
        <w:right w:val="none" w:sz="0" w:space="0" w:color="auto"/>
      </w:divBdr>
    </w:div>
    <w:div w:id="1146161410">
      <w:bodyDiv w:val="1"/>
      <w:marLeft w:val="0"/>
      <w:marRight w:val="0"/>
      <w:marTop w:val="0"/>
      <w:marBottom w:val="0"/>
      <w:divBdr>
        <w:top w:val="none" w:sz="0" w:space="0" w:color="auto"/>
        <w:left w:val="none" w:sz="0" w:space="0" w:color="auto"/>
        <w:bottom w:val="none" w:sz="0" w:space="0" w:color="auto"/>
        <w:right w:val="none" w:sz="0" w:space="0" w:color="auto"/>
      </w:divBdr>
      <w:divsChild>
        <w:div w:id="1079253402">
          <w:marLeft w:val="274"/>
          <w:marRight w:val="0"/>
          <w:marTop w:val="0"/>
          <w:marBottom w:val="0"/>
          <w:divBdr>
            <w:top w:val="none" w:sz="0" w:space="0" w:color="auto"/>
            <w:left w:val="none" w:sz="0" w:space="0" w:color="auto"/>
            <w:bottom w:val="none" w:sz="0" w:space="0" w:color="auto"/>
            <w:right w:val="none" w:sz="0" w:space="0" w:color="auto"/>
          </w:divBdr>
        </w:div>
      </w:divsChild>
    </w:div>
    <w:div w:id="1198005416">
      <w:bodyDiv w:val="1"/>
      <w:marLeft w:val="0"/>
      <w:marRight w:val="0"/>
      <w:marTop w:val="0"/>
      <w:marBottom w:val="0"/>
      <w:divBdr>
        <w:top w:val="none" w:sz="0" w:space="0" w:color="auto"/>
        <w:left w:val="none" w:sz="0" w:space="0" w:color="auto"/>
        <w:bottom w:val="none" w:sz="0" w:space="0" w:color="auto"/>
        <w:right w:val="none" w:sz="0" w:space="0" w:color="auto"/>
      </w:divBdr>
    </w:div>
    <w:div w:id="206440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spaglobalprintexpo.com/" TargetMode="External"/><Relationship Id="rId13" Type="http://schemas.openxmlformats.org/officeDocument/2006/relationships/hyperlink" Target="mailto:judith.mellor@fespa.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espaglobalprintexpo.com/corrugatedexperience" TargetMode="External"/><Relationship Id="rId12" Type="http://schemas.openxmlformats.org/officeDocument/2006/relationships/hyperlink" Target="mailto:sshurmer@adcomms.co.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esp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spa.com/completemycensus" TargetMode="External"/><Relationship Id="rId5" Type="http://schemas.openxmlformats.org/officeDocument/2006/relationships/footnotes" Target="footnotes.xml"/><Relationship Id="rId15" Type="http://schemas.openxmlformats.org/officeDocument/2006/relationships/hyperlink" Target="http://www.adcomms.co.uk" TargetMode="External"/><Relationship Id="rId10" Type="http://schemas.openxmlformats.org/officeDocument/2006/relationships/hyperlink" Target="http://www.fesp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rrugatedexperience.com/" TargetMode="External"/><Relationship Id="rId14" Type="http://schemas.openxmlformats.org/officeDocument/2006/relationships/hyperlink" Target="mailto:lynda.sutton@fesp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6675</Characters>
  <Application>Microsoft Office Word</Application>
  <DocSecurity>0</DocSecurity>
  <Lines>55</Lines>
  <Paragraphs>15</Paragraphs>
  <ScaleCrop>false</ScaleCrop>
  <Company/>
  <LinksUpToDate>false</LinksUpToDate>
  <CharactersWithSpaces>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2018-01-23T14:49:00Z</dcterms:created>
  <dcterms:modified xsi:type="dcterms:W3CDTF">2018-01-25T11:01:00Z</dcterms:modified>
</cp:coreProperties>
</file>