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0D5A44" w14:textId="77777777" w:rsidR="008B2FB1" w:rsidRDefault="00BB64DA" w:rsidP="00B0511F">
      <w:pPr>
        <w:pStyle w:val="Body"/>
        <w:spacing w:after="0" w:line="240" w:lineRule="auto"/>
        <w:rPr>
          <w:b/>
          <w:bCs/>
        </w:rPr>
      </w:pPr>
      <w:r>
        <w:rPr>
          <w:b/>
          <w:bCs/>
          <w:noProof/>
        </w:rPr>
        <w:drawing>
          <wp:anchor distT="0" distB="0" distL="0" distR="0" simplePos="0" relativeHeight="251659264" behindDoc="0" locked="0" layoutInCell="1" allowOverlap="1" wp14:anchorId="1604247F" wp14:editId="37F8E471">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sidRPr="0078031C">
        <w:rPr>
          <w:b/>
          <w:bCs/>
        </w:rPr>
        <w:t>NEWS RELEASE</w:t>
      </w:r>
    </w:p>
    <w:p w14:paraId="364CCDA0" w14:textId="4B61B57C" w:rsidR="008B2FB1" w:rsidRDefault="00B61EB0" w:rsidP="00B0511F">
      <w:pPr>
        <w:pStyle w:val="Body"/>
        <w:spacing w:after="0" w:line="240" w:lineRule="auto"/>
      </w:pPr>
      <w:r>
        <w:rPr>
          <w:lang w:val="en-US"/>
        </w:rPr>
        <w:t>3</w:t>
      </w:r>
      <w:bookmarkStart w:id="0" w:name="_GoBack"/>
      <w:bookmarkEnd w:id="0"/>
      <w:r w:rsidR="00C56F96">
        <w:rPr>
          <w:lang w:val="en-US"/>
        </w:rPr>
        <w:t xml:space="preserve"> July</w:t>
      </w:r>
      <w:r w:rsidR="00AF3D78">
        <w:rPr>
          <w:lang w:val="en-US"/>
        </w:rPr>
        <w:t xml:space="preserve"> 2019</w:t>
      </w:r>
    </w:p>
    <w:p w14:paraId="3B7954AF" w14:textId="77777777" w:rsidR="008B2FB1" w:rsidRDefault="008B2FB1">
      <w:pPr>
        <w:pStyle w:val="Body"/>
        <w:spacing w:line="240" w:lineRule="auto"/>
        <w:jc w:val="center"/>
        <w:rPr>
          <w:b/>
          <w:bCs/>
          <w:i/>
          <w:iCs/>
        </w:rPr>
      </w:pPr>
    </w:p>
    <w:p w14:paraId="38B28415" w14:textId="77777777" w:rsidR="003F1C3E" w:rsidRDefault="00AF3D78" w:rsidP="003F1C3E">
      <w:pPr>
        <w:pStyle w:val="Body"/>
        <w:spacing w:line="240" w:lineRule="auto"/>
        <w:jc w:val="center"/>
        <w:rPr>
          <w:b/>
          <w:bCs/>
          <w:iCs/>
        </w:rPr>
      </w:pPr>
      <w:r w:rsidRPr="0078031C">
        <w:rPr>
          <w:b/>
          <w:bCs/>
          <w:iCs/>
        </w:rPr>
        <w:t xml:space="preserve">FESPA GLOBAL PRINT </w:t>
      </w:r>
      <w:r w:rsidR="000040F6">
        <w:rPr>
          <w:b/>
          <w:bCs/>
          <w:iCs/>
        </w:rPr>
        <w:t xml:space="preserve">EXPO </w:t>
      </w:r>
      <w:r w:rsidR="003F1C3E">
        <w:rPr>
          <w:b/>
          <w:bCs/>
          <w:iCs/>
        </w:rPr>
        <w:t xml:space="preserve">2019 </w:t>
      </w:r>
      <w:r w:rsidR="00716AF8">
        <w:rPr>
          <w:b/>
          <w:bCs/>
          <w:iCs/>
        </w:rPr>
        <w:t xml:space="preserve">FEATURES PROVIDE ADDED VALUE </w:t>
      </w:r>
      <w:r w:rsidR="00AA24E3">
        <w:rPr>
          <w:b/>
          <w:bCs/>
          <w:iCs/>
        </w:rPr>
        <w:t>FOR</w:t>
      </w:r>
      <w:r w:rsidR="00716AF8">
        <w:rPr>
          <w:b/>
          <w:bCs/>
          <w:iCs/>
        </w:rPr>
        <w:t xml:space="preserve"> VISITORS </w:t>
      </w:r>
    </w:p>
    <w:p w14:paraId="3381F08C" w14:textId="77777777" w:rsidR="008B2FB1" w:rsidRPr="00D75214" w:rsidRDefault="00B603B3" w:rsidP="003F1C3E">
      <w:pPr>
        <w:pStyle w:val="Body"/>
        <w:spacing w:line="240" w:lineRule="auto"/>
        <w:jc w:val="center"/>
      </w:pPr>
      <w:r w:rsidRPr="0078031C">
        <w:rPr>
          <w:b/>
          <w:bCs/>
          <w:iCs/>
        </w:rPr>
        <w:t xml:space="preserve"> </w:t>
      </w:r>
    </w:p>
    <w:p w14:paraId="1AF5F950" w14:textId="77777777" w:rsidR="0042490A" w:rsidRDefault="00716AF8" w:rsidP="00BE534C">
      <w:pPr>
        <w:pStyle w:val="Body"/>
        <w:spacing w:after="0" w:line="360" w:lineRule="auto"/>
        <w:jc w:val="both"/>
        <w:rPr>
          <w:rStyle w:val="Hyperlink"/>
          <w:rFonts w:cstheme="minorHAnsi"/>
          <w:u w:val="none"/>
        </w:rPr>
      </w:pPr>
      <w:r>
        <w:rPr>
          <w:rStyle w:val="Hyperlink"/>
          <w:rFonts w:cstheme="minorHAnsi"/>
          <w:u w:val="none"/>
        </w:rPr>
        <w:t xml:space="preserve">FESPA Global Print Expo 2019, which took place 14 to 17 May 2019, delivered an insightful and interactive array of event features, providing visitors to the exhibition </w:t>
      </w:r>
      <w:r w:rsidR="00C906AE">
        <w:rPr>
          <w:rStyle w:val="Hyperlink"/>
          <w:rFonts w:cstheme="minorHAnsi"/>
          <w:u w:val="none"/>
        </w:rPr>
        <w:t xml:space="preserve">with the opportunity to </w:t>
      </w:r>
      <w:r>
        <w:rPr>
          <w:rStyle w:val="Hyperlink"/>
          <w:rFonts w:cstheme="minorHAnsi"/>
          <w:u w:val="none"/>
        </w:rPr>
        <w:t>discover new possibilities for their businesses through educational content and live technology and workflow demonstrations.</w:t>
      </w:r>
    </w:p>
    <w:p w14:paraId="696A2C5B" w14:textId="77777777" w:rsidR="00716AF8" w:rsidRDefault="00716AF8" w:rsidP="00BE534C">
      <w:pPr>
        <w:pStyle w:val="Body"/>
        <w:spacing w:after="0" w:line="360" w:lineRule="auto"/>
        <w:jc w:val="both"/>
        <w:rPr>
          <w:rStyle w:val="Hyperlink"/>
          <w:rFonts w:cstheme="minorHAnsi"/>
          <w:u w:val="none"/>
        </w:rPr>
      </w:pPr>
    </w:p>
    <w:p w14:paraId="2934850A" w14:textId="77777777" w:rsidR="00716AF8" w:rsidRDefault="00716AF8" w:rsidP="00BE534C">
      <w:pPr>
        <w:pStyle w:val="Body"/>
        <w:spacing w:after="0" w:line="360" w:lineRule="auto"/>
        <w:jc w:val="both"/>
        <w:rPr>
          <w:rStyle w:val="Hyperlink"/>
          <w:rFonts w:cstheme="minorHAnsi"/>
          <w:u w:val="none"/>
        </w:rPr>
      </w:pPr>
      <w:r>
        <w:rPr>
          <w:rStyle w:val="Hyperlink"/>
          <w:rFonts w:cstheme="minorHAnsi"/>
          <w:u w:val="none"/>
        </w:rPr>
        <w:t xml:space="preserve">Around 7,000 unique visitors attended the six features, which included </w:t>
      </w:r>
      <w:r w:rsidR="00896E17">
        <w:rPr>
          <w:rFonts w:cstheme="minorHAnsi"/>
        </w:rPr>
        <w:t>Printeriors (printed interior and exterior décor),</w:t>
      </w:r>
      <w:r w:rsidR="00896E17" w:rsidRPr="007C42B4">
        <w:rPr>
          <w:rFonts w:cstheme="minorHAnsi"/>
        </w:rPr>
        <w:t xml:space="preserve"> Print Make Wear</w:t>
      </w:r>
      <w:r w:rsidR="00896E17">
        <w:rPr>
          <w:rFonts w:cstheme="minorHAnsi"/>
        </w:rPr>
        <w:t xml:space="preserve"> (garment printing and production), </w:t>
      </w:r>
      <w:r w:rsidR="00896E17" w:rsidRPr="007C42B4">
        <w:rPr>
          <w:rFonts w:cstheme="minorHAnsi"/>
        </w:rPr>
        <w:t>Colour L*A*B*</w:t>
      </w:r>
      <w:r w:rsidR="00896E17">
        <w:rPr>
          <w:rFonts w:cstheme="minorHAnsi"/>
        </w:rPr>
        <w:t xml:space="preserve"> (colour management), the Trend Theatre (conference programme), FESPA Awards</w:t>
      </w:r>
      <w:r w:rsidR="00896E17" w:rsidRPr="007C42B4">
        <w:rPr>
          <w:rFonts w:cstheme="minorHAnsi"/>
        </w:rPr>
        <w:t xml:space="preserve"> </w:t>
      </w:r>
      <w:r w:rsidR="00896E17">
        <w:rPr>
          <w:rFonts w:cstheme="minorHAnsi"/>
        </w:rPr>
        <w:t xml:space="preserve">display </w:t>
      </w:r>
      <w:r w:rsidR="00896E17" w:rsidRPr="007C42B4">
        <w:rPr>
          <w:rFonts w:cstheme="minorHAnsi"/>
        </w:rPr>
        <w:t xml:space="preserve">and the World Wrap Masters </w:t>
      </w:r>
      <w:r w:rsidR="00896E17">
        <w:rPr>
          <w:rFonts w:cstheme="minorHAnsi"/>
        </w:rPr>
        <w:t xml:space="preserve">vehicle wrapping </w:t>
      </w:r>
      <w:r w:rsidR="00896E17" w:rsidRPr="007C42B4">
        <w:rPr>
          <w:rFonts w:cstheme="minorHAnsi"/>
        </w:rPr>
        <w:t xml:space="preserve">championship. Collectively, the features </w:t>
      </w:r>
      <w:r w:rsidR="00896E17">
        <w:rPr>
          <w:rFonts w:cstheme="minorHAnsi"/>
        </w:rPr>
        <w:t>provided a</w:t>
      </w:r>
      <w:r w:rsidR="00896E17" w:rsidRPr="007C42B4">
        <w:rPr>
          <w:rFonts w:cstheme="minorHAnsi"/>
        </w:rPr>
        <w:t xml:space="preserve"> combination of creative displays, engaging sp</w:t>
      </w:r>
      <w:r w:rsidR="00896E17">
        <w:rPr>
          <w:rFonts w:cstheme="minorHAnsi"/>
        </w:rPr>
        <w:t>eakers</w:t>
      </w:r>
      <w:r w:rsidR="00896E17" w:rsidRPr="007C42B4">
        <w:rPr>
          <w:rFonts w:cstheme="minorHAnsi"/>
        </w:rPr>
        <w:t xml:space="preserve">, guided tours and practical demonstrations. </w:t>
      </w:r>
      <w:r>
        <w:rPr>
          <w:rStyle w:val="Hyperlink"/>
          <w:rFonts w:cstheme="minorHAnsi"/>
          <w:u w:val="none"/>
        </w:rPr>
        <w:t xml:space="preserve"> </w:t>
      </w:r>
    </w:p>
    <w:p w14:paraId="5EE08C46" w14:textId="77777777" w:rsidR="00716AF8" w:rsidRDefault="00716AF8" w:rsidP="00BE534C">
      <w:pPr>
        <w:pStyle w:val="Body"/>
        <w:spacing w:after="0" w:line="360" w:lineRule="auto"/>
        <w:jc w:val="both"/>
        <w:rPr>
          <w:rStyle w:val="Hyperlink"/>
          <w:rFonts w:cstheme="minorHAnsi"/>
          <w:u w:val="none"/>
        </w:rPr>
      </w:pPr>
    </w:p>
    <w:p w14:paraId="677249BF" w14:textId="1F5B2268" w:rsidR="00896E17" w:rsidRDefault="00896E17" w:rsidP="00BE534C">
      <w:pPr>
        <w:pStyle w:val="Body"/>
        <w:spacing w:after="0" w:line="360" w:lineRule="auto"/>
        <w:jc w:val="both"/>
        <w:rPr>
          <w:rStyle w:val="Hyperlink"/>
          <w:rFonts w:cstheme="minorHAnsi"/>
          <w:u w:val="none"/>
        </w:rPr>
      </w:pPr>
      <w:r>
        <w:rPr>
          <w:rStyle w:val="Hyperlink"/>
          <w:rFonts w:cstheme="minorHAnsi"/>
          <w:u w:val="none"/>
        </w:rPr>
        <w:t xml:space="preserve">The popularity of the features was </w:t>
      </w:r>
      <w:r w:rsidR="00DD0AAF">
        <w:rPr>
          <w:rStyle w:val="Hyperlink"/>
          <w:rFonts w:cstheme="minorHAnsi"/>
          <w:u w:val="none"/>
        </w:rPr>
        <w:t xml:space="preserve">a reflection of the fact that one in three visitors said that updating their industry knowledge was a focus for their visit. </w:t>
      </w:r>
    </w:p>
    <w:p w14:paraId="268408F1" w14:textId="77777777" w:rsidR="00C906AE" w:rsidRDefault="00C906AE" w:rsidP="00BE534C">
      <w:pPr>
        <w:pStyle w:val="Body"/>
        <w:spacing w:after="0" w:line="360" w:lineRule="auto"/>
        <w:jc w:val="both"/>
        <w:rPr>
          <w:rStyle w:val="Hyperlink"/>
          <w:rFonts w:cstheme="minorHAnsi"/>
          <w:u w:val="none"/>
        </w:rPr>
      </w:pPr>
    </w:p>
    <w:p w14:paraId="3257D640" w14:textId="77777777" w:rsidR="00C906AE" w:rsidRPr="00B311C0" w:rsidRDefault="00AA24E3" w:rsidP="00BE534C">
      <w:pPr>
        <w:pStyle w:val="Body"/>
        <w:spacing w:after="0" w:line="360" w:lineRule="auto"/>
        <w:jc w:val="both"/>
        <w:rPr>
          <w:rStyle w:val="Hyperlink"/>
          <w:rFonts w:cstheme="minorHAnsi"/>
          <w:color w:val="auto"/>
          <w:u w:val="none"/>
        </w:rPr>
      </w:pPr>
      <w:r>
        <w:rPr>
          <w:rStyle w:val="Hyperlink"/>
          <w:rFonts w:cstheme="minorHAnsi"/>
          <w:color w:val="auto"/>
          <w:u w:val="none"/>
        </w:rPr>
        <w:t>Making its debut at FESPA Global Print Expo</w:t>
      </w:r>
      <w:r w:rsidR="00C14C3C" w:rsidRPr="00B311C0">
        <w:rPr>
          <w:rStyle w:val="Hyperlink"/>
          <w:rFonts w:cstheme="minorHAnsi"/>
          <w:color w:val="auto"/>
          <w:u w:val="none"/>
        </w:rPr>
        <w:t xml:space="preserve"> 2019 was Colour L*A*B*, a technology showcase and supporting conference programme to help </w:t>
      </w:r>
      <w:r w:rsidR="00DC534F">
        <w:rPr>
          <w:rStyle w:val="Hyperlink"/>
          <w:rFonts w:cstheme="minorHAnsi"/>
          <w:color w:val="auto"/>
          <w:u w:val="none"/>
        </w:rPr>
        <w:t xml:space="preserve">print service providers </w:t>
      </w:r>
      <w:r w:rsidR="00C14C3C" w:rsidRPr="00B311C0">
        <w:rPr>
          <w:rStyle w:val="Hyperlink"/>
          <w:rFonts w:cstheme="minorHAnsi"/>
          <w:color w:val="auto"/>
          <w:u w:val="none"/>
        </w:rPr>
        <w:t>improve colour management practices in their print businesses.</w:t>
      </w:r>
      <w:r w:rsidR="00AE5D6D" w:rsidRPr="00B311C0">
        <w:rPr>
          <w:rStyle w:val="Hyperlink"/>
          <w:rFonts w:cstheme="minorHAnsi"/>
          <w:color w:val="auto"/>
          <w:u w:val="none"/>
        </w:rPr>
        <w:t xml:space="preserve"> A total of 917 visitors took part in the dedicated expert tours, attended the conference sessions or interacted with the feature. </w:t>
      </w:r>
      <w:r w:rsidR="00DD0AAF">
        <w:rPr>
          <w:rStyle w:val="Hyperlink"/>
          <w:rFonts w:cstheme="minorHAnsi"/>
          <w:color w:val="auto"/>
          <w:u w:val="none"/>
        </w:rPr>
        <w:t xml:space="preserve">One in three of these were Owners or Directors, </w:t>
      </w:r>
      <w:r w:rsidR="00B311C0" w:rsidRPr="00B311C0">
        <w:rPr>
          <w:rStyle w:val="Hyperlink"/>
          <w:rFonts w:cstheme="minorHAnsi"/>
          <w:color w:val="auto"/>
          <w:u w:val="none"/>
        </w:rPr>
        <w:t xml:space="preserve">and in keeping with FESPA’s international audience, visitors to </w:t>
      </w:r>
      <w:r w:rsidR="00DD0AAF">
        <w:rPr>
          <w:rStyle w:val="Hyperlink"/>
          <w:rFonts w:cstheme="minorHAnsi"/>
          <w:color w:val="auto"/>
          <w:u w:val="none"/>
        </w:rPr>
        <w:t xml:space="preserve">Colour L*A*B* </w:t>
      </w:r>
      <w:r w:rsidR="00B311C0" w:rsidRPr="00B311C0">
        <w:rPr>
          <w:rStyle w:val="Hyperlink"/>
          <w:rFonts w:cstheme="minorHAnsi"/>
          <w:color w:val="auto"/>
          <w:u w:val="none"/>
        </w:rPr>
        <w:t>came from a total of 68 countries.</w:t>
      </w:r>
    </w:p>
    <w:p w14:paraId="6EC320C6" w14:textId="77777777" w:rsidR="00C14C3C" w:rsidRPr="00B311C0" w:rsidRDefault="00C14C3C" w:rsidP="00BE534C">
      <w:pPr>
        <w:pStyle w:val="Body"/>
        <w:spacing w:after="0" w:line="360" w:lineRule="auto"/>
        <w:jc w:val="both"/>
        <w:rPr>
          <w:rStyle w:val="Hyperlink"/>
          <w:rFonts w:cstheme="minorHAnsi"/>
          <w:color w:val="auto"/>
          <w:u w:val="none"/>
        </w:rPr>
      </w:pPr>
    </w:p>
    <w:p w14:paraId="4ECD4FBA" w14:textId="77777777" w:rsidR="00B311C0" w:rsidRPr="00B311C0" w:rsidRDefault="00B311C0" w:rsidP="00B311C0">
      <w:pPr>
        <w:pStyle w:val="Body"/>
        <w:spacing w:line="360" w:lineRule="auto"/>
        <w:rPr>
          <w:color w:val="auto"/>
          <w:u w:color="1D1D1D"/>
        </w:rPr>
      </w:pPr>
      <w:r w:rsidRPr="00B311C0">
        <w:rPr>
          <w:color w:val="auto"/>
          <w:u w:color="1D1D1D"/>
        </w:rPr>
        <w:t xml:space="preserve">Stefan Barbieri, CEO of </w:t>
      </w:r>
      <w:r w:rsidR="00DD0AAF" w:rsidRPr="00B311C0">
        <w:rPr>
          <w:color w:val="auto"/>
          <w:u w:color="1D1D1D"/>
        </w:rPr>
        <w:t xml:space="preserve">Colour L*A*B* exhibitor </w:t>
      </w:r>
      <w:r w:rsidR="00AA24E3">
        <w:rPr>
          <w:color w:val="auto"/>
          <w:u w:color="1D1D1D"/>
        </w:rPr>
        <w:t>Barbieri E</w:t>
      </w:r>
      <w:r w:rsidRPr="00B311C0">
        <w:rPr>
          <w:color w:val="auto"/>
          <w:u w:color="1D1D1D"/>
        </w:rPr>
        <w:t>lectronic</w:t>
      </w:r>
      <w:r w:rsidR="00AA24E3">
        <w:rPr>
          <w:color w:val="auto"/>
          <w:u w:color="1D1D1D"/>
        </w:rPr>
        <w:t xml:space="preserve"> </w:t>
      </w:r>
      <w:r w:rsidRPr="00B311C0">
        <w:rPr>
          <w:color w:val="auto"/>
          <w:u w:color="1D1D1D"/>
        </w:rPr>
        <w:t>commented on the success of the inaugural feature: “Colour L*A*B* was a good environment to emphasise the importance of colour management in the digital print process. The educational area of the feature was well cast with professionals and the exhibitor area, which was made up of expert guided tours, provided visitors with a good overview of the technologies involved. Our stand was positioned next to Colour L*A*B* and we had a number of visitors come to speak to us from the feature who were looking for deeper explanations and more information.”</w:t>
      </w:r>
    </w:p>
    <w:p w14:paraId="35787FE4" w14:textId="77777777" w:rsidR="0038558A" w:rsidRDefault="00B311C0" w:rsidP="00BE534C">
      <w:pPr>
        <w:pStyle w:val="Body"/>
        <w:spacing w:after="0" w:line="360" w:lineRule="auto"/>
        <w:jc w:val="both"/>
        <w:rPr>
          <w:rStyle w:val="Hyperlink"/>
          <w:rFonts w:cstheme="minorHAnsi"/>
          <w:u w:val="none"/>
        </w:rPr>
      </w:pPr>
      <w:r>
        <w:rPr>
          <w:rStyle w:val="Hyperlink"/>
          <w:rFonts w:cstheme="minorHAnsi"/>
          <w:u w:val="none"/>
        </w:rPr>
        <w:t>Print Make Wear, which returned to FESPA Global Print Expo for its second year, cover</w:t>
      </w:r>
      <w:r w:rsidR="00DD0AAF">
        <w:rPr>
          <w:rStyle w:val="Hyperlink"/>
          <w:rFonts w:cstheme="minorHAnsi"/>
          <w:u w:val="none"/>
        </w:rPr>
        <w:t>ed</w:t>
      </w:r>
      <w:r>
        <w:rPr>
          <w:rStyle w:val="Hyperlink"/>
          <w:rFonts w:cstheme="minorHAnsi"/>
          <w:u w:val="none"/>
        </w:rPr>
        <w:t xml:space="preserve"> more floor space</w:t>
      </w:r>
      <w:r w:rsidR="00EC3061">
        <w:rPr>
          <w:rStyle w:val="Hyperlink"/>
          <w:rFonts w:cstheme="minorHAnsi"/>
          <w:u w:val="none"/>
        </w:rPr>
        <w:t xml:space="preserve"> </w:t>
      </w:r>
      <w:r w:rsidR="00AA24E3">
        <w:rPr>
          <w:rStyle w:val="Hyperlink"/>
          <w:rFonts w:cstheme="minorHAnsi"/>
          <w:u w:val="none"/>
        </w:rPr>
        <w:t xml:space="preserve">compared with the </w:t>
      </w:r>
      <w:r w:rsidR="00EC3061">
        <w:rPr>
          <w:rStyle w:val="Hyperlink"/>
          <w:rFonts w:cstheme="minorHAnsi"/>
          <w:u w:val="none"/>
        </w:rPr>
        <w:t>first edition</w:t>
      </w:r>
      <w:r w:rsidR="00AA24E3">
        <w:rPr>
          <w:rStyle w:val="Hyperlink"/>
          <w:rFonts w:cstheme="minorHAnsi"/>
          <w:u w:val="none"/>
        </w:rPr>
        <w:t xml:space="preserve"> in 2018</w:t>
      </w:r>
      <w:r w:rsidR="00DD0AAF">
        <w:rPr>
          <w:rStyle w:val="Hyperlink"/>
          <w:rFonts w:cstheme="minorHAnsi"/>
          <w:u w:val="none"/>
        </w:rPr>
        <w:t>. The expanded feature</w:t>
      </w:r>
      <w:r w:rsidR="00EC3061">
        <w:rPr>
          <w:rStyle w:val="Hyperlink"/>
          <w:rFonts w:cstheme="minorHAnsi"/>
          <w:u w:val="none"/>
        </w:rPr>
        <w:t xml:space="preserve"> </w:t>
      </w:r>
      <w:r w:rsidR="00DD0AAF">
        <w:rPr>
          <w:rStyle w:val="Hyperlink"/>
          <w:rFonts w:cstheme="minorHAnsi"/>
          <w:u w:val="none"/>
        </w:rPr>
        <w:t xml:space="preserve">and expert guided tours </w:t>
      </w:r>
      <w:r w:rsidR="00EC3061">
        <w:rPr>
          <w:rStyle w:val="Hyperlink"/>
          <w:rFonts w:cstheme="minorHAnsi"/>
          <w:u w:val="none"/>
        </w:rPr>
        <w:t xml:space="preserve">achieved </w:t>
      </w:r>
      <w:r w:rsidR="00EC3061">
        <w:rPr>
          <w:rStyle w:val="Hyperlink"/>
          <w:rFonts w:cstheme="minorHAnsi"/>
          <w:u w:val="none"/>
        </w:rPr>
        <w:lastRenderedPageBreak/>
        <w:t>a 32% increase in attendance in 2019</w:t>
      </w:r>
      <w:r w:rsidR="0062301D">
        <w:rPr>
          <w:rStyle w:val="Hyperlink"/>
          <w:rFonts w:cstheme="minorHAnsi"/>
          <w:u w:val="none"/>
        </w:rPr>
        <w:t xml:space="preserve">, with </w:t>
      </w:r>
      <w:r w:rsidR="00AA24E3">
        <w:rPr>
          <w:rStyle w:val="Hyperlink"/>
          <w:rFonts w:cstheme="minorHAnsi"/>
          <w:u w:val="none"/>
        </w:rPr>
        <w:t xml:space="preserve">a total of </w:t>
      </w:r>
      <w:r w:rsidR="00AA24E3" w:rsidRPr="00AA24E3">
        <w:rPr>
          <w:rStyle w:val="Hyperlink"/>
          <w:rFonts w:cstheme="minorHAnsi"/>
          <w:u w:val="none"/>
        </w:rPr>
        <w:t>3</w:t>
      </w:r>
      <w:r w:rsidR="00AA24E3">
        <w:rPr>
          <w:rStyle w:val="Hyperlink"/>
          <w:rFonts w:cstheme="minorHAnsi"/>
          <w:u w:val="none"/>
        </w:rPr>
        <w:t>,</w:t>
      </w:r>
      <w:r w:rsidR="00AA24E3" w:rsidRPr="00AA24E3">
        <w:rPr>
          <w:rStyle w:val="Hyperlink"/>
          <w:rFonts w:cstheme="minorHAnsi"/>
          <w:u w:val="none"/>
        </w:rPr>
        <w:t>878</w:t>
      </w:r>
      <w:r w:rsidR="0062301D">
        <w:rPr>
          <w:rStyle w:val="Hyperlink"/>
          <w:rFonts w:cstheme="minorHAnsi"/>
          <w:u w:val="none"/>
        </w:rPr>
        <w:t xml:space="preserve"> visitors including representatives from </w:t>
      </w:r>
      <w:r w:rsidR="00DD0AAF">
        <w:rPr>
          <w:rStyle w:val="Hyperlink"/>
          <w:rFonts w:cstheme="minorHAnsi"/>
          <w:u w:val="none"/>
        </w:rPr>
        <w:t>many prominent garment brands</w:t>
      </w:r>
      <w:r w:rsidR="00EC3061">
        <w:rPr>
          <w:rStyle w:val="Hyperlink"/>
          <w:rFonts w:cstheme="minorHAnsi"/>
          <w:u w:val="none"/>
        </w:rPr>
        <w:t>.</w:t>
      </w:r>
      <w:r>
        <w:rPr>
          <w:rStyle w:val="Hyperlink"/>
          <w:rFonts w:cstheme="minorHAnsi"/>
          <w:u w:val="none"/>
        </w:rPr>
        <w:t xml:space="preserve"> </w:t>
      </w:r>
      <w:r w:rsidR="00DD0AAF">
        <w:rPr>
          <w:rStyle w:val="Hyperlink"/>
          <w:rFonts w:cstheme="minorHAnsi"/>
          <w:u w:val="none"/>
        </w:rPr>
        <w:t xml:space="preserve">Interest in Print Make Wear reflects the fact that </w:t>
      </w:r>
      <w:r w:rsidR="00EC3061">
        <w:rPr>
          <w:rStyle w:val="Hyperlink"/>
          <w:rFonts w:cstheme="minorHAnsi"/>
          <w:u w:val="none"/>
        </w:rPr>
        <w:t>26% of the wider FESPA audience were interested in garment decoration and manufacturing.</w:t>
      </w:r>
    </w:p>
    <w:p w14:paraId="6ACF2830" w14:textId="77777777" w:rsidR="00EC3061" w:rsidRDefault="00EC3061" w:rsidP="00BE534C">
      <w:pPr>
        <w:pStyle w:val="Body"/>
        <w:spacing w:after="0" w:line="360" w:lineRule="auto"/>
        <w:jc w:val="both"/>
        <w:rPr>
          <w:rStyle w:val="Hyperlink"/>
          <w:rFonts w:cstheme="minorHAnsi"/>
          <w:u w:val="none"/>
        </w:rPr>
      </w:pPr>
    </w:p>
    <w:p w14:paraId="2845BBE4" w14:textId="77777777" w:rsidR="0038558A" w:rsidRDefault="0062301D" w:rsidP="00BE534C">
      <w:pPr>
        <w:pStyle w:val="Body"/>
        <w:spacing w:after="0" w:line="360" w:lineRule="auto"/>
        <w:jc w:val="both"/>
        <w:rPr>
          <w:rStyle w:val="Hyperlink"/>
          <w:rFonts w:cstheme="minorHAnsi"/>
          <w:u w:val="none"/>
        </w:rPr>
      </w:pPr>
      <w:r>
        <w:rPr>
          <w:rStyle w:val="Hyperlink"/>
          <w:rFonts w:cstheme="minorHAnsi"/>
          <w:u w:val="none"/>
        </w:rPr>
        <w:t xml:space="preserve">Robin Sprong of </w:t>
      </w:r>
      <w:r w:rsidR="0038558A">
        <w:rPr>
          <w:rStyle w:val="Hyperlink"/>
          <w:rFonts w:cstheme="minorHAnsi"/>
          <w:u w:val="none"/>
        </w:rPr>
        <w:t>Robin Sprong Wallpaper Design</w:t>
      </w:r>
      <w:r>
        <w:rPr>
          <w:rStyle w:val="Hyperlink"/>
          <w:rFonts w:cstheme="minorHAnsi"/>
          <w:u w:val="none"/>
        </w:rPr>
        <w:t xml:space="preserve"> visited Print Make Wear:</w:t>
      </w:r>
      <w:r w:rsidR="0038558A">
        <w:rPr>
          <w:rStyle w:val="Hyperlink"/>
          <w:rFonts w:cstheme="minorHAnsi"/>
          <w:u w:val="none"/>
        </w:rPr>
        <w:t xml:space="preserve"> </w:t>
      </w:r>
      <w:r>
        <w:rPr>
          <w:rStyle w:val="Hyperlink"/>
          <w:rFonts w:cstheme="minorHAnsi"/>
          <w:u w:val="none"/>
        </w:rPr>
        <w:t>“</w:t>
      </w:r>
      <w:r w:rsidR="0038558A">
        <w:rPr>
          <w:rStyle w:val="Hyperlink"/>
          <w:rFonts w:cstheme="minorHAnsi"/>
          <w:u w:val="none"/>
        </w:rPr>
        <w:t>Print Mak</w:t>
      </w:r>
      <w:r>
        <w:rPr>
          <w:rStyle w:val="Hyperlink"/>
          <w:rFonts w:cstheme="minorHAnsi"/>
          <w:u w:val="none"/>
        </w:rPr>
        <w:t>e</w:t>
      </w:r>
      <w:r w:rsidR="0038558A">
        <w:rPr>
          <w:rStyle w:val="Hyperlink"/>
          <w:rFonts w:cstheme="minorHAnsi"/>
          <w:u w:val="none"/>
        </w:rPr>
        <w:t xml:space="preserve"> Wear was a really interesting </w:t>
      </w:r>
      <w:r>
        <w:rPr>
          <w:rStyle w:val="Hyperlink"/>
          <w:rFonts w:cstheme="minorHAnsi"/>
          <w:u w:val="none"/>
        </w:rPr>
        <w:t>part</w:t>
      </w:r>
      <w:r w:rsidR="0038558A">
        <w:rPr>
          <w:rStyle w:val="Hyperlink"/>
          <w:rFonts w:cstheme="minorHAnsi"/>
          <w:u w:val="none"/>
        </w:rPr>
        <w:t xml:space="preserve"> </w:t>
      </w:r>
      <w:r w:rsidR="00AA24E3">
        <w:rPr>
          <w:rStyle w:val="Hyperlink"/>
          <w:rFonts w:cstheme="minorHAnsi"/>
          <w:u w:val="none"/>
        </w:rPr>
        <w:t>of the show this year</w:t>
      </w:r>
      <w:r w:rsidR="0038558A">
        <w:rPr>
          <w:rStyle w:val="Hyperlink"/>
          <w:rFonts w:cstheme="minorHAnsi"/>
          <w:u w:val="none"/>
        </w:rPr>
        <w:t>. It was really good to</w:t>
      </w:r>
      <w:r>
        <w:rPr>
          <w:rStyle w:val="Hyperlink"/>
          <w:rFonts w:cstheme="minorHAnsi"/>
          <w:u w:val="none"/>
        </w:rPr>
        <w:t xml:space="preserve"> </w:t>
      </w:r>
      <w:r w:rsidR="0038558A">
        <w:rPr>
          <w:rStyle w:val="Hyperlink"/>
          <w:rFonts w:cstheme="minorHAnsi"/>
          <w:u w:val="none"/>
        </w:rPr>
        <w:t>see the whole process and production</w:t>
      </w:r>
      <w:r w:rsidR="00AA24E3">
        <w:rPr>
          <w:rStyle w:val="Hyperlink"/>
          <w:rFonts w:cstheme="minorHAnsi"/>
          <w:u w:val="none"/>
        </w:rPr>
        <w:t xml:space="preserve">, you could </w:t>
      </w:r>
      <w:r w:rsidR="0038558A">
        <w:rPr>
          <w:rStyle w:val="Hyperlink"/>
          <w:rFonts w:cstheme="minorHAnsi"/>
          <w:u w:val="none"/>
        </w:rPr>
        <w:t>see the material being loaded,</w:t>
      </w:r>
      <w:r>
        <w:rPr>
          <w:rStyle w:val="Hyperlink"/>
          <w:rFonts w:cstheme="minorHAnsi"/>
          <w:u w:val="none"/>
        </w:rPr>
        <w:t xml:space="preserve"> </w:t>
      </w:r>
      <w:r w:rsidR="0038558A">
        <w:rPr>
          <w:rStyle w:val="Hyperlink"/>
          <w:rFonts w:cstheme="minorHAnsi"/>
          <w:u w:val="none"/>
        </w:rPr>
        <w:t>printed</w:t>
      </w:r>
      <w:r>
        <w:rPr>
          <w:rStyle w:val="Hyperlink"/>
          <w:rFonts w:cstheme="minorHAnsi"/>
          <w:u w:val="none"/>
        </w:rPr>
        <w:t xml:space="preserve"> and all </w:t>
      </w:r>
      <w:r w:rsidR="0038558A">
        <w:rPr>
          <w:rStyle w:val="Hyperlink"/>
          <w:rFonts w:cstheme="minorHAnsi"/>
          <w:u w:val="none"/>
        </w:rPr>
        <w:t>the design aspects of it</w:t>
      </w:r>
      <w:r>
        <w:rPr>
          <w:rStyle w:val="Hyperlink"/>
          <w:rFonts w:cstheme="minorHAnsi"/>
          <w:u w:val="none"/>
        </w:rPr>
        <w:t xml:space="preserve">. </w:t>
      </w:r>
      <w:r w:rsidR="0038558A">
        <w:rPr>
          <w:rStyle w:val="Hyperlink"/>
          <w:rFonts w:cstheme="minorHAnsi"/>
          <w:u w:val="none"/>
        </w:rPr>
        <w:t xml:space="preserve">I think these days, everyone wants everything instantly and I think </w:t>
      </w:r>
      <w:r>
        <w:rPr>
          <w:rStyle w:val="Hyperlink"/>
          <w:rFonts w:cstheme="minorHAnsi"/>
          <w:u w:val="none"/>
        </w:rPr>
        <w:t>Print Make Wear is a good example of showing</w:t>
      </w:r>
      <w:r w:rsidR="0038558A">
        <w:rPr>
          <w:rStyle w:val="Hyperlink"/>
          <w:rFonts w:cstheme="minorHAnsi"/>
          <w:u w:val="none"/>
        </w:rPr>
        <w:t xml:space="preserve"> </w:t>
      </w:r>
      <w:r w:rsidR="00DC534F">
        <w:rPr>
          <w:rStyle w:val="Hyperlink"/>
          <w:rFonts w:cstheme="minorHAnsi"/>
          <w:u w:val="none"/>
        </w:rPr>
        <w:t xml:space="preserve">just </w:t>
      </w:r>
      <w:r w:rsidR="0038558A">
        <w:rPr>
          <w:rStyle w:val="Hyperlink"/>
          <w:rFonts w:cstheme="minorHAnsi"/>
          <w:u w:val="none"/>
        </w:rPr>
        <w:t>how instant</w:t>
      </w:r>
      <w:r w:rsidR="00DD0AAF">
        <w:rPr>
          <w:rStyle w:val="Hyperlink"/>
          <w:rFonts w:cstheme="minorHAnsi"/>
          <w:u w:val="none"/>
        </w:rPr>
        <w:t>ly</w:t>
      </w:r>
      <w:r w:rsidR="0038558A">
        <w:rPr>
          <w:rStyle w:val="Hyperlink"/>
          <w:rFonts w:cstheme="minorHAnsi"/>
          <w:u w:val="none"/>
        </w:rPr>
        <w:t xml:space="preserve"> you can get digita</w:t>
      </w:r>
      <w:r>
        <w:rPr>
          <w:rStyle w:val="Hyperlink"/>
          <w:rFonts w:cstheme="minorHAnsi"/>
          <w:u w:val="none"/>
        </w:rPr>
        <w:t>l</w:t>
      </w:r>
      <w:r w:rsidR="0038558A">
        <w:rPr>
          <w:rStyle w:val="Hyperlink"/>
          <w:rFonts w:cstheme="minorHAnsi"/>
          <w:u w:val="none"/>
        </w:rPr>
        <w:t>l</w:t>
      </w:r>
      <w:r>
        <w:rPr>
          <w:rStyle w:val="Hyperlink"/>
          <w:rFonts w:cstheme="minorHAnsi"/>
          <w:u w:val="none"/>
        </w:rPr>
        <w:t>y</w:t>
      </w:r>
      <w:r w:rsidR="0038558A">
        <w:rPr>
          <w:rStyle w:val="Hyperlink"/>
          <w:rFonts w:cstheme="minorHAnsi"/>
          <w:u w:val="none"/>
        </w:rPr>
        <w:t xml:space="preserve"> printed clothes</w:t>
      </w:r>
      <w:r w:rsidR="00DD0AAF">
        <w:rPr>
          <w:rStyle w:val="Hyperlink"/>
          <w:rFonts w:cstheme="minorHAnsi"/>
          <w:u w:val="none"/>
        </w:rPr>
        <w:t>.</w:t>
      </w:r>
      <w:r w:rsidR="0038558A">
        <w:rPr>
          <w:rStyle w:val="Hyperlink"/>
          <w:rFonts w:cstheme="minorHAnsi"/>
          <w:u w:val="none"/>
        </w:rPr>
        <w:t xml:space="preserve"> I thought was a really</w:t>
      </w:r>
      <w:r>
        <w:rPr>
          <w:rStyle w:val="Hyperlink"/>
          <w:rFonts w:cstheme="minorHAnsi"/>
          <w:u w:val="none"/>
        </w:rPr>
        <w:t xml:space="preserve"> </w:t>
      </w:r>
      <w:r w:rsidR="0038558A">
        <w:rPr>
          <w:rStyle w:val="Hyperlink"/>
          <w:rFonts w:cstheme="minorHAnsi"/>
          <w:u w:val="none"/>
        </w:rPr>
        <w:t>good part of t</w:t>
      </w:r>
      <w:r>
        <w:rPr>
          <w:rStyle w:val="Hyperlink"/>
          <w:rFonts w:cstheme="minorHAnsi"/>
          <w:u w:val="none"/>
        </w:rPr>
        <w:t>h</w:t>
      </w:r>
      <w:r w:rsidR="0038558A">
        <w:rPr>
          <w:rStyle w:val="Hyperlink"/>
          <w:rFonts w:cstheme="minorHAnsi"/>
          <w:u w:val="none"/>
        </w:rPr>
        <w:t>e show.</w:t>
      </w:r>
      <w:r>
        <w:rPr>
          <w:rStyle w:val="Hyperlink"/>
          <w:rFonts w:cstheme="minorHAnsi"/>
          <w:u w:val="none"/>
        </w:rPr>
        <w:t>”</w:t>
      </w:r>
    </w:p>
    <w:p w14:paraId="1645D673" w14:textId="77777777" w:rsidR="00AA24E3" w:rsidRDefault="00AA24E3" w:rsidP="00BE534C">
      <w:pPr>
        <w:pStyle w:val="Body"/>
        <w:spacing w:after="0" w:line="360" w:lineRule="auto"/>
        <w:jc w:val="both"/>
        <w:rPr>
          <w:rStyle w:val="Hyperlink"/>
          <w:rFonts w:cstheme="minorHAnsi"/>
          <w:u w:val="none"/>
        </w:rPr>
      </w:pPr>
    </w:p>
    <w:p w14:paraId="1040AB3C" w14:textId="77777777" w:rsidR="00AA24E3" w:rsidRDefault="00AA24E3" w:rsidP="00BE534C">
      <w:pPr>
        <w:pStyle w:val="Body"/>
        <w:spacing w:after="0" w:line="360" w:lineRule="auto"/>
        <w:jc w:val="both"/>
        <w:rPr>
          <w:rStyle w:val="Hyperlink"/>
          <w:rFonts w:cstheme="minorHAnsi"/>
          <w:u w:val="none"/>
        </w:rPr>
      </w:pPr>
      <w:r>
        <w:rPr>
          <w:rStyle w:val="Hyperlink"/>
          <w:rFonts w:cstheme="minorHAnsi"/>
          <w:u w:val="none"/>
        </w:rPr>
        <w:t xml:space="preserve">Other popular features at this year’s event included </w:t>
      </w:r>
      <w:r w:rsidR="00023C4D">
        <w:rPr>
          <w:rStyle w:val="Hyperlink"/>
          <w:rFonts w:cstheme="minorHAnsi"/>
          <w:u w:val="none"/>
        </w:rPr>
        <w:t xml:space="preserve">Printeriors, which showcased a collection of creative examples of printed décor for both interior and exterior applications, using designs representing the elements, designed by illustrator Jasper Goodall. Located next to Printeriors was the FESPA Awards showcase, a display of the shortlisted entries to the 2019 Awards, </w:t>
      </w:r>
      <w:r w:rsidR="00DC534F">
        <w:rPr>
          <w:rStyle w:val="Hyperlink"/>
          <w:rFonts w:cstheme="minorHAnsi"/>
          <w:u w:val="none"/>
        </w:rPr>
        <w:t>illustrating</w:t>
      </w:r>
      <w:r w:rsidR="00023C4D">
        <w:rPr>
          <w:rStyle w:val="Hyperlink"/>
          <w:rFonts w:cstheme="minorHAnsi"/>
          <w:u w:val="none"/>
        </w:rPr>
        <w:t xml:space="preserve"> a variety of printed and non-printed effects and technologies. Over 2,000 visitors </w:t>
      </w:r>
      <w:r w:rsidR="00DD0AAF">
        <w:rPr>
          <w:rStyle w:val="Hyperlink"/>
          <w:rFonts w:cstheme="minorHAnsi"/>
          <w:u w:val="none"/>
        </w:rPr>
        <w:t>viewed</w:t>
      </w:r>
      <w:r w:rsidR="00023C4D">
        <w:rPr>
          <w:rStyle w:val="Hyperlink"/>
          <w:rFonts w:cstheme="minorHAnsi"/>
          <w:u w:val="none"/>
        </w:rPr>
        <w:t xml:space="preserve"> the Awards and Printeriors</w:t>
      </w:r>
      <w:r w:rsidR="00DC534F">
        <w:rPr>
          <w:rStyle w:val="Hyperlink"/>
          <w:rFonts w:cstheme="minorHAnsi"/>
          <w:u w:val="none"/>
        </w:rPr>
        <w:t xml:space="preserve"> displays</w:t>
      </w:r>
      <w:r w:rsidR="00023C4D">
        <w:rPr>
          <w:rStyle w:val="Hyperlink"/>
          <w:rFonts w:cstheme="minorHAnsi"/>
          <w:u w:val="none"/>
        </w:rPr>
        <w:t xml:space="preserve">. </w:t>
      </w:r>
    </w:p>
    <w:p w14:paraId="1BF5CBC8" w14:textId="77777777" w:rsidR="00023C4D" w:rsidRDefault="00023C4D" w:rsidP="00BE534C">
      <w:pPr>
        <w:pStyle w:val="Body"/>
        <w:spacing w:after="0" w:line="360" w:lineRule="auto"/>
        <w:jc w:val="both"/>
        <w:rPr>
          <w:rStyle w:val="Hyperlink"/>
          <w:rFonts w:cstheme="minorHAnsi"/>
          <w:u w:val="none"/>
        </w:rPr>
      </w:pPr>
    </w:p>
    <w:p w14:paraId="3F9766DD" w14:textId="77777777" w:rsidR="00023C4D" w:rsidRDefault="00023C4D" w:rsidP="00BE534C">
      <w:pPr>
        <w:pStyle w:val="Body"/>
        <w:spacing w:after="0" w:line="360" w:lineRule="auto"/>
        <w:jc w:val="both"/>
        <w:rPr>
          <w:rStyle w:val="Hyperlink"/>
          <w:rFonts w:cstheme="minorHAnsi"/>
          <w:u w:val="none"/>
        </w:rPr>
      </w:pPr>
      <w:r>
        <w:rPr>
          <w:rStyle w:val="Hyperlink"/>
          <w:rFonts w:cstheme="minorHAnsi"/>
          <w:u w:val="none"/>
        </w:rPr>
        <w:t>The World Wrap Masters vehicle wrapping competition was once again a popular show feature, with 1,121 visitors watching competitors battle it out over the four days to be crowned World Wrap Master.</w:t>
      </w:r>
    </w:p>
    <w:p w14:paraId="2E51F065" w14:textId="77777777" w:rsidR="00716AF8" w:rsidRPr="00023C4D" w:rsidRDefault="00716AF8" w:rsidP="00BE534C">
      <w:pPr>
        <w:pStyle w:val="Body"/>
        <w:spacing w:after="0" w:line="360" w:lineRule="auto"/>
        <w:jc w:val="both"/>
        <w:rPr>
          <w:rStyle w:val="Hyperlink"/>
          <w:rFonts w:cstheme="minorHAnsi"/>
          <w:u w:val="none"/>
        </w:rPr>
      </w:pPr>
    </w:p>
    <w:p w14:paraId="188030CE" w14:textId="77777777" w:rsidR="00896E17" w:rsidRDefault="00896E17" w:rsidP="00896E17">
      <w:pPr>
        <w:spacing w:line="360" w:lineRule="auto"/>
        <w:jc w:val="both"/>
        <w:rPr>
          <w:rFonts w:ascii="Calibri" w:eastAsia="Calibri" w:hAnsi="Calibri" w:cstheme="minorHAnsi"/>
          <w:color w:val="000000"/>
          <w:sz w:val="22"/>
          <w:szCs w:val="22"/>
          <w:u w:color="000000"/>
          <w:lang w:val="en-GB" w:eastAsia="en-GB"/>
        </w:rPr>
      </w:pPr>
      <w:r w:rsidRPr="00023C4D">
        <w:rPr>
          <w:rFonts w:ascii="Calibri" w:eastAsia="Calibri" w:hAnsi="Calibri" w:cstheme="minorHAnsi"/>
          <w:color w:val="000000"/>
          <w:sz w:val="22"/>
          <w:szCs w:val="22"/>
          <w:u w:color="000000"/>
          <w:lang w:val="en-GB" w:eastAsia="en-GB"/>
        </w:rPr>
        <w:t xml:space="preserve">Consistent with FESPA’s mission to support print businesses with education and best practice guidance, </w:t>
      </w:r>
      <w:r w:rsidR="00023C4D">
        <w:rPr>
          <w:rFonts w:ascii="Calibri" w:eastAsia="Calibri" w:hAnsi="Calibri" w:cstheme="minorHAnsi"/>
          <w:color w:val="000000"/>
          <w:sz w:val="22"/>
          <w:szCs w:val="22"/>
          <w:u w:color="000000"/>
          <w:lang w:val="en-GB" w:eastAsia="en-GB"/>
        </w:rPr>
        <w:t>the Trend Theatre conference programme hosted daily seminars throughout the duration of the exhibition</w:t>
      </w:r>
      <w:r w:rsidR="00DC534F">
        <w:rPr>
          <w:rFonts w:ascii="Calibri" w:eastAsia="Calibri" w:hAnsi="Calibri" w:cstheme="minorHAnsi"/>
          <w:color w:val="000000"/>
          <w:sz w:val="22"/>
          <w:szCs w:val="22"/>
          <w:u w:color="000000"/>
          <w:lang w:val="en-GB" w:eastAsia="en-GB"/>
        </w:rPr>
        <w:t xml:space="preserve"> with upwards of 300 attendees in total across the week</w:t>
      </w:r>
      <w:r w:rsidR="00DD0AAF">
        <w:rPr>
          <w:rFonts w:ascii="Calibri" w:eastAsia="Calibri" w:hAnsi="Calibri" w:cstheme="minorHAnsi"/>
          <w:color w:val="000000"/>
          <w:sz w:val="22"/>
          <w:szCs w:val="22"/>
          <w:u w:color="000000"/>
          <w:lang w:val="en-GB" w:eastAsia="en-GB"/>
        </w:rPr>
        <w:t>, and several standing room only sessions</w:t>
      </w:r>
      <w:r w:rsidR="00023C4D">
        <w:rPr>
          <w:rFonts w:ascii="Calibri" w:eastAsia="Calibri" w:hAnsi="Calibri" w:cstheme="minorHAnsi"/>
          <w:color w:val="000000"/>
          <w:sz w:val="22"/>
          <w:szCs w:val="22"/>
          <w:u w:color="000000"/>
          <w:lang w:val="en-GB" w:eastAsia="en-GB"/>
        </w:rPr>
        <w:t>.</w:t>
      </w:r>
    </w:p>
    <w:p w14:paraId="08DD07B6" w14:textId="77777777" w:rsidR="00023C4D" w:rsidRDefault="00023C4D" w:rsidP="00896E17">
      <w:pPr>
        <w:spacing w:line="360" w:lineRule="auto"/>
        <w:jc w:val="both"/>
        <w:rPr>
          <w:rFonts w:ascii="Calibri" w:eastAsia="Calibri" w:hAnsi="Calibri" w:cstheme="minorHAnsi"/>
          <w:color w:val="000000"/>
          <w:sz w:val="22"/>
          <w:szCs w:val="22"/>
          <w:u w:color="000000"/>
          <w:lang w:val="en-GB" w:eastAsia="en-GB"/>
        </w:rPr>
      </w:pPr>
    </w:p>
    <w:p w14:paraId="227D7F6D" w14:textId="77777777" w:rsidR="00023C4D" w:rsidRDefault="00DD0AAF" w:rsidP="00896E17">
      <w:pPr>
        <w:spacing w:line="360" w:lineRule="auto"/>
        <w:jc w:val="both"/>
        <w:rPr>
          <w:rFonts w:ascii="Calibri" w:eastAsia="Calibri" w:hAnsi="Calibri" w:cstheme="minorHAnsi"/>
          <w:color w:val="000000"/>
          <w:sz w:val="22"/>
          <w:szCs w:val="22"/>
          <w:u w:color="000000"/>
          <w:lang w:val="en-GB" w:eastAsia="en-GB"/>
        </w:rPr>
      </w:pPr>
      <w:r>
        <w:rPr>
          <w:rFonts w:ascii="Calibri" w:eastAsia="Calibri" w:hAnsi="Calibri" w:cstheme="minorHAnsi"/>
          <w:color w:val="000000"/>
          <w:sz w:val="22"/>
          <w:szCs w:val="22"/>
          <w:u w:color="000000"/>
          <w:lang w:val="en-GB" w:eastAsia="en-GB"/>
        </w:rPr>
        <w:t>Sean Holt, Executive Director,</w:t>
      </w:r>
      <w:r w:rsidR="00023C4D">
        <w:rPr>
          <w:rFonts w:ascii="Calibri" w:eastAsia="Calibri" w:hAnsi="Calibri" w:cstheme="minorHAnsi"/>
          <w:color w:val="000000"/>
          <w:sz w:val="22"/>
          <w:szCs w:val="22"/>
          <w:u w:color="000000"/>
          <w:lang w:val="en-GB" w:eastAsia="en-GB"/>
        </w:rPr>
        <w:t xml:space="preserve"> FESPA </w:t>
      </w:r>
      <w:r>
        <w:rPr>
          <w:rFonts w:ascii="Calibri" w:eastAsia="Calibri" w:hAnsi="Calibri" w:cstheme="minorHAnsi"/>
          <w:color w:val="000000"/>
          <w:sz w:val="22"/>
          <w:szCs w:val="22"/>
          <w:u w:color="000000"/>
          <w:lang w:val="en-GB" w:eastAsia="en-GB"/>
        </w:rPr>
        <w:t>c</w:t>
      </w:r>
      <w:r w:rsidR="00023C4D">
        <w:rPr>
          <w:rFonts w:ascii="Calibri" w:eastAsia="Calibri" w:hAnsi="Calibri" w:cstheme="minorHAnsi"/>
          <w:color w:val="000000"/>
          <w:sz w:val="22"/>
          <w:szCs w:val="22"/>
          <w:u w:color="000000"/>
          <w:lang w:val="en-GB" w:eastAsia="en-GB"/>
        </w:rPr>
        <w:t>omments: “</w:t>
      </w:r>
      <w:r>
        <w:rPr>
          <w:rFonts w:ascii="Calibri" w:eastAsia="Calibri" w:hAnsi="Calibri" w:cstheme="minorHAnsi"/>
          <w:color w:val="000000"/>
          <w:sz w:val="22"/>
          <w:szCs w:val="22"/>
          <w:u w:color="000000"/>
          <w:lang w:val="en-GB" w:eastAsia="en-GB"/>
        </w:rPr>
        <w:t>As part of our wide investment programme to support out community o</w:t>
      </w:r>
      <w:r w:rsidR="00023C4D">
        <w:rPr>
          <w:rFonts w:ascii="Calibri" w:eastAsia="Calibri" w:hAnsi="Calibri" w:cstheme="minorHAnsi"/>
          <w:color w:val="000000"/>
          <w:sz w:val="22"/>
          <w:szCs w:val="22"/>
          <w:u w:color="000000"/>
          <w:lang w:val="en-GB" w:eastAsia="en-GB"/>
        </w:rPr>
        <w:t xml:space="preserve">ur </w:t>
      </w:r>
      <w:r>
        <w:rPr>
          <w:rFonts w:ascii="Calibri" w:eastAsia="Calibri" w:hAnsi="Calibri" w:cstheme="minorHAnsi"/>
          <w:color w:val="000000"/>
          <w:sz w:val="22"/>
          <w:szCs w:val="22"/>
          <w:u w:color="000000"/>
          <w:lang w:val="en-GB" w:eastAsia="en-GB"/>
        </w:rPr>
        <w:t>visitor</w:t>
      </w:r>
      <w:r w:rsidR="00023C4D">
        <w:rPr>
          <w:rFonts w:ascii="Calibri" w:eastAsia="Calibri" w:hAnsi="Calibri" w:cstheme="minorHAnsi"/>
          <w:color w:val="000000"/>
          <w:sz w:val="22"/>
          <w:szCs w:val="22"/>
          <w:u w:color="000000"/>
          <w:lang w:val="en-GB" w:eastAsia="en-GB"/>
        </w:rPr>
        <w:t xml:space="preserve"> features play an important part </w:t>
      </w:r>
      <w:r>
        <w:rPr>
          <w:rFonts w:ascii="Calibri" w:eastAsia="Calibri" w:hAnsi="Calibri" w:cstheme="minorHAnsi"/>
          <w:color w:val="000000"/>
          <w:sz w:val="22"/>
          <w:szCs w:val="22"/>
          <w:u w:color="000000"/>
          <w:lang w:val="en-GB" w:eastAsia="en-GB"/>
        </w:rPr>
        <w:t>in</w:t>
      </w:r>
      <w:r w:rsidR="00023C4D">
        <w:rPr>
          <w:rFonts w:ascii="Calibri" w:eastAsia="Calibri" w:hAnsi="Calibri" w:cstheme="minorHAnsi"/>
          <w:color w:val="000000"/>
          <w:sz w:val="22"/>
          <w:szCs w:val="22"/>
          <w:u w:color="000000"/>
          <w:lang w:val="en-GB" w:eastAsia="en-GB"/>
        </w:rPr>
        <w:t xml:space="preserve"> any FESPA event, delivering added value to visitors</w:t>
      </w:r>
      <w:r>
        <w:rPr>
          <w:rFonts w:ascii="Calibri" w:eastAsia="Calibri" w:hAnsi="Calibri" w:cstheme="minorHAnsi"/>
          <w:color w:val="000000"/>
          <w:sz w:val="22"/>
          <w:szCs w:val="22"/>
          <w:u w:color="000000"/>
          <w:lang w:val="en-GB" w:eastAsia="en-GB"/>
        </w:rPr>
        <w:t xml:space="preserve"> in</w:t>
      </w:r>
      <w:r w:rsidR="00023C4D">
        <w:rPr>
          <w:rFonts w:ascii="Calibri" w:eastAsia="Calibri" w:hAnsi="Calibri" w:cstheme="minorHAnsi"/>
          <w:color w:val="000000"/>
          <w:sz w:val="22"/>
          <w:szCs w:val="22"/>
          <w:u w:color="000000"/>
          <w:lang w:val="en-GB" w:eastAsia="en-GB"/>
        </w:rPr>
        <w:t xml:space="preserve"> </w:t>
      </w:r>
      <w:r>
        <w:rPr>
          <w:rFonts w:ascii="Calibri" w:eastAsia="Calibri" w:hAnsi="Calibri" w:cstheme="minorHAnsi"/>
          <w:color w:val="000000"/>
          <w:sz w:val="22"/>
          <w:szCs w:val="22"/>
          <w:u w:color="000000"/>
          <w:lang w:val="en-GB" w:eastAsia="en-GB"/>
        </w:rPr>
        <w:t>those</w:t>
      </w:r>
      <w:r w:rsidR="00023C4D">
        <w:rPr>
          <w:rFonts w:ascii="Calibri" w:eastAsia="Calibri" w:hAnsi="Calibri" w:cstheme="minorHAnsi"/>
          <w:color w:val="000000"/>
          <w:sz w:val="22"/>
          <w:szCs w:val="22"/>
          <w:u w:color="000000"/>
          <w:lang w:val="en-GB" w:eastAsia="en-GB"/>
        </w:rPr>
        <w:t xml:space="preserve"> areas of the market</w:t>
      </w:r>
      <w:r>
        <w:rPr>
          <w:rFonts w:ascii="Calibri" w:eastAsia="Calibri" w:hAnsi="Calibri" w:cstheme="minorHAnsi"/>
          <w:color w:val="000000"/>
          <w:sz w:val="22"/>
          <w:szCs w:val="22"/>
          <w:u w:color="000000"/>
          <w:lang w:val="en-GB" w:eastAsia="en-GB"/>
        </w:rPr>
        <w:t xml:space="preserve"> where</w:t>
      </w:r>
      <w:r w:rsidR="00023C4D">
        <w:rPr>
          <w:rFonts w:ascii="Calibri" w:eastAsia="Calibri" w:hAnsi="Calibri" w:cstheme="minorHAnsi"/>
          <w:color w:val="000000"/>
          <w:sz w:val="22"/>
          <w:szCs w:val="22"/>
          <w:u w:color="000000"/>
          <w:lang w:val="en-GB" w:eastAsia="en-GB"/>
        </w:rPr>
        <w:t xml:space="preserve"> we see </w:t>
      </w:r>
      <w:r>
        <w:rPr>
          <w:rFonts w:ascii="Calibri" w:eastAsia="Calibri" w:hAnsi="Calibri" w:cstheme="minorHAnsi"/>
          <w:color w:val="000000"/>
          <w:sz w:val="22"/>
          <w:szCs w:val="22"/>
          <w:u w:color="000000"/>
          <w:lang w:val="en-GB" w:eastAsia="en-GB"/>
        </w:rPr>
        <w:t xml:space="preserve">growing </w:t>
      </w:r>
      <w:r w:rsidR="00023C4D">
        <w:rPr>
          <w:rFonts w:ascii="Calibri" w:eastAsia="Calibri" w:hAnsi="Calibri" w:cstheme="minorHAnsi"/>
          <w:color w:val="000000"/>
          <w:sz w:val="22"/>
          <w:szCs w:val="22"/>
          <w:u w:color="000000"/>
          <w:lang w:val="en-GB" w:eastAsia="en-GB"/>
        </w:rPr>
        <w:t xml:space="preserve">demand </w:t>
      </w:r>
      <w:r w:rsidR="00DC534F">
        <w:rPr>
          <w:rFonts w:ascii="Calibri" w:eastAsia="Calibri" w:hAnsi="Calibri" w:cstheme="minorHAnsi"/>
          <w:color w:val="000000"/>
          <w:sz w:val="22"/>
          <w:szCs w:val="22"/>
          <w:u w:color="000000"/>
          <w:lang w:val="en-GB" w:eastAsia="en-GB"/>
        </w:rPr>
        <w:t>for information</w:t>
      </w:r>
      <w:r>
        <w:rPr>
          <w:rFonts w:ascii="Calibri" w:eastAsia="Calibri" w:hAnsi="Calibri" w:cstheme="minorHAnsi"/>
          <w:color w:val="000000"/>
          <w:sz w:val="22"/>
          <w:szCs w:val="22"/>
          <w:u w:color="000000"/>
          <w:lang w:val="en-GB" w:eastAsia="en-GB"/>
        </w:rPr>
        <w:t xml:space="preserve"> and market intelligence</w:t>
      </w:r>
      <w:r w:rsidR="00023C4D">
        <w:rPr>
          <w:rFonts w:ascii="Calibri" w:eastAsia="Calibri" w:hAnsi="Calibri" w:cstheme="minorHAnsi"/>
          <w:color w:val="000000"/>
          <w:sz w:val="22"/>
          <w:szCs w:val="22"/>
          <w:u w:color="000000"/>
          <w:lang w:val="en-GB" w:eastAsia="en-GB"/>
        </w:rPr>
        <w:t xml:space="preserve">. We’re delighted to see </w:t>
      </w:r>
      <w:r w:rsidR="00DC534F">
        <w:rPr>
          <w:rFonts w:ascii="Calibri" w:eastAsia="Calibri" w:hAnsi="Calibri" w:cstheme="minorHAnsi"/>
          <w:color w:val="000000"/>
          <w:sz w:val="22"/>
          <w:szCs w:val="22"/>
          <w:u w:color="000000"/>
          <w:lang w:val="en-GB" w:eastAsia="en-GB"/>
        </w:rPr>
        <w:t>the</w:t>
      </w:r>
      <w:r w:rsidR="00023C4D">
        <w:rPr>
          <w:rFonts w:ascii="Calibri" w:eastAsia="Calibri" w:hAnsi="Calibri" w:cstheme="minorHAnsi"/>
          <w:color w:val="000000"/>
          <w:sz w:val="22"/>
          <w:szCs w:val="22"/>
          <w:u w:color="000000"/>
          <w:lang w:val="en-GB" w:eastAsia="en-GB"/>
        </w:rPr>
        <w:t xml:space="preserve"> success of these events at the show </w:t>
      </w:r>
      <w:r>
        <w:rPr>
          <w:rFonts w:ascii="Calibri" w:eastAsia="Calibri" w:hAnsi="Calibri" w:cstheme="minorHAnsi"/>
          <w:color w:val="000000"/>
          <w:sz w:val="22"/>
          <w:szCs w:val="22"/>
          <w:u w:color="000000"/>
          <w:lang w:val="en-GB" w:eastAsia="en-GB"/>
        </w:rPr>
        <w:t>and look forward to evolving them further as we develop our plans for the 2020 Global Print Expo.”</w:t>
      </w:r>
    </w:p>
    <w:p w14:paraId="438E35D0" w14:textId="77777777" w:rsidR="00023C4D" w:rsidRDefault="00023C4D" w:rsidP="00896E17">
      <w:pPr>
        <w:spacing w:line="360" w:lineRule="auto"/>
        <w:jc w:val="both"/>
        <w:rPr>
          <w:rFonts w:ascii="Calibri" w:eastAsia="Calibri" w:hAnsi="Calibri" w:cstheme="minorHAnsi"/>
          <w:color w:val="000000"/>
          <w:sz w:val="22"/>
          <w:szCs w:val="22"/>
          <w:u w:color="000000"/>
          <w:lang w:val="en-GB" w:eastAsia="en-GB"/>
        </w:rPr>
      </w:pPr>
    </w:p>
    <w:p w14:paraId="41B355C3" w14:textId="77777777" w:rsidR="00716AF8" w:rsidRDefault="00023C4D" w:rsidP="00023C4D">
      <w:pPr>
        <w:spacing w:line="360" w:lineRule="auto"/>
        <w:jc w:val="both"/>
        <w:rPr>
          <w:rStyle w:val="Hyperlink"/>
          <w:rFonts w:cstheme="minorHAnsi"/>
          <w:u w:val="none"/>
        </w:rPr>
      </w:pPr>
      <w:r>
        <w:rPr>
          <w:rFonts w:ascii="Calibri" w:eastAsia="Calibri" w:hAnsi="Calibri" w:cstheme="minorHAnsi"/>
          <w:color w:val="000000"/>
          <w:sz w:val="22"/>
          <w:szCs w:val="22"/>
          <w:u w:color="000000"/>
          <w:lang w:val="en-GB" w:eastAsia="en-GB"/>
        </w:rPr>
        <w:t xml:space="preserve">The next FESPA Global Print Expo will take place from 24 to 27 March 2020 at the IFEMA exhibition centre in Madrid, Spain. For more information visit: </w:t>
      </w:r>
      <w:hyperlink r:id="rId11" w:history="1">
        <w:r w:rsidRPr="006C686B">
          <w:rPr>
            <w:rStyle w:val="Hyperlink"/>
            <w:rFonts w:ascii="Calibri" w:eastAsia="Calibri" w:hAnsi="Calibri" w:cstheme="minorHAnsi"/>
            <w:sz w:val="22"/>
            <w:szCs w:val="22"/>
            <w:u w:color="000000"/>
            <w:lang w:val="en-GB" w:eastAsia="en-GB"/>
          </w:rPr>
          <w:t>www.fespa2020.com</w:t>
        </w:r>
      </w:hyperlink>
      <w:r>
        <w:rPr>
          <w:rFonts w:ascii="Calibri" w:eastAsia="Calibri" w:hAnsi="Calibri" w:cstheme="minorHAnsi"/>
          <w:color w:val="000000"/>
          <w:sz w:val="22"/>
          <w:szCs w:val="22"/>
          <w:u w:color="000000"/>
          <w:lang w:val="en-GB" w:eastAsia="en-GB"/>
        </w:rPr>
        <w:t xml:space="preserve"> </w:t>
      </w:r>
    </w:p>
    <w:p w14:paraId="17EDF495" w14:textId="77777777" w:rsidR="008B2FB1" w:rsidRDefault="00BB64DA" w:rsidP="00C078F8">
      <w:pPr>
        <w:pStyle w:val="Body"/>
        <w:spacing w:line="360" w:lineRule="auto"/>
        <w:jc w:val="center"/>
        <w:rPr>
          <w:color w:val="1D1D1D"/>
          <w:u w:color="1D1D1D"/>
        </w:rPr>
      </w:pPr>
      <w:r w:rsidRPr="0078031C">
        <w:rPr>
          <w:color w:val="1D1D1D"/>
          <w:u w:color="1D1D1D"/>
        </w:rPr>
        <w:lastRenderedPageBreak/>
        <w:t>ENDS</w:t>
      </w:r>
    </w:p>
    <w:p w14:paraId="1ECCAA55" w14:textId="77777777" w:rsidR="008B2FB1" w:rsidRDefault="00BB64DA">
      <w:pPr>
        <w:pStyle w:val="Body"/>
        <w:jc w:val="both"/>
        <w:rPr>
          <w:b/>
          <w:bCs/>
          <w:sz w:val="20"/>
          <w:szCs w:val="20"/>
        </w:rPr>
      </w:pPr>
      <w:r>
        <w:rPr>
          <w:b/>
          <w:bCs/>
          <w:sz w:val="20"/>
          <w:szCs w:val="20"/>
          <w:lang w:val="en-US"/>
        </w:rPr>
        <w:t xml:space="preserve">About FESPA </w:t>
      </w:r>
    </w:p>
    <w:p w14:paraId="2CAF4D2E" w14:textId="77777777" w:rsidR="008B2FB1" w:rsidRDefault="00BB64DA">
      <w:pPr>
        <w:pStyle w:val="Body"/>
        <w:spacing w:after="0" w:line="240" w:lineRule="auto"/>
        <w:jc w:val="both"/>
        <w:rPr>
          <w:sz w:val="20"/>
          <w:szCs w:val="20"/>
        </w:rPr>
      </w:pPr>
      <w:r>
        <w:rPr>
          <w:sz w:val="20"/>
          <w:szCs w:val="20"/>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C30B06E" w14:textId="77777777" w:rsidR="008B2FB1" w:rsidRDefault="008B2FB1">
      <w:pPr>
        <w:pStyle w:val="Body"/>
        <w:spacing w:after="0" w:line="240" w:lineRule="auto"/>
        <w:rPr>
          <w:sz w:val="20"/>
          <w:szCs w:val="20"/>
        </w:rPr>
      </w:pPr>
    </w:p>
    <w:p w14:paraId="52ED5A2E" w14:textId="77777777" w:rsidR="008B2FB1" w:rsidRDefault="00BB64DA">
      <w:pPr>
        <w:pStyle w:val="Body"/>
        <w:spacing w:after="0" w:line="240" w:lineRule="auto"/>
        <w:rPr>
          <w:rStyle w:val="None"/>
          <w:sz w:val="20"/>
          <w:szCs w:val="20"/>
        </w:rPr>
      </w:pPr>
      <w:r>
        <w:rPr>
          <w:b/>
          <w:bCs/>
          <w:sz w:val="20"/>
          <w:szCs w:val="20"/>
          <w:lang w:val="en-US"/>
        </w:rPr>
        <w:t xml:space="preserve">FESPA Profit for Purpose </w:t>
      </w:r>
      <w:r>
        <w:rPr>
          <w:sz w:val="20"/>
          <w:szCs w:val="20"/>
          <w:lang w:val="en-US"/>
        </w:rPr>
        <w:br/>
        <w:t xml:space="preserve">The shareholders are the industry. FESPA has invested millions of Euros into the global printing community over the last seven years, supporting the growth of the market. For more information visit </w:t>
      </w:r>
      <w:hyperlink r:id="rId12" w:history="1">
        <w:r>
          <w:rPr>
            <w:rStyle w:val="Hyperlink1"/>
          </w:rPr>
          <w:t>www.fespa.com</w:t>
        </w:r>
      </w:hyperlink>
      <w:r>
        <w:rPr>
          <w:rStyle w:val="None"/>
          <w:sz w:val="20"/>
          <w:szCs w:val="20"/>
          <w:lang w:val="en-US"/>
        </w:rPr>
        <w:t xml:space="preserve"> </w:t>
      </w:r>
    </w:p>
    <w:p w14:paraId="76A977F7" w14:textId="77777777" w:rsidR="008B2FB1" w:rsidRDefault="008B2FB1">
      <w:pPr>
        <w:pStyle w:val="Body"/>
        <w:spacing w:after="0" w:line="240" w:lineRule="auto"/>
        <w:rPr>
          <w:sz w:val="20"/>
          <w:szCs w:val="20"/>
          <w:lang w:val="en-US"/>
        </w:rPr>
      </w:pPr>
    </w:p>
    <w:p w14:paraId="5E6C3617" w14:textId="77777777" w:rsidR="008B2FB1" w:rsidRDefault="00BB64DA">
      <w:pPr>
        <w:pStyle w:val="Body"/>
        <w:spacing w:after="0" w:line="240" w:lineRule="auto"/>
        <w:rPr>
          <w:rStyle w:val="None"/>
          <w:b/>
          <w:bCs/>
          <w:sz w:val="20"/>
          <w:szCs w:val="20"/>
        </w:rPr>
      </w:pPr>
      <w:r>
        <w:rPr>
          <w:rStyle w:val="None"/>
          <w:b/>
          <w:bCs/>
          <w:sz w:val="20"/>
          <w:szCs w:val="20"/>
          <w:lang w:val="en-US"/>
        </w:rPr>
        <w:t>FESPA Print Census</w:t>
      </w:r>
    </w:p>
    <w:p w14:paraId="7863F7D4" w14:textId="77777777" w:rsidR="008B2FB1" w:rsidRDefault="00BB64DA">
      <w:pPr>
        <w:pStyle w:val="Body"/>
        <w:spacing w:after="0" w:line="240" w:lineRule="auto"/>
        <w:rPr>
          <w:rStyle w:val="None"/>
          <w:color w:val="3333CC"/>
          <w:sz w:val="20"/>
          <w:szCs w:val="20"/>
          <w:u w:color="3333CC"/>
        </w:rPr>
      </w:pPr>
      <w:r>
        <w:rPr>
          <w:rStyle w:val="None"/>
          <w:sz w:val="20"/>
          <w:szCs w:val="20"/>
          <w:lang w:val="en-US"/>
        </w:rPr>
        <w:t xml:space="preserve">The FESPA Print Census is a global research project to understand the wide format, screen and digital print community. It is the largest data gathering project of its kind. </w:t>
      </w:r>
    </w:p>
    <w:p w14:paraId="2E277A4D" w14:textId="77777777" w:rsidR="008B2FB1" w:rsidRDefault="008B2FB1">
      <w:pPr>
        <w:pStyle w:val="Body"/>
        <w:spacing w:after="0" w:line="240" w:lineRule="auto"/>
        <w:rPr>
          <w:sz w:val="20"/>
          <w:szCs w:val="20"/>
          <w:lang w:val="en-US"/>
        </w:rPr>
      </w:pPr>
    </w:p>
    <w:p w14:paraId="3B8BA03C" w14:textId="77777777" w:rsidR="008B2FB1" w:rsidRDefault="00BB64DA">
      <w:pPr>
        <w:pStyle w:val="Body"/>
        <w:spacing w:after="0" w:line="240" w:lineRule="auto"/>
        <w:jc w:val="both"/>
        <w:rPr>
          <w:rStyle w:val="None"/>
          <w:sz w:val="20"/>
          <w:szCs w:val="20"/>
        </w:rPr>
      </w:pPr>
      <w:r>
        <w:rPr>
          <w:rStyle w:val="None"/>
          <w:b/>
          <w:bCs/>
          <w:sz w:val="20"/>
          <w:szCs w:val="20"/>
          <w:lang w:val="en-US"/>
        </w:rPr>
        <w:t>Forthcoming FESPA events include:</w:t>
      </w:r>
    </w:p>
    <w:p w14:paraId="768EE37A" w14:textId="77777777" w:rsidR="008B2FB1" w:rsidRDefault="00BB64DA">
      <w:pPr>
        <w:pStyle w:val="Body"/>
        <w:numPr>
          <w:ilvl w:val="0"/>
          <w:numId w:val="2"/>
        </w:numPr>
        <w:spacing w:after="0" w:line="240" w:lineRule="auto"/>
        <w:jc w:val="both"/>
        <w:rPr>
          <w:sz w:val="20"/>
          <w:szCs w:val="20"/>
          <w:lang w:val="nl-NL"/>
        </w:rPr>
      </w:pPr>
      <w:r>
        <w:rPr>
          <w:sz w:val="20"/>
          <w:szCs w:val="20"/>
          <w:lang w:val="nl-NL"/>
        </w:rPr>
        <w:t>FESPA Mexico, 22-24 August 2019, Centro Citibanamex, Mexico City, Mexico</w:t>
      </w:r>
    </w:p>
    <w:p w14:paraId="62B9BCAC" w14:textId="77777777" w:rsidR="008B2FB1" w:rsidRDefault="00BB64DA">
      <w:pPr>
        <w:pStyle w:val="Body"/>
        <w:numPr>
          <w:ilvl w:val="0"/>
          <w:numId w:val="2"/>
        </w:numPr>
        <w:spacing w:after="0" w:line="240" w:lineRule="auto"/>
        <w:jc w:val="both"/>
        <w:rPr>
          <w:sz w:val="20"/>
          <w:szCs w:val="20"/>
          <w:lang w:val="en-US"/>
        </w:rPr>
      </w:pPr>
      <w:r>
        <w:rPr>
          <w:sz w:val="20"/>
          <w:szCs w:val="20"/>
          <w:lang w:val="en-US"/>
        </w:rPr>
        <w:t>FESPA Africa, 11-13 September 2019, Gallagher Convention Centre, Johannesburg, South Africa</w:t>
      </w:r>
    </w:p>
    <w:p w14:paraId="0A880E58" w14:textId="77777777" w:rsidR="008B2FB1" w:rsidRDefault="00BB64DA">
      <w:pPr>
        <w:pStyle w:val="Body"/>
        <w:numPr>
          <w:ilvl w:val="0"/>
          <w:numId w:val="2"/>
        </w:numPr>
        <w:spacing w:after="0" w:line="240" w:lineRule="auto"/>
        <w:jc w:val="both"/>
        <w:rPr>
          <w:sz w:val="20"/>
          <w:szCs w:val="20"/>
          <w:lang w:val="es-ES_tradnl"/>
        </w:rPr>
      </w:pPr>
      <w:r>
        <w:rPr>
          <w:sz w:val="20"/>
          <w:szCs w:val="20"/>
          <w:lang w:val="es-ES_tradnl"/>
        </w:rPr>
        <w:t xml:space="preserve">FESPA Global Print Expo, 24-27 March 2020, </w:t>
      </w:r>
      <w:r w:rsidR="002F2E1B">
        <w:rPr>
          <w:sz w:val="20"/>
          <w:szCs w:val="20"/>
          <w:lang w:val="es-ES_tradnl"/>
        </w:rPr>
        <w:t>IFEMA</w:t>
      </w:r>
      <w:r>
        <w:rPr>
          <w:sz w:val="20"/>
          <w:szCs w:val="20"/>
          <w:lang w:val="es-ES_tradnl"/>
        </w:rPr>
        <w:t>, Madrid, Spain</w:t>
      </w:r>
    </w:p>
    <w:p w14:paraId="209B031D" w14:textId="77777777" w:rsidR="00AF3D78" w:rsidRDefault="00AF3D78">
      <w:pPr>
        <w:pStyle w:val="Body"/>
        <w:numPr>
          <w:ilvl w:val="0"/>
          <w:numId w:val="2"/>
        </w:numPr>
        <w:spacing w:after="0" w:line="240" w:lineRule="auto"/>
        <w:jc w:val="both"/>
        <w:rPr>
          <w:sz w:val="20"/>
          <w:szCs w:val="20"/>
          <w:lang w:val="es-ES_tradnl"/>
        </w:rPr>
      </w:pPr>
      <w:r>
        <w:rPr>
          <w:sz w:val="20"/>
          <w:szCs w:val="20"/>
          <w:lang w:val="es-ES_tradnl"/>
        </w:rPr>
        <w:t xml:space="preserve">European Sign Expo, 24-27 March 2020, </w:t>
      </w:r>
      <w:r w:rsidR="002F2E1B">
        <w:rPr>
          <w:sz w:val="20"/>
          <w:szCs w:val="20"/>
          <w:lang w:val="es-ES_tradnl"/>
        </w:rPr>
        <w:t>IFEMA</w:t>
      </w:r>
      <w:r>
        <w:rPr>
          <w:sz w:val="20"/>
          <w:szCs w:val="20"/>
          <w:lang w:val="es-ES_tradnl"/>
        </w:rPr>
        <w:t>, Madrid, Spain</w:t>
      </w:r>
    </w:p>
    <w:p w14:paraId="75D32B66" w14:textId="77777777" w:rsidR="0098733C" w:rsidRDefault="0098733C">
      <w:pPr>
        <w:pStyle w:val="Body"/>
        <w:numPr>
          <w:ilvl w:val="0"/>
          <w:numId w:val="2"/>
        </w:numPr>
        <w:spacing w:after="0" w:line="240" w:lineRule="auto"/>
        <w:jc w:val="both"/>
        <w:rPr>
          <w:sz w:val="20"/>
          <w:szCs w:val="20"/>
          <w:lang w:val="es-ES_tradnl"/>
        </w:rPr>
      </w:pPr>
      <w:r>
        <w:rPr>
          <w:sz w:val="20"/>
          <w:szCs w:val="20"/>
          <w:lang w:val="es-ES_tradnl"/>
        </w:rPr>
        <w:t>Sportswear Pro, 24-27 March 2020, IFEMA, Madrid, Spain</w:t>
      </w:r>
    </w:p>
    <w:p w14:paraId="4134ED47" w14:textId="77777777" w:rsidR="00523286" w:rsidRDefault="00523286" w:rsidP="00523286">
      <w:pPr>
        <w:pStyle w:val="Body"/>
        <w:numPr>
          <w:ilvl w:val="0"/>
          <w:numId w:val="2"/>
        </w:numPr>
        <w:spacing w:after="0" w:line="240" w:lineRule="auto"/>
        <w:jc w:val="both"/>
        <w:rPr>
          <w:sz w:val="20"/>
          <w:szCs w:val="20"/>
          <w:lang w:val="es-ES_tradnl"/>
        </w:rPr>
      </w:pPr>
      <w:r w:rsidRPr="00523286">
        <w:rPr>
          <w:sz w:val="20"/>
          <w:szCs w:val="20"/>
          <w:lang w:val="es-ES_tradnl"/>
        </w:rPr>
        <w:t xml:space="preserve">FESPA Global Print Expo, </w:t>
      </w:r>
      <w:r>
        <w:rPr>
          <w:sz w:val="20"/>
          <w:szCs w:val="20"/>
          <w:lang w:val="es-ES_tradnl"/>
        </w:rPr>
        <w:t>18</w:t>
      </w:r>
      <w:r w:rsidRPr="00523286">
        <w:rPr>
          <w:sz w:val="20"/>
          <w:szCs w:val="20"/>
          <w:lang w:val="es-ES_tradnl"/>
        </w:rPr>
        <w:t>-2</w:t>
      </w:r>
      <w:r>
        <w:rPr>
          <w:sz w:val="20"/>
          <w:szCs w:val="20"/>
          <w:lang w:val="es-ES_tradnl"/>
        </w:rPr>
        <w:t>1</w:t>
      </w:r>
      <w:r w:rsidRPr="00523286">
        <w:rPr>
          <w:sz w:val="20"/>
          <w:szCs w:val="20"/>
          <w:lang w:val="es-ES_tradnl"/>
        </w:rPr>
        <w:t xml:space="preserve"> </w:t>
      </w:r>
      <w:r>
        <w:rPr>
          <w:sz w:val="20"/>
          <w:szCs w:val="20"/>
          <w:lang w:val="es-ES_tradnl"/>
        </w:rPr>
        <w:t>May</w:t>
      </w:r>
      <w:r w:rsidRPr="00523286">
        <w:rPr>
          <w:sz w:val="20"/>
          <w:szCs w:val="20"/>
          <w:lang w:val="es-ES_tradnl"/>
        </w:rPr>
        <w:t xml:space="preserve"> 202</w:t>
      </w:r>
      <w:r>
        <w:rPr>
          <w:sz w:val="20"/>
          <w:szCs w:val="20"/>
          <w:lang w:val="es-ES_tradnl"/>
        </w:rPr>
        <w:t>1</w:t>
      </w:r>
      <w:r w:rsidRPr="00523286">
        <w:rPr>
          <w:sz w:val="20"/>
          <w:szCs w:val="20"/>
          <w:lang w:val="es-ES_tradnl"/>
        </w:rPr>
        <w:t>, Messe München</w:t>
      </w:r>
      <w:r>
        <w:rPr>
          <w:sz w:val="20"/>
          <w:szCs w:val="20"/>
          <w:lang w:val="es-ES_tradnl"/>
        </w:rPr>
        <w:t>, Munich, Germany</w:t>
      </w:r>
    </w:p>
    <w:p w14:paraId="267F9523" w14:textId="77777777" w:rsidR="00523467" w:rsidRPr="00523286" w:rsidRDefault="00523467" w:rsidP="00B84B74">
      <w:pPr>
        <w:pStyle w:val="Body"/>
        <w:numPr>
          <w:ilvl w:val="0"/>
          <w:numId w:val="2"/>
        </w:numPr>
        <w:spacing w:after="0" w:line="240" w:lineRule="auto"/>
        <w:jc w:val="both"/>
        <w:rPr>
          <w:sz w:val="20"/>
          <w:szCs w:val="20"/>
          <w:lang w:val="es-ES_tradnl"/>
        </w:rPr>
      </w:pPr>
      <w:r w:rsidRPr="00523467">
        <w:rPr>
          <w:sz w:val="20"/>
          <w:szCs w:val="20"/>
          <w:lang w:val="es-ES_tradnl"/>
        </w:rPr>
        <w:t>European Sign Expo</w:t>
      </w:r>
      <w:r w:rsidR="00B84B74">
        <w:rPr>
          <w:sz w:val="20"/>
          <w:szCs w:val="20"/>
          <w:lang w:val="es-ES_tradnl"/>
        </w:rPr>
        <w:t xml:space="preserve">, </w:t>
      </w:r>
      <w:r w:rsidR="00B84B74" w:rsidRPr="00B84B74">
        <w:rPr>
          <w:sz w:val="20"/>
          <w:szCs w:val="20"/>
          <w:lang w:val="es-ES_tradnl"/>
        </w:rPr>
        <w:t>18-21 May 2021, Messe München, Munich, Germany</w:t>
      </w:r>
    </w:p>
    <w:p w14:paraId="0789191D" w14:textId="77777777" w:rsidR="008B2FB1" w:rsidRPr="00523286" w:rsidRDefault="008B2FB1">
      <w:pPr>
        <w:pStyle w:val="Body"/>
        <w:spacing w:after="0" w:line="240" w:lineRule="auto"/>
        <w:jc w:val="both"/>
        <w:rPr>
          <w:b/>
          <w:bCs/>
          <w:sz w:val="20"/>
          <w:szCs w:val="20"/>
          <w:lang w:val="es-ES_tradnl"/>
        </w:rPr>
      </w:pPr>
    </w:p>
    <w:p w14:paraId="31952642" w14:textId="77777777" w:rsidR="008B2FB1" w:rsidRDefault="00BB64DA">
      <w:pPr>
        <w:pStyle w:val="Body"/>
        <w:spacing w:after="0" w:line="240" w:lineRule="auto"/>
        <w:jc w:val="both"/>
        <w:rPr>
          <w:rStyle w:val="None"/>
          <w:b/>
          <w:bCs/>
          <w:sz w:val="20"/>
          <w:szCs w:val="20"/>
        </w:rPr>
      </w:pPr>
      <w:r>
        <w:rPr>
          <w:rStyle w:val="None"/>
          <w:b/>
          <w:bCs/>
          <w:sz w:val="20"/>
          <w:szCs w:val="20"/>
          <w:lang w:val="en-US"/>
        </w:rPr>
        <w:t>Issued on behalf of FESPA by AD Communications</w:t>
      </w:r>
    </w:p>
    <w:p w14:paraId="41E978B6" w14:textId="77777777" w:rsidR="008B2FB1" w:rsidRDefault="008B2FB1">
      <w:pPr>
        <w:pStyle w:val="Body"/>
        <w:spacing w:after="0" w:line="240" w:lineRule="auto"/>
        <w:jc w:val="both"/>
        <w:rPr>
          <w:b/>
          <w:bCs/>
          <w:sz w:val="20"/>
          <w:szCs w:val="20"/>
        </w:rPr>
      </w:pPr>
    </w:p>
    <w:p w14:paraId="34C8A394" w14:textId="77777777" w:rsidR="008B2FB1" w:rsidRDefault="00BB64DA">
      <w:pPr>
        <w:pStyle w:val="Body"/>
        <w:spacing w:after="0" w:line="240" w:lineRule="auto"/>
        <w:jc w:val="both"/>
        <w:rPr>
          <w:rStyle w:val="None"/>
          <w:b/>
          <w:bCs/>
          <w:sz w:val="20"/>
          <w:szCs w:val="20"/>
        </w:rPr>
      </w:pPr>
      <w:r>
        <w:rPr>
          <w:rStyle w:val="None"/>
          <w:b/>
          <w:bCs/>
          <w:sz w:val="20"/>
          <w:szCs w:val="20"/>
          <w:lang w:val="en-US"/>
        </w:rPr>
        <w:t>For further information, please contact:</w:t>
      </w:r>
    </w:p>
    <w:p w14:paraId="103826DB" w14:textId="77777777" w:rsidR="008B2FB1" w:rsidRDefault="008B2FB1">
      <w:pPr>
        <w:pStyle w:val="Body"/>
        <w:spacing w:after="0" w:line="240" w:lineRule="auto"/>
        <w:jc w:val="both"/>
        <w:rPr>
          <w:sz w:val="20"/>
          <w:szCs w:val="20"/>
        </w:rPr>
      </w:pPr>
    </w:p>
    <w:p w14:paraId="55375AFA" w14:textId="77777777" w:rsidR="008B2FB1" w:rsidRDefault="00023C4D">
      <w:pPr>
        <w:pStyle w:val="Body"/>
        <w:spacing w:after="0" w:line="240" w:lineRule="auto"/>
        <w:jc w:val="both"/>
        <w:rPr>
          <w:rStyle w:val="None"/>
          <w:sz w:val="20"/>
          <w:szCs w:val="20"/>
        </w:rPr>
      </w:pPr>
      <w:r>
        <w:rPr>
          <w:rStyle w:val="None"/>
          <w:sz w:val="20"/>
          <w:szCs w:val="20"/>
        </w:rPr>
        <w:t>Michael Grass</w:t>
      </w:r>
      <w:r w:rsidR="00BB64DA" w:rsidRPr="0078031C">
        <w:rPr>
          <w:rStyle w:val="None"/>
          <w:sz w:val="20"/>
          <w:szCs w:val="20"/>
        </w:rPr>
        <w:tab/>
      </w:r>
      <w:r w:rsidR="00BB64DA" w:rsidRPr="0078031C">
        <w:rPr>
          <w:rStyle w:val="None"/>
          <w:sz w:val="20"/>
          <w:szCs w:val="20"/>
        </w:rPr>
        <w:tab/>
      </w:r>
      <w:r w:rsidR="00BB64DA" w:rsidRPr="0078031C">
        <w:rPr>
          <w:rStyle w:val="None"/>
          <w:sz w:val="20"/>
          <w:szCs w:val="20"/>
        </w:rPr>
        <w:tab/>
      </w:r>
      <w:r w:rsidR="00BB64DA" w:rsidRPr="0078031C">
        <w:rPr>
          <w:rStyle w:val="None"/>
          <w:sz w:val="20"/>
          <w:szCs w:val="20"/>
        </w:rPr>
        <w:tab/>
        <w:t>Lynda Sutton</w:t>
      </w:r>
    </w:p>
    <w:p w14:paraId="47AA043C" w14:textId="77777777" w:rsidR="008B2FB1" w:rsidRDefault="00BB64DA">
      <w:pPr>
        <w:pStyle w:val="Body"/>
        <w:spacing w:after="0" w:line="240" w:lineRule="auto"/>
        <w:jc w:val="both"/>
        <w:rPr>
          <w:rStyle w:val="None"/>
          <w:sz w:val="20"/>
          <w:szCs w:val="20"/>
        </w:rPr>
      </w:pPr>
      <w:r>
        <w:rPr>
          <w:rStyle w:val="None"/>
          <w:sz w:val="20"/>
          <w:szCs w:val="20"/>
          <w:lang w:val="fr-FR"/>
        </w:rPr>
        <w:t xml:space="preserve">AD Communications  </w:t>
      </w:r>
      <w:r>
        <w:rPr>
          <w:rStyle w:val="None"/>
          <w:sz w:val="20"/>
          <w:szCs w:val="20"/>
          <w:lang w:val="fr-FR"/>
        </w:rPr>
        <w:tab/>
      </w:r>
      <w:r>
        <w:rPr>
          <w:rStyle w:val="None"/>
          <w:sz w:val="20"/>
          <w:szCs w:val="20"/>
          <w:lang w:val="fr-FR"/>
        </w:rPr>
        <w:tab/>
      </w:r>
      <w:r>
        <w:rPr>
          <w:rStyle w:val="None"/>
          <w:sz w:val="20"/>
          <w:szCs w:val="20"/>
          <w:lang w:val="fr-FR"/>
        </w:rPr>
        <w:tab/>
        <w:t>FESPA</w:t>
      </w:r>
    </w:p>
    <w:p w14:paraId="60713C59" w14:textId="77777777" w:rsidR="008B2FB1" w:rsidRDefault="00023C4D">
      <w:pPr>
        <w:pStyle w:val="Body"/>
        <w:spacing w:after="0" w:line="240" w:lineRule="auto"/>
        <w:jc w:val="both"/>
        <w:rPr>
          <w:rStyle w:val="None"/>
          <w:sz w:val="20"/>
          <w:szCs w:val="20"/>
        </w:rPr>
      </w:pPr>
      <w:r>
        <w:rPr>
          <w:rStyle w:val="None"/>
          <w:sz w:val="20"/>
          <w:szCs w:val="20"/>
        </w:rPr>
        <w:t>Tel: + 44 (0) 1372 460545</w:t>
      </w:r>
      <w:r w:rsidR="00BB64DA">
        <w:rPr>
          <w:rStyle w:val="None"/>
          <w:sz w:val="20"/>
          <w:szCs w:val="20"/>
        </w:rPr>
        <w:t xml:space="preserve">        </w:t>
      </w:r>
      <w:r w:rsidR="00BB64DA">
        <w:rPr>
          <w:rStyle w:val="None"/>
          <w:sz w:val="20"/>
          <w:szCs w:val="20"/>
        </w:rPr>
        <w:tab/>
      </w:r>
      <w:r w:rsidR="00BB64DA">
        <w:rPr>
          <w:rStyle w:val="None"/>
          <w:sz w:val="20"/>
          <w:szCs w:val="20"/>
        </w:rPr>
        <w:tab/>
        <w:t>Tel: +44 (0) 1737 228350</w:t>
      </w:r>
    </w:p>
    <w:p w14:paraId="73251844" w14:textId="77777777" w:rsidR="008B2FB1" w:rsidRDefault="00BB64DA">
      <w:pPr>
        <w:pStyle w:val="Body"/>
        <w:spacing w:after="0" w:line="240" w:lineRule="auto"/>
        <w:jc w:val="both"/>
        <w:rPr>
          <w:rStyle w:val="None"/>
          <w:sz w:val="20"/>
          <w:szCs w:val="20"/>
        </w:rPr>
      </w:pPr>
      <w:r>
        <w:rPr>
          <w:rStyle w:val="None"/>
          <w:sz w:val="20"/>
          <w:szCs w:val="20"/>
        </w:rPr>
        <w:t xml:space="preserve">Email: </w:t>
      </w:r>
      <w:hyperlink r:id="rId13" w:history="1">
        <w:r w:rsidR="00DC534F" w:rsidRPr="006C686B">
          <w:rPr>
            <w:rStyle w:val="Hyperlink"/>
            <w:sz w:val="20"/>
            <w:szCs w:val="20"/>
            <w:u w:color="0000FF"/>
          </w:rPr>
          <w:t>mgrass@adcomms.co.uk</w:t>
        </w:r>
      </w:hyperlink>
      <w:r>
        <w:rPr>
          <w:rStyle w:val="None"/>
          <w:sz w:val="20"/>
          <w:szCs w:val="20"/>
        </w:rPr>
        <w:t xml:space="preserve"> </w:t>
      </w:r>
      <w:r>
        <w:rPr>
          <w:rStyle w:val="None"/>
          <w:sz w:val="20"/>
          <w:szCs w:val="20"/>
        </w:rPr>
        <w:tab/>
      </w:r>
      <w:r>
        <w:rPr>
          <w:rStyle w:val="None"/>
          <w:sz w:val="20"/>
          <w:szCs w:val="20"/>
        </w:rPr>
        <w:tab/>
        <w:t xml:space="preserve">Email: </w:t>
      </w:r>
      <w:hyperlink r:id="rId14" w:history="1">
        <w:r w:rsidRPr="0078031C">
          <w:rPr>
            <w:rStyle w:val="Hyperlink3"/>
            <w:lang w:val="en-GB"/>
          </w:rPr>
          <w:t>lynda.sutton@fespa.com</w:t>
        </w:r>
      </w:hyperlink>
    </w:p>
    <w:p w14:paraId="7120E528" w14:textId="77777777" w:rsidR="008B2FB1" w:rsidRDefault="00BB64DA">
      <w:pPr>
        <w:pStyle w:val="Body"/>
        <w:spacing w:after="0" w:line="240" w:lineRule="auto"/>
        <w:jc w:val="both"/>
      </w:pPr>
      <w:r>
        <w:rPr>
          <w:rStyle w:val="None"/>
          <w:sz w:val="20"/>
          <w:szCs w:val="20"/>
        </w:rPr>
        <w:t xml:space="preserve">Website: </w:t>
      </w:r>
      <w:hyperlink r:id="rId15" w:history="1">
        <w:r>
          <w:rPr>
            <w:rStyle w:val="Hyperlink2"/>
          </w:rPr>
          <w:t>www.adcomms.co.uk</w:t>
        </w:r>
      </w:hyperlink>
      <w:r>
        <w:rPr>
          <w:rStyle w:val="None"/>
          <w:sz w:val="20"/>
          <w:szCs w:val="20"/>
        </w:rPr>
        <w:tab/>
      </w:r>
      <w:r>
        <w:rPr>
          <w:rStyle w:val="None"/>
          <w:sz w:val="20"/>
          <w:szCs w:val="20"/>
        </w:rPr>
        <w:tab/>
        <w:t xml:space="preserve">Website: </w:t>
      </w:r>
      <w:hyperlink r:id="rId16" w:history="1">
        <w:r>
          <w:rPr>
            <w:rStyle w:val="Hyperlink2"/>
          </w:rPr>
          <w:t>www.fespa.com</w:t>
        </w:r>
      </w:hyperlink>
      <w:r w:rsidRPr="0078031C">
        <w:rPr>
          <w:rStyle w:val="None"/>
          <w:sz w:val="20"/>
          <w:szCs w:val="20"/>
        </w:rPr>
        <w:t xml:space="preserve"> </w:t>
      </w:r>
    </w:p>
    <w:sectPr w:rsidR="008B2FB1">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20A09" w16cid:durableId="20C477E4"/>
  <w16cid:commentId w16cid:paraId="1AC7D975" w16cid:durableId="20C477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4A307" w14:textId="77777777" w:rsidR="00887F50" w:rsidRDefault="00887F50">
      <w:r>
        <w:separator/>
      </w:r>
    </w:p>
  </w:endnote>
  <w:endnote w:type="continuationSeparator" w:id="0">
    <w:p w14:paraId="099F34C3" w14:textId="77777777" w:rsidR="00887F50" w:rsidRDefault="0088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D240" w14:textId="77777777" w:rsidR="00887F50" w:rsidRDefault="00887F50">
      <w:r>
        <w:separator/>
      </w:r>
    </w:p>
  </w:footnote>
  <w:footnote w:type="continuationSeparator" w:id="0">
    <w:p w14:paraId="0ED0F719" w14:textId="77777777" w:rsidR="00887F50" w:rsidRDefault="00887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B8C1147"/>
    <w:multiLevelType w:val="hybridMultilevel"/>
    <w:tmpl w:val="2A52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MTUxNDU2NzYwNrdQ0lEKTi0uzszPAykwqgUAbaQp/ywAAAA="/>
  </w:docVars>
  <w:rsids>
    <w:rsidRoot w:val="008B2FB1"/>
    <w:rsid w:val="0000087F"/>
    <w:rsid w:val="00003EC2"/>
    <w:rsid w:val="000040F6"/>
    <w:rsid w:val="0001566E"/>
    <w:rsid w:val="00023C4D"/>
    <w:rsid w:val="00032586"/>
    <w:rsid w:val="00043A85"/>
    <w:rsid w:val="000454E0"/>
    <w:rsid w:val="0005222D"/>
    <w:rsid w:val="0005367B"/>
    <w:rsid w:val="00056E2A"/>
    <w:rsid w:val="000A2E81"/>
    <w:rsid w:val="000D0F16"/>
    <w:rsid w:val="000E007A"/>
    <w:rsid w:val="000E2C87"/>
    <w:rsid w:val="000F1E14"/>
    <w:rsid w:val="00102C89"/>
    <w:rsid w:val="001032AB"/>
    <w:rsid w:val="00106F52"/>
    <w:rsid w:val="00107938"/>
    <w:rsid w:val="00107A76"/>
    <w:rsid w:val="00110649"/>
    <w:rsid w:val="00117575"/>
    <w:rsid w:val="00117648"/>
    <w:rsid w:val="00122371"/>
    <w:rsid w:val="00130F96"/>
    <w:rsid w:val="00133D0E"/>
    <w:rsid w:val="0015741B"/>
    <w:rsid w:val="00161466"/>
    <w:rsid w:val="00162756"/>
    <w:rsid w:val="001962AF"/>
    <w:rsid w:val="001A5179"/>
    <w:rsid w:val="001C0960"/>
    <w:rsid w:val="001C2BE8"/>
    <w:rsid w:val="001D7569"/>
    <w:rsid w:val="001E775F"/>
    <w:rsid w:val="002101D4"/>
    <w:rsid w:val="00223A13"/>
    <w:rsid w:val="00240D15"/>
    <w:rsid w:val="002668B7"/>
    <w:rsid w:val="002727B6"/>
    <w:rsid w:val="00275D77"/>
    <w:rsid w:val="002765E1"/>
    <w:rsid w:val="0028588B"/>
    <w:rsid w:val="00295A38"/>
    <w:rsid w:val="00296525"/>
    <w:rsid w:val="002A7B6F"/>
    <w:rsid w:val="002C39B9"/>
    <w:rsid w:val="002F2E1B"/>
    <w:rsid w:val="003116B9"/>
    <w:rsid w:val="00324E24"/>
    <w:rsid w:val="003379A5"/>
    <w:rsid w:val="00343635"/>
    <w:rsid w:val="00353B76"/>
    <w:rsid w:val="0038558A"/>
    <w:rsid w:val="003B35D9"/>
    <w:rsid w:val="003D6405"/>
    <w:rsid w:val="003D6979"/>
    <w:rsid w:val="003E0BA2"/>
    <w:rsid w:val="003E7C35"/>
    <w:rsid w:val="003F1C3E"/>
    <w:rsid w:val="003F6E33"/>
    <w:rsid w:val="00405976"/>
    <w:rsid w:val="00406B79"/>
    <w:rsid w:val="004073FF"/>
    <w:rsid w:val="00413A9A"/>
    <w:rsid w:val="0042490A"/>
    <w:rsid w:val="00461A02"/>
    <w:rsid w:val="00466890"/>
    <w:rsid w:val="004813FC"/>
    <w:rsid w:val="00482326"/>
    <w:rsid w:val="00495B26"/>
    <w:rsid w:val="004C2AE2"/>
    <w:rsid w:val="004E0D35"/>
    <w:rsid w:val="004E1FD0"/>
    <w:rsid w:val="004E3337"/>
    <w:rsid w:val="004E5836"/>
    <w:rsid w:val="00501256"/>
    <w:rsid w:val="00523286"/>
    <w:rsid w:val="00523467"/>
    <w:rsid w:val="0052608E"/>
    <w:rsid w:val="0054306D"/>
    <w:rsid w:val="00551792"/>
    <w:rsid w:val="00552CE6"/>
    <w:rsid w:val="00555FF0"/>
    <w:rsid w:val="00556DCC"/>
    <w:rsid w:val="00557300"/>
    <w:rsid w:val="00561CED"/>
    <w:rsid w:val="00581DA4"/>
    <w:rsid w:val="0058659A"/>
    <w:rsid w:val="005921DF"/>
    <w:rsid w:val="0059318C"/>
    <w:rsid w:val="0059738D"/>
    <w:rsid w:val="005B1157"/>
    <w:rsid w:val="005B1F63"/>
    <w:rsid w:val="005B2805"/>
    <w:rsid w:val="005C3059"/>
    <w:rsid w:val="005D0222"/>
    <w:rsid w:val="005E2FFE"/>
    <w:rsid w:val="005E5713"/>
    <w:rsid w:val="005F1CB9"/>
    <w:rsid w:val="00603695"/>
    <w:rsid w:val="00606ADE"/>
    <w:rsid w:val="0062301D"/>
    <w:rsid w:val="0063028F"/>
    <w:rsid w:val="006430FD"/>
    <w:rsid w:val="00646B70"/>
    <w:rsid w:val="0069170C"/>
    <w:rsid w:val="006E284C"/>
    <w:rsid w:val="006F01E3"/>
    <w:rsid w:val="00707BC4"/>
    <w:rsid w:val="007164C8"/>
    <w:rsid w:val="00716AF8"/>
    <w:rsid w:val="007177D0"/>
    <w:rsid w:val="007206ED"/>
    <w:rsid w:val="00733EAA"/>
    <w:rsid w:val="007434C0"/>
    <w:rsid w:val="00743F1B"/>
    <w:rsid w:val="00763850"/>
    <w:rsid w:val="00764F74"/>
    <w:rsid w:val="00777BC6"/>
    <w:rsid w:val="0078031C"/>
    <w:rsid w:val="00791579"/>
    <w:rsid w:val="007B16BE"/>
    <w:rsid w:val="007C42B4"/>
    <w:rsid w:val="007E23CA"/>
    <w:rsid w:val="007F7DDE"/>
    <w:rsid w:val="00801603"/>
    <w:rsid w:val="00801C3B"/>
    <w:rsid w:val="00802706"/>
    <w:rsid w:val="00807549"/>
    <w:rsid w:val="008158FD"/>
    <w:rsid w:val="00830ACC"/>
    <w:rsid w:val="00834AB8"/>
    <w:rsid w:val="0085279B"/>
    <w:rsid w:val="00855C04"/>
    <w:rsid w:val="008612F0"/>
    <w:rsid w:val="00863F6D"/>
    <w:rsid w:val="00883B63"/>
    <w:rsid w:val="00887F50"/>
    <w:rsid w:val="00896E17"/>
    <w:rsid w:val="008B1E55"/>
    <w:rsid w:val="008B2FB1"/>
    <w:rsid w:val="008B4C49"/>
    <w:rsid w:val="008C22C4"/>
    <w:rsid w:val="008D38FD"/>
    <w:rsid w:val="008E00E3"/>
    <w:rsid w:val="008E3ADC"/>
    <w:rsid w:val="008E6968"/>
    <w:rsid w:val="008F44C0"/>
    <w:rsid w:val="00903083"/>
    <w:rsid w:val="00926CFE"/>
    <w:rsid w:val="009411DE"/>
    <w:rsid w:val="00941D27"/>
    <w:rsid w:val="0094505D"/>
    <w:rsid w:val="00960CCC"/>
    <w:rsid w:val="00963B79"/>
    <w:rsid w:val="00965431"/>
    <w:rsid w:val="00973C1B"/>
    <w:rsid w:val="0097702E"/>
    <w:rsid w:val="0098733C"/>
    <w:rsid w:val="00990626"/>
    <w:rsid w:val="00995804"/>
    <w:rsid w:val="009A6308"/>
    <w:rsid w:val="009C6B8A"/>
    <w:rsid w:val="009D6618"/>
    <w:rsid w:val="009E48F3"/>
    <w:rsid w:val="009E63A8"/>
    <w:rsid w:val="009F2AB5"/>
    <w:rsid w:val="00A3205E"/>
    <w:rsid w:val="00A35176"/>
    <w:rsid w:val="00A42DBC"/>
    <w:rsid w:val="00A61A4D"/>
    <w:rsid w:val="00A6303B"/>
    <w:rsid w:val="00A65F18"/>
    <w:rsid w:val="00A73846"/>
    <w:rsid w:val="00A7701A"/>
    <w:rsid w:val="00A8249D"/>
    <w:rsid w:val="00A92957"/>
    <w:rsid w:val="00A96DE5"/>
    <w:rsid w:val="00AA0FFD"/>
    <w:rsid w:val="00AA24E3"/>
    <w:rsid w:val="00AA3317"/>
    <w:rsid w:val="00AA3B40"/>
    <w:rsid w:val="00AA417F"/>
    <w:rsid w:val="00AB2A54"/>
    <w:rsid w:val="00AC5A13"/>
    <w:rsid w:val="00AE24FA"/>
    <w:rsid w:val="00AE4AF4"/>
    <w:rsid w:val="00AE5D6D"/>
    <w:rsid w:val="00AF3D78"/>
    <w:rsid w:val="00AF7FDF"/>
    <w:rsid w:val="00B0377B"/>
    <w:rsid w:val="00B0511F"/>
    <w:rsid w:val="00B1039D"/>
    <w:rsid w:val="00B311C0"/>
    <w:rsid w:val="00B4067C"/>
    <w:rsid w:val="00B47C14"/>
    <w:rsid w:val="00B5026E"/>
    <w:rsid w:val="00B603B3"/>
    <w:rsid w:val="00B61EB0"/>
    <w:rsid w:val="00B65B54"/>
    <w:rsid w:val="00B73A46"/>
    <w:rsid w:val="00B81E0F"/>
    <w:rsid w:val="00B84B74"/>
    <w:rsid w:val="00B9325B"/>
    <w:rsid w:val="00BA5776"/>
    <w:rsid w:val="00BB26F4"/>
    <w:rsid w:val="00BB64DA"/>
    <w:rsid w:val="00BC6F39"/>
    <w:rsid w:val="00BE534C"/>
    <w:rsid w:val="00BF6729"/>
    <w:rsid w:val="00C006DA"/>
    <w:rsid w:val="00C078F8"/>
    <w:rsid w:val="00C13CD3"/>
    <w:rsid w:val="00C14C3C"/>
    <w:rsid w:val="00C56F96"/>
    <w:rsid w:val="00C570A9"/>
    <w:rsid w:val="00C7441F"/>
    <w:rsid w:val="00C82EAE"/>
    <w:rsid w:val="00C8639A"/>
    <w:rsid w:val="00C8657C"/>
    <w:rsid w:val="00C906AE"/>
    <w:rsid w:val="00C969D2"/>
    <w:rsid w:val="00CA1C37"/>
    <w:rsid w:val="00CA31D8"/>
    <w:rsid w:val="00CA4599"/>
    <w:rsid w:val="00CB0530"/>
    <w:rsid w:val="00CC6CF3"/>
    <w:rsid w:val="00D3122B"/>
    <w:rsid w:val="00D44BD4"/>
    <w:rsid w:val="00D66419"/>
    <w:rsid w:val="00D71DFB"/>
    <w:rsid w:val="00D72C80"/>
    <w:rsid w:val="00D75214"/>
    <w:rsid w:val="00D81B6F"/>
    <w:rsid w:val="00D8372D"/>
    <w:rsid w:val="00D86FF1"/>
    <w:rsid w:val="00D9023C"/>
    <w:rsid w:val="00D97A77"/>
    <w:rsid w:val="00DA08C3"/>
    <w:rsid w:val="00DA306C"/>
    <w:rsid w:val="00DA7D26"/>
    <w:rsid w:val="00DB059F"/>
    <w:rsid w:val="00DB6FA0"/>
    <w:rsid w:val="00DC36A7"/>
    <w:rsid w:val="00DC534F"/>
    <w:rsid w:val="00DD0AAF"/>
    <w:rsid w:val="00DE2D46"/>
    <w:rsid w:val="00DE5465"/>
    <w:rsid w:val="00DE717F"/>
    <w:rsid w:val="00DF166D"/>
    <w:rsid w:val="00DF5DA9"/>
    <w:rsid w:val="00DF6C3F"/>
    <w:rsid w:val="00E04C55"/>
    <w:rsid w:val="00E050C9"/>
    <w:rsid w:val="00E15965"/>
    <w:rsid w:val="00E15BA5"/>
    <w:rsid w:val="00E16099"/>
    <w:rsid w:val="00E31AAF"/>
    <w:rsid w:val="00E3285C"/>
    <w:rsid w:val="00E403CB"/>
    <w:rsid w:val="00E4524D"/>
    <w:rsid w:val="00E4687F"/>
    <w:rsid w:val="00E51986"/>
    <w:rsid w:val="00E76AFD"/>
    <w:rsid w:val="00E956DF"/>
    <w:rsid w:val="00EB0664"/>
    <w:rsid w:val="00EC3061"/>
    <w:rsid w:val="00ED277C"/>
    <w:rsid w:val="00ED737E"/>
    <w:rsid w:val="00ED73FB"/>
    <w:rsid w:val="00EE3392"/>
    <w:rsid w:val="00EE630E"/>
    <w:rsid w:val="00F170E6"/>
    <w:rsid w:val="00F34EC0"/>
    <w:rsid w:val="00F4355C"/>
    <w:rsid w:val="00F47568"/>
    <w:rsid w:val="00F55F9B"/>
    <w:rsid w:val="00F97822"/>
    <w:rsid w:val="00FB4D64"/>
    <w:rsid w:val="00FC1254"/>
    <w:rsid w:val="00FC38BD"/>
    <w:rsid w:val="00FD5BB3"/>
    <w:rsid w:val="00FD632F"/>
    <w:rsid w:val="00FE4CD4"/>
    <w:rsid w:val="00FE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C280"/>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styleId="Header">
    <w:name w:val="header"/>
    <w:basedOn w:val="Normal"/>
    <w:link w:val="HeaderChar"/>
    <w:uiPriority w:val="99"/>
    <w:unhideWhenUsed/>
    <w:rsid w:val="00D7521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D75214"/>
    <w:rPr>
      <w:rFonts w:asciiTheme="minorHAnsi" w:eastAsiaTheme="minorHAnsi" w:hAnsiTheme="minorHAnsi" w:cstheme="minorBidi"/>
      <w:sz w:val="22"/>
      <w:szCs w:val="22"/>
      <w:bdr w:val="none" w:sz="0" w:space="0" w:color="auto"/>
      <w:lang w:eastAsia="en-US"/>
    </w:rPr>
  </w:style>
  <w:style w:type="paragraph" w:styleId="NormalWeb">
    <w:name w:val="Normal (Web)"/>
    <w:basedOn w:val="Normal"/>
    <w:uiPriority w:val="99"/>
    <w:semiHidden/>
    <w:unhideWhenUsed/>
    <w:rsid w:val="00210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2101D4"/>
    <w:rPr>
      <w:b/>
      <w:bCs/>
    </w:rPr>
  </w:style>
  <w:style w:type="paragraph" w:styleId="ListParagraph">
    <w:name w:val="List Paragraph"/>
    <w:basedOn w:val="Normal"/>
    <w:uiPriority w:val="34"/>
    <w:qFormat/>
    <w:rsid w:val="00523286"/>
    <w:pPr>
      <w:ind w:left="720"/>
      <w:contextualSpacing/>
    </w:pPr>
  </w:style>
  <w:style w:type="numbering" w:customStyle="1" w:styleId="ImportedStyle11">
    <w:name w:val="Imported Style 11"/>
    <w:rsid w:val="00523286"/>
  </w:style>
  <w:style w:type="character" w:styleId="FollowedHyperlink">
    <w:name w:val="FollowedHyperlink"/>
    <w:basedOn w:val="DefaultParagraphFont"/>
    <w:uiPriority w:val="99"/>
    <w:semiHidden/>
    <w:unhideWhenUsed/>
    <w:rsid w:val="0052346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346">
      <w:bodyDiv w:val="1"/>
      <w:marLeft w:val="0"/>
      <w:marRight w:val="0"/>
      <w:marTop w:val="0"/>
      <w:marBottom w:val="0"/>
      <w:divBdr>
        <w:top w:val="none" w:sz="0" w:space="0" w:color="auto"/>
        <w:left w:val="none" w:sz="0" w:space="0" w:color="auto"/>
        <w:bottom w:val="none" w:sz="0" w:space="0" w:color="auto"/>
        <w:right w:val="none" w:sz="0" w:space="0" w:color="auto"/>
      </w:divBdr>
    </w:div>
    <w:div w:id="898438664">
      <w:bodyDiv w:val="1"/>
      <w:marLeft w:val="0"/>
      <w:marRight w:val="0"/>
      <w:marTop w:val="0"/>
      <w:marBottom w:val="0"/>
      <w:divBdr>
        <w:top w:val="none" w:sz="0" w:space="0" w:color="auto"/>
        <w:left w:val="none" w:sz="0" w:space="0" w:color="auto"/>
        <w:bottom w:val="none" w:sz="0" w:space="0" w:color="auto"/>
        <w:right w:val="none" w:sz="0" w:space="0" w:color="auto"/>
      </w:divBdr>
    </w:div>
    <w:div w:id="1554269585">
      <w:bodyDiv w:val="1"/>
      <w:marLeft w:val="0"/>
      <w:marRight w:val="0"/>
      <w:marTop w:val="0"/>
      <w:marBottom w:val="0"/>
      <w:divBdr>
        <w:top w:val="none" w:sz="0" w:space="0" w:color="auto"/>
        <w:left w:val="none" w:sz="0" w:space="0" w:color="auto"/>
        <w:bottom w:val="none" w:sz="0" w:space="0" w:color="auto"/>
        <w:right w:val="none" w:sz="0" w:space="0" w:color="auto"/>
      </w:divBdr>
    </w:div>
    <w:div w:id="1778940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ras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2020.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A0606-4751-41C3-83EE-A7D51A3FED94}">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CBF0A1C2-1568-4DD6-AEE3-BD86E7D75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Emily Fennell</cp:lastModifiedBy>
  <cp:revision>5</cp:revision>
  <cp:lastPrinted>2019-05-03T09:00:00Z</cp:lastPrinted>
  <dcterms:created xsi:type="dcterms:W3CDTF">2019-07-02T12:52:00Z</dcterms:created>
  <dcterms:modified xsi:type="dcterms:W3CDTF">2019-07-03T08:58:00Z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