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ED6A1A" w:rsidRDefault="007D379F" w:rsidP="00094DE4">
      <w:pPr>
        <w:spacing w:line="360" w:lineRule="auto"/>
        <w:jc w:val="both"/>
        <w:rPr>
          <w:rFonts w:ascii="Arial" w:hAnsi="Arial" w:cs="Arial"/>
          <w:b/>
          <w:color w:val="000000" w:themeColor="text1"/>
          <w:kern w:val="2"/>
        </w:rPr>
      </w:pPr>
    </w:p>
    <w:p w14:paraId="50878D33" w14:textId="77777777" w:rsidR="00F329B7" w:rsidRPr="00ED6A1A" w:rsidRDefault="00F329B7" w:rsidP="00094DE4">
      <w:pPr>
        <w:spacing w:line="360" w:lineRule="auto"/>
        <w:jc w:val="both"/>
        <w:rPr>
          <w:rFonts w:ascii="Arial" w:hAnsi="Arial" w:cs="Arial"/>
          <w:b/>
          <w:color w:val="000000" w:themeColor="text1"/>
          <w:kern w:val="2"/>
        </w:rPr>
      </w:pPr>
    </w:p>
    <w:p w14:paraId="5F1B9E5B" w14:textId="79AD1BB9" w:rsidR="009865DA" w:rsidRPr="00ED6A1A" w:rsidRDefault="000B2A2F" w:rsidP="00094DE4">
      <w:pPr>
        <w:spacing w:line="360" w:lineRule="auto"/>
        <w:jc w:val="both"/>
        <w:rPr>
          <w:rFonts w:ascii="Arial" w:hAnsi="Arial" w:cs="Arial"/>
          <w:b/>
          <w:color w:val="000000" w:themeColor="text1"/>
          <w:kern w:val="2"/>
        </w:rPr>
      </w:pPr>
      <w:r>
        <w:rPr>
          <w:rFonts w:ascii="Arial" w:eastAsia="Arial" w:hAnsi="Arial" w:cs="Arial"/>
          <w:b/>
          <w:color w:val="000000" w:themeColor="text1"/>
          <w:kern w:val="2"/>
          <w:lang w:bidi="de-DE"/>
        </w:rPr>
        <w:t>24</w:t>
      </w:r>
      <w:r w:rsidR="00F329B7" w:rsidRPr="00ED6A1A">
        <w:rPr>
          <w:rFonts w:ascii="Arial" w:eastAsia="Arial" w:hAnsi="Arial" w:cs="Arial"/>
          <w:b/>
          <w:color w:val="000000" w:themeColor="text1"/>
          <w:kern w:val="2"/>
          <w:lang w:bidi="de-DE"/>
        </w:rPr>
        <w:t xml:space="preserve">. April 2019 </w:t>
      </w:r>
    </w:p>
    <w:p w14:paraId="4196FE2C" w14:textId="049203E5" w:rsidR="007A409A" w:rsidRPr="00ED6A1A" w:rsidRDefault="00ED6A1A" w:rsidP="009C4261">
      <w:pPr>
        <w:spacing w:line="360" w:lineRule="auto"/>
        <w:rPr>
          <w:rFonts w:ascii="Arial" w:hAnsi="Arial" w:cs="Arial"/>
          <w:b/>
          <w:color w:val="000000" w:themeColor="text1"/>
          <w:kern w:val="2"/>
          <w:sz w:val="24"/>
          <w:szCs w:val="24"/>
        </w:rPr>
      </w:pPr>
      <w:r>
        <w:rPr>
          <w:rFonts w:ascii="Arial" w:eastAsia="Arial" w:hAnsi="Arial" w:cs="Arial"/>
          <w:b/>
          <w:color w:val="000000" w:themeColor="text1"/>
          <w:kern w:val="2"/>
          <w:sz w:val="24"/>
          <w:szCs w:val="24"/>
          <w:lang w:bidi="de-DE"/>
        </w:rPr>
        <w:t>Erste Inbetriebnahme</w:t>
      </w:r>
      <w:r w:rsidR="00074C52" w:rsidRPr="00ED6A1A">
        <w:rPr>
          <w:rFonts w:ascii="Arial" w:eastAsia="Arial" w:hAnsi="Arial" w:cs="Arial"/>
          <w:b/>
          <w:color w:val="000000" w:themeColor="text1"/>
          <w:kern w:val="2"/>
          <w:sz w:val="24"/>
          <w:szCs w:val="24"/>
          <w:lang w:bidi="de-DE"/>
        </w:rPr>
        <w:t xml:space="preserve"> einer Acuity Ultra von Fujifilm in Russland</w:t>
      </w:r>
    </w:p>
    <w:p w14:paraId="58A1B427" w14:textId="3217C7EA" w:rsidR="00E32FBF" w:rsidRPr="00ED6A1A" w:rsidRDefault="00074C52" w:rsidP="0013344F">
      <w:pPr>
        <w:spacing w:line="360" w:lineRule="auto"/>
        <w:rPr>
          <w:rFonts w:ascii="Arial" w:hAnsi="Arial" w:cs="Arial"/>
          <w:i/>
          <w:color w:val="000000" w:themeColor="text1"/>
          <w:kern w:val="2"/>
        </w:rPr>
      </w:pPr>
      <w:r w:rsidRPr="00ED6A1A">
        <w:rPr>
          <w:rFonts w:ascii="Arial" w:eastAsia="Arial" w:hAnsi="Arial" w:cs="Arial"/>
          <w:i/>
          <w:color w:val="000000" w:themeColor="text1"/>
          <w:kern w:val="2"/>
          <w:lang w:bidi="de-DE"/>
        </w:rPr>
        <w:t>2018 eingeführte Supergroßformat-Ma</w:t>
      </w:r>
      <w:r w:rsidR="007A0E70">
        <w:rPr>
          <w:rFonts w:ascii="Arial" w:eastAsia="Arial" w:hAnsi="Arial" w:cs="Arial"/>
          <w:i/>
          <w:color w:val="000000" w:themeColor="text1"/>
          <w:kern w:val="2"/>
          <w:lang w:bidi="de-DE"/>
        </w:rPr>
        <w:t>schine im Februar 2019 bei Glav</w:t>
      </w:r>
      <w:r w:rsidRPr="00ED6A1A">
        <w:rPr>
          <w:rFonts w:ascii="Arial" w:eastAsia="Arial" w:hAnsi="Arial" w:cs="Arial"/>
          <w:i/>
          <w:color w:val="000000" w:themeColor="text1"/>
          <w:kern w:val="2"/>
          <w:lang w:bidi="de-DE"/>
        </w:rPr>
        <w:t>Print installiert</w:t>
      </w:r>
    </w:p>
    <w:p w14:paraId="1C9BBF09" w14:textId="2F1EE105" w:rsidR="00936DE7" w:rsidRPr="00ED6A1A" w:rsidRDefault="00C06607" w:rsidP="00936DE7">
      <w:pPr>
        <w:spacing w:line="360" w:lineRule="auto"/>
        <w:ind w:right="180"/>
        <w:jc w:val="both"/>
        <w:rPr>
          <w:rFonts w:ascii="Arial" w:hAnsi="Arial" w:cs="Arial"/>
          <w:color w:val="000000" w:themeColor="text1"/>
          <w:kern w:val="2"/>
        </w:rPr>
      </w:pPr>
      <w:r w:rsidRPr="00ED6A1A">
        <w:rPr>
          <w:rFonts w:ascii="Arial" w:eastAsia="Arial" w:hAnsi="Arial" w:cs="Arial"/>
          <w:color w:val="000000" w:themeColor="text1"/>
          <w:kern w:val="2"/>
          <w:lang w:bidi="de-DE"/>
        </w:rPr>
        <w:t xml:space="preserve">Das Moskauer </w:t>
      </w:r>
      <w:r w:rsidR="007A0E70">
        <w:rPr>
          <w:rFonts w:ascii="Arial" w:eastAsia="Arial" w:hAnsi="Arial" w:cs="Arial"/>
          <w:color w:val="000000" w:themeColor="text1"/>
          <w:kern w:val="2"/>
          <w:lang w:bidi="de-DE"/>
        </w:rPr>
        <w:t>Unternehmen Glav</w:t>
      </w:r>
      <w:r w:rsidRPr="00ED6A1A">
        <w:rPr>
          <w:rFonts w:ascii="Arial" w:eastAsia="Arial" w:hAnsi="Arial" w:cs="Arial"/>
          <w:color w:val="000000" w:themeColor="text1"/>
          <w:kern w:val="2"/>
          <w:lang w:bidi="de-DE"/>
        </w:rPr>
        <w:t>Print ist langjähriger Fujifilm-Kunde und in Russland als Herstell</w:t>
      </w:r>
      <w:r w:rsidR="00ED6A1A">
        <w:rPr>
          <w:rFonts w:ascii="Arial" w:eastAsia="Arial" w:hAnsi="Arial" w:cs="Arial"/>
          <w:color w:val="000000" w:themeColor="text1"/>
          <w:kern w:val="2"/>
          <w:lang w:bidi="de-DE"/>
        </w:rPr>
        <w:t>er kreativer Werbe- und Display-P</w:t>
      </w:r>
      <w:r w:rsidRPr="00ED6A1A">
        <w:rPr>
          <w:rFonts w:ascii="Arial" w:eastAsia="Arial" w:hAnsi="Arial" w:cs="Arial"/>
          <w:color w:val="000000" w:themeColor="text1"/>
          <w:kern w:val="2"/>
          <w:lang w:bidi="de-DE"/>
        </w:rPr>
        <w:t xml:space="preserve">rodukte für seine </w:t>
      </w:r>
      <w:bookmarkStart w:id="0" w:name="_GoBack"/>
      <w:bookmarkEnd w:id="0"/>
      <w:r w:rsidRPr="00ED6A1A">
        <w:rPr>
          <w:rFonts w:ascii="Arial" w:eastAsia="Arial" w:hAnsi="Arial" w:cs="Arial"/>
          <w:color w:val="000000" w:themeColor="text1"/>
          <w:kern w:val="2"/>
          <w:lang w:bidi="de-DE"/>
        </w:rPr>
        <w:t>Zuverlässigkeit und Qualität bekannt. Seit ü</w:t>
      </w:r>
      <w:r w:rsidR="007A0E70">
        <w:rPr>
          <w:rFonts w:ascii="Arial" w:eastAsia="Arial" w:hAnsi="Arial" w:cs="Arial"/>
          <w:color w:val="000000" w:themeColor="text1"/>
          <w:kern w:val="2"/>
          <w:lang w:bidi="de-DE"/>
        </w:rPr>
        <w:t>ber fünf Jahren produziert Glav</w:t>
      </w:r>
      <w:r w:rsidRPr="00ED6A1A">
        <w:rPr>
          <w:rFonts w:ascii="Arial" w:eastAsia="Arial" w:hAnsi="Arial" w:cs="Arial"/>
          <w:color w:val="000000" w:themeColor="text1"/>
          <w:kern w:val="2"/>
          <w:lang w:bidi="de-DE"/>
        </w:rPr>
        <w:t xml:space="preserve">Print </w:t>
      </w:r>
      <w:r w:rsidR="00ED6A1A">
        <w:rPr>
          <w:rFonts w:ascii="Arial" w:eastAsia="Arial" w:hAnsi="Arial" w:cs="Arial"/>
          <w:color w:val="000000" w:themeColor="text1"/>
          <w:kern w:val="2"/>
          <w:lang w:bidi="de-DE"/>
        </w:rPr>
        <w:t xml:space="preserve">im Supergroßformat mit der </w:t>
      </w:r>
      <w:r w:rsidRPr="00ED6A1A">
        <w:rPr>
          <w:rFonts w:ascii="Arial" w:eastAsia="Arial" w:hAnsi="Arial" w:cs="Arial"/>
          <w:color w:val="000000" w:themeColor="text1"/>
          <w:kern w:val="2"/>
          <w:lang w:bidi="de-DE"/>
        </w:rPr>
        <w:t>Uvistar von Fujifilm, die an sieben Tagen in der Woche fast rund um die Uhr zuverlässig und effizient im Einsatz ist. Angesichts des jüngsten Geschäftswachstums beschloss das Management die Anschaffung e</w:t>
      </w:r>
      <w:r w:rsidR="00ED6A1A">
        <w:rPr>
          <w:rFonts w:ascii="Arial" w:eastAsia="Arial" w:hAnsi="Arial" w:cs="Arial"/>
          <w:color w:val="000000" w:themeColor="text1"/>
          <w:kern w:val="2"/>
          <w:lang w:bidi="de-DE"/>
        </w:rPr>
        <w:t>ines zusätzlichen Druckers. Auf G</w:t>
      </w:r>
      <w:r w:rsidRPr="00ED6A1A">
        <w:rPr>
          <w:rFonts w:ascii="Arial" w:eastAsia="Arial" w:hAnsi="Arial" w:cs="Arial"/>
          <w:color w:val="000000" w:themeColor="text1"/>
          <w:kern w:val="2"/>
          <w:lang w:bidi="de-DE"/>
        </w:rPr>
        <w:t>rund der positiven Erfahrungen mit Fujifilm nahm das Unternehmen dessen neueste und fortschrittlichste Supergroßformat-Lösung in näheren Augenschein: die Acuity Ultra.</w:t>
      </w:r>
    </w:p>
    <w:p w14:paraId="7A7FAB3A" w14:textId="1E02DE63" w:rsidR="00936DE7" w:rsidRPr="00ED6A1A" w:rsidRDefault="00F329B7" w:rsidP="00936DE7">
      <w:pPr>
        <w:spacing w:line="360" w:lineRule="auto"/>
        <w:ind w:right="180"/>
        <w:jc w:val="both"/>
        <w:rPr>
          <w:rFonts w:ascii="Arial" w:hAnsi="Arial" w:cs="Arial"/>
          <w:color w:val="000000" w:themeColor="text1"/>
          <w:kern w:val="2"/>
        </w:rPr>
      </w:pPr>
      <w:r w:rsidRPr="00ED6A1A">
        <w:rPr>
          <w:rFonts w:ascii="Arial" w:eastAsia="Arial" w:hAnsi="Arial" w:cs="Arial"/>
          <w:color w:val="000000" w:themeColor="text1"/>
          <w:kern w:val="2"/>
          <w:lang w:bidi="de-DE"/>
        </w:rPr>
        <w:t>Bei den anschlie</w:t>
      </w:r>
      <w:r w:rsidR="007A0E70">
        <w:rPr>
          <w:rFonts w:ascii="Arial" w:eastAsia="Arial" w:hAnsi="Arial" w:cs="Arial"/>
          <w:color w:val="000000" w:themeColor="text1"/>
          <w:kern w:val="2"/>
          <w:lang w:bidi="de-DE"/>
        </w:rPr>
        <w:t>ßenden Tests, so berichtet Glav</w:t>
      </w:r>
      <w:r w:rsidRPr="00ED6A1A">
        <w:rPr>
          <w:rFonts w:ascii="Arial" w:eastAsia="Arial" w:hAnsi="Arial" w:cs="Arial"/>
          <w:color w:val="000000" w:themeColor="text1"/>
          <w:kern w:val="2"/>
          <w:lang w:bidi="de-DE"/>
        </w:rPr>
        <w:t>Print-Direktorin Natalia Fomina, erwies sich d</w:t>
      </w:r>
      <w:r w:rsidR="00ED6A1A">
        <w:rPr>
          <w:rFonts w:ascii="Arial" w:eastAsia="Arial" w:hAnsi="Arial" w:cs="Arial"/>
          <w:color w:val="000000" w:themeColor="text1"/>
          <w:kern w:val="2"/>
          <w:lang w:bidi="de-DE"/>
        </w:rPr>
        <w:t>ie Acuity Ultra allen Verleichs</w:t>
      </w:r>
      <w:r w:rsidRPr="00ED6A1A">
        <w:rPr>
          <w:rFonts w:ascii="Arial" w:eastAsia="Arial" w:hAnsi="Arial" w:cs="Arial"/>
          <w:color w:val="000000" w:themeColor="text1"/>
          <w:kern w:val="2"/>
          <w:lang w:bidi="de-DE"/>
        </w:rPr>
        <w:t xml:space="preserve">modellen </w:t>
      </w:r>
      <w:r w:rsidR="00ED6A1A">
        <w:rPr>
          <w:rFonts w:ascii="Arial" w:eastAsia="Arial" w:hAnsi="Arial" w:cs="Arial"/>
          <w:color w:val="000000" w:themeColor="text1"/>
          <w:kern w:val="2"/>
          <w:lang w:bidi="de-DE"/>
        </w:rPr>
        <w:t xml:space="preserve">der Mitbewerber </w:t>
      </w:r>
      <w:r w:rsidRPr="00ED6A1A">
        <w:rPr>
          <w:rFonts w:ascii="Arial" w:eastAsia="Arial" w:hAnsi="Arial" w:cs="Arial"/>
          <w:color w:val="000000" w:themeColor="text1"/>
          <w:kern w:val="2"/>
          <w:lang w:bidi="de-DE"/>
        </w:rPr>
        <w:t xml:space="preserve">mit Abstand überlegen. </w:t>
      </w:r>
    </w:p>
    <w:p w14:paraId="495C8FC2" w14:textId="7A020ADD" w:rsidR="00936DE7" w:rsidRPr="00ED6A1A" w:rsidRDefault="00936DE7" w:rsidP="00936DE7">
      <w:pPr>
        <w:spacing w:line="360" w:lineRule="auto"/>
        <w:ind w:right="180"/>
        <w:jc w:val="both"/>
        <w:rPr>
          <w:rFonts w:ascii="Arial" w:hAnsi="Arial" w:cs="Arial"/>
          <w:color w:val="000000" w:themeColor="text1"/>
          <w:kern w:val="2"/>
        </w:rPr>
      </w:pPr>
      <w:r w:rsidRPr="00ED6A1A">
        <w:rPr>
          <w:rFonts w:ascii="Arial" w:eastAsia="Arial" w:hAnsi="Arial" w:cs="Arial"/>
          <w:color w:val="000000" w:themeColor="text1"/>
          <w:kern w:val="2"/>
          <w:lang w:bidi="de-DE"/>
        </w:rPr>
        <w:t xml:space="preserve">„Nachdem wir uns über die </w:t>
      </w:r>
      <w:r w:rsidR="00ED6A1A">
        <w:rPr>
          <w:rFonts w:ascii="Arial" w:eastAsia="Arial" w:hAnsi="Arial" w:cs="Arial"/>
          <w:color w:val="000000" w:themeColor="text1"/>
          <w:kern w:val="2"/>
          <w:lang w:bidi="de-DE"/>
        </w:rPr>
        <w:t xml:space="preserve">aktuelle </w:t>
      </w:r>
      <w:r w:rsidRPr="00ED6A1A">
        <w:rPr>
          <w:rFonts w:ascii="Arial" w:eastAsia="Arial" w:hAnsi="Arial" w:cs="Arial"/>
          <w:color w:val="000000" w:themeColor="text1"/>
          <w:kern w:val="2"/>
          <w:lang w:bidi="de-DE"/>
        </w:rPr>
        <w:t xml:space="preserve">Service-Infrastruktur von Fujifilm in Russland informiert hatten, wussten wir, dass uns Fujifilm </w:t>
      </w:r>
      <w:r w:rsidR="00ED6A1A">
        <w:rPr>
          <w:rFonts w:ascii="Arial" w:eastAsia="Arial" w:hAnsi="Arial" w:cs="Arial"/>
          <w:color w:val="000000" w:themeColor="text1"/>
          <w:kern w:val="2"/>
          <w:lang w:bidi="de-DE"/>
        </w:rPr>
        <w:t xml:space="preserve">auch hier </w:t>
      </w:r>
      <w:r w:rsidRPr="00ED6A1A">
        <w:rPr>
          <w:rFonts w:ascii="Arial" w:eastAsia="Arial" w:hAnsi="Arial" w:cs="Arial"/>
          <w:color w:val="000000" w:themeColor="text1"/>
          <w:kern w:val="2"/>
          <w:lang w:bidi="de-DE"/>
        </w:rPr>
        <w:t>in dem erforderliche</w:t>
      </w:r>
      <w:r w:rsidR="00ED6A1A">
        <w:rPr>
          <w:rFonts w:ascii="Arial" w:eastAsia="Arial" w:hAnsi="Arial" w:cs="Arial"/>
          <w:color w:val="000000" w:themeColor="text1"/>
          <w:kern w:val="2"/>
          <w:lang w:bidi="de-DE"/>
        </w:rPr>
        <w:t>n Maß würde unterstützen können -</w:t>
      </w:r>
      <w:r w:rsidRPr="00ED6A1A">
        <w:rPr>
          <w:rFonts w:ascii="Arial" w:eastAsia="Arial" w:hAnsi="Arial" w:cs="Arial"/>
          <w:color w:val="000000" w:themeColor="text1"/>
          <w:kern w:val="2"/>
          <w:lang w:bidi="de-DE"/>
        </w:rPr>
        <w:t xml:space="preserve"> selbst wenn wir als erstes Unternehmen in Russland bzw. in Osteuropa überhaupt eine </w:t>
      </w:r>
      <w:r w:rsidR="00ED6A1A">
        <w:rPr>
          <w:rFonts w:ascii="Arial" w:eastAsia="Arial" w:hAnsi="Arial" w:cs="Arial"/>
          <w:color w:val="000000" w:themeColor="text1"/>
          <w:kern w:val="2"/>
          <w:lang w:bidi="de-DE"/>
        </w:rPr>
        <w:t>Acuity Ultra</w:t>
      </w:r>
      <w:r w:rsidRPr="00ED6A1A">
        <w:rPr>
          <w:rFonts w:ascii="Arial" w:eastAsia="Arial" w:hAnsi="Arial" w:cs="Arial"/>
          <w:color w:val="000000" w:themeColor="text1"/>
          <w:kern w:val="2"/>
          <w:lang w:bidi="de-DE"/>
        </w:rPr>
        <w:t xml:space="preserve"> installieren“, erklärt Fomina. „Die Maschine wurde nach nur drei Wochen geliefert und die Installation ging schnell und professionell vonstatten.“</w:t>
      </w:r>
    </w:p>
    <w:p w14:paraId="7185799D" w14:textId="1425788D" w:rsidR="00936DE7" w:rsidRPr="00ED6A1A" w:rsidRDefault="00E148D7" w:rsidP="00936DE7">
      <w:pPr>
        <w:spacing w:line="360" w:lineRule="auto"/>
        <w:ind w:right="180"/>
        <w:jc w:val="both"/>
        <w:rPr>
          <w:rFonts w:ascii="Arial" w:hAnsi="Arial" w:cs="Arial"/>
          <w:color w:val="000000" w:themeColor="text1"/>
          <w:kern w:val="2"/>
        </w:rPr>
      </w:pPr>
      <w:r>
        <w:rPr>
          <w:rFonts w:ascii="Arial" w:eastAsia="Arial" w:hAnsi="Arial" w:cs="Arial"/>
          <w:color w:val="000000" w:themeColor="text1"/>
          <w:kern w:val="2"/>
          <w:lang w:bidi="de-DE"/>
        </w:rPr>
        <w:t>Sergey</w:t>
      </w:r>
      <w:r w:rsidR="00936DE7" w:rsidRPr="00ED6A1A">
        <w:rPr>
          <w:rFonts w:ascii="Arial" w:eastAsia="Arial" w:hAnsi="Arial" w:cs="Arial"/>
          <w:color w:val="000000" w:themeColor="text1"/>
          <w:kern w:val="2"/>
          <w:lang w:bidi="de-DE"/>
        </w:rPr>
        <w:t xml:space="preserve"> </w:t>
      </w:r>
      <w:r w:rsidR="00ED6A1A">
        <w:rPr>
          <w:rFonts w:ascii="Arial" w:eastAsia="Arial" w:hAnsi="Arial" w:cs="Arial"/>
          <w:color w:val="000000" w:themeColor="text1"/>
          <w:kern w:val="2"/>
          <w:lang w:bidi="de-DE"/>
        </w:rPr>
        <w:t>Belousow, Leiter der Großformat-A</w:t>
      </w:r>
      <w:r w:rsidR="00936DE7" w:rsidRPr="00ED6A1A">
        <w:rPr>
          <w:rFonts w:ascii="Arial" w:eastAsia="Arial" w:hAnsi="Arial" w:cs="Arial"/>
          <w:color w:val="000000" w:themeColor="text1"/>
          <w:kern w:val="2"/>
          <w:lang w:bidi="de-DE"/>
        </w:rPr>
        <w:t xml:space="preserve">bteilung von Fujifilm Graphic Systems Russia, erinnert an eine von </w:t>
      </w:r>
      <w:r w:rsidR="007A0E70">
        <w:rPr>
          <w:rFonts w:ascii="Arial" w:eastAsia="Arial" w:hAnsi="Arial" w:cs="Arial"/>
          <w:color w:val="000000" w:themeColor="text1"/>
          <w:kern w:val="2"/>
          <w:lang w:bidi="de-DE"/>
        </w:rPr>
        <w:t>vielen Aufgaben, mit denen Glav</w:t>
      </w:r>
      <w:r w:rsidR="00936DE7" w:rsidRPr="00ED6A1A">
        <w:rPr>
          <w:rFonts w:ascii="Arial" w:eastAsia="Arial" w:hAnsi="Arial" w:cs="Arial"/>
          <w:color w:val="000000" w:themeColor="text1"/>
          <w:kern w:val="2"/>
          <w:lang w:bidi="de-DE"/>
        </w:rPr>
        <w:t>Print die Acuity Ultra auf Herz und Nieren prüfen ließ: „Wir sollten ein gleichmäßig graues</w:t>
      </w:r>
      <w:r w:rsidR="00ED6A1A">
        <w:rPr>
          <w:rFonts w:ascii="Arial" w:eastAsia="Arial" w:hAnsi="Arial" w:cs="Arial"/>
          <w:color w:val="000000" w:themeColor="text1"/>
          <w:kern w:val="2"/>
          <w:lang w:bidi="de-DE"/>
        </w:rPr>
        <w:t xml:space="preserve"> Panel von 45 Metern Länge und fünf</w:t>
      </w:r>
      <w:r w:rsidR="00936DE7" w:rsidRPr="00ED6A1A">
        <w:rPr>
          <w:rFonts w:ascii="Arial" w:eastAsia="Arial" w:hAnsi="Arial" w:cs="Arial"/>
          <w:color w:val="000000" w:themeColor="text1"/>
          <w:kern w:val="2"/>
          <w:lang w:bidi="de-DE"/>
        </w:rPr>
        <w:t xml:space="preserve"> Metern Breite drucken. Auf einer so großen Fläche einen gleichmäßigen Farbton zu erzielen ist extrem schwierig, doch die Acuity Ultra hat diese und alle anderen Testaufgaben mühelos geme</w:t>
      </w:r>
      <w:r w:rsidR="007A0E70">
        <w:rPr>
          <w:rFonts w:ascii="Arial" w:eastAsia="Arial" w:hAnsi="Arial" w:cs="Arial"/>
          <w:color w:val="000000" w:themeColor="text1"/>
          <w:kern w:val="2"/>
          <w:lang w:bidi="de-DE"/>
        </w:rPr>
        <w:t>istert. Das Management von Glav</w:t>
      </w:r>
      <w:r w:rsidR="00936DE7" w:rsidRPr="00ED6A1A">
        <w:rPr>
          <w:rFonts w:ascii="Arial" w:eastAsia="Arial" w:hAnsi="Arial" w:cs="Arial"/>
          <w:color w:val="000000" w:themeColor="text1"/>
          <w:kern w:val="2"/>
          <w:lang w:bidi="de-DE"/>
        </w:rPr>
        <w:t>Print war außerdem beeindruckt von de</w:t>
      </w:r>
      <w:r w:rsidR="00ED6A1A">
        <w:rPr>
          <w:rFonts w:ascii="Arial" w:eastAsia="Arial" w:hAnsi="Arial" w:cs="Arial"/>
          <w:color w:val="000000" w:themeColor="text1"/>
          <w:kern w:val="2"/>
          <w:lang w:bidi="de-DE"/>
        </w:rPr>
        <w:t xml:space="preserve">m Preis-Leistungs-Verhältnis </w:t>
      </w:r>
      <w:r w:rsidR="00ED6A1A">
        <w:rPr>
          <w:rFonts w:ascii="Arial" w:eastAsia="Arial" w:hAnsi="Arial" w:cs="Arial"/>
          <w:color w:val="000000" w:themeColor="text1"/>
          <w:kern w:val="2"/>
          <w:lang w:bidi="de-DE"/>
        </w:rPr>
        <w:lastRenderedPageBreak/>
        <w:t>des</w:t>
      </w:r>
      <w:r w:rsidR="00936DE7" w:rsidRPr="00ED6A1A">
        <w:rPr>
          <w:rFonts w:ascii="Arial" w:eastAsia="Arial" w:hAnsi="Arial" w:cs="Arial"/>
          <w:color w:val="000000" w:themeColor="text1"/>
          <w:kern w:val="2"/>
          <w:lang w:bidi="de-DE"/>
        </w:rPr>
        <w:t xml:space="preserve"> </w:t>
      </w:r>
      <w:r w:rsidR="00ED6A1A">
        <w:rPr>
          <w:rFonts w:ascii="Arial" w:eastAsia="Arial" w:hAnsi="Arial" w:cs="Arial"/>
          <w:color w:val="000000" w:themeColor="text1"/>
          <w:kern w:val="2"/>
          <w:lang w:bidi="de-DE"/>
        </w:rPr>
        <w:t>Systems</w:t>
      </w:r>
      <w:r w:rsidR="00936DE7" w:rsidRPr="00ED6A1A">
        <w:rPr>
          <w:rFonts w:ascii="Arial" w:eastAsia="Arial" w:hAnsi="Arial" w:cs="Arial"/>
          <w:color w:val="000000" w:themeColor="text1"/>
          <w:kern w:val="2"/>
          <w:lang w:bidi="de-DE"/>
        </w:rPr>
        <w:t xml:space="preserve">. Vergleichbare Maschinen der Mitbewerber kosten </w:t>
      </w:r>
      <w:r w:rsidR="00ED6A1A">
        <w:rPr>
          <w:rFonts w:ascii="Arial" w:eastAsia="Arial" w:hAnsi="Arial" w:cs="Arial"/>
          <w:color w:val="000000" w:themeColor="text1"/>
          <w:kern w:val="2"/>
          <w:lang w:bidi="de-DE"/>
        </w:rPr>
        <w:t xml:space="preserve">regional </w:t>
      </w:r>
      <w:r w:rsidR="00936DE7" w:rsidRPr="00ED6A1A">
        <w:rPr>
          <w:rFonts w:ascii="Arial" w:eastAsia="Arial" w:hAnsi="Arial" w:cs="Arial"/>
          <w:color w:val="000000" w:themeColor="text1"/>
          <w:kern w:val="2"/>
          <w:lang w:bidi="de-DE"/>
        </w:rPr>
        <w:t>bis zu doppelt so viel.</w:t>
      </w:r>
    </w:p>
    <w:p w14:paraId="5470F9E7" w14:textId="34D4FD87" w:rsidR="00936DE7" w:rsidRPr="00ED6A1A" w:rsidRDefault="00936DE7" w:rsidP="00936DE7">
      <w:pPr>
        <w:spacing w:line="360" w:lineRule="auto"/>
        <w:ind w:right="180"/>
        <w:jc w:val="both"/>
        <w:rPr>
          <w:rFonts w:ascii="Arial" w:hAnsi="Arial" w:cs="Arial"/>
          <w:color w:val="000000" w:themeColor="text1"/>
          <w:kern w:val="2"/>
        </w:rPr>
      </w:pPr>
      <w:r w:rsidRPr="00ED6A1A">
        <w:rPr>
          <w:rFonts w:ascii="Arial" w:eastAsia="Arial" w:hAnsi="Arial" w:cs="Arial"/>
          <w:color w:val="000000" w:themeColor="text1"/>
          <w:kern w:val="2"/>
          <w:lang w:bidi="de-DE"/>
        </w:rPr>
        <w:t>Die Maschine wird in zwei Varianten mit einer Druckbreite v</w:t>
      </w:r>
      <w:r w:rsidR="00ED6A1A">
        <w:rPr>
          <w:rFonts w:ascii="Arial" w:eastAsia="Arial" w:hAnsi="Arial" w:cs="Arial"/>
          <w:color w:val="000000" w:themeColor="text1"/>
          <w:kern w:val="2"/>
          <w:lang w:bidi="de-DE"/>
        </w:rPr>
        <w:t>on 3,2 und von 5 Metern angeboten. Die dafür verwendete modernste</w:t>
      </w:r>
      <w:r w:rsidRPr="00ED6A1A">
        <w:rPr>
          <w:rFonts w:ascii="Arial" w:eastAsia="Arial" w:hAnsi="Arial" w:cs="Arial"/>
          <w:color w:val="000000" w:themeColor="text1"/>
          <w:kern w:val="2"/>
          <w:lang w:bidi="de-DE"/>
        </w:rPr>
        <w:t xml:space="preserve"> Druckkopftechnik</w:t>
      </w:r>
      <w:r w:rsidR="00ED6A1A">
        <w:rPr>
          <w:rFonts w:ascii="Arial" w:eastAsia="Arial" w:hAnsi="Arial" w:cs="Arial"/>
          <w:color w:val="000000" w:themeColor="text1"/>
          <w:kern w:val="2"/>
          <w:lang w:bidi="de-DE"/>
        </w:rPr>
        <w:t xml:space="preserve"> generiert auch </w:t>
      </w:r>
      <w:r w:rsidRPr="00ED6A1A">
        <w:rPr>
          <w:rFonts w:ascii="Arial" w:eastAsia="Arial" w:hAnsi="Arial" w:cs="Arial"/>
          <w:color w:val="000000" w:themeColor="text1"/>
          <w:kern w:val="2"/>
          <w:lang w:bidi="de-DE"/>
        </w:rPr>
        <w:t>bei Durchsätzen v</w:t>
      </w:r>
      <w:r w:rsidR="00ED6A1A">
        <w:rPr>
          <w:rFonts w:ascii="Arial" w:eastAsia="Arial" w:hAnsi="Arial" w:cs="Arial"/>
          <w:color w:val="000000" w:themeColor="text1"/>
          <w:kern w:val="2"/>
          <w:lang w:bidi="de-DE"/>
        </w:rPr>
        <w:t>on über 200 m²/Stunde höchste Qualität</w:t>
      </w:r>
      <w:r w:rsidRPr="00ED6A1A">
        <w:rPr>
          <w:rFonts w:ascii="Arial" w:eastAsia="Arial" w:hAnsi="Arial" w:cs="Arial"/>
          <w:color w:val="000000" w:themeColor="text1"/>
          <w:kern w:val="2"/>
          <w:lang w:bidi="de-DE"/>
        </w:rPr>
        <w:t xml:space="preserve">. Die variable Tropfengröße von 35 bis 3,5 pl ermöglicht einen fotoähnlichen Druck und da der Drucker mit seinem Stahlgehäuse über sieben Tonnen wiegt, haben Vibrationen keinerlei Auswirkungen auf die Druckqualität. Dank ihres hochmodernen Kühlsystems kann die Acuity Ultra trotz herkömmlicher UV-Härtung selbst dünnste Substrate ohne Gefahr einer Überhitzung </w:t>
      </w:r>
      <w:r w:rsidR="00ED6A1A">
        <w:rPr>
          <w:rFonts w:ascii="Arial" w:eastAsia="Arial" w:hAnsi="Arial" w:cs="Arial"/>
          <w:color w:val="000000" w:themeColor="text1"/>
          <w:kern w:val="2"/>
          <w:lang w:bidi="de-DE"/>
        </w:rPr>
        <w:t>verarbeiten.</w:t>
      </w:r>
    </w:p>
    <w:p w14:paraId="2BC25D35" w14:textId="6A0EFCAE" w:rsidR="00936DE7" w:rsidRPr="00ED6A1A" w:rsidRDefault="00BF3460" w:rsidP="00936DE7">
      <w:pPr>
        <w:spacing w:line="360" w:lineRule="auto"/>
        <w:ind w:right="180"/>
        <w:jc w:val="both"/>
        <w:rPr>
          <w:rFonts w:ascii="Arial" w:hAnsi="Arial" w:cs="Arial"/>
          <w:color w:val="000000" w:themeColor="text1"/>
          <w:kern w:val="2"/>
        </w:rPr>
      </w:pPr>
      <w:r w:rsidRPr="00ED6A1A">
        <w:rPr>
          <w:rFonts w:ascii="Arial" w:eastAsia="Arial" w:hAnsi="Arial" w:cs="Arial"/>
          <w:color w:val="000000" w:themeColor="text1"/>
          <w:kern w:val="2"/>
          <w:lang w:bidi="de-DE"/>
        </w:rPr>
        <w:t>„Die Nachfrage nach Großformatdruck</w:t>
      </w:r>
      <w:r w:rsidR="00ED6A1A">
        <w:rPr>
          <w:rFonts w:ascii="Arial" w:eastAsia="Arial" w:hAnsi="Arial" w:cs="Arial"/>
          <w:color w:val="000000" w:themeColor="text1"/>
          <w:kern w:val="2"/>
          <w:lang w:bidi="de-DE"/>
        </w:rPr>
        <w:t>en</w:t>
      </w:r>
      <w:r w:rsidRPr="00ED6A1A">
        <w:rPr>
          <w:rFonts w:ascii="Arial" w:eastAsia="Arial" w:hAnsi="Arial" w:cs="Arial"/>
          <w:color w:val="000000" w:themeColor="text1"/>
          <w:kern w:val="2"/>
          <w:lang w:bidi="de-DE"/>
        </w:rPr>
        <w:t xml:space="preserve"> für die Innendekoration steigt von Jahr zu Jahr“, schließt Belousow. Kein Wunder also, dass damit eine steigende Verbrauchernachfrage nach ultrahoher Qualität einhergeht. Noch vor wenigen Jahren waren die meisten Verbraucher mit der Druckqualität zufrieden, die sich mit einer Tropfengröße von 20 pl erreichen lassen, heute sind selbst 10 pl noch zu viel. Die gesamte Branche entwickelt in rasantem Tempo neue Technologien zur Optimierung von Druckgeschwindigkeit und -qualität. Fujifilm ist stolz auf seine Rolle als Innovationstreiber, der seinen Kunden weltweit den größtmöglichen Nutzen bietet.</w:t>
      </w:r>
    </w:p>
    <w:p w14:paraId="42CA7EF1" w14:textId="77777777" w:rsidR="00936DE7" w:rsidRPr="00ED6A1A" w:rsidRDefault="00936DE7" w:rsidP="00936DE7">
      <w:pPr>
        <w:spacing w:line="360" w:lineRule="auto"/>
        <w:ind w:right="180"/>
        <w:rPr>
          <w:rFonts w:ascii="Arial" w:hAnsi="Arial" w:cs="Arial"/>
          <w:color w:val="000000" w:themeColor="text1"/>
          <w:kern w:val="2"/>
        </w:rPr>
      </w:pPr>
    </w:p>
    <w:p w14:paraId="6F05717C" w14:textId="268DEF89" w:rsidR="00C03ED1" w:rsidRPr="00ED6A1A" w:rsidRDefault="000613BD" w:rsidP="00094F9D">
      <w:pPr>
        <w:spacing w:line="360" w:lineRule="auto"/>
        <w:jc w:val="center"/>
        <w:rPr>
          <w:rFonts w:ascii="Arial" w:eastAsia="Arial" w:hAnsi="Arial" w:cs="Arial"/>
          <w:b/>
          <w:color w:val="000000" w:themeColor="text1"/>
          <w:kern w:val="2"/>
          <w:lang w:bidi="de-DE"/>
        </w:rPr>
      </w:pPr>
      <w:r w:rsidRPr="00ED6A1A">
        <w:rPr>
          <w:rFonts w:ascii="Arial" w:eastAsia="Arial" w:hAnsi="Arial" w:cs="Arial"/>
          <w:b/>
          <w:color w:val="000000" w:themeColor="text1"/>
          <w:kern w:val="2"/>
          <w:lang w:bidi="de-DE"/>
        </w:rPr>
        <w:t>ENDE</w:t>
      </w:r>
    </w:p>
    <w:p w14:paraId="1D8A8E2C" w14:textId="77777777" w:rsidR="007F4C63" w:rsidRPr="00ED6A1A" w:rsidRDefault="007F4C63" w:rsidP="007F4C63">
      <w:pPr>
        <w:jc w:val="both"/>
        <w:rPr>
          <w:rFonts w:ascii="Arial" w:hAnsi="Arial" w:cs="Arial"/>
          <w:b/>
          <w:kern w:val="2"/>
          <w:sz w:val="20"/>
          <w:szCs w:val="20"/>
        </w:rPr>
      </w:pPr>
      <w:r w:rsidRPr="00ED6A1A">
        <w:rPr>
          <w:rFonts w:ascii="Arial" w:hAnsi="Arial" w:cs="Arial"/>
          <w:b/>
          <w:kern w:val="2"/>
          <w:sz w:val="20"/>
          <w:szCs w:val="20"/>
        </w:rPr>
        <w:t>Über FUJIFILM Corporation</w:t>
      </w:r>
    </w:p>
    <w:p w14:paraId="677CDE9C" w14:textId="77777777" w:rsidR="007F4C63" w:rsidRPr="00ED6A1A" w:rsidRDefault="007F4C63" w:rsidP="007F4C63">
      <w:pPr>
        <w:jc w:val="both"/>
        <w:rPr>
          <w:rFonts w:ascii="Arial" w:hAnsi="Arial" w:cs="Arial"/>
          <w:kern w:val="2"/>
          <w:sz w:val="20"/>
          <w:szCs w:val="20"/>
        </w:rPr>
      </w:pPr>
      <w:r w:rsidRPr="00ED6A1A">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3C750274" w14:textId="77777777" w:rsidR="007F4C63" w:rsidRDefault="007F4C63" w:rsidP="007F4C63">
      <w:pPr>
        <w:jc w:val="both"/>
        <w:rPr>
          <w:rFonts w:ascii="Arial" w:hAnsi="Arial" w:cs="Arial"/>
          <w:b/>
          <w:kern w:val="2"/>
          <w:sz w:val="20"/>
          <w:szCs w:val="20"/>
        </w:rPr>
      </w:pPr>
    </w:p>
    <w:p w14:paraId="5C009AD7" w14:textId="77777777" w:rsidR="00ED6A1A" w:rsidRDefault="00ED6A1A" w:rsidP="007F4C63">
      <w:pPr>
        <w:jc w:val="both"/>
        <w:rPr>
          <w:rFonts w:ascii="Arial" w:hAnsi="Arial" w:cs="Arial"/>
          <w:b/>
          <w:kern w:val="2"/>
          <w:sz w:val="20"/>
          <w:szCs w:val="20"/>
        </w:rPr>
      </w:pPr>
    </w:p>
    <w:p w14:paraId="1E411F12" w14:textId="77777777" w:rsidR="00ED6A1A" w:rsidRPr="00ED6A1A" w:rsidRDefault="00ED6A1A" w:rsidP="007F4C63">
      <w:pPr>
        <w:jc w:val="both"/>
        <w:rPr>
          <w:rFonts w:ascii="Arial" w:hAnsi="Arial" w:cs="Arial"/>
          <w:b/>
          <w:kern w:val="2"/>
          <w:sz w:val="20"/>
          <w:szCs w:val="20"/>
        </w:rPr>
      </w:pPr>
    </w:p>
    <w:p w14:paraId="6FEBF8AD" w14:textId="77777777" w:rsidR="007F4C63" w:rsidRPr="00ED6A1A" w:rsidRDefault="007F4C63" w:rsidP="007F4C63">
      <w:pPr>
        <w:jc w:val="both"/>
        <w:rPr>
          <w:rFonts w:ascii="Arial" w:hAnsi="Arial" w:cs="Arial"/>
          <w:b/>
          <w:kern w:val="2"/>
          <w:sz w:val="20"/>
          <w:szCs w:val="20"/>
        </w:rPr>
      </w:pPr>
      <w:r w:rsidRPr="00ED6A1A">
        <w:rPr>
          <w:rFonts w:ascii="Arial" w:hAnsi="Arial" w:cs="Arial"/>
          <w:b/>
          <w:kern w:val="2"/>
          <w:sz w:val="20"/>
          <w:szCs w:val="20"/>
        </w:rPr>
        <w:lastRenderedPageBreak/>
        <w:t xml:space="preserve">Über Fujifilm Graphic Systems </w:t>
      </w:r>
    </w:p>
    <w:p w14:paraId="4AAFEB33" w14:textId="77777777" w:rsidR="007F4C63" w:rsidRPr="00ED6A1A" w:rsidRDefault="007F4C63" w:rsidP="007F4C63">
      <w:pPr>
        <w:autoSpaceDE w:val="0"/>
        <w:autoSpaceDN w:val="0"/>
        <w:adjustRightInd w:val="0"/>
        <w:jc w:val="both"/>
        <w:rPr>
          <w:rFonts w:ascii="Arial" w:hAnsi="Arial" w:cs="Arial"/>
          <w:color w:val="0000FF"/>
          <w:kern w:val="2"/>
          <w:sz w:val="20"/>
          <w:szCs w:val="20"/>
        </w:rPr>
      </w:pPr>
      <w:r w:rsidRPr="00ED6A1A">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ED6A1A">
          <w:rPr>
            <w:rStyle w:val="Hyperlink"/>
            <w:rFonts w:ascii="Arial" w:hAnsi="Arial" w:cs="Arial"/>
            <w:kern w:val="2"/>
            <w:sz w:val="20"/>
            <w:szCs w:val="20"/>
          </w:rPr>
          <w:t>http://www.fujifilm.eu/de/produkte/grafische-systeme</w:t>
        </w:r>
      </w:hyperlink>
      <w:r w:rsidRPr="00ED6A1A">
        <w:rPr>
          <w:rFonts w:ascii="Arial" w:hAnsi="Arial" w:cs="Arial"/>
          <w:kern w:val="2"/>
          <w:sz w:val="20"/>
          <w:szCs w:val="20"/>
        </w:rPr>
        <w:t xml:space="preserve"> oder </w:t>
      </w:r>
      <w:hyperlink r:id="rId12" w:history="1">
        <w:r w:rsidRPr="00ED6A1A">
          <w:rPr>
            <w:rStyle w:val="Hyperlink"/>
            <w:rFonts w:ascii="Arial" w:hAnsi="Arial" w:cs="Arial"/>
            <w:kern w:val="2"/>
            <w:sz w:val="20"/>
            <w:szCs w:val="20"/>
          </w:rPr>
          <w:t>www.youtube.com/FujifilmGSEurope</w:t>
        </w:r>
      </w:hyperlink>
      <w:r w:rsidRPr="00ED6A1A">
        <w:rPr>
          <w:rFonts w:ascii="Arial" w:hAnsi="Arial" w:cs="Arial"/>
          <w:kern w:val="2"/>
          <w:sz w:val="20"/>
          <w:szCs w:val="20"/>
        </w:rPr>
        <w:t xml:space="preserve"> oder folgen Sie uns auf Twitter unter </w:t>
      </w:r>
      <w:r w:rsidRPr="00ED6A1A">
        <w:rPr>
          <w:rFonts w:ascii="Arial" w:hAnsi="Arial" w:cs="Arial"/>
          <w:color w:val="0000FF"/>
          <w:kern w:val="2"/>
          <w:sz w:val="20"/>
          <w:szCs w:val="20"/>
        </w:rPr>
        <w:t>@FujifilmPrint</w:t>
      </w:r>
    </w:p>
    <w:p w14:paraId="59DEE229" w14:textId="77777777" w:rsidR="007F4C63" w:rsidRPr="00ED6A1A" w:rsidRDefault="007F4C63" w:rsidP="007F4C63">
      <w:pPr>
        <w:autoSpaceDE w:val="0"/>
        <w:autoSpaceDN w:val="0"/>
        <w:adjustRightInd w:val="0"/>
        <w:jc w:val="both"/>
        <w:rPr>
          <w:rFonts w:ascii="Arial" w:hAnsi="Arial" w:cs="Arial"/>
          <w:color w:val="0000FF"/>
          <w:kern w:val="2"/>
          <w:sz w:val="20"/>
          <w:szCs w:val="20"/>
        </w:rPr>
      </w:pPr>
    </w:p>
    <w:p w14:paraId="5697288B" w14:textId="77777777" w:rsidR="007F4C63" w:rsidRPr="00ED6A1A" w:rsidRDefault="007F4C63" w:rsidP="007F4C63">
      <w:pPr>
        <w:spacing w:after="0"/>
        <w:jc w:val="both"/>
        <w:rPr>
          <w:rFonts w:ascii="Arial" w:hAnsi="Arial" w:cs="Arial"/>
          <w:b/>
          <w:kern w:val="2"/>
          <w:sz w:val="20"/>
          <w:szCs w:val="20"/>
        </w:rPr>
      </w:pPr>
      <w:r w:rsidRPr="00ED6A1A">
        <w:rPr>
          <w:rFonts w:ascii="Arial" w:hAnsi="Arial" w:cs="Arial"/>
          <w:b/>
          <w:kern w:val="2"/>
          <w:sz w:val="20"/>
          <w:szCs w:val="20"/>
        </w:rPr>
        <w:t>Für zusätzliche Informationen wenden Sie sich bitte an</w:t>
      </w:r>
    </w:p>
    <w:p w14:paraId="7FFB3AAD" w14:textId="77777777" w:rsidR="007F4C63" w:rsidRPr="00ED6A1A" w:rsidRDefault="007F4C63" w:rsidP="007F4C63">
      <w:pPr>
        <w:spacing w:after="0"/>
        <w:jc w:val="both"/>
        <w:rPr>
          <w:rFonts w:ascii="Arial" w:hAnsi="Arial" w:cs="Arial"/>
          <w:kern w:val="2"/>
          <w:sz w:val="20"/>
          <w:szCs w:val="20"/>
          <w:lang w:val="it-IT"/>
        </w:rPr>
      </w:pPr>
      <w:r w:rsidRPr="00ED6A1A">
        <w:rPr>
          <w:rFonts w:ascii="Arial" w:hAnsi="Arial" w:cs="Arial"/>
          <w:kern w:val="2"/>
          <w:sz w:val="20"/>
          <w:szCs w:val="20"/>
          <w:lang w:val="it-IT"/>
        </w:rPr>
        <w:t>Daniel Porter</w:t>
      </w:r>
    </w:p>
    <w:p w14:paraId="64070B69" w14:textId="77777777" w:rsidR="007F4C63" w:rsidRPr="00ED6A1A" w:rsidRDefault="007F4C63" w:rsidP="007F4C63">
      <w:pPr>
        <w:spacing w:after="0"/>
        <w:jc w:val="both"/>
        <w:rPr>
          <w:rFonts w:ascii="Arial" w:hAnsi="Arial" w:cs="Arial"/>
          <w:kern w:val="2"/>
          <w:sz w:val="20"/>
          <w:szCs w:val="20"/>
          <w:lang w:val="it-IT"/>
        </w:rPr>
      </w:pPr>
      <w:r w:rsidRPr="00ED6A1A">
        <w:rPr>
          <w:rFonts w:ascii="Arial" w:hAnsi="Arial" w:cs="Arial"/>
          <w:kern w:val="2"/>
          <w:sz w:val="20"/>
          <w:szCs w:val="20"/>
          <w:lang w:val="it-IT"/>
        </w:rPr>
        <w:t>AD Communications</w:t>
      </w:r>
      <w:r w:rsidRPr="00ED6A1A">
        <w:rPr>
          <w:rFonts w:ascii="Arial" w:hAnsi="Arial" w:cs="Arial"/>
          <w:kern w:val="2"/>
          <w:sz w:val="20"/>
          <w:szCs w:val="20"/>
          <w:lang w:val="it-IT"/>
        </w:rPr>
        <w:tab/>
      </w:r>
    </w:p>
    <w:p w14:paraId="7D4DB20D" w14:textId="77777777" w:rsidR="007F4C63" w:rsidRPr="00ED6A1A" w:rsidRDefault="007F4C63" w:rsidP="007F4C63">
      <w:pPr>
        <w:spacing w:after="0"/>
        <w:jc w:val="both"/>
        <w:rPr>
          <w:rFonts w:ascii="Arial" w:hAnsi="Arial" w:cs="Arial"/>
          <w:kern w:val="2"/>
          <w:sz w:val="20"/>
          <w:szCs w:val="20"/>
          <w:lang w:val="pt-PT"/>
        </w:rPr>
      </w:pPr>
      <w:r w:rsidRPr="00ED6A1A">
        <w:rPr>
          <w:rFonts w:ascii="Arial" w:hAnsi="Arial" w:cs="Arial"/>
          <w:kern w:val="2"/>
          <w:sz w:val="20"/>
          <w:szCs w:val="20"/>
          <w:lang w:val="pt-PT"/>
        </w:rPr>
        <w:t xml:space="preserve">E: </w:t>
      </w:r>
      <w:hyperlink r:id="rId13" w:history="1">
        <w:r w:rsidRPr="00ED6A1A">
          <w:rPr>
            <w:rStyle w:val="Hyperlink"/>
            <w:rFonts w:ascii="Arial" w:hAnsi="Arial" w:cs="Arial"/>
            <w:kern w:val="2"/>
            <w:sz w:val="20"/>
            <w:szCs w:val="20"/>
            <w:lang w:val="pt-PT"/>
          </w:rPr>
          <w:t>dporter@adcomms.co.uk</w:t>
        </w:r>
      </w:hyperlink>
    </w:p>
    <w:p w14:paraId="28B4A70B" w14:textId="77777777" w:rsidR="007F4C63" w:rsidRPr="00ED6A1A" w:rsidRDefault="007F4C63" w:rsidP="007F4C63">
      <w:pPr>
        <w:spacing w:after="0"/>
        <w:jc w:val="both"/>
        <w:rPr>
          <w:rFonts w:ascii="Arial" w:hAnsi="Arial" w:cs="Arial"/>
          <w:kern w:val="2"/>
          <w:sz w:val="20"/>
          <w:szCs w:val="20"/>
          <w:lang w:val="pt-PT"/>
        </w:rPr>
      </w:pPr>
      <w:r w:rsidRPr="00ED6A1A">
        <w:rPr>
          <w:rFonts w:ascii="Arial" w:hAnsi="Arial" w:cs="Arial"/>
          <w:kern w:val="2"/>
          <w:sz w:val="20"/>
          <w:szCs w:val="20"/>
          <w:lang w:val="pt-PT"/>
        </w:rPr>
        <w:t>Tel: +44 (0)1372 464470</w:t>
      </w:r>
    </w:p>
    <w:p w14:paraId="35791076" w14:textId="77777777" w:rsidR="007F4C63" w:rsidRPr="00ED6A1A" w:rsidRDefault="007F4C63" w:rsidP="007F4C63">
      <w:pPr>
        <w:spacing w:after="0"/>
        <w:jc w:val="both"/>
        <w:rPr>
          <w:rFonts w:ascii="Arial" w:hAnsi="Arial" w:cs="Arial"/>
          <w:b/>
          <w:kern w:val="2"/>
          <w:sz w:val="20"/>
          <w:szCs w:val="20"/>
          <w:lang w:val="pt-PT"/>
        </w:rPr>
      </w:pPr>
    </w:p>
    <w:p w14:paraId="007952F1" w14:textId="77777777" w:rsidR="007F4C63" w:rsidRPr="00ED6A1A" w:rsidRDefault="007F4C63" w:rsidP="007F4C63">
      <w:pPr>
        <w:spacing w:after="0"/>
        <w:jc w:val="both"/>
        <w:rPr>
          <w:rFonts w:ascii="Arial" w:hAnsi="Arial" w:cs="Arial"/>
          <w:kern w:val="2"/>
          <w:sz w:val="20"/>
          <w:szCs w:val="20"/>
        </w:rPr>
      </w:pPr>
      <w:r w:rsidRPr="00ED6A1A">
        <w:rPr>
          <w:rFonts w:ascii="Arial" w:hAnsi="Arial" w:cs="Arial"/>
          <w:kern w:val="2"/>
          <w:sz w:val="20"/>
          <w:szCs w:val="20"/>
        </w:rPr>
        <w:t>Peter M. Röttsches</w:t>
      </w:r>
    </w:p>
    <w:p w14:paraId="496F9362" w14:textId="77777777" w:rsidR="007F4C63" w:rsidRPr="00ED6A1A" w:rsidRDefault="007F4C63" w:rsidP="007F4C63">
      <w:pPr>
        <w:spacing w:after="0"/>
        <w:jc w:val="both"/>
        <w:rPr>
          <w:rFonts w:ascii="Arial" w:hAnsi="Arial" w:cs="Arial"/>
          <w:kern w:val="2"/>
          <w:sz w:val="20"/>
          <w:szCs w:val="20"/>
        </w:rPr>
      </w:pPr>
      <w:r w:rsidRPr="00ED6A1A">
        <w:rPr>
          <w:rFonts w:ascii="Arial" w:hAnsi="Arial" w:cs="Arial"/>
          <w:kern w:val="2"/>
          <w:sz w:val="20"/>
          <w:szCs w:val="20"/>
        </w:rPr>
        <w:t>FUJIFILM Deutschland</w:t>
      </w:r>
    </w:p>
    <w:p w14:paraId="5875FA68" w14:textId="77777777" w:rsidR="007F4C63" w:rsidRPr="00ED6A1A" w:rsidRDefault="007F4C63" w:rsidP="007F4C63">
      <w:pPr>
        <w:spacing w:after="0"/>
        <w:jc w:val="both"/>
        <w:rPr>
          <w:rFonts w:ascii="Arial" w:hAnsi="Arial" w:cs="Arial"/>
          <w:kern w:val="2"/>
          <w:sz w:val="20"/>
          <w:szCs w:val="20"/>
        </w:rPr>
      </w:pPr>
      <w:r w:rsidRPr="00ED6A1A">
        <w:rPr>
          <w:rFonts w:ascii="Arial" w:hAnsi="Arial" w:cs="Arial"/>
          <w:kern w:val="2"/>
          <w:sz w:val="20"/>
          <w:szCs w:val="20"/>
        </w:rPr>
        <w:t xml:space="preserve">E-Mail: </w:t>
      </w:r>
      <w:hyperlink r:id="rId14" w:history="1">
        <w:r w:rsidRPr="00ED6A1A">
          <w:rPr>
            <w:rStyle w:val="Hyperlink"/>
            <w:rFonts w:ascii="Arial" w:hAnsi="Arial" w:cs="Arial"/>
            <w:kern w:val="2"/>
            <w:sz w:val="20"/>
            <w:szCs w:val="20"/>
          </w:rPr>
          <w:t>peter.roettsches@fujifilm.com</w:t>
        </w:r>
      </w:hyperlink>
      <w:r w:rsidRPr="00ED6A1A">
        <w:rPr>
          <w:rFonts w:ascii="Arial" w:hAnsi="Arial" w:cs="Arial"/>
          <w:kern w:val="2"/>
          <w:sz w:val="20"/>
          <w:szCs w:val="20"/>
        </w:rPr>
        <w:t xml:space="preserve"> </w:t>
      </w:r>
    </w:p>
    <w:p w14:paraId="41144AFD" w14:textId="77777777" w:rsidR="007F4C63" w:rsidRPr="00ED6A1A" w:rsidRDefault="007F4C63" w:rsidP="007F4C63">
      <w:pPr>
        <w:spacing w:after="0"/>
        <w:jc w:val="both"/>
        <w:rPr>
          <w:rFonts w:ascii="Arial" w:hAnsi="Arial" w:cs="Arial"/>
          <w:b/>
          <w:kern w:val="2"/>
          <w:sz w:val="20"/>
          <w:szCs w:val="20"/>
        </w:rPr>
      </w:pPr>
      <w:r w:rsidRPr="00ED6A1A">
        <w:rPr>
          <w:rFonts w:ascii="Arial" w:hAnsi="Arial" w:cs="Arial"/>
          <w:kern w:val="2"/>
          <w:sz w:val="20"/>
          <w:szCs w:val="20"/>
        </w:rPr>
        <w:t>Telefon: +49 211/50 89 255</w:t>
      </w:r>
    </w:p>
    <w:p w14:paraId="428D9245" w14:textId="77777777" w:rsidR="007F4C63" w:rsidRPr="00ED6A1A" w:rsidRDefault="007F4C63" w:rsidP="007F4C63">
      <w:pPr>
        <w:spacing w:after="0"/>
        <w:jc w:val="both"/>
        <w:rPr>
          <w:rFonts w:ascii="Arial" w:hAnsi="Arial" w:cs="Arial"/>
          <w:b/>
          <w:kern w:val="2"/>
          <w:sz w:val="20"/>
          <w:szCs w:val="20"/>
        </w:rPr>
      </w:pPr>
    </w:p>
    <w:p w14:paraId="4C312A0C" w14:textId="77777777" w:rsidR="007F4C63" w:rsidRPr="00ED6A1A" w:rsidRDefault="007F4C63" w:rsidP="007F4C63">
      <w:pPr>
        <w:tabs>
          <w:tab w:val="left" w:pos="3960"/>
        </w:tabs>
        <w:spacing w:after="0"/>
        <w:jc w:val="both"/>
        <w:rPr>
          <w:rFonts w:ascii="Arial" w:hAnsi="Arial" w:cs="Arial"/>
          <w:kern w:val="2"/>
          <w:sz w:val="20"/>
          <w:szCs w:val="20"/>
        </w:rPr>
      </w:pPr>
      <w:r w:rsidRPr="00ED6A1A">
        <w:rPr>
          <w:rFonts w:ascii="Arial" w:hAnsi="Arial" w:cs="Arial"/>
          <w:kern w:val="2"/>
          <w:sz w:val="20"/>
          <w:szCs w:val="20"/>
        </w:rPr>
        <w:t>Martin Stade</w:t>
      </w:r>
      <w:r w:rsidRPr="00ED6A1A">
        <w:rPr>
          <w:rFonts w:ascii="Arial" w:hAnsi="Arial" w:cs="Arial"/>
          <w:kern w:val="2"/>
          <w:sz w:val="20"/>
          <w:szCs w:val="20"/>
        </w:rPr>
        <w:tab/>
      </w:r>
    </w:p>
    <w:p w14:paraId="1526E50E" w14:textId="77777777" w:rsidR="007F4C63" w:rsidRPr="00ED6A1A" w:rsidRDefault="007F4C63" w:rsidP="007F4C63">
      <w:pPr>
        <w:tabs>
          <w:tab w:val="left" w:pos="3960"/>
        </w:tabs>
        <w:spacing w:after="0"/>
        <w:jc w:val="both"/>
        <w:rPr>
          <w:rFonts w:ascii="Arial" w:hAnsi="Arial" w:cs="Arial"/>
          <w:kern w:val="2"/>
          <w:sz w:val="20"/>
          <w:szCs w:val="20"/>
        </w:rPr>
      </w:pPr>
      <w:r w:rsidRPr="00ED6A1A">
        <w:rPr>
          <w:rFonts w:ascii="Arial" w:hAnsi="Arial" w:cs="Arial"/>
          <w:kern w:val="2"/>
          <w:sz w:val="20"/>
          <w:szCs w:val="20"/>
        </w:rPr>
        <w:t>FUJIFILM Europe GmbH</w:t>
      </w:r>
      <w:r w:rsidRPr="00ED6A1A">
        <w:rPr>
          <w:rFonts w:ascii="Arial" w:hAnsi="Arial" w:cs="Arial"/>
          <w:kern w:val="2"/>
          <w:sz w:val="20"/>
          <w:szCs w:val="20"/>
        </w:rPr>
        <w:tab/>
      </w:r>
    </w:p>
    <w:p w14:paraId="102E03A2" w14:textId="77777777" w:rsidR="007F4C63" w:rsidRPr="00ED6A1A" w:rsidRDefault="007F4C63" w:rsidP="007F4C63">
      <w:pPr>
        <w:tabs>
          <w:tab w:val="left" w:pos="3960"/>
        </w:tabs>
        <w:spacing w:after="0"/>
        <w:jc w:val="both"/>
        <w:rPr>
          <w:rFonts w:ascii="Arial" w:hAnsi="Arial" w:cs="Arial"/>
          <w:kern w:val="2"/>
          <w:sz w:val="20"/>
          <w:szCs w:val="20"/>
        </w:rPr>
      </w:pPr>
      <w:r w:rsidRPr="00ED6A1A">
        <w:rPr>
          <w:rFonts w:ascii="Arial" w:hAnsi="Arial" w:cs="Arial"/>
          <w:kern w:val="2"/>
          <w:sz w:val="20"/>
          <w:szCs w:val="20"/>
        </w:rPr>
        <w:t xml:space="preserve">E-Mail: </w:t>
      </w:r>
      <w:hyperlink r:id="rId15" w:history="1">
        <w:r w:rsidRPr="00ED6A1A">
          <w:rPr>
            <w:rStyle w:val="Hyperlink"/>
            <w:rFonts w:ascii="Arial" w:hAnsi="Arial" w:cs="Arial"/>
            <w:kern w:val="2"/>
            <w:sz w:val="20"/>
            <w:szCs w:val="20"/>
          </w:rPr>
          <w:t>martin.stade@fujifilm.com</w:t>
        </w:r>
      </w:hyperlink>
      <w:r w:rsidRPr="00ED6A1A">
        <w:rPr>
          <w:rFonts w:ascii="Arial" w:hAnsi="Arial" w:cs="Arial"/>
          <w:kern w:val="2"/>
          <w:sz w:val="20"/>
          <w:szCs w:val="20"/>
        </w:rPr>
        <w:t xml:space="preserve"> </w:t>
      </w:r>
      <w:r w:rsidRPr="00ED6A1A">
        <w:rPr>
          <w:rFonts w:ascii="Arial" w:hAnsi="Arial" w:cs="Arial"/>
          <w:kern w:val="2"/>
          <w:sz w:val="20"/>
          <w:szCs w:val="20"/>
        </w:rPr>
        <w:tab/>
      </w:r>
    </w:p>
    <w:p w14:paraId="504E2482" w14:textId="77777777" w:rsidR="007F4C63" w:rsidRPr="00ED6A1A" w:rsidRDefault="007F4C63" w:rsidP="007F4C63">
      <w:pPr>
        <w:tabs>
          <w:tab w:val="left" w:pos="3960"/>
        </w:tabs>
        <w:spacing w:after="0"/>
        <w:jc w:val="both"/>
        <w:rPr>
          <w:rFonts w:ascii="Arial" w:hAnsi="Arial" w:cs="Arial"/>
          <w:kern w:val="2"/>
          <w:sz w:val="20"/>
          <w:szCs w:val="20"/>
        </w:rPr>
      </w:pPr>
      <w:r w:rsidRPr="00ED6A1A">
        <w:rPr>
          <w:rFonts w:ascii="Arial" w:hAnsi="Arial" w:cs="Arial"/>
          <w:kern w:val="2"/>
          <w:sz w:val="20"/>
          <w:szCs w:val="20"/>
        </w:rPr>
        <w:t>Telefon: +49 211/50 89 – 203</w:t>
      </w:r>
    </w:p>
    <w:p w14:paraId="2E2B31FD" w14:textId="77777777" w:rsidR="0009008F" w:rsidRPr="00ED6A1A" w:rsidRDefault="0009008F" w:rsidP="00094F9D">
      <w:pPr>
        <w:spacing w:line="360" w:lineRule="auto"/>
        <w:jc w:val="center"/>
        <w:rPr>
          <w:rFonts w:ascii="Arial" w:hAnsi="Arial" w:cs="Arial"/>
          <w:b/>
          <w:color w:val="000000" w:themeColor="text1"/>
          <w:kern w:val="2"/>
        </w:rPr>
      </w:pPr>
    </w:p>
    <w:sectPr w:rsidR="0009008F" w:rsidRPr="00ED6A1A" w:rsidSect="00F25B85">
      <w:headerReference w:type="default" r:id="rId16"/>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6BE9E" w14:textId="77777777" w:rsidR="00886374" w:rsidRDefault="00886374" w:rsidP="00155739">
      <w:pPr>
        <w:spacing w:after="0" w:line="240" w:lineRule="auto"/>
      </w:pPr>
      <w:r>
        <w:separator/>
      </w:r>
    </w:p>
  </w:endnote>
  <w:endnote w:type="continuationSeparator" w:id="0">
    <w:p w14:paraId="4BF81C18" w14:textId="77777777" w:rsidR="00886374" w:rsidRDefault="0088637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E3551" w14:textId="77777777" w:rsidR="00886374" w:rsidRDefault="00886374" w:rsidP="00155739">
      <w:pPr>
        <w:spacing w:after="0" w:line="240" w:lineRule="auto"/>
      </w:pPr>
      <w:r>
        <w:separator/>
      </w:r>
    </w:p>
  </w:footnote>
  <w:footnote w:type="continuationSeparator" w:id="0">
    <w:p w14:paraId="0AFBE9BF" w14:textId="77777777" w:rsidR="00886374" w:rsidRDefault="00886374"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9E18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7A69"/>
    <w:rsid w:val="000340C4"/>
    <w:rsid w:val="00035B40"/>
    <w:rsid w:val="00036BEA"/>
    <w:rsid w:val="00042891"/>
    <w:rsid w:val="00044F97"/>
    <w:rsid w:val="00051107"/>
    <w:rsid w:val="000613BD"/>
    <w:rsid w:val="00062F38"/>
    <w:rsid w:val="0007029B"/>
    <w:rsid w:val="0007245D"/>
    <w:rsid w:val="000732B5"/>
    <w:rsid w:val="00074C52"/>
    <w:rsid w:val="000853BC"/>
    <w:rsid w:val="00086C10"/>
    <w:rsid w:val="0009008F"/>
    <w:rsid w:val="000913ED"/>
    <w:rsid w:val="00094DE4"/>
    <w:rsid w:val="00094F9D"/>
    <w:rsid w:val="00095EEE"/>
    <w:rsid w:val="000A406F"/>
    <w:rsid w:val="000A44AF"/>
    <w:rsid w:val="000A7355"/>
    <w:rsid w:val="000B2A2F"/>
    <w:rsid w:val="000B5304"/>
    <w:rsid w:val="000D1148"/>
    <w:rsid w:val="000D3D6C"/>
    <w:rsid w:val="000F4568"/>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D6532"/>
    <w:rsid w:val="001D7799"/>
    <w:rsid w:val="001E0066"/>
    <w:rsid w:val="001E606C"/>
    <w:rsid w:val="001F4B1A"/>
    <w:rsid w:val="002024CF"/>
    <w:rsid w:val="00202F53"/>
    <w:rsid w:val="00205451"/>
    <w:rsid w:val="00216E7C"/>
    <w:rsid w:val="00226571"/>
    <w:rsid w:val="00226F17"/>
    <w:rsid w:val="00232D5D"/>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5A6C"/>
    <w:rsid w:val="00361A11"/>
    <w:rsid w:val="00365004"/>
    <w:rsid w:val="003703B8"/>
    <w:rsid w:val="00392CB5"/>
    <w:rsid w:val="003B4FF2"/>
    <w:rsid w:val="003B6EB0"/>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54ED8"/>
    <w:rsid w:val="00456BAD"/>
    <w:rsid w:val="00467E9E"/>
    <w:rsid w:val="00476861"/>
    <w:rsid w:val="00480BE4"/>
    <w:rsid w:val="00483AED"/>
    <w:rsid w:val="00486F04"/>
    <w:rsid w:val="004906C9"/>
    <w:rsid w:val="004937AB"/>
    <w:rsid w:val="00494E0C"/>
    <w:rsid w:val="004A46C0"/>
    <w:rsid w:val="004A7C69"/>
    <w:rsid w:val="004C70B6"/>
    <w:rsid w:val="004D560A"/>
    <w:rsid w:val="004D76FF"/>
    <w:rsid w:val="004F1892"/>
    <w:rsid w:val="00522766"/>
    <w:rsid w:val="005327B8"/>
    <w:rsid w:val="005366F5"/>
    <w:rsid w:val="0053683D"/>
    <w:rsid w:val="0054449B"/>
    <w:rsid w:val="0055164D"/>
    <w:rsid w:val="00564DC8"/>
    <w:rsid w:val="005955EB"/>
    <w:rsid w:val="005B2E86"/>
    <w:rsid w:val="005B7443"/>
    <w:rsid w:val="005C4CAE"/>
    <w:rsid w:val="005D10AE"/>
    <w:rsid w:val="005D3FA3"/>
    <w:rsid w:val="005E322E"/>
    <w:rsid w:val="005F16A3"/>
    <w:rsid w:val="005F59A7"/>
    <w:rsid w:val="0061045B"/>
    <w:rsid w:val="0062278F"/>
    <w:rsid w:val="0062432B"/>
    <w:rsid w:val="00641868"/>
    <w:rsid w:val="00641B95"/>
    <w:rsid w:val="00650A74"/>
    <w:rsid w:val="00651346"/>
    <w:rsid w:val="00651E38"/>
    <w:rsid w:val="00652A39"/>
    <w:rsid w:val="00653AAE"/>
    <w:rsid w:val="00655631"/>
    <w:rsid w:val="006761CB"/>
    <w:rsid w:val="00681DF3"/>
    <w:rsid w:val="00693228"/>
    <w:rsid w:val="00693D7B"/>
    <w:rsid w:val="006B66F1"/>
    <w:rsid w:val="006C13D5"/>
    <w:rsid w:val="006F161F"/>
    <w:rsid w:val="006F18A7"/>
    <w:rsid w:val="006F4431"/>
    <w:rsid w:val="00706B37"/>
    <w:rsid w:val="00715333"/>
    <w:rsid w:val="0072126A"/>
    <w:rsid w:val="00722A37"/>
    <w:rsid w:val="00755A43"/>
    <w:rsid w:val="00765FE7"/>
    <w:rsid w:val="007762BB"/>
    <w:rsid w:val="00776ECC"/>
    <w:rsid w:val="0078763F"/>
    <w:rsid w:val="00790E93"/>
    <w:rsid w:val="007A0D6A"/>
    <w:rsid w:val="007A0E70"/>
    <w:rsid w:val="007A409A"/>
    <w:rsid w:val="007A49C3"/>
    <w:rsid w:val="007A5EC7"/>
    <w:rsid w:val="007B05B4"/>
    <w:rsid w:val="007B16A1"/>
    <w:rsid w:val="007B26F9"/>
    <w:rsid w:val="007D379F"/>
    <w:rsid w:val="007E00A3"/>
    <w:rsid w:val="007F3294"/>
    <w:rsid w:val="007F4C63"/>
    <w:rsid w:val="0081031F"/>
    <w:rsid w:val="00815E9B"/>
    <w:rsid w:val="00821F96"/>
    <w:rsid w:val="00831068"/>
    <w:rsid w:val="008353F0"/>
    <w:rsid w:val="008463CB"/>
    <w:rsid w:val="00847B7F"/>
    <w:rsid w:val="00847BEB"/>
    <w:rsid w:val="00867A61"/>
    <w:rsid w:val="00884229"/>
    <w:rsid w:val="00886374"/>
    <w:rsid w:val="008971CC"/>
    <w:rsid w:val="00897C66"/>
    <w:rsid w:val="008A0672"/>
    <w:rsid w:val="008A2095"/>
    <w:rsid w:val="008A6388"/>
    <w:rsid w:val="008D50C1"/>
    <w:rsid w:val="008F6611"/>
    <w:rsid w:val="00902977"/>
    <w:rsid w:val="0090554D"/>
    <w:rsid w:val="009239B3"/>
    <w:rsid w:val="00936DE7"/>
    <w:rsid w:val="0094115B"/>
    <w:rsid w:val="009441A1"/>
    <w:rsid w:val="009474BA"/>
    <w:rsid w:val="00954480"/>
    <w:rsid w:val="00973E15"/>
    <w:rsid w:val="00975E38"/>
    <w:rsid w:val="009865DA"/>
    <w:rsid w:val="009A2C82"/>
    <w:rsid w:val="009B365D"/>
    <w:rsid w:val="009B38F1"/>
    <w:rsid w:val="009C1E17"/>
    <w:rsid w:val="009C4261"/>
    <w:rsid w:val="009D088D"/>
    <w:rsid w:val="009D2940"/>
    <w:rsid w:val="00A01D06"/>
    <w:rsid w:val="00A0216E"/>
    <w:rsid w:val="00A04CF2"/>
    <w:rsid w:val="00A41140"/>
    <w:rsid w:val="00A44054"/>
    <w:rsid w:val="00A44146"/>
    <w:rsid w:val="00A54FCF"/>
    <w:rsid w:val="00A612A7"/>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11D34"/>
    <w:rsid w:val="00B376CC"/>
    <w:rsid w:val="00B41A95"/>
    <w:rsid w:val="00B41EBE"/>
    <w:rsid w:val="00B4384B"/>
    <w:rsid w:val="00B441BA"/>
    <w:rsid w:val="00B51F1B"/>
    <w:rsid w:val="00B5469B"/>
    <w:rsid w:val="00B71BC6"/>
    <w:rsid w:val="00B73864"/>
    <w:rsid w:val="00B830AF"/>
    <w:rsid w:val="00BC023A"/>
    <w:rsid w:val="00BD1451"/>
    <w:rsid w:val="00BD3966"/>
    <w:rsid w:val="00BD3C2C"/>
    <w:rsid w:val="00BD7939"/>
    <w:rsid w:val="00BE154A"/>
    <w:rsid w:val="00BE7B90"/>
    <w:rsid w:val="00BF3460"/>
    <w:rsid w:val="00C03ED1"/>
    <w:rsid w:val="00C06607"/>
    <w:rsid w:val="00C14C39"/>
    <w:rsid w:val="00C3172C"/>
    <w:rsid w:val="00C34871"/>
    <w:rsid w:val="00C37DE1"/>
    <w:rsid w:val="00C52868"/>
    <w:rsid w:val="00C563B9"/>
    <w:rsid w:val="00C5655D"/>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44EFD"/>
    <w:rsid w:val="00D46291"/>
    <w:rsid w:val="00D521FF"/>
    <w:rsid w:val="00D56CE8"/>
    <w:rsid w:val="00D753ED"/>
    <w:rsid w:val="00D9489E"/>
    <w:rsid w:val="00D94AF8"/>
    <w:rsid w:val="00DA7E91"/>
    <w:rsid w:val="00DB52B2"/>
    <w:rsid w:val="00DB6B93"/>
    <w:rsid w:val="00DB743D"/>
    <w:rsid w:val="00DD71C8"/>
    <w:rsid w:val="00E002C1"/>
    <w:rsid w:val="00E00922"/>
    <w:rsid w:val="00E03FC2"/>
    <w:rsid w:val="00E07FC5"/>
    <w:rsid w:val="00E113D3"/>
    <w:rsid w:val="00E148D7"/>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D6A1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yperlink" Target="mailto:martin.stade@fujifil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936BF-3C69-4876-96D3-CA76D776C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F87D0-CB19-4EB7-84BC-4700073EA608}">
  <ds:schemaRefs>
    <ds:schemaRef ds:uri="http://schemas.microsoft.com/sharepoint/v3/contenttype/forms"/>
  </ds:schemaRefs>
</ds:datastoreItem>
</file>

<file path=customXml/itemProps3.xml><?xml version="1.0" encoding="utf-8"?>
<ds:datastoreItem xmlns:ds="http://schemas.openxmlformats.org/officeDocument/2006/customXml" ds:itemID="{B7397DD5-40DD-41AB-B1D0-496C62EE2C52}">
  <ds:schemaRefs>
    <ds:schemaRef ds:uri="http://purl.org/dc/terms/"/>
    <ds:schemaRef ds:uri="http://schemas.microsoft.com/office/2006/documentManagement/types"/>
    <ds:schemaRef ds:uri="http://schemas.microsoft.com/sharepoint/v3"/>
    <ds:schemaRef ds:uri="33a04f6d-823c-476e-bd30-27cf0fc2b76e"/>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13143E4-3CC2-4FCC-8907-248814E2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2019-04-23T08:06:00Z</dcterms:created>
  <dcterms:modified xsi:type="dcterms:W3CDTF">2019-04-24T08:19:00Z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