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3517" w14:textId="3A6C6E49" w:rsidR="00A75716" w:rsidRPr="0009463C" w:rsidRDefault="00A75716" w:rsidP="00B111D6">
      <w:pPr>
        <w:spacing w:line="360" w:lineRule="auto"/>
        <w:rPr>
          <w:rFonts w:cs="Arial"/>
          <w:b/>
          <w:sz w:val="24"/>
          <w:szCs w:val="24"/>
        </w:rPr>
      </w:pPr>
    </w:p>
    <w:p w14:paraId="7DF6AD4B" w14:textId="77777777" w:rsidR="00CD6334" w:rsidRDefault="00CD6334" w:rsidP="00B111D6">
      <w:pPr>
        <w:spacing w:line="360" w:lineRule="auto"/>
        <w:rPr>
          <w:rFonts w:cs="Arial"/>
          <w:b/>
        </w:rPr>
      </w:pPr>
    </w:p>
    <w:p w14:paraId="2CE1A04B" w14:textId="77777777" w:rsidR="00CD6334" w:rsidRDefault="00CD6334" w:rsidP="00B111D6">
      <w:pPr>
        <w:spacing w:line="360" w:lineRule="auto"/>
        <w:rPr>
          <w:rFonts w:cs="Arial"/>
          <w:b/>
        </w:rPr>
      </w:pPr>
    </w:p>
    <w:p w14:paraId="3273675A" w14:textId="77777777" w:rsidR="00CD6334" w:rsidRDefault="00CD6334" w:rsidP="00B111D6">
      <w:pPr>
        <w:spacing w:line="360" w:lineRule="auto"/>
        <w:rPr>
          <w:rFonts w:cs="Arial"/>
          <w:b/>
        </w:rPr>
      </w:pPr>
    </w:p>
    <w:p w14:paraId="25DE19C1" w14:textId="2D088396" w:rsidR="00CD6334" w:rsidRDefault="00CD6334" w:rsidP="00B111D6">
      <w:pPr>
        <w:spacing w:line="360" w:lineRule="auto"/>
        <w:rPr>
          <w:rFonts w:cs="Arial"/>
          <w:b/>
        </w:rPr>
      </w:pPr>
      <w:r>
        <w:rPr>
          <w:rFonts w:cs="Arial"/>
          <w:b/>
          <w:lang w:bidi="it-IT"/>
        </w:rPr>
        <w:t>1</w:t>
      </w:r>
      <w:r w:rsidR="00C77186">
        <w:rPr>
          <w:rFonts w:cs="Arial"/>
          <w:b/>
          <w:lang w:bidi="it-IT"/>
        </w:rPr>
        <w:t>9</w:t>
      </w:r>
      <w:r>
        <w:rPr>
          <w:rFonts w:cs="Arial"/>
          <w:b/>
          <w:lang w:bidi="it-IT"/>
        </w:rPr>
        <w:t xml:space="preserve"> luglio 2018</w:t>
      </w:r>
    </w:p>
    <w:p w14:paraId="36D1E758" w14:textId="77777777" w:rsidR="00CD6334" w:rsidRDefault="00CD6334" w:rsidP="00B111D6">
      <w:pPr>
        <w:spacing w:line="360" w:lineRule="auto"/>
        <w:rPr>
          <w:rFonts w:cs="Arial"/>
          <w:b/>
        </w:rPr>
      </w:pPr>
    </w:p>
    <w:p w14:paraId="69D34BAC" w14:textId="7C4BD7DF" w:rsidR="002257EC" w:rsidRPr="00B111D6" w:rsidRDefault="00B111D6" w:rsidP="00B111D6">
      <w:pPr>
        <w:spacing w:line="360" w:lineRule="auto"/>
        <w:rPr>
          <w:rFonts w:cs="Arial"/>
          <w:b/>
        </w:rPr>
      </w:pPr>
      <w:r w:rsidRPr="00B111D6">
        <w:rPr>
          <w:rFonts w:cs="Arial"/>
          <w:b/>
          <w:lang w:bidi="it-IT"/>
        </w:rPr>
        <w:t xml:space="preserve">Oggi Greenhouse Graphics è ancora più green con Fujifilm Superia ZD </w:t>
      </w:r>
    </w:p>
    <w:p w14:paraId="1E9AA627" w14:textId="77777777" w:rsidR="00DE52AB" w:rsidRDefault="00DE52AB" w:rsidP="00B111D6">
      <w:pPr>
        <w:spacing w:line="360" w:lineRule="auto"/>
        <w:rPr>
          <w:rFonts w:cs="Arial"/>
        </w:rPr>
      </w:pPr>
    </w:p>
    <w:p w14:paraId="5BF74681" w14:textId="5BA5AFD4" w:rsidR="00147983" w:rsidRPr="0049052E" w:rsidRDefault="001B265C" w:rsidP="000A6C8D">
      <w:pPr>
        <w:spacing w:line="360" w:lineRule="auto"/>
        <w:jc w:val="both"/>
        <w:rPr>
          <w:rFonts w:cs="Arial"/>
          <w:i/>
        </w:rPr>
      </w:pPr>
      <w:r w:rsidRPr="0049052E">
        <w:rPr>
          <w:rFonts w:cs="Arial"/>
          <w:lang w:bidi="it-IT"/>
        </w:rPr>
        <w:t>Grazie al recente investimento nella lastra</w:t>
      </w:r>
      <w:r w:rsidRPr="0049052E">
        <w:rPr>
          <w:rFonts w:cs="Arial"/>
          <w:i/>
          <w:lang w:bidi="it-IT"/>
        </w:rPr>
        <w:t xml:space="preserve"> Superia ZD di Fujifilm, Greenhouse Graphics è riuscita a risparmiare tempo e denaro e a migliorare ulteriormente la propria reputazione di azienda attenta all’ambiente.</w:t>
      </w:r>
    </w:p>
    <w:p w14:paraId="4992E9D7" w14:textId="77777777" w:rsidR="001B265C" w:rsidRDefault="001B265C" w:rsidP="000A6C8D">
      <w:pPr>
        <w:spacing w:line="360" w:lineRule="auto"/>
        <w:jc w:val="both"/>
        <w:rPr>
          <w:rFonts w:cs="Arial"/>
        </w:rPr>
      </w:pPr>
    </w:p>
    <w:p w14:paraId="5ECCBDB3" w14:textId="075E243D" w:rsidR="00A75716" w:rsidRPr="00A75716" w:rsidRDefault="00DF08B4" w:rsidP="000A6C8D">
      <w:pPr>
        <w:spacing w:line="360" w:lineRule="auto"/>
        <w:jc w:val="both"/>
        <w:rPr>
          <w:rFonts w:cs="Arial"/>
        </w:rPr>
      </w:pPr>
      <w:r>
        <w:rPr>
          <w:rFonts w:cs="Arial"/>
          <w:lang w:bidi="it-IT"/>
        </w:rPr>
        <w:t>Fondata nel 1993 nell’Hampshire, Greenhouse Graphics ha esordito sul mercato come azienda di litografia convenzionale e, da allora, è cresciuta dotandosi di macchine da stampa di vario tipo: per stampa litografica H-UV, digitali a fogli e grande formato a getto d’inchiostro. Forte di questo parco macchine, oggi può stampare praticamente ogni cosa, dai sottobicchieri per birra ai poster, ma anche riviste, biglietti da visita, carta da parati e adesivi per car wrapping.</w:t>
      </w:r>
    </w:p>
    <w:p w14:paraId="6F966719" w14:textId="77777777" w:rsidR="00A75716" w:rsidRDefault="00A75716" w:rsidP="000A6C8D">
      <w:pPr>
        <w:pStyle w:val="ListParagraph"/>
        <w:spacing w:line="360" w:lineRule="auto"/>
        <w:jc w:val="both"/>
        <w:rPr>
          <w:rFonts w:cs="Arial"/>
        </w:rPr>
      </w:pPr>
    </w:p>
    <w:p w14:paraId="2E37F53F" w14:textId="13D86F3D" w:rsidR="00A35DEE" w:rsidRDefault="003836E0" w:rsidP="000A6C8D">
      <w:pPr>
        <w:spacing w:line="360" w:lineRule="auto"/>
        <w:jc w:val="both"/>
        <w:rPr>
          <w:rFonts w:cs="Arial"/>
        </w:rPr>
      </w:pPr>
      <w:r>
        <w:rPr>
          <w:rFonts w:cs="Arial"/>
          <w:lang w:bidi="it-IT"/>
        </w:rPr>
        <w:t xml:space="preserve">Darren Bennett, Direttore di Produzione, è orgoglioso della solida reputazione che l’azienda ha costruito nel tempo: </w:t>
      </w:r>
      <w:r w:rsidR="00933C86">
        <w:rPr>
          <w:rFonts w:cs="Arial"/>
          <w:lang w:bidi="it-IT"/>
        </w:rPr>
        <w:t>“</w:t>
      </w:r>
      <w:r>
        <w:rPr>
          <w:rFonts w:cs="Arial"/>
          <w:lang w:bidi="it-IT"/>
        </w:rPr>
        <w:t>Tutti i nostri clienti cercano qualità elevata ad un prezzo competitivo - e noi siamo in grado di offrirla - ma il nostro vero valore aggiunto sta nelle tempistiche di risposta alle loro richieste. La qualità e il prezzo sono aspetti importanti, ma il vero asso nella manica che ci differenzia dalla concorrenza è la rapidità di consegna. Siamo molto veloci nel rispondere ai clienti e sappiamo che questo è molto apprezzato. Svolgere tutto il lavoro internamente all’azienda significa avere pieno controllo di ogni aspetto dell’ordine: qualità, colori e date di consegna</w:t>
      </w:r>
      <w:r w:rsidR="00933C86">
        <w:rPr>
          <w:rFonts w:cs="Arial"/>
          <w:lang w:bidi="it-IT"/>
        </w:rPr>
        <w:t>”</w:t>
      </w:r>
      <w:r>
        <w:rPr>
          <w:rFonts w:cs="Arial"/>
          <w:lang w:bidi="it-IT"/>
        </w:rPr>
        <w:t>.</w:t>
      </w:r>
    </w:p>
    <w:p w14:paraId="5077C54A" w14:textId="77777777" w:rsidR="00DC2139" w:rsidRDefault="00DC2139" w:rsidP="000A6C8D">
      <w:pPr>
        <w:spacing w:line="360" w:lineRule="auto"/>
        <w:jc w:val="both"/>
        <w:rPr>
          <w:rFonts w:cs="Arial"/>
        </w:rPr>
      </w:pPr>
    </w:p>
    <w:p w14:paraId="29FD7586" w14:textId="05E502BD" w:rsidR="00DC2139" w:rsidRPr="0034061B" w:rsidRDefault="00DC2139" w:rsidP="000A6C8D">
      <w:pPr>
        <w:spacing w:line="360" w:lineRule="auto"/>
        <w:jc w:val="both"/>
        <w:rPr>
          <w:rFonts w:cs="Arial"/>
        </w:rPr>
      </w:pPr>
      <w:r>
        <w:rPr>
          <w:rFonts w:cs="Arial"/>
          <w:lang w:bidi="it-IT"/>
        </w:rPr>
        <w:t>Il recente investimento nelle lastre Superia ZD di Fujifilm ha permesso di migliorare ulteriormente l’offerta.</w:t>
      </w:r>
    </w:p>
    <w:p w14:paraId="73BCD4AD" w14:textId="77777777" w:rsidR="00A35DEE" w:rsidRDefault="00A35DEE" w:rsidP="000A6C8D">
      <w:pPr>
        <w:spacing w:line="360" w:lineRule="auto"/>
        <w:jc w:val="both"/>
        <w:rPr>
          <w:rFonts w:cs="Arial"/>
        </w:rPr>
      </w:pPr>
    </w:p>
    <w:p w14:paraId="538CBEA7" w14:textId="0C4DD935" w:rsidR="00A75716" w:rsidRDefault="00933C86" w:rsidP="000A6C8D">
      <w:pPr>
        <w:spacing w:line="360" w:lineRule="auto"/>
        <w:jc w:val="both"/>
        <w:rPr>
          <w:rFonts w:cs="Arial"/>
        </w:rPr>
      </w:pPr>
      <w:r>
        <w:rPr>
          <w:rFonts w:cs="Arial"/>
          <w:lang w:bidi="it-IT"/>
        </w:rPr>
        <w:t>“</w:t>
      </w:r>
      <w:r w:rsidR="00A35DEE">
        <w:rPr>
          <w:rFonts w:cs="Arial"/>
          <w:lang w:bidi="it-IT"/>
        </w:rPr>
        <w:t>Ciò che ci ha colpito maggiormente delle lastre Superia ZD è la loro durata</w:t>
      </w:r>
      <w:r>
        <w:rPr>
          <w:rFonts w:cs="Arial"/>
          <w:lang w:bidi="it-IT"/>
        </w:rPr>
        <w:t>”</w:t>
      </w:r>
      <w:r w:rsidR="00A35DEE">
        <w:rPr>
          <w:rFonts w:cs="Arial"/>
          <w:lang w:bidi="it-IT"/>
        </w:rPr>
        <w:t xml:space="preserve">, continua Bennett. </w:t>
      </w:r>
      <w:r>
        <w:rPr>
          <w:rFonts w:cs="Arial"/>
          <w:lang w:bidi="it-IT"/>
        </w:rPr>
        <w:t>“</w:t>
      </w:r>
      <w:r w:rsidR="00A35DEE">
        <w:rPr>
          <w:rFonts w:cs="Arial"/>
          <w:lang w:bidi="it-IT"/>
        </w:rPr>
        <w:t>Oggi non dobbiamo più perdere tempo a sostituire le lastre a metà della tiratura e possiamo continuare a stampare fino alla fine del lavoro, con notevole incremento della velocità totale di produzione.</w:t>
      </w:r>
    </w:p>
    <w:p w14:paraId="597AEE4C" w14:textId="77777777" w:rsidR="00A75716" w:rsidRDefault="00A75716" w:rsidP="000A6C8D">
      <w:pPr>
        <w:spacing w:line="360" w:lineRule="auto"/>
        <w:ind w:left="720"/>
        <w:jc w:val="both"/>
        <w:rPr>
          <w:rFonts w:cs="Arial"/>
        </w:rPr>
      </w:pPr>
    </w:p>
    <w:p w14:paraId="0B73ECFD" w14:textId="09864E76" w:rsidR="00A75716" w:rsidRDefault="00A35DEE" w:rsidP="000A6C8D">
      <w:pPr>
        <w:spacing w:line="360" w:lineRule="auto"/>
        <w:jc w:val="both"/>
        <w:rPr>
          <w:rFonts w:cs="Arial"/>
        </w:rPr>
      </w:pPr>
      <w:r>
        <w:rPr>
          <w:rFonts w:cs="Arial"/>
          <w:lang w:bidi="it-IT"/>
        </w:rPr>
        <w:lastRenderedPageBreak/>
        <w:t>Le nostre lastre si montano sulla macchina da stampa litografica Komori H-UV a polimerizzazione UV. Acquistata due anni e mezzo fa, è un modello con funzioni di polimerizzazione UV sia convenzionale, sia a basso consumo energetico, e pertanto ha una chimica variabile che presenta una serie di problematiche per le lastre.</w:t>
      </w:r>
    </w:p>
    <w:p w14:paraId="79576BF7" w14:textId="77777777" w:rsidR="00A75716" w:rsidRDefault="00A75716" w:rsidP="000A6C8D">
      <w:pPr>
        <w:spacing w:line="360" w:lineRule="auto"/>
        <w:ind w:left="720"/>
        <w:jc w:val="both"/>
        <w:rPr>
          <w:rFonts w:cs="Arial"/>
        </w:rPr>
      </w:pPr>
    </w:p>
    <w:p w14:paraId="29D5DC91" w14:textId="777C924C" w:rsidR="00A75716" w:rsidRPr="0034061B" w:rsidRDefault="00933C86" w:rsidP="000A6C8D">
      <w:pPr>
        <w:spacing w:line="360" w:lineRule="auto"/>
        <w:jc w:val="both"/>
        <w:rPr>
          <w:rFonts w:cs="Arial"/>
          <w:b/>
        </w:rPr>
      </w:pPr>
      <w:r>
        <w:rPr>
          <w:rFonts w:cs="Arial"/>
          <w:lang w:bidi="it-IT"/>
        </w:rPr>
        <w:t>“</w:t>
      </w:r>
      <w:r w:rsidR="00A35DEE">
        <w:rPr>
          <w:rFonts w:cs="Arial"/>
          <w:lang w:bidi="it-IT"/>
        </w:rPr>
        <w:t>In macchina, le lastre che utilizzavamo perdevano in qualità e dovevano essere sostituite dopo circa 6.000 stampe. Ora, con le lastre Superia ZD possiamo eseguire fino a 40.000 stampe senza nessun calo della qualità: un passo avanti davvero gigantesco. La durata delle lastre è sorprendente e riusciamo a ottenere un punto più nitido e immagini con una definizione più elevata per l’intera tiratura.</w:t>
      </w:r>
    </w:p>
    <w:p w14:paraId="0C7B67A4" w14:textId="77777777" w:rsidR="00A75716" w:rsidRPr="0090773A" w:rsidRDefault="00A75716" w:rsidP="000A6C8D">
      <w:pPr>
        <w:pStyle w:val="ListParagraph"/>
        <w:spacing w:line="360" w:lineRule="auto"/>
        <w:jc w:val="both"/>
        <w:rPr>
          <w:rFonts w:cs="Arial"/>
        </w:rPr>
      </w:pPr>
    </w:p>
    <w:p w14:paraId="616E0772" w14:textId="6D7318AB" w:rsidR="00A75716" w:rsidRDefault="00A35DEE" w:rsidP="000A6C8D">
      <w:pPr>
        <w:spacing w:line="360" w:lineRule="auto"/>
        <w:jc w:val="both"/>
        <w:rPr>
          <w:rFonts w:cs="Arial"/>
        </w:rPr>
      </w:pPr>
      <w:r>
        <w:rPr>
          <w:rFonts w:cs="Arial"/>
          <w:lang w:bidi="it-IT"/>
        </w:rPr>
        <w:t>Spesso ci vengono richiesti lavori di stampa intorno ai 10.000 pezzi, cosa che fino ad ora comportava inevitabilmente la necessità di utilizzare due lotti di lastre per la stessa commessa. Oggi, con Superia ZD, impostiamo la macchina una sola volta ed è fatta. I risparmi sono notevoli e la qualità del punto, così come la durata della lastra, ci consentono di continuare a lavorare sulla stessa macchina e a consegnare in tempo lavori di ottima qualità.</w:t>
      </w:r>
    </w:p>
    <w:p w14:paraId="55208BDC" w14:textId="77777777" w:rsidR="00A75716" w:rsidRDefault="00A75716" w:rsidP="000A6C8D">
      <w:pPr>
        <w:spacing w:line="360" w:lineRule="auto"/>
        <w:ind w:left="720"/>
        <w:jc w:val="both"/>
        <w:rPr>
          <w:rFonts w:cs="Arial"/>
        </w:rPr>
      </w:pPr>
    </w:p>
    <w:p w14:paraId="335BDAD8" w14:textId="46080692" w:rsidR="00A75716" w:rsidRDefault="00933C86" w:rsidP="000A6C8D">
      <w:pPr>
        <w:spacing w:line="360" w:lineRule="auto"/>
        <w:jc w:val="both"/>
        <w:rPr>
          <w:rFonts w:cs="Arial"/>
        </w:rPr>
      </w:pPr>
      <w:r>
        <w:rPr>
          <w:rFonts w:cs="Arial"/>
          <w:lang w:bidi="it-IT"/>
        </w:rPr>
        <w:t>“</w:t>
      </w:r>
      <w:r w:rsidR="004063CC">
        <w:rPr>
          <w:rFonts w:cs="Arial"/>
          <w:lang w:bidi="it-IT"/>
        </w:rPr>
        <w:t>Oltre all’aspetto economico, quando abbiamo optato per questo investimento abbiamo considerato anche i vantaggi per l’ambiente. Ogni nuovo investimento, infatti, viene ponderato con cura in quanto deve rispettare il nostro mantra ambientale. Le lastre Superia ZD sono interamente riciclabili e i vantaggi aggiunti riscontrati a livello di riduzione dei tempi di inattività e degli sprechi di carta e inchiostro ci permettono di continuare a essere un’azienda efficiente, ma anche ecologica.</w:t>
      </w:r>
    </w:p>
    <w:p w14:paraId="65E7582C" w14:textId="77777777" w:rsidR="00A75716" w:rsidRDefault="00A75716" w:rsidP="000A6C8D">
      <w:pPr>
        <w:spacing w:line="360" w:lineRule="auto"/>
        <w:ind w:left="720"/>
        <w:jc w:val="both"/>
        <w:rPr>
          <w:rFonts w:cs="Arial"/>
        </w:rPr>
      </w:pPr>
    </w:p>
    <w:p w14:paraId="7E8644C8" w14:textId="37B33898" w:rsidR="00A75716" w:rsidRDefault="00933C86" w:rsidP="000A6C8D">
      <w:pPr>
        <w:spacing w:line="360" w:lineRule="auto"/>
        <w:jc w:val="both"/>
        <w:rPr>
          <w:rFonts w:cs="Arial"/>
        </w:rPr>
      </w:pPr>
      <w:r>
        <w:rPr>
          <w:rFonts w:cs="Arial"/>
          <w:lang w:bidi="it-IT"/>
        </w:rPr>
        <w:t>“</w:t>
      </w:r>
      <w:r w:rsidR="00C84CB5">
        <w:rPr>
          <w:rFonts w:cs="Arial"/>
          <w:lang w:bidi="it-IT"/>
        </w:rPr>
        <w:t>L’acquisto delle lastre Superia ci aiuterà sicuramente ad allinearci alle attuali tendenze del mercato. La nostra macchina da stampa H-UV è solo una delle tante nel paese, ma grazie alle lastre Superia possiamo portarla a un altro livello di qualità ed efficienza</w:t>
      </w:r>
      <w:r w:rsidR="004D58A7">
        <w:rPr>
          <w:rFonts w:cs="Arial"/>
          <w:lang w:bidi="it-IT"/>
        </w:rPr>
        <w:t>, e</w:t>
      </w:r>
      <w:r w:rsidR="00C84CB5">
        <w:rPr>
          <w:rFonts w:cs="Arial"/>
          <w:lang w:bidi="it-IT"/>
        </w:rPr>
        <w:t xml:space="preserve"> a quel punto la concorrenza avrà il suo bel da fare per riuscire ad eguagliarci! </w:t>
      </w:r>
    </w:p>
    <w:p w14:paraId="0009A6DE" w14:textId="77777777" w:rsidR="00A75716" w:rsidRDefault="00A75716" w:rsidP="000A6C8D">
      <w:pPr>
        <w:spacing w:line="360" w:lineRule="auto"/>
        <w:ind w:left="720"/>
        <w:jc w:val="both"/>
        <w:rPr>
          <w:rFonts w:cs="Arial"/>
        </w:rPr>
      </w:pPr>
    </w:p>
    <w:p w14:paraId="0D535005" w14:textId="3CFAED45" w:rsidR="00A75716" w:rsidRDefault="00933C86" w:rsidP="000A6C8D">
      <w:pPr>
        <w:spacing w:line="360" w:lineRule="auto"/>
        <w:jc w:val="both"/>
        <w:rPr>
          <w:rFonts w:cs="Arial"/>
        </w:rPr>
      </w:pPr>
      <w:r>
        <w:rPr>
          <w:rFonts w:cs="Arial"/>
          <w:lang w:bidi="it-IT"/>
        </w:rPr>
        <w:t>“</w:t>
      </w:r>
      <w:r w:rsidR="002670CF">
        <w:rPr>
          <w:rFonts w:cs="Arial"/>
          <w:lang w:bidi="it-IT"/>
        </w:rPr>
        <w:t>Con il forte aumento delle vendite registrato, le macchine da stampa H-UV sono le protagoniste indiscusse del momento nel segmento litografico. Grazie all’elevata versatilità, durata e qualità delle lastre Superia, siamo fiduciosi di riuscire a soddisfare le future richieste del mercato. Le lastre Superia funzionano incredibilmente bene in un ambiente H-UV.</w:t>
      </w:r>
    </w:p>
    <w:p w14:paraId="4316A623" w14:textId="77777777" w:rsidR="00A75716" w:rsidRPr="000A05D0" w:rsidRDefault="00A75716" w:rsidP="000A6C8D">
      <w:pPr>
        <w:pStyle w:val="ListParagraph"/>
        <w:spacing w:line="360" w:lineRule="auto"/>
        <w:jc w:val="both"/>
        <w:rPr>
          <w:rFonts w:cs="Arial"/>
        </w:rPr>
      </w:pPr>
    </w:p>
    <w:p w14:paraId="3DB3A692" w14:textId="4F5ABA8E" w:rsidR="00A75716" w:rsidRDefault="00933C86" w:rsidP="000A6C8D">
      <w:pPr>
        <w:spacing w:line="360" w:lineRule="auto"/>
        <w:jc w:val="both"/>
        <w:rPr>
          <w:rFonts w:cs="Arial"/>
        </w:rPr>
      </w:pPr>
      <w:r>
        <w:rPr>
          <w:rFonts w:cs="Arial"/>
          <w:lang w:bidi="it-IT"/>
        </w:rPr>
        <w:lastRenderedPageBreak/>
        <w:t>“</w:t>
      </w:r>
      <w:r w:rsidR="002820F9">
        <w:rPr>
          <w:rFonts w:cs="Arial"/>
          <w:lang w:bidi="it-IT"/>
        </w:rPr>
        <w:t xml:space="preserve">Consiglierei sicuramente sia l’acquisto delle lastre Superia ZD, sia la collaborazione con Fujifilm. I tecnici Fuji ci hanno </w:t>
      </w:r>
      <w:r w:rsidR="004D58A7">
        <w:rPr>
          <w:rFonts w:cs="Arial"/>
          <w:lang w:bidi="it-IT"/>
        </w:rPr>
        <w:t xml:space="preserve">aiutato </w:t>
      </w:r>
      <w:r w:rsidR="002820F9">
        <w:rPr>
          <w:rFonts w:cs="Arial"/>
          <w:lang w:bidi="it-IT"/>
        </w:rPr>
        <w:t xml:space="preserve"> con l’installazione, hanno preparato e messo in funzione il sistema e ci hanno affiancato sin dal primo giorno. Sono davvero molto bravi nel loro lavoro e ci hanno offerto un livello di competenze tecniche e assistenza davvero sorprendente</w:t>
      </w:r>
      <w:r>
        <w:rPr>
          <w:rFonts w:cs="Arial"/>
          <w:lang w:bidi="it-IT"/>
        </w:rPr>
        <w:t>”</w:t>
      </w:r>
      <w:r w:rsidR="002820F9">
        <w:rPr>
          <w:rFonts w:cs="Arial"/>
          <w:lang w:bidi="it-IT"/>
        </w:rPr>
        <w:t>.</w:t>
      </w:r>
    </w:p>
    <w:p w14:paraId="65E7115B" w14:textId="77777777" w:rsidR="002670CF" w:rsidRDefault="002670CF" w:rsidP="000A6C8D">
      <w:pPr>
        <w:spacing w:line="360" w:lineRule="auto"/>
        <w:jc w:val="both"/>
        <w:rPr>
          <w:rFonts w:cs="Arial"/>
        </w:rPr>
      </w:pPr>
    </w:p>
    <w:p w14:paraId="13365138" w14:textId="1739F4F4" w:rsidR="002670CF" w:rsidRDefault="002670CF" w:rsidP="000A6C8D">
      <w:pPr>
        <w:spacing w:line="360" w:lineRule="auto"/>
        <w:jc w:val="both"/>
        <w:rPr>
          <w:rFonts w:cs="Arial"/>
        </w:rPr>
      </w:pPr>
      <w:r>
        <w:rPr>
          <w:rFonts w:cs="Arial"/>
          <w:lang w:bidi="it-IT"/>
        </w:rPr>
        <w:t xml:space="preserve">Chris Broadhurst, General Manger di Fujifilm Graphic Systems UK, spiega: </w:t>
      </w:r>
      <w:r w:rsidR="00933C86">
        <w:rPr>
          <w:rFonts w:cs="Arial"/>
          <w:lang w:bidi="it-IT"/>
        </w:rPr>
        <w:t>“</w:t>
      </w:r>
      <w:r>
        <w:rPr>
          <w:rFonts w:cs="Arial"/>
          <w:lang w:bidi="it-IT"/>
        </w:rPr>
        <w:t>Siamo lieti di sapere che le lastre Superia ZD hanno portato vantaggi immediati all’attività di Greenhouse Graphics. Gli stampatori moderni sono continuamente alle prese con la necessità di ridurre i costi e rispettare l’ambiente, mantenendo o addirittura migliorando la qualità e il servizio offerti ai clienti. Fujifilm è all’avanguardia nello sviluppo di lastre litografiche e la linea Superia ne è la prova concreta. Desideriamo continuare a collaborare con Greenhouse Graphics nel suo processo di crescita e sviluppo aziendale</w:t>
      </w:r>
      <w:r w:rsidR="00933C86">
        <w:rPr>
          <w:rFonts w:cs="Arial"/>
          <w:lang w:bidi="it-IT"/>
        </w:rPr>
        <w:t>”</w:t>
      </w:r>
      <w:r>
        <w:rPr>
          <w:rFonts w:cs="Arial"/>
          <w:lang w:bidi="it-IT"/>
        </w:rPr>
        <w:t>.</w:t>
      </w:r>
    </w:p>
    <w:p w14:paraId="3FA3B756" w14:textId="77777777" w:rsidR="002670CF" w:rsidRPr="00B111D6" w:rsidRDefault="002670CF" w:rsidP="000A6C8D">
      <w:pPr>
        <w:spacing w:line="360" w:lineRule="auto"/>
        <w:jc w:val="both"/>
        <w:rPr>
          <w:rFonts w:cs="Arial"/>
        </w:rPr>
      </w:pPr>
    </w:p>
    <w:p w14:paraId="435AFF54" w14:textId="74CD2B26" w:rsidR="00930219" w:rsidRDefault="000A6C8D" w:rsidP="00EE3D89">
      <w:pPr>
        <w:spacing w:line="360" w:lineRule="auto"/>
        <w:jc w:val="center"/>
        <w:rPr>
          <w:rFonts w:cs="Arial"/>
          <w:b/>
          <w:lang w:bidi="it-IT"/>
        </w:rPr>
      </w:pPr>
      <w:r w:rsidRPr="00EF1000">
        <w:rPr>
          <w:rFonts w:cs="Arial"/>
          <w:b/>
          <w:lang w:bidi="it-IT"/>
        </w:rPr>
        <w:t>FINE</w:t>
      </w:r>
    </w:p>
    <w:p w14:paraId="7667D618" w14:textId="77777777" w:rsidR="00933C86" w:rsidRDefault="00933C86" w:rsidP="00933C86">
      <w:pPr>
        <w:spacing w:line="360" w:lineRule="auto"/>
        <w:jc w:val="center"/>
        <w:rPr>
          <w:rFonts w:cs="Arial"/>
          <w:b/>
        </w:rPr>
      </w:pPr>
    </w:p>
    <w:p w14:paraId="6E4C1986" w14:textId="77777777" w:rsidR="00C77186" w:rsidRPr="001D6E4E" w:rsidRDefault="00C77186" w:rsidP="00C77186">
      <w:pPr>
        <w:pStyle w:val="PlainText"/>
        <w:jc w:val="both"/>
        <w:rPr>
          <w:rFonts w:ascii="Arial" w:hAnsi="Arial" w:cs="Arial"/>
          <w:b/>
          <w:sz w:val="20"/>
          <w:szCs w:val="20"/>
        </w:rPr>
      </w:pPr>
      <w:r w:rsidRPr="001D6E4E">
        <w:rPr>
          <w:rFonts w:ascii="Arial" w:hAnsi="Arial" w:cs="Arial"/>
          <w:b/>
          <w:sz w:val="20"/>
          <w:szCs w:val="20"/>
        </w:rPr>
        <w:t>A proposito di FUJIFILM Corporation</w:t>
      </w:r>
    </w:p>
    <w:p w14:paraId="787C26CF" w14:textId="77777777" w:rsidR="00C77186" w:rsidRPr="001D6E4E" w:rsidRDefault="00C77186" w:rsidP="00C77186">
      <w:pPr>
        <w:pStyle w:val="PlainText"/>
        <w:jc w:val="both"/>
        <w:rPr>
          <w:rFonts w:ascii="Arial" w:hAnsi="Arial" w:cs="Arial"/>
          <w:sz w:val="20"/>
          <w:szCs w:val="20"/>
        </w:rPr>
      </w:pPr>
      <w:r w:rsidRPr="001D6E4E">
        <w:rPr>
          <w:rFonts w:ascii="Arial" w:hAnsi="Arial" w:cs="Arial"/>
          <w:sz w:val="20"/>
          <w:szCs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4DE9BA3A" w14:textId="77777777" w:rsidR="00C77186" w:rsidRPr="001D6E4E" w:rsidRDefault="00C77186" w:rsidP="00C77186">
      <w:pPr>
        <w:pStyle w:val="PlainText"/>
        <w:jc w:val="both"/>
        <w:rPr>
          <w:rFonts w:ascii="Arial" w:hAnsi="Arial" w:cs="Arial"/>
          <w:sz w:val="20"/>
          <w:szCs w:val="20"/>
        </w:rPr>
      </w:pPr>
    </w:p>
    <w:p w14:paraId="1A9A139F" w14:textId="77777777" w:rsidR="00C77186" w:rsidRPr="001D6E4E" w:rsidRDefault="00C77186" w:rsidP="00C77186">
      <w:pPr>
        <w:jc w:val="both"/>
        <w:rPr>
          <w:rFonts w:cs="Arial"/>
          <w:b/>
          <w:sz w:val="20"/>
        </w:rPr>
      </w:pPr>
      <w:r w:rsidRPr="001D6E4E">
        <w:rPr>
          <w:rFonts w:cs="Arial"/>
          <w:b/>
          <w:sz w:val="20"/>
        </w:rPr>
        <w:t xml:space="preserve">A proposito di FUJIFILM Graphic Systems </w:t>
      </w:r>
    </w:p>
    <w:p w14:paraId="23EF785B" w14:textId="5D20A134" w:rsidR="00C77186" w:rsidRPr="001D6E4E" w:rsidRDefault="00C77186" w:rsidP="00C77186">
      <w:pPr>
        <w:jc w:val="both"/>
        <w:rPr>
          <w:rFonts w:cs="Arial"/>
          <w:sz w:val="20"/>
        </w:rPr>
      </w:pPr>
      <w:r w:rsidRPr="001D6E4E">
        <w:rPr>
          <w:rFonts w:cs="Arial"/>
          <w:sz w:val="20"/>
        </w:rPr>
        <w:t>FUJIFILM Graphic Systems è un partner stabile e di lungo termine</w:t>
      </w:r>
      <w:r w:rsidR="004D58A7">
        <w:rPr>
          <w:rFonts w:cs="Arial"/>
          <w:sz w:val="20"/>
        </w:rPr>
        <w:t>,</w:t>
      </w:r>
      <w:r w:rsidRPr="001D6E4E">
        <w:rPr>
          <w:rFonts w:cs="Arial"/>
          <w:sz w:val="20"/>
        </w:rPr>
        <w:t xml:space="preserv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w:t>
      </w:r>
      <w:r w:rsidR="004D58A7">
        <w:rPr>
          <w:rFonts w:cs="Arial"/>
          <w:sz w:val="20"/>
        </w:rPr>
        <w:t>ambientale</w:t>
      </w:r>
      <w:r w:rsidRPr="001D6E4E">
        <w:rPr>
          <w:rFonts w:cs="Arial"/>
          <w:sz w:val="20"/>
        </w:rPr>
        <w:t xml:space="preserve">, sforzandosi di divulgare il rispetto </w:t>
      </w:r>
      <w:bookmarkStart w:id="0" w:name="_GoBack"/>
      <w:r w:rsidR="004D58A7">
        <w:rPr>
          <w:rFonts w:cs="Arial"/>
          <w:sz w:val="20"/>
        </w:rPr>
        <w:t>dell’ambiente</w:t>
      </w:r>
      <w:r w:rsidR="004D58A7" w:rsidRPr="001D6E4E">
        <w:rPr>
          <w:rFonts w:cs="Arial"/>
          <w:sz w:val="20"/>
        </w:rPr>
        <w:t xml:space="preserve"> </w:t>
      </w:r>
      <w:bookmarkEnd w:id="0"/>
      <w:r w:rsidRPr="001D6E4E">
        <w:rPr>
          <w:rFonts w:cs="Arial"/>
          <w:sz w:val="20"/>
        </w:rPr>
        <w:t>presso i propri clienti.</w:t>
      </w:r>
      <w:r>
        <w:rPr>
          <w:rFonts w:cs="Arial"/>
          <w:sz w:val="20"/>
        </w:rPr>
        <w:t xml:space="preserve"> </w:t>
      </w:r>
      <w:r w:rsidRPr="001D6E4E">
        <w:rPr>
          <w:rFonts w:cs="Arial"/>
          <w:sz w:val="20"/>
        </w:rPr>
        <w:t xml:space="preserve">Per ulteriori informazioni consultate il sito: </w:t>
      </w:r>
      <w:hyperlink r:id="rId11" w:history="1">
        <w:r w:rsidRPr="001D6E4E">
          <w:rPr>
            <w:rStyle w:val="Hyperlink"/>
            <w:rFonts w:cs="Arial"/>
            <w:sz w:val="20"/>
          </w:rPr>
          <w:t>www.fujifilm.eu/eu/products/graphic-systems/</w:t>
        </w:r>
      </w:hyperlink>
      <w:r w:rsidRPr="001D6E4E">
        <w:rPr>
          <w:rFonts w:cs="Arial"/>
          <w:sz w:val="20"/>
        </w:rPr>
        <w:t xml:space="preserve"> oppure </w:t>
      </w:r>
      <w:hyperlink r:id="rId12" w:history="1">
        <w:r w:rsidRPr="001D6E4E">
          <w:rPr>
            <w:rStyle w:val="Hyperlink"/>
            <w:rFonts w:cs="Arial"/>
            <w:sz w:val="20"/>
          </w:rPr>
          <w:t>www.youtube.com/FujifilmGSEurope</w:t>
        </w:r>
      </w:hyperlink>
      <w:r w:rsidRPr="001D6E4E">
        <w:rPr>
          <w:rFonts w:cs="Arial"/>
          <w:sz w:val="20"/>
        </w:rPr>
        <w:t xml:space="preserve">;seguiteci su </w:t>
      </w:r>
      <w:r w:rsidRPr="001D6E4E">
        <w:rPr>
          <w:rFonts w:cs="Arial"/>
          <w:color w:val="0000FF"/>
          <w:sz w:val="20"/>
        </w:rPr>
        <w:t>@FujifilmPrint</w:t>
      </w:r>
    </w:p>
    <w:p w14:paraId="5C333F78" w14:textId="77777777" w:rsidR="00C77186" w:rsidRDefault="00C77186" w:rsidP="00C77186">
      <w:pPr>
        <w:jc w:val="both"/>
        <w:rPr>
          <w:rFonts w:cs="Arial"/>
          <w:b/>
          <w:sz w:val="20"/>
        </w:rPr>
      </w:pPr>
    </w:p>
    <w:p w14:paraId="34E8FA60" w14:textId="77777777" w:rsidR="00C77186" w:rsidRPr="001D6E4E" w:rsidRDefault="00C77186" w:rsidP="00C77186">
      <w:pPr>
        <w:jc w:val="both"/>
        <w:rPr>
          <w:rFonts w:cs="Arial"/>
          <w:sz w:val="20"/>
        </w:rPr>
      </w:pPr>
      <w:r w:rsidRPr="001D6E4E">
        <w:rPr>
          <w:rFonts w:cs="Arial"/>
          <w:b/>
          <w:sz w:val="20"/>
        </w:rPr>
        <w:t>Per ulteriori informazioni:</w:t>
      </w:r>
    </w:p>
    <w:p w14:paraId="68D9FB01" w14:textId="77777777" w:rsidR="00C77186" w:rsidRPr="001D6E4E" w:rsidRDefault="00C77186" w:rsidP="00C77186">
      <w:pPr>
        <w:jc w:val="both"/>
        <w:rPr>
          <w:rFonts w:cs="Arial"/>
          <w:kern w:val="2"/>
          <w:sz w:val="20"/>
        </w:rPr>
      </w:pPr>
      <w:r w:rsidRPr="001D6E4E">
        <w:rPr>
          <w:rFonts w:cs="Arial"/>
          <w:kern w:val="2"/>
          <w:sz w:val="20"/>
        </w:rPr>
        <w:t>Daniel Porter</w:t>
      </w:r>
    </w:p>
    <w:p w14:paraId="0D7F562B" w14:textId="77777777" w:rsidR="00C77186" w:rsidRPr="001D6E4E" w:rsidRDefault="00C77186" w:rsidP="00C77186">
      <w:pPr>
        <w:jc w:val="both"/>
        <w:rPr>
          <w:rFonts w:cs="Arial"/>
          <w:kern w:val="2"/>
          <w:sz w:val="20"/>
        </w:rPr>
      </w:pPr>
      <w:r w:rsidRPr="001D6E4E">
        <w:rPr>
          <w:rFonts w:cs="Arial"/>
          <w:kern w:val="2"/>
          <w:sz w:val="20"/>
        </w:rPr>
        <w:t>AD Communications</w:t>
      </w:r>
      <w:r w:rsidRPr="001D6E4E">
        <w:rPr>
          <w:rFonts w:cs="Arial"/>
          <w:kern w:val="2"/>
          <w:sz w:val="20"/>
        </w:rPr>
        <w:tab/>
      </w:r>
    </w:p>
    <w:p w14:paraId="69196C50" w14:textId="77777777" w:rsidR="00C77186" w:rsidRPr="001D6E4E" w:rsidRDefault="00C77186" w:rsidP="00C77186">
      <w:pPr>
        <w:jc w:val="both"/>
        <w:rPr>
          <w:rFonts w:cs="Arial"/>
          <w:kern w:val="2"/>
          <w:sz w:val="20"/>
          <w:lang w:val="pt-PT"/>
        </w:rPr>
      </w:pPr>
      <w:r w:rsidRPr="001D6E4E">
        <w:rPr>
          <w:rFonts w:cs="Arial"/>
          <w:kern w:val="2"/>
          <w:sz w:val="20"/>
          <w:lang w:val="pt-PT"/>
        </w:rPr>
        <w:t xml:space="preserve">E: </w:t>
      </w:r>
      <w:hyperlink r:id="rId13" w:history="1">
        <w:r w:rsidRPr="001D6E4E">
          <w:rPr>
            <w:rStyle w:val="Hyperlink"/>
            <w:rFonts w:cs="Arial"/>
            <w:kern w:val="2"/>
            <w:sz w:val="20"/>
            <w:lang w:val="pt-PT"/>
          </w:rPr>
          <w:t>dporter@adcomms.co.uk</w:t>
        </w:r>
      </w:hyperlink>
    </w:p>
    <w:p w14:paraId="0F5D17DA" w14:textId="77777777" w:rsidR="00C77186" w:rsidRPr="001D6E4E" w:rsidRDefault="00C77186" w:rsidP="00C77186">
      <w:pPr>
        <w:jc w:val="both"/>
        <w:rPr>
          <w:rFonts w:cs="Arial"/>
          <w:kern w:val="2"/>
          <w:sz w:val="20"/>
          <w:lang w:val="pt-PT"/>
        </w:rPr>
      </w:pPr>
      <w:r w:rsidRPr="001D6E4E">
        <w:rPr>
          <w:rFonts w:cs="Arial"/>
          <w:kern w:val="2"/>
          <w:sz w:val="20"/>
          <w:lang w:val="pt-PT"/>
        </w:rPr>
        <w:t>Tel: +44 (0)1372 464470</w:t>
      </w:r>
    </w:p>
    <w:p w14:paraId="0168B10F" w14:textId="77777777" w:rsidR="00C77186" w:rsidRPr="001D6E4E" w:rsidRDefault="00C77186" w:rsidP="00C77186">
      <w:pPr>
        <w:tabs>
          <w:tab w:val="left" w:pos="4320"/>
        </w:tabs>
        <w:jc w:val="both"/>
        <w:rPr>
          <w:rFonts w:cs="Arial"/>
          <w:kern w:val="2"/>
          <w:sz w:val="20"/>
        </w:rPr>
      </w:pPr>
    </w:p>
    <w:p w14:paraId="285D3C08" w14:textId="77777777" w:rsidR="00C77186" w:rsidRPr="001D6E4E" w:rsidRDefault="00C77186" w:rsidP="00C77186">
      <w:pPr>
        <w:jc w:val="both"/>
        <w:rPr>
          <w:rFonts w:cs="Arial"/>
          <w:sz w:val="20"/>
          <w:lang w:val="pt-PT"/>
        </w:rPr>
      </w:pPr>
      <w:r w:rsidRPr="001D6E4E">
        <w:rPr>
          <w:rFonts w:cs="Arial"/>
          <w:sz w:val="20"/>
          <w:lang w:val="pt-PT"/>
        </w:rPr>
        <w:t>Luana Porfido</w:t>
      </w:r>
    </w:p>
    <w:p w14:paraId="1BD4BF80" w14:textId="77777777" w:rsidR="00C77186" w:rsidRPr="001D6E4E" w:rsidRDefault="00C77186" w:rsidP="00C77186">
      <w:pPr>
        <w:jc w:val="both"/>
        <w:rPr>
          <w:rFonts w:cs="Arial"/>
          <w:sz w:val="20"/>
          <w:lang w:val="pt-PT"/>
        </w:rPr>
      </w:pPr>
      <w:r w:rsidRPr="001D6E4E">
        <w:rPr>
          <w:rFonts w:cs="Arial"/>
          <w:sz w:val="20"/>
          <w:lang w:val="pt-PT"/>
        </w:rPr>
        <w:t>Fujifilm Italia</w:t>
      </w:r>
    </w:p>
    <w:p w14:paraId="4BC34024" w14:textId="77777777" w:rsidR="00C77186" w:rsidRPr="001D6E4E" w:rsidRDefault="00C77186" w:rsidP="00C77186">
      <w:pPr>
        <w:jc w:val="both"/>
        <w:rPr>
          <w:rFonts w:cs="Arial"/>
          <w:sz w:val="20"/>
          <w:lang w:val="pt-PT"/>
        </w:rPr>
      </w:pPr>
      <w:r w:rsidRPr="001D6E4E">
        <w:rPr>
          <w:rFonts w:cs="Arial"/>
          <w:sz w:val="20"/>
          <w:lang w:val="pt-PT"/>
        </w:rPr>
        <w:t xml:space="preserve">E-mail: </w:t>
      </w:r>
      <w:r w:rsidRPr="00EC6E9E">
        <w:t>luana.porfido@fujifilm.</w:t>
      </w:r>
      <w:r>
        <w:rPr>
          <w:rFonts w:cs="Arial"/>
          <w:sz w:val="20"/>
          <w:lang w:val="pt-PT"/>
        </w:rPr>
        <w:t>com</w:t>
      </w:r>
      <w:r w:rsidRPr="001D6E4E">
        <w:rPr>
          <w:rFonts w:cs="Arial"/>
          <w:sz w:val="20"/>
          <w:lang w:val="pt-PT"/>
        </w:rPr>
        <w:t xml:space="preserve"> </w:t>
      </w:r>
    </w:p>
    <w:p w14:paraId="7DFD385A" w14:textId="77777777" w:rsidR="00933C86" w:rsidRPr="00EE3D89" w:rsidRDefault="00933C86" w:rsidP="00EE3D89">
      <w:pPr>
        <w:spacing w:line="360" w:lineRule="auto"/>
        <w:jc w:val="center"/>
        <w:rPr>
          <w:rFonts w:cs="Arial"/>
          <w:b/>
        </w:rPr>
      </w:pPr>
    </w:p>
    <w:sectPr w:rsidR="00933C86" w:rsidRPr="00EE3D89"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FF7BF" w14:textId="77777777" w:rsidR="00A769C9" w:rsidRDefault="00A769C9">
      <w:r>
        <w:separator/>
      </w:r>
    </w:p>
  </w:endnote>
  <w:endnote w:type="continuationSeparator" w:id="0">
    <w:p w14:paraId="2BC1F0C3" w14:textId="77777777" w:rsidR="00A769C9" w:rsidRDefault="00A7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2DF9" w14:textId="77777777" w:rsidR="00A51A4B" w:rsidRDefault="00A51A4B">
    <w:pPr>
      <w:pStyle w:val="Footer"/>
      <w:rPr>
        <w:sz w:val="16"/>
      </w:rPr>
    </w:pPr>
    <w:r w:rsidRPr="00933C86">
      <w:rPr>
        <w:color w:val="808080"/>
        <w:sz w:val="16"/>
        <w:lang w:val="de-DE" w:bidi="it-IT"/>
      </w:rPr>
      <w:t xml:space="preserve">FUJIFILM Deutschland, Niederlassung der FUJIFILM Europe GmbH, Public Relations, Heesenstr. </w:t>
    </w:r>
    <w:r w:rsidRPr="00EE3D89">
      <w:rPr>
        <w:color w:val="808080"/>
        <w:sz w:val="16"/>
        <w:lang w:bidi="it-IT"/>
      </w:rPr>
      <w:t xml:space="preserve">31, </w:t>
    </w:r>
    <w:r w:rsidRPr="00EE3D89">
      <w:rPr>
        <w:color w:val="808080"/>
        <w:sz w:val="16"/>
        <w:lang w:bidi="it-IT"/>
      </w:rPr>
      <w:br/>
      <w:t>D-40549 Düsseldorf, Telefono: + 49 211 5089-214, 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CD8F6C" w14:textId="77777777" w:rsidR="00A769C9" w:rsidRDefault="00A769C9">
      <w:r>
        <w:separator/>
      </w:r>
    </w:p>
  </w:footnote>
  <w:footnote w:type="continuationSeparator" w:id="0">
    <w:p w14:paraId="5124B90C" w14:textId="77777777" w:rsidR="00A769C9" w:rsidRDefault="00A7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853B"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4C057E70" wp14:editId="09D061A3">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1A3E609E" wp14:editId="660D3BE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2172"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37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4C0EB96" wp14:editId="181A8FF8">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4E11D298" wp14:editId="1CC8DF39">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8FFE4"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2"/>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10"/>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5"/>
  </w:num>
  <w:num w:numId="35">
    <w:abstractNumId w:val="13"/>
  </w:num>
  <w:num w:numId="36">
    <w:abstractNumId w:val="2"/>
  </w:num>
  <w:num w:numId="37">
    <w:abstractNumId w:val="6"/>
  </w:num>
  <w:num w:numId="38">
    <w:abstractNumId w:val="23"/>
  </w:num>
  <w:num w:numId="39">
    <w:abstractNumId w:val="32"/>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5475"/>
    <w:rsid w:val="00060B4D"/>
    <w:rsid w:val="00062357"/>
    <w:rsid w:val="00063A32"/>
    <w:rsid w:val="00071CF6"/>
    <w:rsid w:val="000730A8"/>
    <w:rsid w:val="000739F1"/>
    <w:rsid w:val="000775E1"/>
    <w:rsid w:val="00080F41"/>
    <w:rsid w:val="000854D7"/>
    <w:rsid w:val="00086AAA"/>
    <w:rsid w:val="00095EFB"/>
    <w:rsid w:val="000A06B9"/>
    <w:rsid w:val="000A0CA5"/>
    <w:rsid w:val="000A1AC4"/>
    <w:rsid w:val="000A1B71"/>
    <w:rsid w:val="000A6B44"/>
    <w:rsid w:val="000A6C8D"/>
    <w:rsid w:val="000C0B25"/>
    <w:rsid w:val="000C1FD2"/>
    <w:rsid w:val="000C2735"/>
    <w:rsid w:val="000C32D5"/>
    <w:rsid w:val="000C7B91"/>
    <w:rsid w:val="000D26A4"/>
    <w:rsid w:val="000D4AA0"/>
    <w:rsid w:val="000D74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47983"/>
    <w:rsid w:val="001603C0"/>
    <w:rsid w:val="001605A7"/>
    <w:rsid w:val="00160D8B"/>
    <w:rsid w:val="00171D5F"/>
    <w:rsid w:val="00173E78"/>
    <w:rsid w:val="00174934"/>
    <w:rsid w:val="00175D5F"/>
    <w:rsid w:val="00180DA1"/>
    <w:rsid w:val="00181629"/>
    <w:rsid w:val="0018280D"/>
    <w:rsid w:val="00183BC9"/>
    <w:rsid w:val="00187275"/>
    <w:rsid w:val="00197FB3"/>
    <w:rsid w:val="001A25A3"/>
    <w:rsid w:val="001A25ED"/>
    <w:rsid w:val="001A54BB"/>
    <w:rsid w:val="001A768C"/>
    <w:rsid w:val="001A76E2"/>
    <w:rsid w:val="001B265C"/>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6D55"/>
    <w:rsid w:val="001E7374"/>
    <w:rsid w:val="001F1136"/>
    <w:rsid w:val="001F44A1"/>
    <w:rsid w:val="0020133F"/>
    <w:rsid w:val="002013BE"/>
    <w:rsid w:val="0020191A"/>
    <w:rsid w:val="00205D7A"/>
    <w:rsid w:val="00212045"/>
    <w:rsid w:val="00213A19"/>
    <w:rsid w:val="00214895"/>
    <w:rsid w:val="00216886"/>
    <w:rsid w:val="002246DA"/>
    <w:rsid w:val="002257EC"/>
    <w:rsid w:val="00227AAA"/>
    <w:rsid w:val="0023179C"/>
    <w:rsid w:val="002342A9"/>
    <w:rsid w:val="002347BC"/>
    <w:rsid w:val="002359C8"/>
    <w:rsid w:val="00235C85"/>
    <w:rsid w:val="002371F5"/>
    <w:rsid w:val="0024022F"/>
    <w:rsid w:val="002402BA"/>
    <w:rsid w:val="00246F5C"/>
    <w:rsid w:val="002519A6"/>
    <w:rsid w:val="002614B2"/>
    <w:rsid w:val="00263CAA"/>
    <w:rsid w:val="0026543C"/>
    <w:rsid w:val="002670CF"/>
    <w:rsid w:val="00267E05"/>
    <w:rsid w:val="00270D59"/>
    <w:rsid w:val="00270E25"/>
    <w:rsid w:val="00275C46"/>
    <w:rsid w:val="002760B0"/>
    <w:rsid w:val="00277006"/>
    <w:rsid w:val="002814AE"/>
    <w:rsid w:val="002820F9"/>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5204"/>
    <w:rsid w:val="002F6A87"/>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36E0"/>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063CC"/>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FCA"/>
    <w:rsid w:val="00466E2B"/>
    <w:rsid w:val="00477A77"/>
    <w:rsid w:val="0049052E"/>
    <w:rsid w:val="004913F2"/>
    <w:rsid w:val="00493FCE"/>
    <w:rsid w:val="00497AE3"/>
    <w:rsid w:val="004A3F3E"/>
    <w:rsid w:val="004B16CB"/>
    <w:rsid w:val="004B395A"/>
    <w:rsid w:val="004C626C"/>
    <w:rsid w:val="004C6CE3"/>
    <w:rsid w:val="004D58A7"/>
    <w:rsid w:val="004E13E4"/>
    <w:rsid w:val="004E1510"/>
    <w:rsid w:val="004F249F"/>
    <w:rsid w:val="004F3526"/>
    <w:rsid w:val="004F5B82"/>
    <w:rsid w:val="004F642C"/>
    <w:rsid w:val="004F72AD"/>
    <w:rsid w:val="004F7E3A"/>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67F05"/>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22508"/>
    <w:rsid w:val="00630C81"/>
    <w:rsid w:val="00630D1E"/>
    <w:rsid w:val="00630DDA"/>
    <w:rsid w:val="006323C0"/>
    <w:rsid w:val="00633BAF"/>
    <w:rsid w:val="00634D35"/>
    <w:rsid w:val="00635634"/>
    <w:rsid w:val="00635E9D"/>
    <w:rsid w:val="00637444"/>
    <w:rsid w:val="00640EEB"/>
    <w:rsid w:val="006442DF"/>
    <w:rsid w:val="00644BED"/>
    <w:rsid w:val="00647F08"/>
    <w:rsid w:val="00650E5F"/>
    <w:rsid w:val="0065367B"/>
    <w:rsid w:val="00654419"/>
    <w:rsid w:val="006719BA"/>
    <w:rsid w:val="0067426D"/>
    <w:rsid w:val="00674559"/>
    <w:rsid w:val="00675D59"/>
    <w:rsid w:val="00676376"/>
    <w:rsid w:val="00687D15"/>
    <w:rsid w:val="00691694"/>
    <w:rsid w:val="00691CFB"/>
    <w:rsid w:val="00691DEC"/>
    <w:rsid w:val="00693664"/>
    <w:rsid w:val="006945E1"/>
    <w:rsid w:val="006A1951"/>
    <w:rsid w:val="006A2BE1"/>
    <w:rsid w:val="006A30E2"/>
    <w:rsid w:val="006A5711"/>
    <w:rsid w:val="006A5811"/>
    <w:rsid w:val="006B0DF8"/>
    <w:rsid w:val="006B3CF6"/>
    <w:rsid w:val="006B4CB3"/>
    <w:rsid w:val="006C1020"/>
    <w:rsid w:val="006C63A1"/>
    <w:rsid w:val="006C751C"/>
    <w:rsid w:val="006D085A"/>
    <w:rsid w:val="006D77CA"/>
    <w:rsid w:val="006E147E"/>
    <w:rsid w:val="006E25B9"/>
    <w:rsid w:val="006F18F2"/>
    <w:rsid w:val="00700CF2"/>
    <w:rsid w:val="00701105"/>
    <w:rsid w:val="00701695"/>
    <w:rsid w:val="00701885"/>
    <w:rsid w:val="007049C6"/>
    <w:rsid w:val="00712990"/>
    <w:rsid w:val="0071672C"/>
    <w:rsid w:val="00724C51"/>
    <w:rsid w:val="0073152C"/>
    <w:rsid w:val="00731E60"/>
    <w:rsid w:val="007533CE"/>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60E6"/>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53EE5"/>
    <w:rsid w:val="00861D07"/>
    <w:rsid w:val="008705A1"/>
    <w:rsid w:val="008730F5"/>
    <w:rsid w:val="00880C37"/>
    <w:rsid w:val="00891589"/>
    <w:rsid w:val="008922FF"/>
    <w:rsid w:val="00896E81"/>
    <w:rsid w:val="008A0C98"/>
    <w:rsid w:val="008A4433"/>
    <w:rsid w:val="008A5B66"/>
    <w:rsid w:val="008B394C"/>
    <w:rsid w:val="008B439A"/>
    <w:rsid w:val="008B5BB5"/>
    <w:rsid w:val="008C5D06"/>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14D6"/>
    <w:rsid w:val="009244D0"/>
    <w:rsid w:val="00925746"/>
    <w:rsid w:val="00927BA9"/>
    <w:rsid w:val="00930219"/>
    <w:rsid w:val="00933C85"/>
    <w:rsid w:val="00933C86"/>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1EDC"/>
    <w:rsid w:val="00973D71"/>
    <w:rsid w:val="00976545"/>
    <w:rsid w:val="00985C3C"/>
    <w:rsid w:val="0098669B"/>
    <w:rsid w:val="00990B31"/>
    <w:rsid w:val="009965F2"/>
    <w:rsid w:val="009A0073"/>
    <w:rsid w:val="009A09B2"/>
    <w:rsid w:val="009A13A1"/>
    <w:rsid w:val="009B3922"/>
    <w:rsid w:val="009B7E02"/>
    <w:rsid w:val="009C5F3A"/>
    <w:rsid w:val="009D0019"/>
    <w:rsid w:val="009D4349"/>
    <w:rsid w:val="009D4A59"/>
    <w:rsid w:val="009D6155"/>
    <w:rsid w:val="009D7827"/>
    <w:rsid w:val="009E36E6"/>
    <w:rsid w:val="009F42DE"/>
    <w:rsid w:val="009F4974"/>
    <w:rsid w:val="009F5815"/>
    <w:rsid w:val="00A00569"/>
    <w:rsid w:val="00A02A12"/>
    <w:rsid w:val="00A02B7E"/>
    <w:rsid w:val="00A04F0F"/>
    <w:rsid w:val="00A17D54"/>
    <w:rsid w:val="00A32D3A"/>
    <w:rsid w:val="00A35DEE"/>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5716"/>
    <w:rsid w:val="00A769C9"/>
    <w:rsid w:val="00A76CE7"/>
    <w:rsid w:val="00A80323"/>
    <w:rsid w:val="00A80458"/>
    <w:rsid w:val="00A85098"/>
    <w:rsid w:val="00A867BB"/>
    <w:rsid w:val="00A92C90"/>
    <w:rsid w:val="00AA203E"/>
    <w:rsid w:val="00AB04FC"/>
    <w:rsid w:val="00AB26D7"/>
    <w:rsid w:val="00AB57DA"/>
    <w:rsid w:val="00AC2FCF"/>
    <w:rsid w:val="00AC42DF"/>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AB6"/>
    <w:rsid w:val="00B11140"/>
    <w:rsid w:val="00B111D6"/>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0BF5"/>
    <w:rsid w:val="00B6257F"/>
    <w:rsid w:val="00B62BE2"/>
    <w:rsid w:val="00B66166"/>
    <w:rsid w:val="00B70B21"/>
    <w:rsid w:val="00B7105A"/>
    <w:rsid w:val="00B74197"/>
    <w:rsid w:val="00B80FF7"/>
    <w:rsid w:val="00B82C08"/>
    <w:rsid w:val="00B8347D"/>
    <w:rsid w:val="00B9097C"/>
    <w:rsid w:val="00B931CB"/>
    <w:rsid w:val="00B942DC"/>
    <w:rsid w:val="00BA2910"/>
    <w:rsid w:val="00BA328C"/>
    <w:rsid w:val="00BB3F54"/>
    <w:rsid w:val="00BB4C9D"/>
    <w:rsid w:val="00BC4505"/>
    <w:rsid w:val="00BC5D31"/>
    <w:rsid w:val="00BC62F5"/>
    <w:rsid w:val="00BC7A49"/>
    <w:rsid w:val="00BC7F41"/>
    <w:rsid w:val="00BD0D0A"/>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6162"/>
    <w:rsid w:val="00C60473"/>
    <w:rsid w:val="00C63114"/>
    <w:rsid w:val="00C6341C"/>
    <w:rsid w:val="00C670C5"/>
    <w:rsid w:val="00C70D1E"/>
    <w:rsid w:val="00C730E6"/>
    <w:rsid w:val="00C77186"/>
    <w:rsid w:val="00C81020"/>
    <w:rsid w:val="00C81090"/>
    <w:rsid w:val="00C84CB5"/>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5326"/>
    <w:rsid w:val="00CD6334"/>
    <w:rsid w:val="00CD76F5"/>
    <w:rsid w:val="00CE015B"/>
    <w:rsid w:val="00CE238D"/>
    <w:rsid w:val="00CE3239"/>
    <w:rsid w:val="00CF2A13"/>
    <w:rsid w:val="00CF49A5"/>
    <w:rsid w:val="00CF5674"/>
    <w:rsid w:val="00CF5B5A"/>
    <w:rsid w:val="00CF6217"/>
    <w:rsid w:val="00D010C0"/>
    <w:rsid w:val="00D02BFE"/>
    <w:rsid w:val="00D069BE"/>
    <w:rsid w:val="00D1135C"/>
    <w:rsid w:val="00D14FF2"/>
    <w:rsid w:val="00D172F6"/>
    <w:rsid w:val="00D20571"/>
    <w:rsid w:val="00D2388F"/>
    <w:rsid w:val="00D267BF"/>
    <w:rsid w:val="00D2687F"/>
    <w:rsid w:val="00D27160"/>
    <w:rsid w:val="00D31052"/>
    <w:rsid w:val="00D3139A"/>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5843"/>
    <w:rsid w:val="00DA7382"/>
    <w:rsid w:val="00DB4811"/>
    <w:rsid w:val="00DC1AA1"/>
    <w:rsid w:val="00DC2139"/>
    <w:rsid w:val="00DC2DAE"/>
    <w:rsid w:val="00DC3823"/>
    <w:rsid w:val="00DC3FFC"/>
    <w:rsid w:val="00DC7162"/>
    <w:rsid w:val="00DE0F04"/>
    <w:rsid w:val="00DE13AB"/>
    <w:rsid w:val="00DE20ED"/>
    <w:rsid w:val="00DE2C37"/>
    <w:rsid w:val="00DE52AB"/>
    <w:rsid w:val="00DE62FC"/>
    <w:rsid w:val="00DE69CF"/>
    <w:rsid w:val="00DE734F"/>
    <w:rsid w:val="00DF08B4"/>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4B18"/>
    <w:rsid w:val="00EA520E"/>
    <w:rsid w:val="00EB10D5"/>
    <w:rsid w:val="00EB4CC8"/>
    <w:rsid w:val="00EC2626"/>
    <w:rsid w:val="00EC3384"/>
    <w:rsid w:val="00ED5B27"/>
    <w:rsid w:val="00ED671F"/>
    <w:rsid w:val="00EE2CB8"/>
    <w:rsid w:val="00EE3D89"/>
    <w:rsid w:val="00EF1AF1"/>
    <w:rsid w:val="00EF1B42"/>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5D5D"/>
    <w:rsid w:val="00F65EF5"/>
    <w:rsid w:val="00F67D35"/>
    <w:rsid w:val="00F70E34"/>
    <w:rsid w:val="00F7457E"/>
    <w:rsid w:val="00F770C5"/>
    <w:rsid w:val="00F804F4"/>
    <w:rsid w:val="00F8128E"/>
    <w:rsid w:val="00F82599"/>
    <w:rsid w:val="00F92C01"/>
    <w:rsid w:val="00F930E9"/>
    <w:rsid w:val="00F97728"/>
    <w:rsid w:val="00F97A37"/>
    <w:rsid w:val="00FA02E8"/>
    <w:rsid w:val="00FA3C96"/>
    <w:rsid w:val="00FB0D1C"/>
    <w:rsid w:val="00FB1F64"/>
    <w:rsid w:val="00FB30F3"/>
    <w:rsid w:val="00FC00E1"/>
    <w:rsid w:val="00FC0221"/>
    <w:rsid w:val="00FC0D35"/>
    <w:rsid w:val="00FC23D8"/>
    <w:rsid w:val="00FC281C"/>
    <w:rsid w:val="00FC6443"/>
    <w:rsid w:val="00FD0D3E"/>
    <w:rsid w:val="00FD56D4"/>
    <w:rsid w:val="00FD787F"/>
    <w:rsid w:val="00FE193E"/>
    <w:rsid w:val="00FE4B8F"/>
    <w:rsid w:val="00FF120E"/>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DA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0713">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AD25E-8C4D-4425-BCB3-E6D3320DEEF9}">
  <ds:schemaRefs>
    <ds:schemaRef ds:uri="http://schemas.microsoft.com/sharepoint/v3/contenttype/forms"/>
  </ds:schemaRefs>
</ds:datastoreItem>
</file>

<file path=customXml/itemProps2.xml><?xml version="1.0" encoding="utf-8"?>
<ds:datastoreItem xmlns:ds="http://schemas.openxmlformats.org/officeDocument/2006/customXml" ds:itemID="{BFD4B65D-D6CB-4E25-A673-677A5A596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2BD03-B8FE-4AD0-A1E8-2F28837A9156}">
  <ds:schemaRefs>
    <ds:schemaRef ds:uri="http://purl.org/dc/terms/"/>
    <ds:schemaRef ds:uri="http://schemas.microsoft.com/office/infopath/2007/PartnerControls"/>
    <ds:schemaRef ds:uri="http://schemas.microsoft.com/office/2006/documentManagement/types"/>
    <ds:schemaRef ds:uri="33a04f6d-823c-476e-bd30-27cf0fc2b76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9A07C7E-081B-453D-86B1-CB646FEB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7288</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2018-07-17T15:12:00Z</dcterms:created>
  <dcterms:modified xsi:type="dcterms:W3CDTF">2018-07-17T15:12:00Z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