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65F9E" w14:textId="77777777" w:rsidR="00AD3044" w:rsidRDefault="00AD3044" w:rsidP="00AD3044">
      <w:pPr>
        <w:spacing w:line="360" w:lineRule="auto"/>
        <w:rPr>
          <w:rFonts w:ascii="Bembo" w:hAnsi="Bembo" w:cs="Bembo"/>
          <w:b/>
          <w:bCs/>
          <w:color w:val="262626"/>
        </w:rPr>
      </w:pPr>
      <w:r w:rsidRPr="00E56278">
        <w:rPr>
          <w:rFonts w:ascii="Bembo" w:hAnsi="Bembo" w:cs="Bembo"/>
          <w:b/>
          <w:bCs/>
          <w:noProof/>
          <w:color w:val="262626"/>
          <w:lang w:eastAsia="en-GB"/>
        </w:rPr>
        <w:drawing>
          <wp:inline distT="0" distB="0" distL="0" distR="0" wp14:anchorId="3C665FC6" wp14:editId="3C665FC7">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14:paraId="3C665F9F" w14:textId="77777777" w:rsidR="00AD3044" w:rsidRDefault="00AD3044" w:rsidP="00AD3044">
      <w:pPr>
        <w:spacing w:line="360" w:lineRule="auto"/>
        <w:rPr>
          <w:rFonts w:ascii="Bembo" w:hAnsi="Bembo" w:cs="Bembo"/>
          <w:b/>
          <w:bCs/>
          <w:color w:val="262626"/>
        </w:rPr>
      </w:pPr>
    </w:p>
    <w:p w14:paraId="3C665FA0" w14:textId="77777777" w:rsidR="00AD3044" w:rsidRDefault="00AD3044" w:rsidP="00AD3044">
      <w:pPr>
        <w:spacing w:line="360" w:lineRule="auto"/>
        <w:rPr>
          <w:rFonts w:ascii="Gill Sans MT" w:hAnsi="Gill Sans MT" w:cs="Bembo"/>
          <w:b/>
          <w:bCs/>
          <w:color w:val="262626"/>
          <w:sz w:val="24"/>
          <w:szCs w:val="24"/>
        </w:rPr>
      </w:pPr>
      <w:r w:rsidRPr="000B68AD">
        <w:rPr>
          <w:rFonts w:ascii="Gill Sans MT" w:hAnsi="Gill Sans MT" w:cs="Bembo"/>
          <w:b/>
          <w:bCs/>
          <w:color w:val="262626"/>
          <w:sz w:val="24"/>
          <w:szCs w:val="24"/>
        </w:rPr>
        <w:t>PRESS RELEASE</w:t>
      </w:r>
    </w:p>
    <w:p w14:paraId="3C665FA1" w14:textId="77777777" w:rsidR="00AD3044" w:rsidRDefault="00AD3044" w:rsidP="00AD3044">
      <w:pPr>
        <w:spacing w:line="360" w:lineRule="auto"/>
        <w:rPr>
          <w:rFonts w:ascii="Gill Sans MT" w:hAnsi="Gill Sans MT" w:cs="Bembo"/>
          <w:b/>
          <w:bCs/>
          <w:color w:val="262626"/>
          <w:sz w:val="24"/>
          <w:szCs w:val="24"/>
        </w:rPr>
      </w:pPr>
    </w:p>
    <w:p w14:paraId="3C665FA2" w14:textId="67B3BDEC" w:rsidR="00001A74" w:rsidRPr="00001A74" w:rsidRDefault="00C92CFF" w:rsidP="00AD3044">
      <w:pPr>
        <w:spacing w:line="360" w:lineRule="auto"/>
        <w:rPr>
          <w:rFonts w:ascii="Gill Sans MT" w:hAnsi="Gill Sans MT" w:cs="Bembo"/>
          <w:bCs/>
          <w:color w:val="262626"/>
          <w:sz w:val="24"/>
          <w:szCs w:val="24"/>
        </w:rPr>
      </w:pPr>
      <w:r>
        <w:rPr>
          <w:rFonts w:ascii="Gill Sans MT" w:hAnsi="Gill Sans MT" w:cs="Bembo"/>
          <w:bCs/>
          <w:color w:val="262626"/>
          <w:sz w:val="24"/>
          <w:szCs w:val="24"/>
        </w:rPr>
        <w:t>24</w:t>
      </w:r>
      <w:r w:rsidRPr="00C92CFF">
        <w:rPr>
          <w:rFonts w:ascii="Gill Sans MT" w:hAnsi="Gill Sans MT" w:cs="Bembo"/>
          <w:bCs/>
          <w:color w:val="262626"/>
          <w:sz w:val="24"/>
          <w:szCs w:val="24"/>
          <w:vertAlign w:val="superscript"/>
        </w:rPr>
        <w:t>th</w:t>
      </w:r>
      <w:r>
        <w:rPr>
          <w:rFonts w:ascii="Gill Sans MT" w:hAnsi="Gill Sans MT" w:cs="Bembo"/>
          <w:bCs/>
          <w:color w:val="262626"/>
          <w:sz w:val="24"/>
          <w:szCs w:val="24"/>
        </w:rPr>
        <w:t xml:space="preserve"> May</w:t>
      </w:r>
      <w:bookmarkStart w:id="0" w:name="_GoBack"/>
      <w:bookmarkEnd w:id="0"/>
      <w:r w:rsidR="00001A74">
        <w:rPr>
          <w:rFonts w:ascii="Gill Sans MT" w:hAnsi="Gill Sans MT" w:cs="Bembo"/>
          <w:bCs/>
          <w:color w:val="262626"/>
          <w:sz w:val="24"/>
          <w:szCs w:val="24"/>
        </w:rPr>
        <w:t xml:space="preserve"> 2018</w:t>
      </w:r>
    </w:p>
    <w:p w14:paraId="3C665FA3" w14:textId="77777777" w:rsidR="00001A74" w:rsidRDefault="00001A74" w:rsidP="00AD3044">
      <w:pPr>
        <w:spacing w:line="360" w:lineRule="auto"/>
        <w:rPr>
          <w:rFonts w:ascii="Gill Sans MT" w:hAnsi="Gill Sans MT" w:cs="Bembo"/>
          <w:b/>
          <w:bCs/>
          <w:color w:val="262626"/>
          <w:sz w:val="24"/>
          <w:szCs w:val="24"/>
        </w:rPr>
      </w:pPr>
    </w:p>
    <w:p w14:paraId="3C665FA4" w14:textId="77777777" w:rsidR="00AD3044" w:rsidRDefault="00001A74" w:rsidP="00001A74">
      <w:pPr>
        <w:spacing w:line="360" w:lineRule="auto"/>
        <w:jc w:val="center"/>
        <w:rPr>
          <w:rFonts w:ascii="Gill Sans MT" w:hAnsi="Gill Sans MT"/>
          <w:b/>
          <w:sz w:val="24"/>
          <w:szCs w:val="24"/>
        </w:rPr>
      </w:pPr>
      <w:r>
        <w:rPr>
          <w:rFonts w:ascii="Gill Sans MT" w:hAnsi="Gill Sans MT"/>
          <w:b/>
          <w:sz w:val="24"/>
          <w:szCs w:val="24"/>
        </w:rPr>
        <w:t>Domino Printing Sciences appoints Lutz Doe</w:t>
      </w:r>
      <w:r w:rsidR="00184202">
        <w:rPr>
          <w:rFonts w:ascii="Gill Sans MT" w:hAnsi="Gill Sans MT"/>
          <w:b/>
          <w:sz w:val="24"/>
          <w:szCs w:val="24"/>
        </w:rPr>
        <w:t>hn</w:t>
      </w:r>
      <w:r>
        <w:rPr>
          <w:rFonts w:ascii="Gill Sans MT" w:hAnsi="Gill Sans MT"/>
          <w:b/>
          <w:sz w:val="24"/>
          <w:szCs w:val="24"/>
        </w:rPr>
        <w:t>ert as Group Research &amp; Development Director</w:t>
      </w:r>
      <w:r w:rsidR="00917D5A">
        <w:rPr>
          <w:rFonts w:ascii="Gill Sans MT" w:hAnsi="Gill Sans MT"/>
          <w:b/>
          <w:sz w:val="24"/>
          <w:szCs w:val="24"/>
        </w:rPr>
        <w:t xml:space="preserve"> to Build on Commitment </w:t>
      </w:r>
      <w:r w:rsidR="00917D5A" w:rsidRPr="00917D5A">
        <w:rPr>
          <w:rFonts w:ascii="Gill Sans MT" w:hAnsi="Gill Sans MT"/>
          <w:b/>
          <w:sz w:val="24"/>
          <w:szCs w:val="24"/>
        </w:rPr>
        <w:t>to D</w:t>
      </w:r>
      <w:r w:rsidR="00917D5A" w:rsidRPr="00AF0802">
        <w:rPr>
          <w:rFonts w:ascii="Gill Sans MT" w:hAnsi="Gill Sans MT"/>
          <w:b/>
          <w:sz w:val="24"/>
          <w:szCs w:val="24"/>
        </w:rPr>
        <w:t xml:space="preserve">elivering </w:t>
      </w:r>
      <w:r w:rsidR="00917D5A" w:rsidRPr="00917D5A">
        <w:rPr>
          <w:rFonts w:ascii="Gill Sans MT" w:hAnsi="Gill Sans MT"/>
          <w:b/>
          <w:sz w:val="24"/>
          <w:szCs w:val="24"/>
        </w:rPr>
        <w:t>I</w:t>
      </w:r>
      <w:r w:rsidR="00917D5A" w:rsidRPr="00AF0802">
        <w:rPr>
          <w:rFonts w:ascii="Gill Sans MT" w:hAnsi="Gill Sans MT"/>
          <w:b/>
          <w:sz w:val="24"/>
          <w:szCs w:val="24"/>
        </w:rPr>
        <w:t>ndustry-</w:t>
      </w:r>
      <w:r w:rsidR="00F17969">
        <w:rPr>
          <w:rFonts w:ascii="Gill Sans MT" w:hAnsi="Gill Sans MT"/>
          <w:b/>
          <w:sz w:val="24"/>
          <w:szCs w:val="24"/>
        </w:rPr>
        <w:t>F</w:t>
      </w:r>
      <w:r w:rsidR="00917D5A" w:rsidRPr="00AF0802">
        <w:rPr>
          <w:rFonts w:ascii="Gill Sans MT" w:hAnsi="Gill Sans MT"/>
          <w:b/>
          <w:sz w:val="24"/>
          <w:szCs w:val="24"/>
        </w:rPr>
        <w:t xml:space="preserve">irst </w:t>
      </w:r>
      <w:r w:rsidR="005D6B2B" w:rsidRPr="005D6B2B">
        <w:rPr>
          <w:rFonts w:ascii="Gill Sans MT" w:hAnsi="Gill Sans MT"/>
          <w:b/>
          <w:sz w:val="24"/>
          <w:szCs w:val="24"/>
        </w:rPr>
        <w:t>Coding and Marking S</w:t>
      </w:r>
      <w:r w:rsidR="00917D5A" w:rsidRPr="00AF0802">
        <w:rPr>
          <w:rFonts w:ascii="Gill Sans MT" w:hAnsi="Gill Sans MT"/>
          <w:b/>
          <w:sz w:val="24"/>
          <w:szCs w:val="24"/>
        </w:rPr>
        <w:t>olutions</w:t>
      </w:r>
    </w:p>
    <w:p w14:paraId="3C665FA5" w14:textId="77777777" w:rsidR="00001A74" w:rsidRDefault="00001A74" w:rsidP="00001A74">
      <w:pPr>
        <w:spacing w:line="360" w:lineRule="auto"/>
        <w:jc w:val="center"/>
        <w:rPr>
          <w:rFonts w:ascii="Gill Sans MT" w:hAnsi="Gill Sans MT"/>
          <w:b/>
          <w:sz w:val="24"/>
          <w:szCs w:val="24"/>
        </w:rPr>
      </w:pPr>
    </w:p>
    <w:p w14:paraId="3C665FA6" w14:textId="77777777" w:rsidR="006A1C97" w:rsidRDefault="00001A74" w:rsidP="00001A74">
      <w:pPr>
        <w:spacing w:line="360" w:lineRule="auto"/>
        <w:jc w:val="both"/>
        <w:rPr>
          <w:rFonts w:ascii="Gill Sans MT" w:hAnsi="Gill Sans MT"/>
          <w:sz w:val="24"/>
          <w:szCs w:val="24"/>
        </w:rPr>
      </w:pPr>
      <w:r>
        <w:rPr>
          <w:rFonts w:ascii="Gill Sans MT" w:hAnsi="Gill Sans MT"/>
          <w:sz w:val="24"/>
          <w:szCs w:val="24"/>
        </w:rPr>
        <w:t xml:space="preserve">Domino Printing Sciences is pleased to announce the appointment of </w:t>
      </w:r>
      <w:r w:rsidRPr="00184202">
        <w:rPr>
          <w:rFonts w:ascii="Gill Sans MT" w:hAnsi="Gill Sans MT"/>
          <w:sz w:val="24"/>
          <w:szCs w:val="24"/>
        </w:rPr>
        <w:t>Lutz</w:t>
      </w:r>
      <w:r w:rsidRPr="00184202">
        <w:rPr>
          <w:rFonts w:ascii="Open Sans" w:hAnsi="Open Sans" w:cs="Open Sans"/>
          <w:sz w:val="24"/>
          <w:szCs w:val="24"/>
        </w:rPr>
        <w:t xml:space="preserve"> </w:t>
      </w:r>
      <w:r w:rsidR="00184202" w:rsidRPr="00184202">
        <w:rPr>
          <w:rFonts w:ascii="Gill Sans MT" w:hAnsi="Gill Sans MT" w:cs="Open Sans"/>
          <w:sz w:val="24"/>
          <w:szCs w:val="24"/>
        </w:rPr>
        <w:t>Doehnert</w:t>
      </w:r>
      <w:r w:rsidR="00184202">
        <w:rPr>
          <w:rFonts w:ascii="Gill Sans MT" w:hAnsi="Gill Sans MT"/>
          <w:sz w:val="24"/>
          <w:szCs w:val="24"/>
        </w:rPr>
        <w:t xml:space="preserve"> </w:t>
      </w:r>
      <w:r>
        <w:rPr>
          <w:rFonts w:ascii="Gill Sans MT" w:hAnsi="Gill Sans MT"/>
          <w:sz w:val="24"/>
          <w:szCs w:val="24"/>
        </w:rPr>
        <w:t xml:space="preserve">as the company’s Group Research &amp; Development Director. </w:t>
      </w:r>
      <w:r w:rsidR="006A1C97">
        <w:rPr>
          <w:rFonts w:ascii="Gill Sans MT" w:hAnsi="Gill Sans MT"/>
          <w:sz w:val="24"/>
          <w:szCs w:val="24"/>
        </w:rPr>
        <w:t xml:space="preserve">In his new position, Lutz will lead the </w:t>
      </w:r>
      <w:r w:rsidR="00044F61">
        <w:rPr>
          <w:rFonts w:ascii="Gill Sans MT" w:hAnsi="Gill Sans MT"/>
          <w:sz w:val="24"/>
          <w:szCs w:val="24"/>
        </w:rPr>
        <w:t>G</w:t>
      </w:r>
      <w:r w:rsidR="006A1C97">
        <w:rPr>
          <w:rFonts w:ascii="Gill Sans MT" w:hAnsi="Gill Sans MT"/>
          <w:sz w:val="24"/>
          <w:szCs w:val="24"/>
        </w:rPr>
        <w:t>lobal</w:t>
      </w:r>
      <w:r w:rsidR="00787C93">
        <w:rPr>
          <w:rFonts w:ascii="Gill Sans MT" w:hAnsi="Gill Sans MT"/>
          <w:sz w:val="24"/>
          <w:szCs w:val="24"/>
        </w:rPr>
        <w:t xml:space="preserve"> </w:t>
      </w:r>
      <w:r w:rsidR="00044F61">
        <w:rPr>
          <w:rFonts w:ascii="Gill Sans MT" w:hAnsi="Gill Sans MT"/>
          <w:sz w:val="24"/>
          <w:szCs w:val="24"/>
        </w:rPr>
        <w:t>R</w:t>
      </w:r>
      <w:r w:rsidR="00787C93">
        <w:rPr>
          <w:rFonts w:ascii="Gill Sans MT" w:hAnsi="Gill Sans MT"/>
          <w:sz w:val="24"/>
          <w:szCs w:val="24"/>
        </w:rPr>
        <w:t xml:space="preserve">esearch and </w:t>
      </w:r>
      <w:r w:rsidR="00044F61">
        <w:rPr>
          <w:rFonts w:ascii="Gill Sans MT" w:hAnsi="Gill Sans MT"/>
          <w:sz w:val="24"/>
          <w:szCs w:val="24"/>
        </w:rPr>
        <w:t>D</w:t>
      </w:r>
      <w:r w:rsidR="00787C93">
        <w:rPr>
          <w:rFonts w:ascii="Gill Sans MT" w:hAnsi="Gill Sans MT"/>
          <w:sz w:val="24"/>
          <w:szCs w:val="24"/>
        </w:rPr>
        <w:t xml:space="preserve">evelopment team while </w:t>
      </w:r>
      <w:r w:rsidR="006A1C97">
        <w:rPr>
          <w:rFonts w:ascii="Gill Sans MT" w:hAnsi="Gill Sans MT"/>
          <w:sz w:val="24"/>
          <w:szCs w:val="24"/>
        </w:rPr>
        <w:t>continuing to build on Domino’s innovative technology, software and coding solutions.</w:t>
      </w:r>
    </w:p>
    <w:p w14:paraId="3C665FA7" w14:textId="77777777" w:rsidR="000E20F4" w:rsidRDefault="000E20F4" w:rsidP="00001A74">
      <w:pPr>
        <w:spacing w:line="360" w:lineRule="auto"/>
        <w:jc w:val="both"/>
        <w:rPr>
          <w:rFonts w:ascii="Gill Sans MT" w:hAnsi="Gill Sans MT"/>
          <w:sz w:val="24"/>
          <w:szCs w:val="24"/>
        </w:rPr>
      </w:pPr>
    </w:p>
    <w:p w14:paraId="3C665FA8" w14:textId="77777777" w:rsidR="0077254C" w:rsidRDefault="0077254C" w:rsidP="0077254C">
      <w:pPr>
        <w:spacing w:line="360" w:lineRule="auto"/>
        <w:jc w:val="both"/>
        <w:rPr>
          <w:rFonts w:ascii="Gill Sans MT" w:hAnsi="Gill Sans MT"/>
          <w:sz w:val="24"/>
          <w:szCs w:val="24"/>
        </w:rPr>
      </w:pPr>
      <w:r>
        <w:rPr>
          <w:rFonts w:ascii="Gill Sans MT" w:hAnsi="Gill Sans MT"/>
          <w:sz w:val="24"/>
          <w:szCs w:val="24"/>
        </w:rPr>
        <w:t>Lutz has a proven track record of innovation and leadership in multi-national</w:t>
      </w:r>
      <w:r w:rsidR="00457B6B">
        <w:rPr>
          <w:rFonts w:ascii="Gill Sans MT" w:hAnsi="Gill Sans MT"/>
          <w:sz w:val="24"/>
          <w:szCs w:val="24"/>
        </w:rPr>
        <w:t xml:space="preserve">, </w:t>
      </w:r>
      <w:r w:rsidR="000A4EBF">
        <w:rPr>
          <w:rFonts w:ascii="Gill Sans MT" w:hAnsi="Gill Sans MT"/>
          <w:sz w:val="24"/>
          <w:szCs w:val="24"/>
        </w:rPr>
        <w:t xml:space="preserve">manufacturing </w:t>
      </w:r>
      <w:r w:rsidR="002B3A5A">
        <w:rPr>
          <w:rFonts w:ascii="Gill Sans MT" w:hAnsi="Gill Sans MT"/>
          <w:sz w:val="24"/>
          <w:szCs w:val="24"/>
        </w:rPr>
        <w:t xml:space="preserve">technology </w:t>
      </w:r>
      <w:r>
        <w:rPr>
          <w:rFonts w:ascii="Gill Sans MT" w:hAnsi="Gill Sans MT"/>
          <w:sz w:val="24"/>
          <w:szCs w:val="24"/>
        </w:rPr>
        <w:t xml:space="preserve">industries. He joins Domino from German high-end domestic appliance and commercial equipment manufacturer, Miele, where he was employed as Director of Research and Development. Lutz also </w:t>
      </w:r>
      <w:r w:rsidR="005D6B2B">
        <w:rPr>
          <w:rFonts w:ascii="Gill Sans MT" w:hAnsi="Gill Sans MT"/>
          <w:sz w:val="24"/>
          <w:szCs w:val="24"/>
        </w:rPr>
        <w:t xml:space="preserve">has </w:t>
      </w:r>
      <w:r>
        <w:rPr>
          <w:rFonts w:ascii="Gill Sans MT" w:hAnsi="Gill Sans MT"/>
          <w:sz w:val="24"/>
          <w:szCs w:val="24"/>
        </w:rPr>
        <w:t>spent time at biotech product developer,</w:t>
      </w:r>
      <w:r w:rsidR="005F6FA5">
        <w:rPr>
          <w:rFonts w:ascii="Gill Sans MT" w:hAnsi="Gill Sans MT"/>
          <w:sz w:val="24"/>
          <w:szCs w:val="24"/>
        </w:rPr>
        <w:t xml:space="preserve"> </w:t>
      </w:r>
      <w:r>
        <w:rPr>
          <w:rFonts w:ascii="Gill Sans MT" w:hAnsi="Gill Sans MT"/>
          <w:sz w:val="24"/>
          <w:szCs w:val="24"/>
        </w:rPr>
        <w:t xml:space="preserve">Thermo </w:t>
      </w:r>
      <w:r>
        <w:rPr>
          <w:rFonts w:ascii="Gill Sans MT" w:hAnsi="Gill Sans MT"/>
          <w:sz w:val="24"/>
          <w:szCs w:val="24"/>
        </w:rPr>
        <w:lastRenderedPageBreak/>
        <w:t>Fisher Scientific, in the role of European Research &amp; Development Director before becoming Global Research &amp; Development Director.</w:t>
      </w:r>
    </w:p>
    <w:p w14:paraId="3C665FA9" w14:textId="77777777" w:rsidR="00C715CF" w:rsidRDefault="00C715CF" w:rsidP="00C715CF"/>
    <w:p w14:paraId="3C665FAA" w14:textId="77777777" w:rsidR="0077254C" w:rsidRDefault="0077254C" w:rsidP="0077254C">
      <w:pPr>
        <w:pStyle w:val="CommentText"/>
        <w:spacing w:line="360" w:lineRule="auto"/>
        <w:jc w:val="both"/>
        <w:rPr>
          <w:rFonts w:ascii="Gill Sans MT" w:hAnsi="Gill Sans MT"/>
          <w:sz w:val="24"/>
          <w:szCs w:val="24"/>
        </w:rPr>
      </w:pPr>
      <w:r w:rsidRPr="006A1C97">
        <w:rPr>
          <w:rFonts w:ascii="Gill Sans MT" w:hAnsi="Gill Sans MT"/>
          <w:sz w:val="24"/>
          <w:szCs w:val="24"/>
        </w:rPr>
        <w:t>Lutz bring</w:t>
      </w:r>
      <w:r>
        <w:rPr>
          <w:rFonts w:ascii="Gill Sans MT" w:hAnsi="Gill Sans MT"/>
          <w:sz w:val="24"/>
          <w:szCs w:val="24"/>
        </w:rPr>
        <w:t>s</w:t>
      </w:r>
      <w:r w:rsidRPr="006A1C97">
        <w:rPr>
          <w:rFonts w:ascii="Gill Sans MT" w:hAnsi="Gill Sans MT"/>
          <w:sz w:val="24"/>
          <w:szCs w:val="24"/>
        </w:rPr>
        <w:t xml:space="preserve"> his wealth of experience and knowledge to the role: “It’s an exciting time to be joining Domino, </w:t>
      </w:r>
      <w:r>
        <w:rPr>
          <w:rFonts w:ascii="Gill Sans MT" w:hAnsi="Gill Sans MT"/>
          <w:sz w:val="24"/>
          <w:szCs w:val="24"/>
        </w:rPr>
        <w:t xml:space="preserve">as their new </w:t>
      </w:r>
      <w:r w:rsidRPr="006A1C97">
        <w:rPr>
          <w:rFonts w:ascii="Gill Sans MT" w:hAnsi="Gill Sans MT"/>
          <w:sz w:val="24"/>
          <w:szCs w:val="24"/>
        </w:rPr>
        <w:t>Group Re</w:t>
      </w:r>
      <w:r>
        <w:rPr>
          <w:rFonts w:ascii="Gill Sans MT" w:hAnsi="Gill Sans MT"/>
          <w:sz w:val="24"/>
          <w:szCs w:val="24"/>
        </w:rPr>
        <w:t>search and Development Director,” he says.</w:t>
      </w:r>
      <w:r w:rsidRPr="006A1C97">
        <w:rPr>
          <w:rFonts w:ascii="Gill Sans MT" w:hAnsi="Gill Sans MT"/>
          <w:sz w:val="24"/>
          <w:szCs w:val="24"/>
        </w:rPr>
        <w:t xml:space="preserve"> </w:t>
      </w:r>
      <w:r>
        <w:rPr>
          <w:rFonts w:ascii="Gill Sans MT" w:hAnsi="Gill Sans MT"/>
          <w:sz w:val="24"/>
          <w:szCs w:val="24"/>
        </w:rPr>
        <w:t>“With Domino’s</w:t>
      </w:r>
      <w:r w:rsidRPr="006A1C97">
        <w:rPr>
          <w:rFonts w:ascii="Gill Sans MT" w:hAnsi="Gill Sans MT"/>
          <w:sz w:val="24"/>
          <w:szCs w:val="24"/>
        </w:rPr>
        <w:t xml:space="preserve"> investment in both its people and products, </w:t>
      </w:r>
      <w:r>
        <w:rPr>
          <w:rFonts w:ascii="Gill Sans MT" w:hAnsi="Gill Sans MT"/>
          <w:sz w:val="24"/>
          <w:szCs w:val="24"/>
        </w:rPr>
        <w:t>the company</w:t>
      </w:r>
      <w:r w:rsidRPr="006A1C97">
        <w:rPr>
          <w:rFonts w:ascii="Gill Sans MT" w:hAnsi="Gill Sans MT"/>
          <w:sz w:val="24"/>
          <w:szCs w:val="24"/>
        </w:rPr>
        <w:t xml:space="preserve"> is in a strong position to </w:t>
      </w:r>
      <w:r>
        <w:rPr>
          <w:rFonts w:ascii="Gill Sans MT" w:hAnsi="Gill Sans MT"/>
          <w:sz w:val="24"/>
          <w:szCs w:val="24"/>
        </w:rPr>
        <w:t>offer</w:t>
      </w:r>
      <w:r w:rsidRPr="006A1C97">
        <w:rPr>
          <w:rFonts w:ascii="Gill Sans MT" w:hAnsi="Gill Sans MT"/>
          <w:sz w:val="24"/>
          <w:szCs w:val="24"/>
        </w:rPr>
        <w:t xml:space="preserve"> more</w:t>
      </w:r>
      <w:r>
        <w:rPr>
          <w:rFonts w:ascii="Gill Sans MT" w:hAnsi="Gill Sans MT"/>
          <w:sz w:val="24"/>
          <w:szCs w:val="24"/>
        </w:rPr>
        <w:t xml:space="preserve"> product</w:t>
      </w:r>
      <w:r w:rsidRPr="006A1C97">
        <w:rPr>
          <w:rFonts w:ascii="Gill Sans MT" w:hAnsi="Gill Sans MT"/>
          <w:sz w:val="24"/>
          <w:szCs w:val="24"/>
        </w:rPr>
        <w:t xml:space="preserve"> development initiatives, building on its commitment to delivering </w:t>
      </w:r>
      <w:r w:rsidR="009A420F">
        <w:rPr>
          <w:rFonts w:ascii="Gill Sans MT" w:hAnsi="Gill Sans MT"/>
          <w:sz w:val="24"/>
          <w:szCs w:val="24"/>
        </w:rPr>
        <w:t xml:space="preserve">industry-first </w:t>
      </w:r>
      <w:r>
        <w:rPr>
          <w:rFonts w:ascii="Gill Sans MT" w:hAnsi="Gill Sans MT"/>
          <w:sz w:val="24"/>
          <w:szCs w:val="24"/>
        </w:rPr>
        <w:t>coding and marking solutions to a variety of industries.”</w:t>
      </w:r>
    </w:p>
    <w:p w14:paraId="3C665FAB" w14:textId="77777777" w:rsidR="005115B5" w:rsidRDefault="005115B5" w:rsidP="00AD3044">
      <w:pPr>
        <w:spacing w:line="360" w:lineRule="auto"/>
        <w:jc w:val="both"/>
        <w:rPr>
          <w:rFonts w:ascii="Gill Sans MT" w:hAnsi="Gill Sans MT"/>
          <w:sz w:val="24"/>
          <w:szCs w:val="24"/>
        </w:rPr>
      </w:pPr>
    </w:p>
    <w:p w14:paraId="3C665FAC" w14:textId="77777777" w:rsidR="005115B5" w:rsidRPr="005115B5" w:rsidRDefault="005115B5" w:rsidP="00AD3044">
      <w:pPr>
        <w:spacing w:line="360" w:lineRule="auto"/>
        <w:jc w:val="both"/>
        <w:rPr>
          <w:rFonts w:ascii="Gill Sans MT" w:hAnsi="Gill Sans MT"/>
          <w:sz w:val="24"/>
          <w:szCs w:val="24"/>
        </w:rPr>
      </w:pPr>
      <w:r w:rsidRPr="005115B5">
        <w:rPr>
          <w:rFonts w:ascii="Gill Sans MT" w:hAnsi="Gill Sans MT"/>
          <w:sz w:val="24"/>
          <w:szCs w:val="24"/>
        </w:rPr>
        <w:t>Hilar</w:t>
      </w:r>
      <w:r>
        <w:rPr>
          <w:rFonts w:ascii="Gill Sans MT" w:hAnsi="Gill Sans MT"/>
          <w:sz w:val="24"/>
          <w:szCs w:val="24"/>
        </w:rPr>
        <w:t>y</w:t>
      </w:r>
      <w:r w:rsidR="00532FAD">
        <w:rPr>
          <w:rFonts w:ascii="Gill Sans MT" w:hAnsi="Gill Sans MT"/>
          <w:sz w:val="24"/>
          <w:szCs w:val="24"/>
        </w:rPr>
        <w:t xml:space="preserve"> Wright, </w:t>
      </w:r>
      <w:r w:rsidR="004C2B91">
        <w:rPr>
          <w:rFonts w:ascii="Gill Sans MT" w:hAnsi="Gill Sans MT"/>
          <w:sz w:val="24"/>
          <w:szCs w:val="24"/>
        </w:rPr>
        <w:t xml:space="preserve">Group </w:t>
      </w:r>
      <w:r w:rsidR="00532FAD">
        <w:rPr>
          <w:rFonts w:ascii="Gill Sans MT" w:hAnsi="Gill Sans MT"/>
          <w:sz w:val="24"/>
          <w:szCs w:val="24"/>
        </w:rPr>
        <w:t>HR Director at Domino</w:t>
      </w:r>
      <w:r w:rsidRPr="005115B5">
        <w:rPr>
          <w:rFonts w:ascii="Gill Sans MT" w:hAnsi="Gill Sans MT"/>
          <w:sz w:val="24"/>
          <w:szCs w:val="24"/>
        </w:rPr>
        <w:t xml:space="preserve"> says: “We are </w:t>
      </w:r>
      <w:r>
        <w:rPr>
          <w:rFonts w:ascii="Gill Sans MT" w:hAnsi="Gill Sans MT"/>
          <w:sz w:val="24"/>
          <w:szCs w:val="24"/>
        </w:rPr>
        <w:t>delighted</w:t>
      </w:r>
      <w:r w:rsidRPr="005115B5">
        <w:rPr>
          <w:rFonts w:ascii="Gill Sans MT" w:hAnsi="Gill Sans MT"/>
          <w:sz w:val="24"/>
          <w:szCs w:val="24"/>
        </w:rPr>
        <w:t xml:space="preserve"> to </w:t>
      </w:r>
      <w:r w:rsidR="000B37B8">
        <w:rPr>
          <w:rFonts w:ascii="Gill Sans MT" w:hAnsi="Gill Sans MT"/>
          <w:sz w:val="24"/>
          <w:szCs w:val="24"/>
        </w:rPr>
        <w:t>welcome</w:t>
      </w:r>
      <w:r w:rsidR="00532FAD">
        <w:rPr>
          <w:rFonts w:ascii="Gill Sans MT" w:hAnsi="Gill Sans MT"/>
          <w:sz w:val="24"/>
          <w:szCs w:val="24"/>
        </w:rPr>
        <w:t xml:space="preserve"> </w:t>
      </w:r>
      <w:r w:rsidR="00134260">
        <w:rPr>
          <w:rFonts w:ascii="Gill Sans MT" w:hAnsi="Gill Sans MT"/>
          <w:sz w:val="24"/>
          <w:szCs w:val="24"/>
        </w:rPr>
        <w:t xml:space="preserve">Lutz on </w:t>
      </w:r>
      <w:r>
        <w:rPr>
          <w:rFonts w:ascii="Gill Sans MT" w:hAnsi="Gill Sans MT"/>
          <w:sz w:val="24"/>
          <w:szCs w:val="24"/>
        </w:rPr>
        <w:t>board</w:t>
      </w:r>
      <w:r w:rsidRPr="005115B5">
        <w:rPr>
          <w:rFonts w:ascii="Gill Sans MT" w:hAnsi="Gill Sans MT"/>
          <w:sz w:val="24"/>
          <w:szCs w:val="24"/>
        </w:rPr>
        <w:t>. </w:t>
      </w:r>
      <w:r w:rsidR="00721705">
        <w:rPr>
          <w:rFonts w:ascii="Gill Sans MT" w:hAnsi="Gill Sans MT"/>
          <w:sz w:val="24"/>
          <w:szCs w:val="24"/>
        </w:rPr>
        <w:t>Together with</w:t>
      </w:r>
      <w:r w:rsidRPr="005115B5">
        <w:rPr>
          <w:rFonts w:ascii="Gill Sans MT" w:hAnsi="Gill Sans MT"/>
          <w:sz w:val="24"/>
          <w:szCs w:val="24"/>
        </w:rPr>
        <w:t xml:space="preserve"> helping our customers to do more </w:t>
      </w:r>
      <w:r w:rsidR="00B96026">
        <w:rPr>
          <w:rFonts w:ascii="Gill Sans MT" w:hAnsi="Gill Sans MT"/>
          <w:sz w:val="24"/>
          <w:szCs w:val="24"/>
        </w:rPr>
        <w:t>and</w:t>
      </w:r>
      <w:r w:rsidRPr="005115B5">
        <w:rPr>
          <w:rFonts w:ascii="Gill Sans MT" w:hAnsi="Gill Sans MT"/>
          <w:sz w:val="24"/>
          <w:szCs w:val="24"/>
        </w:rPr>
        <w:t xml:space="preserve"> leveraging Domino’s innovative </w:t>
      </w:r>
      <w:r>
        <w:rPr>
          <w:rFonts w:ascii="Gill Sans MT" w:hAnsi="Gill Sans MT"/>
          <w:sz w:val="24"/>
          <w:szCs w:val="24"/>
        </w:rPr>
        <w:t xml:space="preserve">technology, </w:t>
      </w:r>
      <w:r w:rsidR="00CB41E1">
        <w:rPr>
          <w:rFonts w:ascii="Gill Sans MT" w:hAnsi="Gill Sans MT"/>
          <w:sz w:val="24"/>
          <w:szCs w:val="24"/>
        </w:rPr>
        <w:t>with our Industry 4.0 enable</w:t>
      </w:r>
      <w:r w:rsidR="00BF0C92">
        <w:rPr>
          <w:rFonts w:ascii="Gill Sans MT" w:hAnsi="Gill Sans MT"/>
          <w:sz w:val="24"/>
          <w:szCs w:val="24"/>
        </w:rPr>
        <w:t>d</w:t>
      </w:r>
      <w:r w:rsidR="00CB41E1">
        <w:rPr>
          <w:rFonts w:ascii="Gill Sans MT" w:hAnsi="Gill Sans MT"/>
          <w:sz w:val="24"/>
          <w:szCs w:val="24"/>
        </w:rPr>
        <w:t xml:space="preserve"> </w:t>
      </w:r>
      <w:r>
        <w:rPr>
          <w:rFonts w:ascii="Gill Sans MT" w:hAnsi="Gill Sans MT"/>
          <w:sz w:val="24"/>
          <w:szCs w:val="24"/>
        </w:rPr>
        <w:t>software and coding solutions,</w:t>
      </w:r>
      <w:r w:rsidR="00D14E69" w:rsidRPr="00D14E69">
        <w:rPr>
          <w:rFonts w:ascii="Gill Sans MT" w:hAnsi="Gill Sans MT"/>
          <w:sz w:val="24"/>
          <w:szCs w:val="24"/>
        </w:rPr>
        <w:t xml:space="preserve"> </w:t>
      </w:r>
      <w:r w:rsidR="00D14E69">
        <w:rPr>
          <w:rFonts w:ascii="Gill Sans MT" w:hAnsi="Gill Sans MT"/>
          <w:sz w:val="24"/>
          <w:szCs w:val="24"/>
        </w:rPr>
        <w:t>our focus</w:t>
      </w:r>
      <w:r>
        <w:rPr>
          <w:rFonts w:ascii="Gill Sans MT" w:hAnsi="Gill Sans MT"/>
          <w:sz w:val="24"/>
          <w:szCs w:val="24"/>
        </w:rPr>
        <w:t xml:space="preserve"> is to </w:t>
      </w:r>
      <w:r w:rsidRPr="005115B5">
        <w:rPr>
          <w:rFonts w:ascii="Gill Sans MT" w:hAnsi="Gill Sans MT"/>
          <w:sz w:val="24"/>
          <w:szCs w:val="24"/>
        </w:rPr>
        <w:t xml:space="preserve">serve the needs of some of the world’s </w:t>
      </w:r>
      <w:r>
        <w:rPr>
          <w:rFonts w:ascii="Gill Sans MT" w:hAnsi="Gill Sans MT"/>
          <w:sz w:val="24"/>
          <w:szCs w:val="24"/>
        </w:rPr>
        <w:t>most recognised g</w:t>
      </w:r>
      <w:r w:rsidRPr="005115B5">
        <w:rPr>
          <w:rFonts w:ascii="Gill Sans MT" w:hAnsi="Gill Sans MT"/>
          <w:sz w:val="24"/>
          <w:szCs w:val="24"/>
        </w:rPr>
        <w:t xml:space="preserve">lobal companies </w:t>
      </w:r>
      <w:r>
        <w:rPr>
          <w:rFonts w:ascii="Gill Sans MT" w:hAnsi="Gill Sans MT"/>
          <w:sz w:val="24"/>
          <w:szCs w:val="24"/>
        </w:rPr>
        <w:t>and help them t</w:t>
      </w:r>
      <w:r w:rsidRPr="005115B5">
        <w:rPr>
          <w:rFonts w:ascii="Gill Sans MT" w:hAnsi="Gill Sans MT"/>
          <w:sz w:val="24"/>
          <w:szCs w:val="24"/>
        </w:rPr>
        <w:t xml:space="preserve">o achieve improved </w:t>
      </w:r>
      <w:r w:rsidR="00D14E69">
        <w:rPr>
          <w:rFonts w:ascii="Gill Sans MT" w:hAnsi="Gill Sans MT"/>
          <w:sz w:val="24"/>
          <w:szCs w:val="24"/>
        </w:rPr>
        <w:t>production and brand protection</w:t>
      </w:r>
      <w:r w:rsidR="00721705">
        <w:rPr>
          <w:rFonts w:ascii="Gill Sans MT" w:hAnsi="Gill Sans MT"/>
          <w:sz w:val="24"/>
          <w:szCs w:val="24"/>
        </w:rPr>
        <w:t>.</w:t>
      </w:r>
      <w:r w:rsidRPr="005115B5">
        <w:rPr>
          <w:rFonts w:ascii="Gill Sans MT" w:hAnsi="Gill Sans MT"/>
          <w:sz w:val="24"/>
          <w:szCs w:val="24"/>
        </w:rPr>
        <w:t xml:space="preserve"> </w:t>
      </w:r>
      <w:r w:rsidR="00044F61">
        <w:rPr>
          <w:rFonts w:ascii="Gill Sans MT" w:hAnsi="Gill Sans MT"/>
          <w:sz w:val="24"/>
          <w:szCs w:val="24"/>
        </w:rPr>
        <w:t xml:space="preserve">As the risk and pressure on our market-leading customers intensifies through increased compliance regulation it is imperative that Domino continues to provide risk mitigation through the development of products and services which meet evolving customer challenges.  </w:t>
      </w:r>
      <w:r w:rsidR="008F2281">
        <w:rPr>
          <w:rFonts w:ascii="Gill Sans MT" w:hAnsi="Gill Sans MT"/>
          <w:sz w:val="24"/>
          <w:szCs w:val="24"/>
        </w:rPr>
        <w:t>With a proven track recor</w:t>
      </w:r>
      <w:r w:rsidR="00884540">
        <w:rPr>
          <w:rFonts w:ascii="Gill Sans MT" w:hAnsi="Gill Sans MT"/>
          <w:sz w:val="24"/>
          <w:szCs w:val="24"/>
        </w:rPr>
        <w:t>d of innovation</w:t>
      </w:r>
      <w:r w:rsidR="008F2281">
        <w:rPr>
          <w:rFonts w:ascii="Gill Sans MT" w:hAnsi="Gill Sans MT"/>
          <w:sz w:val="24"/>
          <w:szCs w:val="24"/>
        </w:rPr>
        <w:t xml:space="preserve">, </w:t>
      </w:r>
      <w:r w:rsidRPr="005115B5">
        <w:rPr>
          <w:rFonts w:ascii="Gill Sans MT" w:hAnsi="Gill Sans MT"/>
          <w:sz w:val="24"/>
          <w:szCs w:val="24"/>
        </w:rPr>
        <w:t>Lutz</w:t>
      </w:r>
      <w:r w:rsidR="00D14E69">
        <w:rPr>
          <w:rFonts w:ascii="Gill Sans MT" w:hAnsi="Gill Sans MT"/>
          <w:sz w:val="24"/>
          <w:szCs w:val="24"/>
        </w:rPr>
        <w:t xml:space="preserve"> </w:t>
      </w:r>
      <w:r w:rsidRPr="005115B5">
        <w:rPr>
          <w:rFonts w:ascii="Gill Sans MT" w:hAnsi="Gill Sans MT"/>
          <w:sz w:val="24"/>
          <w:szCs w:val="24"/>
        </w:rPr>
        <w:t>will be a key asset in helping us achieve this strategy.”</w:t>
      </w:r>
    </w:p>
    <w:p w14:paraId="3C665FAD" w14:textId="77777777" w:rsidR="00AD3044" w:rsidRDefault="00AD3044" w:rsidP="00AD3044">
      <w:pPr>
        <w:spacing w:line="360" w:lineRule="auto"/>
        <w:jc w:val="center"/>
        <w:rPr>
          <w:rFonts w:ascii="Gill Sans MT" w:hAnsi="Gill Sans MT"/>
          <w:b/>
          <w:sz w:val="24"/>
          <w:szCs w:val="24"/>
        </w:rPr>
      </w:pPr>
      <w:r w:rsidRPr="00D54C93">
        <w:rPr>
          <w:rFonts w:ascii="Gill Sans MT" w:hAnsi="Gill Sans MT"/>
          <w:b/>
          <w:sz w:val="24"/>
          <w:szCs w:val="24"/>
        </w:rPr>
        <w:t>-ENDS-</w:t>
      </w:r>
    </w:p>
    <w:p w14:paraId="3C665FAE" w14:textId="77777777" w:rsidR="00AD3044" w:rsidRDefault="00AD3044" w:rsidP="00AD3044">
      <w:pPr>
        <w:spacing w:line="360" w:lineRule="auto"/>
        <w:rPr>
          <w:rFonts w:ascii="Gill Sans MT" w:hAnsi="Gill Sans MT"/>
          <w:b/>
          <w:sz w:val="24"/>
          <w:szCs w:val="24"/>
        </w:rPr>
      </w:pPr>
    </w:p>
    <w:p w14:paraId="3C665FAF" w14:textId="77777777" w:rsidR="00AD3044" w:rsidRDefault="00AD3044" w:rsidP="00AD3044">
      <w:pPr>
        <w:jc w:val="both"/>
        <w:rPr>
          <w:rFonts w:ascii="Gill Sans MT" w:eastAsiaTheme="minorHAnsi" w:hAnsi="Gill Sans MT" w:cs="Times New Roman"/>
          <w:b/>
          <w:bCs/>
          <w:sz w:val="24"/>
          <w:szCs w:val="24"/>
          <w:lang w:eastAsia="en-GB"/>
        </w:rPr>
      </w:pPr>
      <w:r>
        <w:rPr>
          <w:rFonts w:ascii="Gill Sans MT" w:eastAsiaTheme="minorHAnsi" w:hAnsi="Gill Sans MT" w:cs="Times New Roman"/>
          <w:b/>
          <w:bCs/>
          <w:sz w:val="24"/>
          <w:szCs w:val="24"/>
          <w:lang w:eastAsia="en-GB"/>
        </w:rPr>
        <w:t>Notes to Editors:</w:t>
      </w:r>
    </w:p>
    <w:p w14:paraId="3C665FB0" w14:textId="77777777" w:rsidR="00AD3044" w:rsidRDefault="00AD3044" w:rsidP="00AD3044">
      <w:pPr>
        <w:jc w:val="both"/>
        <w:rPr>
          <w:rFonts w:ascii="Gill Sans MT" w:eastAsiaTheme="minorHAnsi" w:hAnsi="Gill Sans MT" w:cs="Times New Roman"/>
          <w:b/>
          <w:bCs/>
          <w:lang w:eastAsia="en-GB"/>
        </w:rPr>
      </w:pPr>
    </w:p>
    <w:p w14:paraId="3C665FB1" w14:textId="77777777" w:rsidR="00AD3044" w:rsidRDefault="00AD3044" w:rsidP="00AD3044">
      <w:pPr>
        <w:jc w:val="both"/>
        <w:rPr>
          <w:rFonts w:ascii="Gill Sans MT" w:eastAsiaTheme="minorHAnsi" w:hAnsi="Gill Sans MT" w:cs="Times New Roman"/>
          <w:lang w:eastAsia="en-GB"/>
        </w:rPr>
      </w:pPr>
      <w:r>
        <w:rPr>
          <w:rFonts w:ascii="Gill Sans MT" w:eastAsiaTheme="minorHAnsi" w:hAnsi="Gill Sans MT" w:cs="Times New Roman"/>
          <w:b/>
          <w:bCs/>
          <w:lang w:eastAsia="en-GB"/>
        </w:rPr>
        <w:t>About Domino</w:t>
      </w:r>
    </w:p>
    <w:p w14:paraId="3C665FB2" w14:textId="77777777" w:rsidR="00AD3044" w:rsidRDefault="00AD3044" w:rsidP="00AD3044">
      <w:pPr>
        <w:jc w:val="both"/>
        <w:rPr>
          <w:rFonts w:ascii="Gill Sans MT" w:eastAsiaTheme="minorHAnsi" w:hAnsi="Gill Sans MT" w:cs="Times New Roman"/>
          <w:lang w:eastAsia="en-GB"/>
        </w:rPr>
      </w:pPr>
      <w:r>
        <w:rPr>
          <w:rFonts w:ascii="Gill Sans MT" w:eastAsiaTheme="minorHAnsi" w:hAnsi="Gill Sans MT" w:cs="Times New Roman"/>
          <w:lang w:eastAsia="en-GB"/>
        </w:rPr>
        <w:t xml:space="preserve">Since 1978, Domino Printing Sciences has established a global reputation for the development and manufacture of coding, marking and printing technologies, as well as its worldwide aftermarket products and customer services. Today, Domino offers one of the most comprehensive portfolios of complete end to end coding solutions spanning primary, secondary and tertiary applications designed to satisfy the compliance and productivity requirements of manufacturers. These include innovative ink jet, laser, print &amp; apply and thermal transfer overprinting technologies that are deployed for the application of variable and authentication data, bar codes and unique traceability codes onto product and packaging, across many industrial sectors, including food, beverage, pharmaceutical and industrial products.  </w:t>
      </w:r>
    </w:p>
    <w:p w14:paraId="3C665FB3" w14:textId="77777777" w:rsidR="00AD3044" w:rsidRDefault="00AD3044" w:rsidP="00AD3044">
      <w:pPr>
        <w:jc w:val="both"/>
        <w:rPr>
          <w:rFonts w:ascii="Gill Sans MT" w:eastAsiaTheme="minorHAnsi" w:hAnsi="Gill Sans MT" w:cs="Times New Roman"/>
          <w:lang w:eastAsia="en-GB"/>
        </w:rPr>
      </w:pPr>
    </w:p>
    <w:p w14:paraId="3C665FB4" w14:textId="77777777" w:rsidR="00AD3044" w:rsidRDefault="00AD3044" w:rsidP="00AD3044">
      <w:pPr>
        <w:jc w:val="both"/>
        <w:rPr>
          <w:rFonts w:ascii="Gill Sans MT" w:eastAsiaTheme="minorHAnsi" w:hAnsi="Gill Sans MT" w:cs="Times New Roman"/>
          <w:lang w:eastAsia="en-GB"/>
        </w:rPr>
      </w:pPr>
      <w:r>
        <w:rPr>
          <w:rFonts w:ascii="Gill Sans MT" w:eastAsiaTheme="minorHAnsi" w:hAnsi="Gill Sans MT" w:cs="Times New Roman"/>
          <w:lang w:eastAsia="en-GB"/>
        </w:rPr>
        <w:t>Domino employs 2,700 people worldwide and sells to more than 120 countries through a global network of 25 subsidiary offices and more than 200 distributors. Domino's manufacturing facilities are situated in China, Germany, India, Sweden, Switzerland, UK and USA.</w:t>
      </w:r>
    </w:p>
    <w:p w14:paraId="3C665FB5" w14:textId="77777777" w:rsidR="00AD3044" w:rsidRDefault="00AD3044" w:rsidP="00AD3044">
      <w:pPr>
        <w:jc w:val="both"/>
        <w:rPr>
          <w:rFonts w:ascii="Gill Sans MT" w:eastAsiaTheme="minorHAnsi" w:hAnsi="Gill Sans MT" w:cs="Times New Roman"/>
          <w:lang w:eastAsia="en-GB"/>
        </w:rPr>
      </w:pPr>
    </w:p>
    <w:p w14:paraId="3C665FB6" w14:textId="77777777" w:rsidR="00AD3044" w:rsidRDefault="00AD3044" w:rsidP="00AD3044">
      <w:pPr>
        <w:jc w:val="both"/>
        <w:rPr>
          <w:rFonts w:ascii="Gill Sans MT" w:eastAsiaTheme="minorHAnsi" w:hAnsi="Gill Sans MT" w:cs="Times New Roman"/>
          <w:lang w:eastAsia="en-GB"/>
        </w:rPr>
      </w:pPr>
      <w:r>
        <w:rPr>
          <w:rFonts w:ascii="Gill Sans MT" w:eastAsiaTheme="minorHAnsi" w:hAnsi="Gill Sans MT" w:cs="Times New Roman"/>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3C665FB7" w14:textId="77777777" w:rsidR="00AD3044" w:rsidRDefault="00AD3044" w:rsidP="00AD3044">
      <w:pPr>
        <w:jc w:val="both"/>
        <w:rPr>
          <w:rFonts w:ascii="Gill Sans MT" w:eastAsiaTheme="minorHAnsi" w:hAnsi="Gill Sans MT" w:cs="Times New Roman"/>
          <w:lang w:eastAsia="en-GB"/>
        </w:rPr>
      </w:pPr>
    </w:p>
    <w:p w14:paraId="3C665FB8" w14:textId="77777777" w:rsidR="00AD3044" w:rsidRDefault="00AD3044" w:rsidP="00AD3044">
      <w:pPr>
        <w:jc w:val="both"/>
        <w:rPr>
          <w:rFonts w:ascii="Gill Sans MT" w:eastAsiaTheme="minorHAnsi" w:hAnsi="Gill Sans MT" w:cs="Times New Roman"/>
          <w:lang w:eastAsia="en-GB"/>
        </w:rPr>
      </w:pPr>
      <w:r>
        <w:rPr>
          <w:rFonts w:ascii="Gill Sans MT" w:eastAsiaTheme="minorHAnsi" w:hAnsi="Gill Sans MT" w:cs="Times New Roman"/>
          <w:lang w:eastAsia="en-GB"/>
        </w:rPr>
        <w:t>Domino became an autonomous division within Brother Industries Ltd. on 11</w:t>
      </w:r>
      <w:r>
        <w:rPr>
          <w:rFonts w:ascii="Gill Sans MT" w:eastAsiaTheme="minorHAnsi" w:hAnsi="Gill Sans MT" w:cs="Times New Roman"/>
          <w:vertAlign w:val="superscript"/>
          <w:lang w:eastAsia="en-GB"/>
        </w:rPr>
        <w:t>th</w:t>
      </w:r>
      <w:r>
        <w:rPr>
          <w:rFonts w:ascii="Gill Sans MT" w:eastAsiaTheme="minorHAnsi" w:hAnsi="Gill Sans MT" w:cs="Times New Roman"/>
          <w:lang w:eastAsia="en-GB"/>
        </w:rPr>
        <w:t xml:space="preserve"> June, 2015. </w:t>
      </w:r>
    </w:p>
    <w:p w14:paraId="3C665FB9" w14:textId="77777777" w:rsidR="00AD3044" w:rsidRDefault="00AD3044" w:rsidP="00AD3044">
      <w:pPr>
        <w:jc w:val="both"/>
        <w:rPr>
          <w:rFonts w:ascii="Gill Sans MT" w:hAnsi="Gill Sans MT" w:cs="Times New Roman"/>
          <w:szCs w:val="24"/>
        </w:rPr>
      </w:pPr>
    </w:p>
    <w:p w14:paraId="3C665FBA" w14:textId="77777777" w:rsidR="00AD3044" w:rsidRDefault="00AD3044" w:rsidP="00AD3044">
      <w:pPr>
        <w:jc w:val="both"/>
        <w:rPr>
          <w:rFonts w:ascii="Gill Sans MT" w:hAnsi="Gill Sans MT" w:cs="Times New Roman"/>
          <w:color w:val="323133"/>
          <w:szCs w:val="24"/>
        </w:rPr>
      </w:pPr>
      <w:r>
        <w:rPr>
          <w:rFonts w:ascii="Gill Sans MT" w:hAnsi="Gill Sans MT" w:cs="Times New Roman"/>
          <w:szCs w:val="24"/>
        </w:rPr>
        <w:t xml:space="preserve">For further information on Domino, please visit </w:t>
      </w:r>
      <w:hyperlink r:id="rId9" w:history="1">
        <w:r>
          <w:rPr>
            <w:rStyle w:val="Hyperlink"/>
            <w:rFonts w:ascii="Gill Sans MT" w:hAnsi="Gill Sans MT" w:cs="Times New Roman"/>
            <w:szCs w:val="24"/>
          </w:rPr>
          <w:t>www.domino-printing.com</w:t>
        </w:r>
      </w:hyperlink>
    </w:p>
    <w:p w14:paraId="3C665FBB" w14:textId="77777777" w:rsidR="00AD3044" w:rsidRDefault="00AD3044" w:rsidP="00AD3044">
      <w:pPr>
        <w:jc w:val="both"/>
        <w:rPr>
          <w:rFonts w:ascii="Times New Roman" w:eastAsiaTheme="minorHAnsi" w:hAnsi="Times New Roman" w:cs="Times New Roman"/>
          <w:color w:val="323133"/>
          <w:lang w:eastAsia="en-GB"/>
        </w:rPr>
      </w:pPr>
    </w:p>
    <w:p w14:paraId="3C665FBC" w14:textId="77777777" w:rsidR="00AD3044" w:rsidRDefault="00AD3044" w:rsidP="00AD3044">
      <w:pPr>
        <w:jc w:val="both"/>
        <w:rPr>
          <w:rFonts w:ascii="Gill Sans MT" w:hAnsi="Gill Sans MT" w:cs="Times New Roman"/>
          <w:b/>
          <w:color w:val="323133"/>
          <w:szCs w:val="24"/>
        </w:rPr>
      </w:pPr>
      <w:r>
        <w:rPr>
          <w:rFonts w:ascii="Gill Sans MT" w:hAnsi="Gill Sans MT" w:cs="Times New Roman"/>
          <w:b/>
          <w:color w:val="323133"/>
          <w:szCs w:val="24"/>
        </w:rPr>
        <w:t>Issued on behalf of Domino by AD Communications</w:t>
      </w:r>
    </w:p>
    <w:p w14:paraId="3C665FBD" w14:textId="77777777" w:rsidR="00AD3044" w:rsidRDefault="00AD3044" w:rsidP="00AD3044">
      <w:pPr>
        <w:jc w:val="both"/>
        <w:rPr>
          <w:rFonts w:ascii="Gill Sans MT" w:hAnsi="Gill Sans MT" w:cs="Times New Roman"/>
          <w:b/>
          <w:color w:val="323133"/>
          <w:szCs w:val="24"/>
        </w:rPr>
      </w:pPr>
    </w:p>
    <w:p w14:paraId="3C665FBE" w14:textId="77777777" w:rsidR="00AD3044" w:rsidRDefault="00AD3044" w:rsidP="00AD3044">
      <w:pPr>
        <w:jc w:val="both"/>
        <w:rPr>
          <w:rFonts w:ascii="Gill Sans MT" w:hAnsi="Gill Sans MT" w:cs="Times New Roman"/>
          <w:b/>
          <w:color w:val="323133"/>
          <w:szCs w:val="24"/>
        </w:rPr>
      </w:pPr>
      <w:r>
        <w:rPr>
          <w:rFonts w:ascii="Gill Sans MT" w:hAnsi="Gill Sans MT" w:cs="Times New Roman"/>
          <w:b/>
          <w:color w:val="323133"/>
          <w:szCs w:val="24"/>
        </w:rPr>
        <w:t>For more information, please contact:</w:t>
      </w:r>
    </w:p>
    <w:p w14:paraId="3C665FBF" w14:textId="77777777" w:rsidR="00AD3044" w:rsidRDefault="00AD3044" w:rsidP="00AD3044">
      <w:pPr>
        <w:jc w:val="both"/>
        <w:rPr>
          <w:rFonts w:ascii="Gill Sans MT" w:hAnsi="Gill Sans MT" w:cs="Times New Roman"/>
          <w:color w:val="323133"/>
          <w:szCs w:val="24"/>
        </w:rPr>
      </w:pPr>
    </w:p>
    <w:p w14:paraId="3C665FC0" w14:textId="77777777" w:rsidR="00AD3044" w:rsidRDefault="00AD3044" w:rsidP="00AD3044">
      <w:pPr>
        <w:tabs>
          <w:tab w:val="left" w:pos="3969"/>
        </w:tabs>
        <w:jc w:val="both"/>
        <w:rPr>
          <w:rFonts w:ascii="Gill Sans MT" w:hAnsi="Gill Sans MT" w:cs="Times New Roman"/>
          <w:szCs w:val="24"/>
        </w:rPr>
      </w:pPr>
      <w:r>
        <w:rPr>
          <w:rFonts w:ascii="Gill Sans MT" w:hAnsi="Gill Sans MT" w:cs="Times New Roman"/>
          <w:szCs w:val="24"/>
        </w:rPr>
        <w:t>Tom Platt                                   Lucy Turner</w:t>
      </w:r>
    </w:p>
    <w:p w14:paraId="3C665FC1" w14:textId="77777777" w:rsidR="00AD3044" w:rsidRDefault="00AD3044" w:rsidP="00AD3044">
      <w:pPr>
        <w:tabs>
          <w:tab w:val="left" w:pos="3969"/>
        </w:tabs>
        <w:jc w:val="both"/>
        <w:rPr>
          <w:rFonts w:ascii="Gill Sans MT" w:hAnsi="Gill Sans MT" w:cs="Times New Roman"/>
          <w:szCs w:val="24"/>
        </w:rPr>
      </w:pPr>
      <w:r>
        <w:rPr>
          <w:rFonts w:ascii="Gill Sans MT" w:hAnsi="Gill Sans MT" w:cs="Times New Roman"/>
          <w:szCs w:val="24"/>
        </w:rPr>
        <w:t xml:space="preserve">Senior Account Executive            PR &amp; Marketing </w:t>
      </w:r>
    </w:p>
    <w:p w14:paraId="3C665FC2" w14:textId="77777777" w:rsidR="00AD3044" w:rsidRDefault="00AD3044" w:rsidP="00AD3044">
      <w:pPr>
        <w:tabs>
          <w:tab w:val="left" w:pos="3969"/>
        </w:tabs>
        <w:jc w:val="both"/>
        <w:rPr>
          <w:rFonts w:ascii="Gill Sans MT" w:hAnsi="Gill Sans MT" w:cs="Times New Roman"/>
          <w:szCs w:val="24"/>
        </w:rPr>
      </w:pPr>
      <w:r>
        <w:rPr>
          <w:rFonts w:ascii="Gill Sans MT" w:hAnsi="Gill Sans MT" w:cs="Times New Roman"/>
          <w:szCs w:val="24"/>
        </w:rPr>
        <w:lastRenderedPageBreak/>
        <w:t>AD Communications                   Domino Printing Sciences</w:t>
      </w:r>
      <w:r>
        <w:rPr>
          <w:rFonts w:ascii="Gill Sans MT" w:hAnsi="Gill Sans MT" w:cs="Times New Roman"/>
          <w:szCs w:val="24"/>
        </w:rPr>
        <w:tab/>
      </w:r>
    </w:p>
    <w:p w14:paraId="3C665FC3" w14:textId="77777777" w:rsidR="00AD3044" w:rsidRDefault="00AD3044" w:rsidP="00AD3044">
      <w:pPr>
        <w:tabs>
          <w:tab w:val="left" w:pos="3969"/>
        </w:tabs>
        <w:jc w:val="both"/>
        <w:rPr>
          <w:rFonts w:ascii="Gill Sans MT" w:hAnsi="Gill Sans MT" w:cs="Times New Roman"/>
          <w:szCs w:val="24"/>
          <w:lang w:val="de-DE"/>
        </w:rPr>
      </w:pPr>
      <w:r>
        <w:rPr>
          <w:rFonts w:ascii="Gill Sans MT" w:hAnsi="Gill Sans MT" w:cs="Times New Roman"/>
          <w:szCs w:val="24"/>
          <w:lang w:val="de-DE"/>
        </w:rPr>
        <w:t>T: +44 (0) 1372 464470               T: +44 (0) 1954 782551</w:t>
      </w:r>
      <w:r>
        <w:rPr>
          <w:rFonts w:ascii="Gill Sans MT" w:hAnsi="Gill Sans MT" w:cs="Times New Roman"/>
          <w:szCs w:val="24"/>
          <w:lang w:val="de-DE"/>
        </w:rPr>
        <w:tab/>
      </w:r>
    </w:p>
    <w:p w14:paraId="3C665FC4" w14:textId="77777777" w:rsidR="00AD3044" w:rsidRDefault="00C92CFF" w:rsidP="00AD3044">
      <w:pPr>
        <w:spacing w:line="360" w:lineRule="auto"/>
        <w:jc w:val="both"/>
        <w:rPr>
          <w:rFonts w:ascii="Gill Sans MT" w:hAnsi="Gill Sans MT" w:cs="Gill Sans MT"/>
          <w:bCs/>
          <w:sz w:val="24"/>
          <w:szCs w:val="24"/>
          <w:lang w:val="de-DE"/>
        </w:rPr>
      </w:pPr>
      <w:hyperlink r:id="rId10" w:history="1">
        <w:r w:rsidR="00AD3044">
          <w:rPr>
            <w:rStyle w:val="Hyperlink"/>
            <w:rFonts w:ascii="Gill Sans MT" w:hAnsi="Gill Sans MT" w:cs="Arial"/>
            <w:szCs w:val="24"/>
            <w:lang w:val="de-DE"/>
          </w:rPr>
          <w:t>tplatt@adcomms.co.uk</w:t>
        </w:r>
      </w:hyperlink>
      <w:r w:rsidR="00AD3044">
        <w:rPr>
          <w:rFonts w:ascii="Gill Sans MT" w:hAnsi="Gill Sans MT" w:cs="Arial"/>
          <w:color w:val="1C1C1C"/>
          <w:szCs w:val="24"/>
          <w:lang w:val="de-DE"/>
        </w:rPr>
        <w:t xml:space="preserve"> </w:t>
      </w:r>
      <w:r w:rsidR="00AD3044">
        <w:rPr>
          <w:rFonts w:ascii="Arial" w:hAnsi="Arial" w:cs="Arial"/>
          <w:color w:val="1C1C1C"/>
          <w:szCs w:val="24"/>
          <w:lang w:val="de-DE"/>
        </w:rPr>
        <w:t xml:space="preserve">          </w:t>
      </w:r>
      <w:r w:rsidR="00AD3044">
        <w:rPr>
          <w:rFonts w:ascii="Gill Sans MT" w:hAnsi="Gill Sans MT" w:cs="Arial"/>
          <w:color w:val="1C1C1C"/>
          <w:szCs w:val="24"/>
          <w:lang w:val="de-DE"/>
        </w:rPr>
        <w:t xml:space="preserve">     </w:t>
      </w:r>
      <w:hyperlink r:id="rId11" w:history="1">
        <w:r w:rsidR="00AD3044">
          <w:rPr>
            <w:rStyle w:val="Hyperlink"/>
            <w:rFonts w:ascii="Gill Sans MT" w:hAnsi="Gill Sans MT"/>
            <w:lang w:val="de-DE"/>
          </w:rPr>
          <w:t>Lucy.turner@domino-uk.com</w:t>
        </w:r>
      </w:hyperlink>
    </w:p>
    <w:p w14:paraId="3C665FC5" w14:textId="77777777" w:rsidR="00797551" w:rsidRDefault="00797551"/>
    <w:sectPr w:rsidR="00797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embo">
    <w:altName w:val="Bembo"/>
    <w:charset w:val="00"/>
    <w:family w:val="roman"/>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en Sans">
    <w:altName w:val="Verdan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458AA"/>
    <w:multiLevelType w:val="multilevel"/>
    <w:tmpl w:val="4F723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44"/>
    <w:rsid w:val="00001A74"/>
    <w:rsid w:val="0001149E"/>
    <w:rsid w:val="00044F61"/>
    <w:rsid w:val="000514A6"/>
    <w:rsid w:val="000A4EBF"/>
    <w:rsid w:val="000B37B8"/>
    <w:rsid w:val="000D3405"/>
    <w:rsid w:val="000E20F4"/>
    <w:rsid w:val="00123C41"/>
    <w:rsid w:val="00134260"/>
    <w:rsid w:val="00184202"/>
    <w:rsid w:val="001B0E60"/>
    <w:rsid w:val="002B3A5A"/>
    <w:rsid w:val="00395D76"/>
    <w:rsid w:val="003A3F79"/>
    <w:rsid w:val="00404C2A"/>
    <w:rsid w:val="00457B6B"/>
    <w:rsid w:val="004C2B91"/>
    <w:rsid w:val="005115B5"/>
    <w:rsid w:val="00532FAD"/>
    <w:rsid w:val="005D6B2B"/>
    <w:rsid w:val="005F6FA5"/>
    <w:rsid w:val="006A1C97"/>
    <w:rsid w:val="00721705"/>
    <w:rsid w:val="0077254C"/>
    <w:rsid w:val="00787C93"/>
    <w:rsid w:val="00797551"/>
    <w:rsid w:val="007D7357"/>
    <w:rsid w:val="00884540"/>
    <w:rsid w:val="008D585A"/>
    <w:rsid w:val="008F2281"/>
    <w:rsid w:val="00917D5A"/>
    <w:rsid w:val="009A420F"/>
    <w:rsid w:val="009D0066"/>
    <w:rsid w:val="00AD3044"/>
    <w:rsid w:val="00AF0802"/>
    <w:rsid w:val="00B2318D"/>
    <w:rsid w:val="00B96026"/>
    <w:rsid w:val="00BF0C92"/>
    <w:rsid w:val="00C715CF"/>
    <w:rsid w:val="00C92CFF"/>
    <w:rsid w:val="00CB41E1"/>
    <w:rsid w:val="00D14E69"/>
    <w:rsid w:val="00F17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5F9E"/>
  <w15:chartTrackingRefBased/>
  <w15:docId w15:val="{E2908D96-BFC9-47D3-A4AF-50D3E12F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44"/>
    <w:pPr>
      <w:spacing w:after="0" w:line="240" w:lineRule="auto"/>
    </w:pPr>
    <w:rPr>
      <w:rFonts w:ascii="Verdana" w:eastAsia="Times New Roman" w:hAnsi="Verdana" w:cs="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3044"/>
    <w:rPr>
      <w:color w:val="0000FF"/>
      <w:u w:val="single"/>
    </w:rPr>
  </w:style>
  <w:style w:type="paragraph" w:styleId="BalloonText">
    <w:name w:val="Balloon Text"/>
    <w:basedOn w:val="Normal"/>
    <w:link w:val="BalloonTextChar"/>
    <w:uiPriority w:val="99"/>
    <w:semiHidden/>
    <w:unhideWhenUsed/>
    <w:rsid w:val="00B96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02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585A"/>
    <w:rPr>
      <w:sz w:val="16"/>
      <w:szCs w:val="16"/>
    </w:rPr>
  </w:style>
  <w:style w:type="paragraph" w:styleId="CommentText">
    <w:name w:val="annotation text"/>
    <w:basedOn w:val="Normal"/>
    <w:link w:val="CommentTextChar"/>
    <w:uiPriority w:val="99"/>
    <w:unhideWhenUsed/>
    <w:rsid w:val="008D585A"/>
  </w:style>
  <w:style w:type="character" w:customStyle="1" w:styleId="CommentTextChar">
    <w:name w:val="Comment Text Char"/>
    <w:basedOn w:val="DefaultParagraphFont"/>
    <w:link w:val="CommentText"/>
    <w:uiPriority w:val="99"/>
    <w:rsid w:val="008D585A"/>
    <w:rPr>
      <w:rFonts w:ascii="Verdana" w:eastAsia="Times New Roman" w:hAnsi="Verdana" w:cs="Verdana"/>
      <w:sz w:val="20"/>
      <w:szCs w:val="20"/>
    </w:rPr>
  </w:style>
  <w:style w:type="paragraph" w:styleId="CommentSubject">
    <w:name w:val="annotation subject"/>
    <w:basedOn w:val="CommentText"/>
    <w:next w:val="CommentText"/>
    <w:link w:val="CommentSubjectChar"/>
    <w:uiPriority w:val="99"/>
    <w:semiHidden/>
    <w:unhideWhenUsed/>
    <w:rsid w:val="008D585A"/>
    <w:rPr>
      <w:b/>
      <w:bCs/>
    </w:rPr>
  </w:style>
  <w:style w:type="character" w:customStyle="1" w:styleId="CommentSubjectChar">
    <w:name w:val="Comment Subject Char"/>
    <w:basedOn w:val="CommentTextChar"/>
    <w:link w:val="CommentSubject"/>
    <w:uiPriority w:val="99"/>
    <w:semiHidden/>
    <w:rsid w:val="008D585A"/>
    <w:rPr>
      <w:rFonts w:ascii="Verdana" w:eastAsia="Times New Roman"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cy.turner@domino-uk.com" TargetMode="External"/><Relationship Id="rId5" Type="http://schemas.openxmlformats.org/officeDocument/2006/relationships/styles" Target="styles.xml"/><Relationship Id="rId10" Type="http://schemas.openxmlformats.org/officeDocument/2006/relationships/hyperlink" Target="mailto:tplatt@adcomms.co.uk" TargetMode="External"/><Relationship Id="rId4" Type="http://schemas.openxmlformats.org/officeDocument/2006/relationships/numbering" Target="numbering.xml"/><Relationship Id="rId9" Type="http://schemas.openxmlformats.org/officeDocument/2006/relationships/hyperlink" Target="file:///C:/Users/j_felgate/AppData/Local/Microsoft/Windows/Temporary%20Internet%20Files/Content.Outlook/W9QY1IEH/www.domino-prin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13E08495D2F4282E64044E4339B8E" ma:contentTypeVersion="3" ma:contentTypeDescription="Create a new document." ma:contentTypeScope="" ma:versionID="ab4a3b86961e3c8277451564b7b0fe7e">
  <xsd:schema xmlns:xsd="http://www.w3.org/2001/XMLSchema" xmlns:xs="http://www.w3.org/2001/XMLSchema" xmlns:p="http://schemas.microsoft.com/office/2006/metadata/properties" xmlns:ns2="33a04f6d-823c-476e-bd30-27cf0fc2b76e" targetNamespace="http://schemas.microsoft.com/office/2006/metadata/properties" ma:root="true" ma:fieldsID="688166f4d69efe0e17c1c2bcef0981d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D42B3-1F91-404B-AC7B-E4E29536C6C0}">
  <ds:schemaRef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33a04f6d-823c-476e-bd30-27cf0fc2b76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9D7293E-5C9B-4300-886B-413F85CAFA4D}">
  <ds:schemaRefs>
    <ds:schemaRef ds:uri="http://schemas.microsoft.com/sharepoint/v3/contenttype/forms"/>
  </ds:schemaRefs>
</ds:datastoreItem>
</file>

<file path=customXml/itemProps3.xml><?xml version="1.0" encoding="utf-8"?>
<ds:datastoreItem xmlns:ds="http://schemas.openxmlformats.org/officeDocument/2006/customXml" ds:itemID="{76FED8D6-3D33-43EA-AC4D-6E12EC1B4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3</cp:revision>
  <cp:lastPrinted>2018-03-27T13:52:00Z</cp:lastPrinted>
  <dcterms:created xsi:type="dcterms:W3CDTF">2018-04-18T08:44:00Z</dcterms:created>
  <dcterms:modified xsi:type="dcterms:W3CDTF">2018-05-24T11:01:00Z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0x01010062513E08495D2F4282E64044E4339B8E</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