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BCA96" w14:textId="77777777" w:rsidR="000613BD" w:rsidRDefault="000613BD" w:rsidP="00094DE4">
      <w:pPr>
        <w:spacing w:line="360" w:lineRule="auto"/>
        <w:jc w:val="both"/>
        <w:rPr>
          <w:rFonts w:ascii="Arial" w:hAnsi="Arial" w:cs="Arial"/>
          <w:b/>
          <w:sz w:val="24"/>
          <w:szCs w:val="24"/>
        </w:rPr>
      </w:pPr>
    </w:p>
    <w:p w14:paraId="57339B5A" w14:textId="7091164B" w:rsidR="009865DA" w:rsidRDefault="009440B4" w:rsidP="00094DE4">
      <w:pPr>
        <w:spacing w:line="360" w:lineRule="auto"/>
        <w:jc w:val="both"/>
        <w:rPr>
          <w:rFonts w:ascii="Arial" w:hAnsi="Arial" w:cs="Arial"/>
          <w:b/>
        </w:rPr>
      </w:pPr>
      <w:r>
        <w:rPr>
          <w:rFonts w:ascii="Arial" w:hAnsi="Arial" w:cs="Arial"/>
          <w:b/>
        </w:rPr>
        <w:t>20</w:t>
      </w:r>
      <w:r w:rsidRPr="009440B4">
        <w:rPr>
          <w:rFonts w:ascii="Arial" w:hAnsi="Arial" w:cs="Arial"/>
          <w:b/>
          <w:vertAlign w:val="superscript"/>
        </w:rPr>
        <w:t>th</w:t>
      </w:r>
      <w:r>
        <w:rPr>
          <w:rFonts w:ascii="Arial" w:hAnsi="Arial" w:cs="Arial"/>
          <w:b/>
        </w:rPr>
        <w:t xml:space="preserve"> </w:t>
      </w:r>
      <w:bookmarkStart w:id="0" w:name="_GoBack"/>
      <w:bookmarkEnd w:id="0"/>
      <w:r w:rsidR="00FE3956">
        <w:rPr>
          <w:rFonts w:ascii="Arial" w:hAnsi="Arial" w:cs="Arial"/>
          <w:b/>
        </w:rPr>
        <w:t>March</w:t>
      </w:r>
      <w:r w:rsidR="009865DA" w:rsidRPr="009865DA">
        <w:rPr>
          <w:rFonts w:ascii="Arial" w:hAnsi="Arial" w:cs="Arial"/>
          <w:b/>
        </w:rPr>
        <w:t xml:space="preserve"> 2018</w:t>
      </w:r>
    </w:p>
    <w:p w14:paraId="6AAFC09D" w14:textId="77777777" w:rsidR="0061045B" w:rsidRPr="009865DA" w:rsidRDefault="0061045B" w:rsidP="00094DE4">
      <w:pPr>
        <w:spacing w:line="360" w:lineRule="auto"/>
        <w:jc w:val="both"/>
        <w:rPr>
          <w:rFonts w:ascii="Arial" w:hAnsi="Arial" w:cs="Arial"/>
          <w:b/>
        </w:rPr>
      </w:pPr>
    </w:p>
    <w:p w14:paraId="5CEFC2A5" w14:textId="7F003E06" w:rsidR="00094DE4" w:rsidRDefault="00095EEE" w:rsidP="00094DE4">
      <w:pPr>
        <w:spacing w:line="360" w:lineRule="auto"/>
        <w:jc w:val="both"/>
        <w:rPr>
          <w:rFonts w:ascii="Arial" w:hAnsi="Arial" w:cs="Arial"/>
          <w:b/>
          <w:sz w:val="24"/>
          <w:szCs w:val="24"/>
        </w:rPr>
      </w:pPr>
      <w:r>
        <w:rPr>
          <w:rFonts w:ascii="Arial" w:hAnsi="Arial" w:cs="Arial"/>
          <w:b/>
          <w:sz w:val="24"/>
          <w:szCs w:val="24"/>
        </w:rPr>
        <w:t xml:space="preserve">Specialist </w:t>
      </w:r>
      <w:r w:rsidR="0061045B">
        <w:rPr>
          <w:rFonts w:ascii="Arial" w:hAnsi="Arial" w:cs="Arial"/>
          <w:b/>
          <w:sz w:val="24"/>
          <w:szCs w:val="24"/>
        </w:rPr>
        <w:t>wallpaper design</w:t>
      </w:r>
      <w:r w:rsidR="008F6611">
        <w:rPr>
          <w:rFonts w:ascii="Arial" w:hAnsi="Arial" w:cs="Arial"/>
          <w:b/>
          <w:sz w:val="24"/>
          <w:szCs w:val="24"/>
        </w:rPr>
        <w:t xml:space="preserve"> and print company</w:t>
      </w:r>
      <w:r w:rsidR="0061045B">
        <w:rPr>
          <w:rFonts w:ascii="Arial" w:hAnsi="Arial" w:cs="Arial"/>
          <w:b/>
          <w:sz w:val="24"/>
          <w:szCs w:val="24"/>
        </w:rPr>
        <w:t xml:space="preserve"> </w:t>
      </w:r>
      <w:r w:rsidR="008F6611">
        <w:rPr>
          <w:rFonts w:ascii="Arial" w:hAnsi="Arial" w:cs="Arial"/>
          <w:b/>
          <w:sz w:val="24"/>
          <w:szCs w:val="24"/>
        </w:rPr>
        <w:t>upgrades to</w:t>
      </w:r>
      <w:r w:rsidR="00B41EBE">
        <w:rPr>
          <w:rFonts w:ascii="Arial" w:hAnsi="Arial" w:cs="Arial"/>
          <w:b/>
          <w:sz w:val="24"/>
          <w:szCs w:val="24"/>
        </w:rPr>
        <w:t xml:space="preserve"> </w:t>
      </w:r>
      <w:r w:rsidR="00E52917">
        <w:rPr>
          <w:rFonts w:ascii="Arial" w:hAnsi="Arial" w:cs="Arial"/>
          <w:b/>
          <w:sz w:val="24"/>
          <w:szCs w:val="24"/>
        </w:rPr>
        <w:t>Fujifilm</w:t>
      </w:r>
      <w:r w:rsidR="0072126A">
        <w:rPr>
          <w:rFonts w:ascii="Arial" w:hAnsi="Arial" w:cs="Arial"/>
          <w:b/>
          <w:sz w:val="24"/>
          <w:szCs w:val="24"/>
        </w:rPr>
        <w:t xml:space="preserve"> Acuity</w:t>
      </w:r>
      <w:r w:rsidR="0061045B">
        <w:rPr>
          <w:rFonts w:ascii="Arial" w:hAnsi="Arial" w:cs="Arial"/>
          <w:b/>
          <w:sz w:val="24"/>
          <w:szCs w:val="24"/>
        </w:rPr>
        <w:t xml:space="preserve"> LED </w:t>
      </w:r>
      <w:r w:rsidR="008F6611">
        <w:rPr>
          <w:rFonts w:ascii="Arial" w:hAnsi="Arial" w:cs="Arial"/>
          <w:b/>
          <w:sz w:val="24"/>
          <w:szCs w:val="24"/>
        </w:rPr>
        <w:t>1600 II</w:t>
      </w:r>
    </w:p>
    <w:p w14:paraId="77E0CCA1" w14:textId="22D7C7E2" w:rsidR="00D753ED" w:rsidRDefault="00D753ED" w:rsidP="00094DE4">
      <w:pPr>
        <w:spacing w:line="360" w:lineRule="auto"/>
        <w:jc w:val="both"/>
        <w:rPr>
          <w:rFonts w:ascii="Arial" w:hAnsi="Arial" w:cs="Arial"/>
          <w:b/>
          <w:sz w:val="24"/>
          <w:szCs w:val="24"/>
        </w:rPr>
      </w:pPr>
      <w:r>
        <w:rPr>
          <w:rFonts w:ascii="Arial" w:hAnsi="Arial" w:cs="Arial"/>
          <w:i/>
        </w:rPr>
        <w:t xml:space="preserve">Custom wallpaper </w:t>
      </w:r>
      <w:r w:rsidR="00E52917">
        <w:rPr>
          <w:rFonts w:ascii="Arial" w:hAnsi="Arial" w:cs="Arial"/>
          <w:i/>
        </w:rPr>
        <w:t xml:space="preserve">producer, </w:t>
      </w:r>
      <w:proofErr w:type="spellStart"/>
      <w:r w:rsidR="00E52917">
        <w:rPr>
          <w:rFonts w:ascii="Arial" w:hAnsi="Arial" w:cs="Arial"/>
          <w:i/>
        </w:rPr>
        <w:t>Maggenta</w:t>
      </w:r>
      <w:proofErr w:type="spellEnd"/>
      <w:r w:rsidR="00E52917">
        <w:rPr>
          <w:rFonts w:ascii="Arial" w:hAnsi="Arial" w:cs="Arial"/>
          <w:i/>
        </w:rPr>
        <w:t xml:space="preserve">, </w:t>
      </w:r>
      <w:r w:rsidR="00FE3956">
        <w:rPr>
          <w:rFonts w:ascii="Arial" w:hAnsi="Arial" w:cs="Arial"/>
          <w:i/>
        </w:rPr>
        <w:t>upgrades to a</w:t>
      </w:r>
      <w:r w:rsidR="00E52917">
        <w:rPr>
          <w:rFonts w:ascii="Arial" w:hAnsi="Arial" w:cs="Arial"/>
          <w:i/>
        </w:rPr>
        <w:t xml:space="preserve"> Fujifilm Acuity LED 1600 II, four years after </w:t>
      </w:r>
      <w:r w:rsidR="008F6611">
        <w:rPr>
          <w:rFonts w:ascii="Arial" w:hAnsi="Arial" w:cs="Arial"/>
          <w:i/>
        </w:rPr>
        <w:t xml:space="preserve">Acuity LED 1600 investment </w:t>
      </w:r>
      <w:r w:rsidR="00AF504F">
        <w:rPr>
          <w:rFonts w:ascii="Arial" w:hAnsi="Arial" w:cs="Arial"/>
          <w:i/>
        </w:rPr>
        <w:t>signalled</w:t>
      </w:r>
      <w:r w:rsidR="008F6611">
        <w:rPr>
          <w:rFonts w:ascii="Arial" w:hAnsi="Arial" w:cs="Arial"/>
          <w:i/>
        </w:rPr>
        <w:t xml:space="preserve"> move away from latex</w:t>
      </w:r>
    </w:p>
    <w:p w14:paraId="74B63CC2" w14:textId="3AD2A0CC" w:rsidR="00C5655D" w:rsidRDefault="00FE3956" w:rsidP="00094DE4">
      <w:pPr>
        <w:spacing w:line="360" w:lineRule="auto"/>
        <w:jc w:val="both"/>
        <w:rPr>
          <w:rFonts w:ascii="Arial" w:hAnsi="Arial" w:cs="Arial"/>
        </w:rPr>
      </w:pPr>
      <w:r>
        <w:rPr>
          <w:rFonts w:ascii="Arial" w:hAnsi="Arial" w:cs="Arial"/>
        </w:rPr>
        <w:t>Istanbul-</w:t>
      </w:r>
      <w:r w:rsidR="00E52917">
        <w:rPr>
          <w:rFonts w:ascii="Arial" w:hAnsi="Arial" w:cs="Arial"/>
        </w:rPr>
        <w:t>based</w:t>
      </w:r>
      <w:r w:rsidR="009865DA">
        <w:rPr>
          <w:rFonts w:ascii="Arial" w:hAnsi="Arial" w:cs="Arial"/>
        </w:rPr>
        <w:t xml:space="preserve"> </w:t>
      </w:r>
      <w:proofErr w:type="spellStart"/>
      <w:r w:rsidR="009865DA">
        <w:rPr>
          <w:rFonts w:ascii="Arial" w:hAnsi="Arial" w:cs="Arial"/>
        </w:rPr>
        <w:t>Maggenta</w:t>
      </w:r>
      <w:proofErr w:type="spellEnd"/>
      <w:r w:rsidR="009865DA">
        <w:rPr>
          <w:rFonts w:ascii="Arial" w:hAnsi="Arial" w:cs="Arial"/>
        </w:rPr>
        <w:t xml:space="preserve">, </w:t>
      </w:r>
      <w:r w:rsidR="00C86C4B">
        <w:rPr>
          <w:rFonts w:ascii="Arial" w:hAnsi="Arial" w:cs="Arial"/>
        </w:rPr>
        <w:t>a leading printer</w:t>
      </w:r>
      <w:r w:rsidR="009865DA">
        <w:rPr>
          <w:rFonts w:ascii="Arial" w:hAnsi="Arial" w:cs="Arial"/>
        </w:rPr>
        <w:t xml:space="preserve"> of custom</w:t>
      </w:r>
      <w:r w:rsidR="00C86C4B">
        <w:rPr>
          <w:rFonts w:ascii="Arial" w:hAnsi="Arial" w:cs="Arial"/>
        </w:rPr>
        <w:t>-made</w:t>
      </w:r>
      <w:r w:rsidR="009865DA">
        <w:rPr>
          <w:rFonts w:ascii="Arial" w:hAnsi="Arial" w:cs="Arial"/>
        </w:rPr>
        <w:t xml:space="preserve"> wallpapers for </w:t>
      </w:r>
      <w:r w:rsidR="00C86C4B">
        <w:rPr>
          <w:rFonts w:ascii="Arial" w:hAnsi="Arial" w:cs="Arial"/>
        </w:rPr>
        <w:t xml:space="preserve">businesses and </w:t>
      </w:r>
      <w:r w:rsidR="00E52917">
        <w:rPr>
          <w:rFonts w:ascii="Arial" w:hAnsi="Arial" w:cs="Arial"/>
        </w:rPr>
        <w:t>individuals around the world</w:t>
      </w:r>
      <w:r w:rsidR="00C86C4B">
        <w:rPr>
          <w:rFonts w:ascii="Arial" w:hAnsi="Arial" w:cs="Arial"/>
        </w:rPr>
        <w:t xml:space="preserve">, was founded in 2010. </w:t>
      </w:r>
      <w:r w:rsidR="00137C89">
        <w:rPr>
          <w:rFonts w:ascii="Arial" w:hAnsi="Arial" w:cs="Arial"/>
        </w:rPr>
        <w:t>The company p</w:t>
      </w:r>
      <w:r w:rsidR="00AD054E">
        <w:rPr>
          <w:rFonts w:ascii="Arial" w:hAnsi="Arial" w:cs="Arial"/>
        </w:rPr>
        <w:t>rints</w:t>
      </w:r>
      <w:r w:rsidR="00E52917">
        <w:rPr>
          <w:rFonts w:ascii="Arial" w:hAnsi="Arial" w:cs="Arial"/>
        </w:rPr>
        <w:t xml:space="preserve"> high-</w:t>
      </w:r>
      <w:r w:rsidR="00137C89">
        <w:rPr>
          <w:rFonts w:ascii="Arial" w:hAnsi="Arial" w:cs="Arial"/>
        </w:rPr>
        <w:t>quality</w:t>
      </w:r>
      <w:r w:rsidR="000732B5">
        <w:rPr>
          <w:rFonts w:ascii="Arial" w:hAnsi="Arial" w:cs="Arial"/>
        </w:rPr>
        <w:t>,</w:t>
      </w:r>
      <w:r w:rsidR="00137C89">
        <w:rPr>
          <w:rFonts w:ascii="Arial" w:hAnsi="Arial" w:cs="Arial"/>
        </w:rPr>
        <w:t xml:space="preserve"> </w:t>
      </w:r>
      <w:r>
        <w:rPr>
          <w:rFonts w:ascii="Arial" w:hAnsi="Arial" w:cs="Arial"/>
        </w:rPr>
        <w:t>emission-</w:t>
      </w:r>
      <w:r w:rsidR="00E52917">
        <w:rPr>
          <w:rFonts w:ascii="Arial" w:hAnsi="Arial" w:cs="Arial"/>
        </w:rPr>
        <w:t>compliant, environmentally-</w:t>
      </w:r>
      <w:r w:rsidR="00137C89">
        <w:rPr>
          <w:rFonts w:ascii="Arial" w:hAnsi="Arial" w:cs="Arial"/>
        </w:rPr>
        <w:t>friendly wallpaper using</w:t>
      </w:r>
      <w:r w:rsidR="00C86C4B">
        <w:rPr>
          <w:rFonts w:ascii="Arial" w:hAnsi="Arial" w:cs="Arial"/>
        </w:rPr>
        <w:t xml:space="preserve"> a Fujifilm Acui</w:t>
      </w:r>
      <w:r w:rsidR="00137C89">
        <w:rPr>
          <w:rFonts w:ascii="Arial" w:hAnsi="Arial" w:cs="Arial"/>
        </w:rPr>
        <w:t>ty LED 1600</w:t>
      </w:r>
      <w:r w:rsidR="001E0066">
        <w:rPr>
          <w:rFonts w:ascii="Arial" w:hAnsi="Arial" w:cs="Arial"/>
        </w:rPr>
        <w:t xml:space="preserve"> </w:t>
      </w:r>
      <w:r w:rsidR="00E002C1">
        <w:rPr>
          <w:rFonts w:ascii="Arial" w:hAnsi="Arial" w:cs="Arial"/>
        </w:rPr>
        <w:t>II</w:t>
      </w:r>
      <w:r w:rsidR="00137C89">
        <w:rPr>
          <w:rFonts w:ascii="Arial" w:hAnsi="Arial" w:cs="Arial"/>
        </w:rPr>
        <w:t>.</w:t>
      </w:r>
      <w:r w:rsidR="00C86C4B">
        <w:rPr>
          <w:rFonts w:ascii="Arial" w:hAnsi="Arial" w:cs="Arial"/>
        </w:rPr>
        <w:t xml:space="preserve"> </w:t>
      </w:r>
      <w:r w:rsidR="008F6611">
        <w:rPr>
          <w:rFonts w:ascii="Arial" w:hAnsi="Arial" w:cs="Arial"/>
        </w:rPr>
        <w:t xml:space="preserve">Having invested in an Acuity LED 1600 in 2014, </w:t>
      </w:r>
      <w:proofErr w:type="spellStart"/>
      <w:r w:rsidR="008F6611">
        <w:rPr>
          <w:rFonts w:ascii="Arial" w:hAnsi="Arial" w:cs="Arial"/>
        </w:rPr>
        <w:t>Maggenta</w:t>
      </w:r>
      <w:proofErr w:type="spellEnd"/>
      <w:r w:rsidR="008F6611">
        <w:rPr>
          <w:rFonts w:ascii="Arial" w:hAnsi="Arial" w:cs="Arial"/>
        </w:rPr>
        <w:t xml:space="preserve"> upgraded to the Acuity LED 1600 II in </w:t>
      </w:r>
      <w:r w:rsidR="00C5655D">
        <w:rPr>
          <w:rFonts w:ascii="Arial" w:hAnsi="Arial" w:cs="Arial"/>
        </w:rPr>
        <w:t xml:space="preserve">February </w:t>
      </w:r>
      <w:r>
        <w:rPr>
          <w:rFonts w:ascii="Arial" w:hAnsi="Arial" w:cs="Arial"/>
        </w:rPr>
        <w:t>2018</w:t>
      </w:r>
      <w:r w:rsidR="008F6611">
        <w:rPr>
          <w:rFonts w:ascii="Arial" w:hAnsi="Arial" w:cs="Arial"/>
        </w:rPr>
        <w:t>, boosting production speed by</w:t>
      </w:r>
      <w:r>
        <w:rPr>
          <w:rFonts w:ascii="Arial" w:hAnsi="Arial" w:cs="Arial"/>
        </w:rPr>
        <w:t xml:space="preserve"> 50% </w:t>
      </w:r>
      <w:r w:rsidR="006F161F">
        <w:rPr>
          <w:rFonts w:ascii="Arial" w:hAnsi="Arial" w:cs="Arial"/>
        </w:rPr>
        <w:t>and bringing in added</w:t>
      </w:r>
      <w:r>
        <w:rPr>
          <w:rFonts w:ascii="Arial" w:hAnsi="Arial" w:cs="Arial"/>
        </w:rPr>
        <w:t xml:space="preserve"> versatility. With this </w:t>
      </w:r>
      <w:r w:rsidR="00AF504F">
        <w:rPr>
          <w:rFonts w:ascii="Arial" w:hAnsi="Arial" w:cs="Arial"/>
        </w:rPr>
        <w:t xml:space="preserve">recent </w:t>
      </w:r>
      <w:r>
        <w:rPr>
          <w:rFonts w:ascii="Arial" w:hAnsi="Arial" w:cs="Arial"/>
        </w:rPr>
        <w:t xml:space="preserve">investment, </w:t>
      </w:r>
      <w:proofErr w:type="spellStart"/>
      <w:r>
        <w:rPr>
          <w:rFonts w:ascii="Arial" w:hAnsi="Arial" w:cs="Arial"/>
        </w:rPr>
        <w:t>Maggenta</w:t>
      </w:r>
      <w:proofErr w:type="spellEnd"/>
      <w:r w:rsidR="006F161F">
        <w:rPr>
          <w:rFonts w:ascii="Arial" w:hAnsi="Arial" w:cs="Arial"/>
        </w:rPr>
        <w:t>, once a latex print specialist,</w:t>
      </w:r>
      <w:r>
        <w:rPr>
          <w:rFonts w:ascii="Arial" w:hAnsi="Arial" w:cs="Arial"/>
        </w:rPr>
        <w:t xml:space="preserve"> has ceased all latex print for wall coverings.</w:t>
      </w:r>
    </w:p>
    <w:p w14:paraId="776869CF" w14:textId="03EABB76" w:rsidR="00AD054E" w:rsidRDefault="00BD7939" w:rsidP="00094DE4">
      <w:pPr>
        <w:spacing w:line="360" w:lineRule="auto"/>
        <w:jc w:val="both"/>
        <w:rPr>
          <w:rFonts w:ascii="Arial" w:hAnsi="Arial" w:cs="Arial"/>
        </w:rPr>
      </w:pPr>
      <w:r>
        <w:rPr>
          <w:rFonts w:ascii="Arial" w:hAnsi="Arial" w:cs="Arial"/>
        </w:rPr>
        <w:t>“</w:t>
      </w:r>
      <w:proofErr w:type="spellStart"/>
      <w:r>
        <w:rPr>
          <w:rFonts w:ascii="Arial" w:hAnsi="Arial" w:cs="Arial"/>
        </w:rPr>
        <w:t>Maggenta</w:t>
      </w:r>
      <w:proofErr w:type="spellEnd"/>
      <w:r>
        <w:rPr>
          <w:rFonts w:ascii="Arial" w:hAnsi="Arial" w:cs="Arial"/>
        </w:rPr>
        <w:t xml:space="preserve"> is the </w:t>
      </w:r>
      <w:r w:rsidR="00564DC8">
        <w:rPr>
          <w:rFonts w:ascii="Arial" w:hAnsi="Arial" w:cs="Arial"/>
        </w:rPr>
        <w:t xml:space="preserve">market </w:t>
      </w:r>
      <w:r>
        <w:rPr>
          <w:rFonts w:ascii="Arial" w:hAnsi="Arial" w:cs="Arial"/>
        </w:rPr>
        <w:t xml:space="preserve">leader in the wallpaper printing sector,” says the company’s </w:t>
      </w:r>
      <w:r w:rsidR="00564DC8">
        <w:rPr>
          <w:rFonts w:ascii="Arial" w:hAnsi="Arial" w:cs="Arial"/>
        </w:rPr>
        <w:t>founding partner</w:t>
      </w:r>
      <w:r>
        <w:rPr>
          <w:rFonts w:ascii="Arial" w:hAnsi="Arial" w:cs="Arial"/>
        </w:rPr>
        <w:t xml:space="preserve">, </w:t>
      </w:r>
      <w:r w:rsidR="00564DC8" w:rsidRPr="00564DC8">
        <w:rPr>
          <w:rFonts w:ascii="Arial" w:hAnsi="Arial" w:cs="Arial"/>
        </w:rPr>
        <w:t xml:space="preserve">Mehmet </w:t>
      </w:r>
      <w:proofErr w:type="spellStart"/>
      <w:r w:rsidR="00564DC8" w:rsidRPr="00564DC8">
        <w:rPr>
          <w:rFonts w:ascii="Arial" w:hAnsi="Arial" w:cs="Arial"/>
        </w:rPr>
        <w:t>Kucuk</w:t>
      </w:r>
      <w:proofErr w:type="spellEnd"/>
      <w:r>
        <w:rPr>
          <w:rFonts w:ascii="Arial" w:hAnsi="Arial" w:cs="Arial"/>
        </w:rPr>
        <w:t>. “We offer personalised,</w:t>
      </w:r>
      <w:r w:rsidR="00564DC8">
        <w:rPr>
          <w:rFonts w:ascii="Arial" w:hAnsi="Arial" w:cs="Arial"/>
        </w:rPr>
        <w:t xml:space="preserve"> bespoke</w:t>
      </w:r>
      <w:r>
        <w:rPr>
          <w:rFonts w:ascii="Arial" w:hAnsi="Arial" w:cs="Arial"/>
        </w:rPr>
        <w:t xml:space="preserve"> products to our customers</w:t>
      </w:r>
      <w:r w:rsidR="00AD054E">
        <w:rPr>
          <w:rFonts w:ascii="Arial" w:hAnsi="Arial" w:cs="Arial"/>
        </w:rPr>
        <w:t xml:space="preserve"> through our talented design team, who </w:t>
      </w:r>
      <w:r w:rsidR="00564DC8">
        <w:rPr>
          <w:rFonts w:ascii="Arial" w:hAnsi="Arial" w:cs="Arial"/>
        </w:rPr>
        <w:t>tailor</w:t>
      </w:r>
      <w:r w:rsidR="00AD054E">
        <w:rPr>
          <w:rFonts w:ascii="Arial" w:hAnsi="Arial" w:cs="Arial"/>
        </w:rPr>
        <w:t xml:space="preserve"> </w:t>
      </w:r>
      <w:r w:rsidR="002E1BD8">
        <w:rPr>
          <w:rFonts w:ascii="Arial" w:hAnsi="Arial" w:cs="Arial"/>
        </w:rPr>
        <w:t>projects</w:t>
      </w:r>
      <w:r w:rsidR="00AD054E">
        <w:rPr>
          <w:rFonts w:ascii="Arial" w:hAnsi="Arial" w:cs="Arial"/>
        </w:rPr>
        <w:t xml:space="preserve"> based on the specification</w:t>
      </w:r>
      <w:r w:rsidR="00564DC8">
        <w:rPr>
          <w:rFonts w:ascii="Arial" w:hAnsi="Arial" w:cs="Arial"/>
        </w:rPr>
        <w:t>s</w:t>
      </w:r>
      <w:r w:rsidR="00D753ED">
        <w:rPr>
          <w:rFonts w:ascii="Arial" w:hAnsi="Arial" w:cs="Arial"/>
        </w:rPr>
        <w:t xml:space="preserve"> </w:t>
      </w:r>
      <w:r w:rsidR="00564DC8">
        <w:rPr>
          <w:rFonts w:ascii="Arial" w:hAnsi="Arial" w:cs="Arial"/>
        </w:rPr>
        <w:t>required</w:t>
      </w:r>
      <w:r w:rsidR="00AD054E">
        <w:rPr>
          <w:rFonts w:ascii="Arial" w:hAnsi="Arial" w:cs="Arial"/>
        </w:rPr>
        <w:t>.”</w:t>
      </w:r>
    </w:p>
    <w:p w14:paraId="490632DF" w14:textId="7D62AC07" w:rsidR="00650A74" w:rsidRDefault="00650A74" w:rsidP="00094DE4">
      <w:pPr>
        <w:spacing w:line="360" w:lineRule="auto"/>
        <w:jc w:val="both"/>
        <w:rPr>
          <w:rFonts w:ascii="Arial" w:hAnsi="Arial" w:cs="Arial"/>
        </w:rPr>
      </w:pPr>
      <w:proofErr w:type="spellStart"/>
      <w:r>
        <w:rPr>
          <w:rFonts w:ascii="Arial" w:hAnsi="Arial" w:cs="Arial"/>
        </w:rPr>
        <w:t>Maggenta’s</w:t>
      </w:r>
      <w:proofErr w:type="spellEnd"/>
      <w:r>
        <w:rPr>
          <w:rFonts w:ascii="Arial" w:hAnsi="Arial" w:cs="Arial"/>
        </w:rPr>
        <w:t xml:space="preserve"> wallpaper portfolio is impressive, with </w:t>
      </w:r>
      <w:r w:rsidR="0061045B">
        <w:rPr>
          <w:rFonts w:ascii="Arial" w:hAnsi="Arial" w:cs="Arial"/>
        </w:rPr>
        <w:t xml:space="preserve">a vast range of </w:t>
      </w:r>
      <w:r>
        <w:rPr>
          <w:rFonts w:ascii="Arial" w:hAnsi="Arial" w:cs="Arial"/>
        </w:rPr>
        <w:t>photographic quality prints</w:t>
      </w:r>
      <w:r w:rsidR="000732B5">
        <w:rPr>
          <w:rFonts w:ascii="Arial" w:hAnsi="Arial" w:cs="Arial"/>
        </w:rPr>
        <w:t>,</w:t>
      </w:r>
      <w:r>
        <w:rPr>
          <w:rFonts w:ascii="Arial" w:hAnsi="Arial" w:cs="Arial"/>
        </w:rPr>
        <w:t xml:space="preserve"> ranging from </w:t>
      </w:r>
      <w:r w:rsidR="0061045B">
        <w:rPr>
          <w:rFonts w:ascii="Arial" w:hAnsi="Arial" w:cs="Arial"/>
        </w:rPr>
        <w:t>nature to urban sprawl</w:t>
      </w:r>
      <w:r w:rsidR="00776ECC">
        <w:rPr>
          <w:rFonts w:ascii="Arial" w:hAnsi="Arial" w:cs="Arial"/>
        </w:rPr>
        <w:t>,</w:t>
      </w:r>
      <w:r w:rsidR="0061045B">
        <w:rPr>
          <w:rFonts w:ascii="Arial" w:hAnsi="Arial" w:cs="Arial"/>
        </w:rPr>
        <w:t xml:space="preserve"> and </w:t>
      </w:r>
      <w:r>
        <w:rPr>
          <w:rFonts w:ascii="Arial" w:hAnsi="Arial" w:cs="Arial"/>
        </w:rPr>
        <w:t xml:space="preserve">oceans to </w:t>
      </w:r>
      <w:r w:rsidR="0061045B">
        <w:rPr>
          <w:rFonts w:ascii="Arial" w:hAnsi="Arial" w:cs="Arial"/>
        </w:rPr>
        <w:t>skies</w:t>
      </w:r>
      <w:r>
        <w:rPr>
          <w:rFonts w:ascii="Arial" w:hAnsi="Arial" w:cs="Arial"/>
        </w:rPr>
        <w:t>. Texture-like wallpapers</w:t>
      </w:r>
      <w:r w:rsidR="000732B5">
        <w:rPr>
          <w:rFonts w:ascii="Arial" w:hAnsi="Arial" w:cs="Arial"/>
        </w:rPr>
        <w:t>,</w:t>
      </w:r>
      <w:r>
        <w:rPr>
          <w:rFonts w:ascii="Arial" w:hAnsi="Arial" w:cs="Arial"/>
        </w:rPr>
        <w:t xml:space="preserve"> </w:t>
      </w:r>
      <w:r w:rsidR="00D753ED">
        <w:rPr>
          <w:rFonts w:ascii="Arial" w:hAnsi="Arial" w:cs="Arial"/>
        </w:rPr>
        <w:t>depicting</w:t>
      </w:r>
      <w:r>
        <w:rPr>
          <w:rFonts w:ascii="Arial" w:hAnsi="Arial" w:cs="Arial"/>
        </w:rPr>
        <w:t xml:space="preserve"> wood</w:t>
      </w:r>
      <w:r w:rsidR="00D753ED">
        <w:rPr>
          <w:rFonts w:ascii="Arial" w:hAnsi="Arial" w:cs="Arial"/>
        </w:rPr>
        <w:t>, fabric</w:t>
      </w:r>
      <w:r w:rsidR="0061045B">
        <w:rPr>
          <w:rFonts w:ascii="Arial" w:hAnsi="Arial" w:cs="Arial"/>
        </w:rPr>
        <w:t>, solid colours</w:t>
      </w:r>
      <w:r>
        <w:rPr>
          <w:rFonts w:ascii="Arial" w:hAnsi="Arial" w:cs="Arial"/>
        </w:rPr>
        <w:t xml:space="preserve"> and </w:t>
      </w:r>
      <w:proofErr w:type="gramStart"/>
      <w:r>
        <w:rPr>
          <w:rFonts w:ascii="Arial" w:hAnsi="Arial" w:cs="Arial"/>
        </w:rPr>
        <w:t>various</w:t>
      </w:r>
      <w:proofErr w:type="gramEnd"/>
      <w:r>
        <w:rPr>
          <w:rFonts w:ascii="Arial" w:hAnsi="Arial" w:cs="Arial"/>
        </w:rPr>
        <w:t xml:space="preserve"> patterns</w:t>
      </w:r>
      <w:r w:rsidR="000732B5">
        <w:rPr>
          <w:rFonts w:ascii="Arial" w:hAnsi="Arial" w:cs="Arial"/>
        </w:rPr>
        <w:t>,</w:t>
      </w:r>
      <w:r>
        <w:rPr>
          <w:rFonts w:ascii="Arial" w:hAnsi="Arial" w:cs="Arial"/>
        </w:rPr>
        <w:t xml:space="preserve"> </w:t>
      </w:r>
      <w:r w:rsidR="00236C20">
        <w:rPr>
          <w:rFonts w:ascii="Arial" w:hAnsi="Arial" w:cs="Arial"/>
        </w:rPr>
        <w:t xml:space="preserve">also form part of </w:t>
      </w:r>
      <w:proofErr w:type="spellStart"/>
      <w:r w:rsidR="00236C20">
        <w:rPr>
          <w:rFonts w:ascii="Arial" w:hAnsi="Arial" w:cs="Arial"/>
        </w:rPr>
        <w:t>Maggenta’s</w:t>
      </w:r>
      <w:proofErr w:type="spellEnd"/>
      <w:r w:rsidR="00236C20">
        <w:rPr>
          <w:rFonts w:ascii="Arial" w:hAnsi="Arial" w:cs="Arial"/>
        </w:rPr>
        <w:t xml:space="preserve"> offering.</w:t>
      </w:r>
    </w:p>
    <w:p w14:paraId="0C5EDB72" w14:textId="3A88AF3E" w:rsidR="005B2E86" w:rsidRDefault="006F161F" w:rsidP="00094DE4">
      <w:pPr>
        <w:spacing w:line="360" w:lineRule="auto"/>
        <w:jc w:val="both"/>
        <w:rPr>
          <w:rFonts w:ascii="Arial" w:hAnsi="Arial" w:cs="Arial"/>
        </w:rPr>
      </w:pPr>
      <w:r>
        <w:rPr>
          <w:rFonts w:ascii="Arial" w:hAnsi="Arial" w:cs="Arial"/>
        </w:rPr>
        <w:t>Its huge range of high-quality products</w:t>
      </w:r>
      <w:r w:rsidR="00202F53">
        <w:rPr>
          <w:rFonts w:ascii="Arial" w:hAnsi="Arial" w:cs="Arial"/>
        </w:rPr>
        <w:t xml:space="preserve"> </w:t>
      </w:r>
      <w:r w:rsidR="00236C20">
        <w:rPr>
          <w:rFonts w:ascii="Arial" w:hAnsi="Arial" w:cs="Arial"/>
        </w:rPr>
        <w:t>is matched by</w:t>
      </w:r>
      <w:r w:rsidR="00202F53">
        <w:rPr>
          <w:rFonts w:ascii="Arial" w:hAnsi="Arial" w:cs="Arial"/>
        </w:rPr>
        <w:t xml:space="preserve"> </w:t>
      </w:r>
      <w:r>
        <w:rPr>
          <w:rFonts w:ascii="Arial" w:hAnsi="Arial" w:cs="Arial"/>
        </w:rPr>
        <w:t xml:space="preserve">its </w:t>
      </w:r>
      <w:r w:rsidR="008463CB">
        <w:rPr>
          <w:rFonts w:ascii="Arial" w:hAnsi="Arial" w:cs="Arial"/>
        </w:rPr>
        <w:t>stringent</w:t>
      </w:r>
      <w:r w:rsidR="00236C20">
        <w:rPr>
          <w:rFonts w:ascii="Arial" w:hAnsi="Arial" w:cs="Arial"/>
        </w:rPr>
        <w:t xml:space="preserve"> business s</w:t>
      </w:r>
      <w:r w:rsidR="00202F53">
        <w:rPr>
          <w:rFonts w:ascii="Arial" w:hAnsi="Arial" w:cs="Arial"/>
        </w:rPr>
        <w:t>tandards: “We us</w:t>
      </w:r>
      <w:r w:rsidR="00564DC8">
        <w:rPr>
          <w:rFonts w:ascii="Arial" w:hAnsi="Arial" w:cs="Arial"/>
        </w:rPr>
        <w:t>e</w:t>
      </w:r>
      <w:r w:rsidR="000732B5">
        <w:rPr>
          <w:rFonts w:ascii="Arial" w:hAnsi="Arial" w:cs="Arial"/>
        </w:rPr>
        <w:t xml:space="preserve"> environmentally-</w:t>
      </w:r>
      <w:r w:rsidR="00202F53">
        <w:rPr>
          <w:rFonts w:ascii="Arial" w:hAnsi="Arial" w:cs="Arial"/>
        </w:rPr>
        <w:t xml:space="preserve">friendly </w:t>
      </w:r>
      <w:r w:rsidR="00564DC8">
        <w:rPr>
          <w:rFonts w:ascii="Arial" w:hAnsi="Arial" w:cs="Arial"/>
        </w:rPr>
        <w:t xml:space="preserve">and emission compliant </w:t>
      </w:r>
      <w:r w:rsidR="00202F53">
        <w:rPr>
          <w:rFonts w:ascii="Arial" w:hAnsi="Arial" w:cs="Arial"/>
        </w:rPr>
        <w:t xml:space="preserve">products – this is an important aspect of </w:t>
      </w:r>
      <w:proofErr w:type="spellStart"/>
      <w:r w:rsidR="00202F53">
        <w:rPr>
          <w:rFonts w:ascii="Arial" w:hAnsi="Arial" w:cs="Arial"/>
        </w:rPr>
        <w:t>Maggenta</w:t>
      </w:r>
      <w:proofErr w:type="spellEnd"/>
      <w:r w:rsidR="00202F53">
        <w:rPr>
          <w:rFonts w:ascii="Arial" w:hAnsi="Arial" w:cs="Arial"/>
        </w:rPr>
        <w:t xml:space="preserve"> as a brand,” continues </w:t>
      </w:r>
      <w:proofErr w:type="spellStart"/>
      <w:r w:rsidR="00564DC8">
        <w:rPr>
          <w:rFonts w:ascii="Arial" w:hAnsi="Arial" w:cs="Arial"/>
        </w:rPr>
        <w:t>Kucuk</w:t>
      </w:r>
      <w:proofErr w:type="spellEnd"/>
      <w:r w:rsidR="00202F53">
        <w:rPr>
          <w:rFonts w:ascii="Arial" w:hAnsi="Arial" w:cs="Arial"/>
        </w:rPr>
        <w:t>. “</w:t>
      </w:r>
      <w:r w:rsidR="005B2E86">
        <w:rPr>
          <w:rFonts w:ascii="Arial" w:hAnsi="Arial" w:cs="Arial"/>
        </w:rPr>
        <w:t xml:space="preserve">When you consider that printed wallpapers will be part of people’s everyday lives, </w:t>
      </w:r>
      <w:r w:rsidR="00564DC8">
        <w:rPr>
          <w:rFonts w:ascii="Arial" w:hAnsi="Arial" w:cs="Arial"/>
        </w:rPr>
        <w:t>homes and workplaces</w:t>
      </w:r>
      <w:r w:rsidR="005B2E86">
        <w:rPr>
          <w:rFonts w:ascii="Arial" w:hAnsi="Arial" w:cs="Arial"/>
        </w:rPr>
        <w:t xml:space="preserve">, it is vital the ink does not impact </w:t>
      </w:r>
      <w:r w:rsidR="00564DC8">
        <w:rPr>
          <w:rFonts w:ascii="Arial" w:hAnsi="Arial" w:cs="Arial"/>
        </w:rPr>
        <w:t>the</w:t>
      </w:r>
      <w:r w:rsidR="005B2E86">
        <w:rPr>
          <w:rFonts w:ascii="Arial" w:hAnsi="Arial" w:cs="Arial"/>
        </w:rPr>
        <w:t xml:space="preserve"> health </w:t>
      </w:r>
      <w:r w:rsidR="00564DC8">
        <w:rPr>
          <w:rFonts w:ascii="Arial" w:hAnsi="Arial" w:cs="Arial"/>
        </w:rPr>
        <w:t>of our customers or our employees</w:t>
      </w:r>
      <w:r w:rsidR="005B2E86">
        <w:rPr>
          <w:rFonts w:ascii="Arial" w:hAnsi="Arial" w:cs="Arial"/>
        </w:rPr>
        <w:t>.”</w:t>
      </w:r>
    </w:p>
    <w:p w14:paraId="1208EC4A" w14:textId="79F467A3" w:rsidR="00C86C4B" w:rsidRDefault="005B2E86" w:rsidP="00094DE4">
      <w:pPr>
        <w:spacing w:line="360" w:lineRule="auto"/>
        <w:jc w:val="both"/>
        <w:rPr>
          <w:rFonts w:ascii="Arial" w:hAnsi="Arial" w:cs="Arial"/>
        </w:rPr>
      </w:pPr>
      <w:r>
        <w:rPr>
          <w:rFonts w:ascii="Arial" w:hAnsi="Arial" w:cs="Arial"/>
        </w:rPr>
        <w:t>“</w:t>
      </w:r>
      <w:r w:rsidR="00202F53">
        <w:rPr>
          <w:rFonts w:ascii="Arial" w:hAnsi="Arial" w:cs="Arial"/>
        </w:rPr>
        <w:t xml:space="preserve">The inks we use are approved by international environmental </w:t>
      </w:r>
      <w:r w:rsidR="00522766">
        <w:rPr>
          <w:rFonts w:ascii="Arial" w:hAnsi="Arial" w:cs="Arial"/>
        </w:rPr>
        <w:t xml:space="preserve">and human health organisations. </w:t>
      </w:r>
      <w:r w:rsidR="000732B5">
        <w:rPr>
          <w:rFonts w:ascii="Arial" w:hAnsi="Arial" w:cs="Arial"/>
        </w:rPr>
        <w:t>As w</w:t>
      </w:r>
      <w:r w:rsidR="00202F53">
        <w:rPr>
          <w:rFonts w:ascii="Arial" w:hAnsi="Arial" w:cs="Arial"/>
        </w:rPr>
        <w:t xml:space="preserve">e only </w:t>
      </w:r>
      <w:r w:rsidR="00522766">
        <w:rPr>
          <w:rFonts w:ascii="Arial" w:hAnsi="Arial" w:cs="Arial"/>
        </w:rPr>
        <w:t xml:space="preserve">ever </w:t>
      </w:r>
      <w:r w:rsidR="00202F53">
        <w:rPr>
          <w:rFonts w:ascii="Arial" w:hAnsi="Arial" w:cs="Arial"/>
        </w:rPr>
        <w:t>use products that meet the</w:t>
      </w:r>
      <w:r w:rsidR="00522766">
        <w:rPr>
          <w:rFonts w:ascii="Arial" w:hAnsi="Arial" w:cs="Arial"/>
        </w:rPr>
        <w:t>se</w:t>
      </w:r>
      <w:r w:rsidR="00202F53">
        <w:rPr>
          <w:rFonts w:ascii="Arial" w:hAnsi="Arial" w:cs="Arial"/>
        </w:rPr>
        <w:t xml:space="preserve"> </w:t>
      </w:r>
      <w:r w:rsidR="00202F53">
        <w:rPr>
          <w:rFonts w:ascii="Arial" w:hAnsi="Arial" w:cs="Arial"/>
        </w:rPr>
        <w:lastRenderedPageBreak/>
        <w:t>requirements</w:t>
      </w:r>
      <w:r w:rsidR="000732B5">
        <w:rPr>
          <w:rFonts w:ascii="Arial" w:hAnsi="Arial" w:cs="Arial"/>
        </w:rPr>
        <w:t>,</w:t>
      </w:r>
      <w:r w:rsidR="00202F53">
        <w:rPr>
          <w:rFonts w:ascii="Arial" w:hAnsi="Arial" w:cs="Arial"/>
        </w:rPr>
        <w:t xml:space="preserve"> </w:t>
      </w:r>
      <w:r w:rsidR="000732B5">
        <w:rPr>
          <w:rFonts w:ascii="Arial" w:hAnsi="Arial" w:cs="Arial"/>
        </w:rPr>
        <w:t xml:space="preserve">we don’t need </w:t>
      </w:r>
      <w:r w:rsidR="00522766">
        <w:rPr>
          <w:rFonts w:ascii="Arial" w:hAnsi="Arial" w:cs="Arial"/>
        </w:rPr>
        <w:t>any</w:t>
      </w:r>
      <w:r w:rsidR="00202F53">
        <w:rPr>
          <w:rFonts w:ascii="Arial" w:hAnsi="Arial" w:cs="Arial"/>
        </w:rPr>
        <w:t xml:space="preserve"> additional ventilation systems in our work environment.”</w:t>
      </w:r>
    </w:p>
    <w:p w14:paraId="30C82AA3" w14:textId="3C8E04FF" w:rsidR="00650A74" w:rsidRDefault="00202F53" w:rsidP="00094DE4">
      <w:pPr>
        <w:spacing w:line="360" w:lineRule="auto"/>
        <w:jc w:val="both"/>
        <w:rPr>
          <w:rFonts w:ascii="Arial" w:hAnsi="Arial" w:cs="Arial"/>
        </w:rPr>
      </w:pPr>
      <w:proofErr w:type="spellStart"/>
      <w:r>
        <w:rPr>
          <w:rFonts w:ascii="Arial" w:hAnsi="Arial" w:cs="Arial"/>
        </w:rPr>
        <w:t>Maggenta’s</w:t>
      </w:r>
      <w:proofErr w:type="spellEnd"/>
      <w:r>
        <w:rPr>
          <w:rFonts w:ascii="Arial" w:hAnsi="Arial" w:cs="Arial"/>
        </w:rPr>
        <w:t xml:space="preserve"> first investment in Fujifilm’s Acuity LED </w:t>
      </w:r>
      <w:r w:rsidR="00C65D26">
        <w:rPr>
          <w:rFonts w:ascii="Arial" w:hAnsi="Arial" w:cs="Arial"/>
        </w:rPr>
        <w:t xml:space="preserve">technology </w:t>
      </w:r>
      <w:r>
        <w:rPr>
          <w:rFonts w:ascii="Arial" w:hAnsi="Arial" w:cs="Arial"/>
        </w:rPr>
        <w:t xml:space="preserve">came via an exhibition visit in June 2014. </w:t>
      </w:r>
      <w:proofErr w:type="spellStart"/>
      <w:r w:rsidR="00522766">
        <w:rPr>
          <w:rFonts w:ascii="Arial" w:hAnsi="Arial" w:cs="Arial"/>
        </w:rPr>
        <w:t>Kucuk</w:t>
      </w:r>
      <w:proofErr w:type="spellEnd"/>
      <w:r>
        <w:rPr>
          <w:rFonts w:ascii="Arial" w:hAnsi="Arial" w:cs="Arial"/>
        </w:rPr>
        <w:t xml:space="preserve"> explains: “</w:t>
      </w:r>
      <w:r w:rsidR="005B2E86">
        <w:rPr>
          <w:rFonts w:ascii="Arial" w:hAnsi="Arial" w:cs="Arial"/>
        </w:rPr>
        <w:t>We believe</w:t>
      </w:r>
      <w:r w:rsidR="004F1892">
        <w:rPr>
          <w:rFonts w:ascii="Arial" w:hAnsi="Arial" w:cs="Arial"/>
        </w:rPr>
        <w:t>d</w:t>
      </w:r>
      <w:r w:rsidR="00522766">
        <w:rPr>
          <w:rFonts w:ascii="Arial" w:hAnsi="Arial" w:cs="Arial"/>
        </w:rPr>
        <w:t xml:space="preserve"> back then</w:t>
      </w:r>
      <w:r w:rsidR="000732B5">
        <w:rPr>
          <w:rFonts w:ascii="Arial" w:hAnsi="Arial" w:cs="Arial"/>
        </w:rPr>
        <w:t>,</w:t>
      </w:r>
      <w:r w:rsidR="00522766">
        <w:rPr>
          <w:rFonts w:ascii="Arial" w:hAnsi="Arial" w:cs="Arial"/>
        </w:rPr>
        <w:t xml:space="preserve"> as we do now, that customised, tailor-</w:t>
      </w:r>
      <w:r w:rsidR="005B2E86">
        <w:rPr>
          <w:rFonts w:ascii="Arial" w:hAnsi="Arial" w:cs="Arial"/>
        </w:rPr>
        <w:t xml:space="preserve">made products are the future of the printed wallpaper </w:t>
      </w:r>
      <w:r w:rsidR="004F1892">
        <w:rPr>
          <w:rFonts w:ascii="Arial" w:hAnsi="Arial" w:cs="Arial"/>
        </w:rPr>
        <w:t xml:space="preserve">market. We needed a printer that could help us </w:t>
      </w:r>
      <w:r w:rsidR="000732B5">
        <w:rPr>
          <w:rFonts w:ascii="Arial" w:hAnsi="Arial" w:cs="Arial"/>
        </w:rPr>
        <w:t>deliver high-</w:t>
      </w:r>
      <w:r w:rsidR="00650A74">
        <w:rPr>
          <w:rFonts w:ascii="Arial" w:hAnsi="Arial" w:cs="Arial"/>
        </w:rPr>
        <w:t xml:space="preserve">quality print work at </w:t>
      </w:r>
      <w:r w:rsidR="004F1892">
        <w:rPr>
          <w:rFonts w:ascii="Arial" w:hAnsi="Arial" w:cs="Arial"/>
        </w:rPr>
        <w:t>a speed that would</w:t>
      </w:r>
      <w:r w:rsidR="00650A74">
        <w:rPr>
          <w:rFonts w:ascii="Arial" w:hAnsi="Arial" w:cs="Arial"/>
        </w:rPr>
        <w:t>n’t compromise the finish or see it deteriorate over a longer run</w:t>
      </w:r>
      <w:r w:rsidR="00522766">
        <w:rPr>
          <w:rFonts w:ascii="Arial" w:hAnsi="Arial" w:cs="Arial"/>
        </w:rPr>
        <w:t>. W</w:t>
      </w:r>
      <w:r w:rsidR="00F15AC1">
        <w:rPr>
          <w:rFonts w:ascii="Arial" w:hAnsi="Arial" w:cs="Arial"/>
        </w:rPr>
        <w:t xml:space="preserve">e were experiencing </w:t>
      </w:r>
      <w:r w:rsidR="00522766">
        <w:rPr>
          <w:rFonts w:ascii="Arial" w:hAnsi="Arial" w:cs="Arial"/>
        </w:rPr>
        <w:t xml:space="preserve">all </w:t>
      </w:r>
      <w:r w:rsidR="00F15AC1">
        <w:rPr>
          <w:rFonts w:ascii="Arial" w:hAnsi="Arial" w:cs="Arial"/>
        </w:rPr>
        <w:t>these pitfalls with our latex printers at the time.</w:t>
      </w:r>
      <w:r w:rsidR="00650A74">
        <w:rPr>
          <w:rFonts w:ascii="Arial" w:hAnsi="Arial" w:cs="Arial"/>
        </w:rPr>
        <w:t>”</w:t>
      </w:r>
    </w:p>
    <w:p w14:paraId="00075CBE" w14:textId="231DE85B" w:rsidR="00202F53" w:rsidRDefault="004F1892" w:rsidP="00094DE4">
      <w:pPr>
        <w:spacing w:line="360" w:lineRule="auto"/>
        <w:jc w:val="both"/>
        <w:rPr>
          <w:rFonts w:ascii="Arial" w:hAnsi="Arial" w:cs="Arial"/>
        </w:rPr>
      </w:pPr>
      <w:r>
        <w:rPr>
          <w:rFonts w:ascii="Arial" w:hAnsi="Arial" w:cs="Arial"/>
        </w:rPr>
        <w:t>“W</w:t>
      </w:r>
      <w:r w:rsidR="00202F53">
        <w:rPr>
          <w:rFonts w:ascii="Arial" w:hAnsi="Arial" w:cs="Arial"/>
        </w:rPr>
        <w:t xml:space="preserve">hen we saw the </w:t>
      </w:r>
      <w:r w:rsidR="005B2E86">
        <w:rPr>
          <w:rFonts w:ascii="Arial" w:hAnsi="Arial" w:cs="Arial"/>
        </w:rPr>
        <w:t>Acuity LED 1600</w:t>
      </w:r>
      <w:r w:rsidR="00202F53">
        <w:rPr>
          <w:rFonts w:ascii="Arial" w:hAnsi="Arial" w:cs="Arial"/>
        </w:rPr>
        <w:t xml:space="preserve"> in action, we knew it was the right printer for us and t</w:t>
      </w:r>
      <w:r>
        <w:rPr>
          <w:rFonts w:ascii="Arial" w:hAnsi="Arial" w:cs="Arial"/>
        </w:rPr>
        <w:t>he direction we wanted to take</w:t>
      </w:r>
      <w:r w:rsidR="00202F53">
        <w:rPr>
          <w:rFonts w:ascii="Arial" w:hAnsi="Arial" w:cs="Arial"/>
        </w:rPr>
        <w:t xml:space="preserve">. The </w:t>
      </w:r>
      <w:r w:rsidR="00522766">
        <w:rPr>
          <w:rFonts w:ascii="Arial" w:hAnsi="Arial" w:cs="Arial"/>
        </w:rPr>
        <w:t xml:space="preserve">availability of </w:t>
      </w:r>
      <w:r w:rsidR="00202F53">
        <w:rPr>
          <w:rFonts w:ascii="Arial" w:hAnsi="Arial" w:cs="Arial"/>
        </w:rPr>
        <w:t xml:space="preserve">clear </w:t>
      </w:r>
      <w:r w:rsidR="000732B5">
        <w:rPr>
          <w:rFonts w:ascii="Arial" w:hAnsi="Arial" w:cs="Arial"/>
        </w:rPr>
        <w:t xml:space="preserve">varnish </w:t>
      </w:r>
      <w:r w:rsidR="00202F53">
        <w:rPr>
          <w:rFonts w:ascii="Arial" w:hAnsi="Arial" w:cs="Arial"/>
        </w:rPr>
        <w:t xml:space="preserve">and white </w:t>
      </w:r>
      <w:r w:rsidR="00522766">
        <w:rPr>
          <w:rFonts w:ascii="Arial" w:hAnsi="Arial" w:cs="Arial"/>
        </w:rPr>
        <w:t>ink</w:t>
      </w:r>
      <w:r w:rsidR="00202F53">
        <w:rPr>
          <w:rFonts w:ascii="Arial" w:hAnsi="Arial" w:cs="Arial"/>
        </w:rPr>
        <w:t>,</w:t>
      </w:r>
      <w:r w:rsidR="00522766">
        <w:rPr>
          <w:rFonts w:ascii="Arial" w:hAnsi="Arial" w:cs="Arial"/>
        </w:rPr>
        <w:t xml:space="preserve"> the</w:t>
      </w:r>
      <w:r w:rsidR="00202F53">
        <w:rPr>
          <w:rFonts w:ascii="Arial" w:hAnsi="Arial" w:cs="Arial"/>
        </w:rPr>
        <w:t xml:space="preserve"> </w:t>
      </w:r>
      <w:r w:rsidR="00F15AC1">
        <w:rPr>
          <w:rFonts w:ascii="Arial" w:hAnsi="Arial" w:cs="Arial"/>
        </w:rPr>
        <w:t xml:space="preserve">consistent print quality, </w:t>
      </w:r>
      <w:r w:rsidR="00522766">
        <w:rPr>
          <w:rFonts w:ascii="Arial" w:hAnsi="Arial" w:cs="Arial"/>
        </w:rPr>
        <w:t>the</w:t>
      </w:r>
      <w:r w:rsidR="00236C20">
        <w:rPr>
          <w:rFonts w:ascii="Arial" w:hAnsi="Arial" w:cs="Arial"/>
        </w:rPr>
        <w:t xml:space="preserve"> </w:t>
      </w:r>
      <w:r w:rsidR="00650A74">
        <w:rPr>
          <w:rFonts w:ascii="Arial" w:hAnsi="Arial" w:cs="Arial"/>
        </w:rPr>
        <w:t>LED curing</w:t>
      </w:r>
      <w:r w:rsidR="00236C20">
        <w:rPr>
          <w:rFonts w:ascii="Arial" w:hAnsi="Arial" w:cs="Arial"/>
        </w:rPr>
        <w:t xml:space="preserve"> feature</w:t>
      </w:r>
      <w:r w:rsidR="00650A74">
        <w:rPr>
          <w:rFonts w:ascii="Arial" w:hAnsi="Arial" w:cs="Arial"/>
        </w:rPr>
        <w:t xml:space="preserve">, </w:t>
      </w:r>
      <w:r w:rsidR="00202F53">
        <w:rPr>
          <w:rFonts w:ascii="Arial" w:hAnsi="Arial" w:cs="Arial"/>
        </w:rPr>
        <w:t>the flexibility to print on almost all rigid and heat sensitive roll materials –</w:t>
      </w:r>
      <w:r w:rsidR="00522766">
        <w:rPr>
          <w:rFonts w:ascii="Arial" w:hAnsi="Arial" w:cs="Arial"/>
        </w:rPr>
        <w:t xml:space="preserve"> a</w:t>
      </w:r>
      <w:r w:rsidR="005B2E86">
        <w:rPr>
          <w:rFonts w:ascii="Arial" w:hAnsi="Arial" w:cs="Arial"/>
        </w:rPr>
        <w:t>ll this</w:t>
      </w:r>
      <w:r w:rsidR="00236C20">
        <w:rPr>
          <w:rFonts w:ascii="Arial" w:hAnsi="Arial" w:cs="Arial"/>
        </w:rPr>
        <w:t>, on top of</w:t>
      </w:r>
      <w:r w:rsidR="005B2E86">
        <w:rPr>
          <w:rFonts w:ascii="Arial" w:hAnsi="Arial" w:cs="Arial"/>
        </w:rPr>
        <w:t xml:space="preserve"> </w:t>
      </w:r>
      <w:r w:rsidR="00522766">
        <w:rPr>
          <w:rFonts w:ascii="Arial" w:hAnsi="Arial" w:cs="Arial"/>
        </w:rPr>
        <w:t>its</w:t>
      </w:r>
      <w:r w:rsidR="005B2E86">
        <w:rPr>
          <w:rFonts w:ascii="Arial" w:hAnsi="Arial" w:cs="Arial"/>
        </w:rPr>
        <w:t xml:space="preserve"> </w:t>
      </w:r>
      <w:r w:rsidR="000732B5">
        <w:rPr>
          <w:rFonts w:ascii="Arial" w:hAnsi="Arial" w:cs="Arial"/>
        </w:rPr>
        <w:t>environmentally-</w:t>
      </w:r>
      <w:r w:rsidR="00236C20">
        <w:rPr>
          <w:rFonts w:ascii="Arial" w:hAnsi="Arial" w:cs="Arial"/>
        </w:rPr>
        <w:t>frien</w:t>
      </w:r>
      <w:r w:rsidR="00522766">
        <w:rPr>
          <w:rFonts w:ascii="Arial" w:hAnsi="Arial" w:cs="Arial"/>
        </w:rPr>
        <w:t>dly credentials</w:t>
      </w:r>
      <w:r w:rsidR="005B2E86">
        <w:rPr>
          <w:rFonts w:ascii="Arial" w:hAnsi="Arial" w:cs="Arial"/>
        </w:rPr>
        <w:t xml:space="preserve">, </w:t>
      </w:r>
      <w:r w:rsidR="00522766">
        <w:rPr>
          <w:rFonts w:ascii="Arial" w:hAnsi="Arial" w:cs="Arial"/>
        </w:rPr>
        <w:t>added up to</w:t>
      </w:r>
      <w:r w:rsidR="005B2E86">
        <w:rPr>
          <w:rFonts w:ascii="Arial" w:hAnsi="Arial" w:cs="Arial"/>
        </w:rPr>
        <w:t xml:space="preserve"> a package that offered</w:t>
      </w:r>
      <w:r w:rsidR="00202F53">
        <w:rPr>
          <w:rFonts w:ascii="Arial" w:hAnsi="Arial" w:cs="Arial"/>
        </w:rPr>
        <w:t xml:space="preserve"> huge advantage</w:t>
      </w:r>
      <w:r w:rsidR="00522766">
        <w:rPr>
          <w:rFonts w:ascii="Arial" w:hAnsi="Arial" w:cs="Arial"/>
        </w:rPr>
        <w:t>s</w:t>
      </w:r>
      <w:r w:rsidR="00202F53">
        <w:rPr>
          <w:rFonts w:ascii="Arial" w:hAnsi="Arial" w:cs="Arial"/>
        </w:rPr>
        <w:t xml:space="preserve"> over the </w:t>
      </w:r>
      <w:r w:rsidR="00522766">
        <w:rPr>
          <w:rFonts w:ascii="Arial" w:hAnsi="Arial" w:cs="Arial"/>
        </w:rPr>
        <w:t xml:space="preserve">latex </w:t>
      </w:r>
      <w:r w:rsidR="00202F53">
        <w:rPr>
          <w:rFonts w:ascii="Arial" w:hAnsi="Arial" w:cs="Arial"/>
        </w:rPr>
        <w:t>printer</w:t>
      </w:r>
      <w:r w:rsidR="00F15AC1">
        <w:rPr>
          <w:rFonts w:ascii="Arial" w:hAnsi="Arial" w:cs="Arial"/>
        </w:rPr>
        <w:t>s</w:t>
      </w:r>
      <w:r w:rsidR="00202F53">
        <w:rPr>
          <w:rFonts w:ascii="Arial" w:hAnsi="Arial" w:cs="Arial"/>
        </w:rPr>
        <w:t xml:space="preserve"> we were using</w:t>
      </w:r>
      <w:r w:rsidR="00522766">
        <w:rPr>
          <w:rFonts w:ascii="Arial" w:hAnsi="Arial" w:cs="Arial"/>
        </w:rPr>
        <w:t xml:space="preserve"> at the time</w:t>
      </w:r>
      <w:r w:rsidR="00202F53">
        <w:rPr>
          <w:rFonts w:ascii="Arial" w:hAnsi="Arial" w:cs="Arial"/>
        </w:rPr>
        <w:t>.</w:t>
      </w:r>
      <w:r>
        <w:rPr>
          <w:rFonts w:ascii="Arial" w:hAnsi="Arial" w:cs="Arial"/>
        </w:rPr>
        <w:t xml:space="preserve">” </w:t>
      </w:r>
    </w:p>
    <w:p w14:paraId="40D8984C" w14:textId="28281D4F" w:rsidR="00202F53" w:rsidRDefault="00137756" w:rsidP="00094DE4">
      <w:pPr>
        <w:spacing w:line="360" w:lineRule="auto"/>
        <w:jc w:val="both"/>
        <w:rPr>
          <w:rFonts w:ascii="Arial" w:hAnsi="Arial" w:cs="Arial"/>
        </w:rPr>
      </w:pPr>
      <w:r>
        <w:rPr>
          <w:rFonts w:ascii="Arial" w:hAnsi="Arial" w:cs="Arial"/>
        </w:rPr>
        <w:t xml:space="preserve">Following three-and-a-half years of </w:t>
      </w:r>
      <w:r w:rsidR="00776ECC">
        <w:rPr>
          <w:rFonts w:ascii="Arial" w:hAnsi="Arial" w:cs="Arial"/>
        </w:rPr>
        <w:t xml:space="preserve">highly productive, </w:t>
      </w:r>
      <w:r w:rsidR="000732B5">
        <w:rPr>
          <w:rFonts w:ascii="Arial" w:hAnsi="Arial" w:cs="Arial"/>
        </w:rPr>
        <w:t>high-</w:t>
      </w:r>
      <w:r w:rsidR="005D3FA3">
        <w:rPr>
          <w:rFonts w:ascii="Arial" w:hAnsi="Arial" w:cs="Arial"/>
        </w:rPr>
        <w:t xml:space="preserve">quality </w:t>
      </w:r>
      <w:r>
        <w:rPr>
          <w:rFonts w:ascii="Arial" w:hAnsi="Arial" w:cs="Arial"/>
        </w:rPr>
        <w:t>wallpaper p</w:t>
      </w:r>
      <w:r w:rsidR="000732B5">
        <w:rPr>
          <w:rFonts w:ascii="Arial" w:hAnsi="Arial" w:cs="Arial"/>
        </w:rPr>
        <w:t>roduction</w:t>
      </w:r>
      <w:r>
        <w:rPr>
          <w:rFonts w:ascii="Arial" w:hAnsi="Arial" w:cs="Arial"/>
        </w:rPr>
        <w:t xml:space="preserve">, </w:t>
      </w:r>
      <w:proofErr w:type="spellStart"/>
      <w:r w:rsidR="001202E6">
        <w:rPr>
          <w:rFonts w:ascii="Arial" w:hAnsi="Arial" w:cs="Arial"/>
        </w:rPr>
        <w:t>Maggenta</w:t>
      </w:r>
      <w:proofErr w:type="spellEnd"/>
      <w:r w:rsidR="001202E6">
        <w:rPr>
          <w:rFonts w:ascii="Arial" w:hAnsi="Arial" w:cs="Arial"/>
        </w:rPr>
        <w:t xml:space="preserve"> </w:t>
      </w:r>
      <w:r w:rsidR="00C563B9">
        <w:rPr>
          <w:rFonts w:ascii="Arial" w:hAnsi="Arial" w:cs="Arial"/>
        </w:rPr>
        <w:t xml:space="preserve">upgraded its Acuity LED 1600 </w:t>
      </w:r>
      <w:r w:rsidR="00FE3956">
        <w:rPr>
          <w:rFonts w:ascii="Arial" w:hAnsi="Arial" w:cs="Arial"/>
        </w:rPr>
        <w:t>to an</w:t>
      </w:r>
      <w:r w:rsidR="001202E6">
        <w:rPr>
          <w:rFonts w:ascii="Arial" w:hAnsi="Arial" w:cs="Arial"/>
        </w:rPr>
        <w:t xml:space="preserve"> Acuity LED 1600 II</w:t>
      </w:r>
      <w:r w:rsidR="00C65974">
        <w:rPr>
          <w:rFonts w:ascii="Arial" w:hAnsi="Arial" w:cs="Arial"/>
        </w:rPr>
        <w:t xml:space="preserve">, which </w:t>
      </w:r>
      <w:r w:rsidR="006F161F">
        <w:rPr>
          <w:rFonts w:ascii="Arial" w:hAnsi="Arial" w:cs="Arial"/>
        </w:rPr>
        <w:t xml:space="preserve">now </w:t>
      </w:r>
      <w:r w:rsidR="00C65974">
        <w:rPr>
          <w:rFonts w:ascii="Arial" w:hAnsi="Arial" w:cs="Arial"/>
        </w:rPr>
        <w:t xml:space="preserve">produces </w:t>
      </w:r>
      <w:r w:rsidR="00476861">
        <w:rPr>
          <w:rFonts w:ascii="Arial" w:hAnsi="Arial" w:cs="Arial"/>
        </w:rPr>
        <w:t xml:space="preserve">all of </w:t>
      </w:r>
      <w:proofErr w:type="spellStart"/>
      <w:r w:rsidR="00476861">
        <w:rPr>
          <w:rFonts w:ascii="Arial" w:hAnsi="Arial" w:cs="Arial"/>
        </w:rPr>
        <w:t>Maggenta’s</w:t>
      </w:r>
      <w:proofErr w:type="spellEnd"/>
      <w:r w:rsidR="00FE3956">
        <w:rPr>
          <w:rFonts w:ascii="Arial" w:hAnsi="Arial" w:cs="Arial"/>
        </w:rPr>
        <w:t xml:space="preserve"> wallpaper</w:t>
      </w:r>
      <w:r w:rsidR="00476861">
        <w:rPr>
          <w:rFonts w:ascii="Arial" w:hAnsi="Arial" w:cs="Arial"/>
        </w:rPr>
        <w:t xml:space="preserve">. </w:t>
      </w:r>
      <w:r w:rsidR="003F30B4">
        <w:rPr>
          <w:rFonts w:ascii="Arial" w:hAnsi="Arial" w:cs="Arial"/>
        </w:rPr>
        <w:t xml:space="preserve">According to </w:t>
      </w:r>
      <w:proofErr w:type="spellStart"/>
      <w:r w:rsidR="003F30B4">
        <w:rPr>
          <w:rFonts w:ascii="Arial" w:hAnsi="Arial" w:cs="Arial"/>
        </w:rPr>
        <w:t>Kucuk</w:t>
      </w:r>
      <w:proofErr w:type="spellEnd"/>
      <w:r w:rsidR="003F30B4">
        <w:rPr>
          <w:rFonts w:ascii="Arial" w:hAnsi="Arial" w:cs="Arial"/>
        </w:rPr>
        <w:t>,</w:t>
      </w:r>
      <w:r w:rsidR="001202E6">
        <w:rPr>
          <w:rFonts w:ascii="Arial" w:hAnsi="Arial" w:cs="Arial"/>
        </w:rPr>
        <w:t xml:space="preserve"> </w:t>
      </w:r>
      <w:r w:rsidR="003F30B4">
        <w:rPr>
          <w:rFonts w:ascii="Arial" w:hAnsi="Arial" w:cs="Arial"/>
        </w:rPr>
        <w:t>t</w:t>
      </w:r>
      <w:r w:rsidR="004F1892" w:rsidRPr="00650A74">
        <w:rPr>
          <w:rFonts w:ascii="Arial" w:hAnsi="Arial" w:cs="Arial"/>
        </w:rPr>
        <w:t>he</w:t>
      </w:r>
      <w:r w:rsidR="004F1892">
        <w:rPr>
          <w:rFonts w:ascii="Arial" w:hAnsi="Arial" w:cs="Arial"/>
        </w:rPr>
        <w:t xml:space="preserve"> difference in production and print quality </w:t>
      </w:r>
      <w:r w:rsidR="00FE3956">
        <w:rPr>
          <w:rFonts w:ascii="Arial" w:hAnsi="Arial" w:cs="Arial"/>
        </w:rPr>
        <w:t xml:space="preserve">output </w:t>
      </w:r>
      <w:r w:rsidR="00776ECC">
        <w:rPr>
          <w:rFonts w:ascii="Arial" w:hAnsi="Arial" w:cs="Arial"/>
        </w:rPr>
        <w:t xml:space="preserve">was </w:t>
      </w:r>
      <w:r w:rsidR="00A44054">
        <w:rPr>
          <w:rFonts w:ascii="Arial" w:hAnsi="Arial" w:cs="Arial"/>
        </w:rPr>
        <w:t>clear</w:t>
      </w:r>
      <w:r w:rsidR="004F1892">
        <w:rPr>
          <w:rFonts w:ascii="Arial" w:hAnsi="Arial" w:cs="Arial"/>
        </w:rPr>
        <w:t>. “An</w:t>
      </w:r>
      <w:r w:rsidR="003D1F12">
        <w:rPr>
          <w:rFonts w:ascii="Arial" w:hAnsi="Arial" w:cs="Arial"/>
        </w:rPr>
        <w:t xml:space="preserve"> </w:t>
      </w:r>
      <w:r w:rsidR="004F1892">
        <w:rPr>
          <w:rFonts w:ascii="Arial" w:hAnsi="Arial" w:cs="Arial"/>
        </w:rPr>
        <w:t>important aspect of our brand is delivery time – due to high</w:t>
      </w:r>
      <w:r w:rsidR="00F15AC1">
        <w:rPr>
          <w:rFonts w:ascii="Arial" w:hAnsi="Arial" w:cs="Arial"/>
        </w:rPr>
        <w:t xml:space="preserve"> customer</w:t>
      </w:r>
      <w:r w:rsidR="00522766">
        <w:rPr>
          <w:rFonts w:ascii="Arial" w:hAnsi="Arial" w:cs="Arial"/>
        </w:rPr>
        <w:t xml:space="preserve"> demand, we need to ship</w:t>
      </w:r>
      <w:r w:rsidR="004F1892">
        <w:rPr>
          <w:rFonts w:ascii="Arial" w:hAnsi="Arial" w:cs="Arial"/>
        </w:rPr>
        <w:t xml:space="preserve"> wallpapers immediately after we print </w:t>
      </w:r>
      <w:r w:rsidR="00522766">
        <w:rPr>
          <w:rFonts w:ascii="Arial" w:hAnsi="Arial" w:cs="Arial"/>
        </w:rPr>
        <w:t>them. T</w:t>
      </w:r>
      <w:r w:rsidR="004F1892">
        <w:rPr>
          <w:rFonts w:ascii="Arial" w:hAnsi="Arial" w:cs="Arial"/>
        </w:rPr>
        <w:t>he Acuity LED 1600</w:t>
      </w:r>
      <w:r w:rsidR="001202E6">
        <w:rPr>
          <w:rFonts w:ascii="Arial" w:hAnsi="Arial" w:cs="Arial"/>
        </w:rPr>
        <w:t xml:space="preserve"> II</w:t>
      </w:r>
      <w:r w:rsidR="000732B5">
        <w:rPr>
          <w:rFonts w:ascii="Arial" w:hAnsi="Arial" w:cs="Arial"/>
        </w:rPr>
        <w:t>’s</w:t>
      </w:r>
      <w:r w:rsidR="00467E9E">
        <w:rPr>
          <w:rFonts w:ascii="Arial" w:hAnsi="Arial" w:cs="Arial"/>
        </w:rPr>
        <w:t xml:space="preserve"> </w:t>
      </w:r>
      <w:r w:rsidR="004F1892">
        <w:rPr>
          <w:rFonts w:ascii="Arial" w:hAnsi="Arial" w:cs="Arial"/>
        </w:rPr>
        <w:t>curing capabilities ensure</w:t>
      </w:r>
      <w:r w:rsidR="000732B5">
        <w:rPr>
          <w:rFonts w:ascii="Arial" w:hAnsi="Arial" w:cs="Arial"/>
        </w:rPr>
        <w:t xml:space="preserve"> the wallpaper is dry and free of any deformation to the substrate as it comes out the printer - w</w:t>
      </w:r>
      <w:r w:rsidR="004F1892">
        <w:rPr>
          <w:rFonts w:ascii="Arial" w:hAnsi="Arial" w:cs="Arial"/>
        </w:rPr>
        <w:t xml:space="preserve">e can </w:t>
      </w:r>
      <w:r w:rsidR="000732B5">
        <w:rPr>
          <w:rFonts w:ascii="Arial" w:hAnsi="Arial" w:cs="Arial"/>
        </w:rPr>
        <w:t xml:space="preserve">then </w:t>
      </w:r>
      <w:r w:rsidR="004F1892">
        <w:rPr>
          <w:rFonts w:ascii="Arial" w:hAnsi="Arial" w:cs="Arial"/>
        </w:rPr>
        <w:t xml:space="preserve">distribute the products </w:t>
      </w:r>
      <w:r w:rsidR="00522766">
        <w:rPr>
          <w:rFonts w:ascii="Arial" w:hAnsi="Arial" w:cs="Arial"/>
        </w:rPr>
        <w:t>immediately.</w:t>
      </w:r>
    </w:p>
    <w:p w14:paraId="0FD61BAC" w14:textId="48E1AA99" w:rsidR="00C5655D" w:rsidRDefault="004F1892" w:rsidP="00094DE4">
      <w:pPr>
        <w:spacing w:line="360" w:lineRule="auto"/>
        <w:jc w:val="both"/>
        <w:rPr>
          <w:rFonts w:ascii="Arial" w:hAnsi="Arial" w:cs="Arial"/>
        </w:rPr>
      </w:pPr>
      <w:r>
        <w:rPr>
          <w:rFonts w:ascii="Arial" w:hAnsi="Arial" w:cs="Arial"/>
        </w:rPr>
        <w:t>“The finished quality is excellent</w:t>
      </w:r>
      <w:r w:rsidR="00522766">
        <w:rPr>
          <w:rFonts w:ascii="Arial" w:hAnsi="Arial" w:cs="Arial"/>
        </w:rPr>
        <w:t>. From metre</w:t>
      </w:r>
      <w:r w:rsidR="00292508">
        <w:rPr>
          <w:rFonts w:ascii="Arial" w:hAnsi="Arial" w:cs="Arial"/>
        </w:rPr>
        <w:t xml:space="preserve"> one</w:t>
      </w:r>
      <w:r>
        <w:rPr>
          <w:rFonts w:ascii="Arial" w:hAnsi="Arial" w:cs="Arial"/>
        </w:rPr>
        <w:t xml:space="preserve"> to metre one hun</w:t>
      </w:r>
      <w:r w:rsidR="00650A74">
        <w:rPr>
          <w:rFonts w:ascii="Arial" w:hAnsi="Arial" w:cs="Arial"/>
        </w:rPr>
        <w:t xml:space="preserve">dred, the clarity and </w:t>
      </w:r>
      <w:r>
        <w:rPr>
          <w:rFonts w:ascii="Arial" w:hAnsi="Arial" w:cs="Arial"/>
        </w:rPr>
        <w:t>density</w:t>
      </w:r>
      <w:r w:rsidR="00650A74">
        <w:rPr>
          <w:rFonts w:ascii="Arial" w:hAnsi="Arial" w:cs="Arial"/>
        </w:rPr>
        <w:t xml:space="preserve"> of the colour</w:t>
      </w:r>
      <w:r>
        <w:rPr>
          <w:rFonts w:ascii="Arial" w:hAnsi="Arial" w:cs="Arial"/>
        </w:rPr>
        <w:t xml:space="preserve"> doesn’</w:t>
      </w:r>
      <w:r w:rsidR="00650A74">
        <w:rPr>
          <w:rFonts w:ascii="Arial" w:hAnsi="Arial" w:cs="Arial"/>
        </w:rPr>
        <w:t>t change, ensuring a consistent, sharp, stunning wallpaper.</w:t>
      </w:r>
      <w:r w:rsidR="00236C20">
        <w:rPr>
          <w:rFonts w:ascii="Arial" w:hAnsi="Arial" w:cs="Arial"/>
        </w:rPr>
        <w:t xml:space="preserve"> On the whole, the quality of the print and the speed with which it reaches the customer has returned a higher level of satisfaction than before and, ultimately, more </w:t>
      </w:r>
      <w:r w:rsidR="00522766">
        <w:rPr>
          <w:rFonts w:ascii="Arial" w:hAnsi="Arial" w:cs="Arial"/>
        </w:rPr>
        <w:t>business growth</w:t>
      </w:r>
      <w:r w:rsidR="00236C20">
        <w:rPr>
          <w:rFonts w:ascii="Arial" w:hAnsi="Arial" w:cs="Arial"/>
        </w:rPr>
        <w:t>.</w:t>
      </w:r>
      <w:r w:rsidR="001E606C" w:rsidRPr="001E606C">
        <w:rPr>
          <w:rFonts w:ascii="Arial" w:hAnsi="Arial" w:cs="Arial"/>
        </w:rPr>
        <w:t xml:space="preserve"> </w:t>
      </w:r>
      <w:r w:rsidR="00C5655D">
        <w:rPr>
          <w:rFonts w:ascii="Arial" w:hAnsi="Arial" w:cs="Arial"/>
        </w:rPr>
        <w:t>Customers and staff alike have remarked on the flexibility, productivity and high-quality print work produced.</w:t>
      </w:r>
    </w:p>
    <w:p w14:paraId="5E3926FB" w14:textId="7F1A561C" w:rsidR="00C5655D" w:rsidRDefault="00C5655D" w:rsidP="00094DE4">
      <w:pPr>
        <w:spacing w:line="360" w:lineRule="auto"/>
        <w:jc w:val="both"/>
        <w:rPr>
          <w:rFonts w:ascii="Arial" w:hAnsi="Arial" w:cs="Arial"/>
        </w:rPr>
      </w:pPr>
      <w:r>
        <w:rPr>
          <w:rFonts w:ascii="Arial" w:hAnsi="Arial" w:cs="Arial"/>
        </w:rPr>
        <w:t>“</w:t>
      </w:r>
      <w:r w:rsidR="001E606C">
        <w:rPr>
          <w:rFonts w:ascii="Arial" w:hAnsi="Arial" w:cs="Arial"/>
        </w:rPr>
        <w:t xml:space="preserve">If any organisations are looking to </w:t>
      </w:r>
      <w:r w:rsidR="00693228">
        <w:rPr>
          <w:rFonts w:ascii="Arial" w:hAnsi="Arial" w:cs="Arial"/>
        </w:rPr>
        <w:t>produce fast, continuously high-</w:t>
      </w:r>
      <w:r w:rsidR="001E606C">
        <w:rPr>
          <w:rFonts w:ascii="Arial" w:hAnsi="Arial" w:cs="Arial"/>
        </w:rPr>
        <w:t>quality print work, then I would certainly recommend Fujifilm’s Acuity LED 1600</w:t>
      </w:r>
      <w:r w:rsidR="00C65D26">
        <w:rPr>
          <w:rFonts w:ascii="Arial" w:hAnsi="Arial" w:cs="Arial"/>
        </w:rPr>
        <w:t xml:space="preserve"> II</w:t>
      </w:r>
      <w:r w:rsidR="00693228">
        <w:rPr>
          <w:rFonts w:ascii="Arial" w:hAnsi="Arial" w:cs="Arial"/>
        </w:rPr>
        <w:t>. A</w:t>
      </w:r>
      <w:r w:rsidR="001E606C">
        <w:rPr>
          <w:rFonts w:ascii="Arial" w:hAnsi="Arial" w:cs="Arial"/>
        </w:rPr>
        <w:t xml:space="preserve">ny business owner that wants to experience the practical advantages </w:t>
      </w:r>
      <w:r w:rsidR="001E606C">
        <w:rPr>
          <w:rFonts w:ascii="Arial" w:hAnsi="Arial" w:cs="Arial"/>
        </w:rPr>
        <w:lastRenderedPageBreak/>
        <w:t xml:space="preserve">provided by LED UV printing technology should </w:t>
      </w:r>
      <w:r w:rsidR="00693228">
        <w:rPr>
          <w:rFonts w:ascii="Arial" w:hAnsi="Arial" w:cs="Arial"/>
        </w:rPr>
        <w:t>requ</w:t>
      </w:r>
      <w:r w:rsidR="003D1F12">
        <w:rPr>
          <w:rFonts w:ascii="Arial" w:hAnsi="Arial" w:cs="Arial"/>
        </w:rPr>
        <w:t>est a liv</w:t>
      </w:r>
      <w:r w:rsidR="00693228">
        <w:rPr>
          <w:rFonts w:ascii="Arial" w:hAnsi="Arial" w:cs="Arial"/>
        </w:rPr>
        <w:t>e demonstration</w:t>
      </w:r>
      <w:r w:rsidR="001E606C">
        <w:rPr>
          <w:rFonts w:ascii="Arial" w:hAnsi="Arial" w:cs="Arial"/>
        </w:rPr>
        <w:t xml:space="preserve"> – they</w:t>
      </w:r>
      <w:r w:rsidR="00693228">
        <w:rPr>
          <w:rFonts w:ascii="Arial" w:hAnsi="Arial" w:cs="Arial"/>
        </w:rPr>
        <w:t xml:space="preserve"> will see the difference for</w:t>
      </w:r>
      <w:r w:rsidR="001E606C">
        <w:rPr>
          <w:rFonts w:ascii="Arial" w:hAnsi="Arial" w:cs="Arial"/>
        </w:rPr>
        <w:t xml:space="preserve"> themselves.”</w:t>
      </w:r>
    </w:p>
    <w:p w14:paraId="4AE98870" w14:textId="04D60580" w:rsidR="00A612A7" w:rsidRDefault="00467E9E" w:rsidP="00094DE4">
      <w:pPr>
        <w:spacing w:line="360" w:lineRule="auto"/>
        <w:jc w:val="both"/>
        <w:rPr>
          <w:rFonts w:ascii="Arial" w:hAnsi="Arial" w:cs="Arial"/>
        </w:rPr>
      </w:pPr>
      <w:proofErr w:type="spellStart"/>
      <w:r>
        <w:rPr>
          <w:rFonts w:ascii="Arial" w:hAnsi="Arial" w:cs="Arial"/>
        </w:rPr>
        <w:t>Kucuk</w:t>
      </w:r>
      <w:proofErr w:type="spellEnd"/>
      <w:r>
        <w:rPr>
          <w:rFonts w:ascii="Arial" w:hAnsi="Arial" w:cs="Arial"/>
        </w:rPr>
        <w:t xml:space="preserve"> is keen to share his experience working with Fujifilm: </w:t>
      </w:r>
      <w:r w:rsidR="001E606C">
        <w:rPr>
          <w:rFonts w:ascii="Arial" w:hAnsi="Arial" w:cs="Arial"/>
        </w:rPr>
        <w:t>“</w:t>
      </w:r>
      <w:r w:rsidR="00FE3956">
        <w:rPr>
          <w:rFonts w:ascii="Arial" w:hAnsi="Arial" w:cs="Arial"/>
        </w:rPr>
        <w:t>Having twice invested in Fujifilm</w:t>
      </w:r>
      <w:r w:rsidR="00847BEB">
        <w:rPr>
          <w:rFonts w:ascii="Arial" w:hAnsi="Arial" w:cs="Arial"/>
        </w:rPr>
        <w:t xml:space="preserve"> Acuity LED</w:t>
      </w:r>
      <w:r w:rsidR="00095EEE">
        <w:rPr>
          <w:rFonts w:ascii="Arial" w:hAnsi="Arial" w:cs="Arial"/>
        </w:rPr>
        <w:t xml:space="preserve"> printers, I can </w:t>
      </w:r>
      <w:r w:rsidR="00693228">
        <w:rPr>
          <w:rFonts w:ascii="Arial" w:hAnsi="Arial" w:cs="Arial"/>
        </w:rPr>
        <w:t>honestly</w:t>
      </w:r>
      <w:r w:rsidR="00095EEE">
        <w:rPr>
          <w:rFonts w:ascii="Arial" w:hAnsi="Arial" w:cs="Arial"/>
        </w:rPr>
        <w:t xml:space="preserve"> say i</w:t>
      </w:r>
      <w:r w:rsidR="001E606C">
        <w:rPr>
          <w:rFonts w:ascii="Arial" w:hAnsi="Arial" w:cs="Arial"/>
        </w:rPr>
        <w:t>t’</w:t>
      </w:r>
      <w:r w:rsidR="00095EEE">
        <w:rPr>
          <w:rFonts w:ascii="Arial" w:hAnsi="Arial" w:cs="Arial"/>
        </w:rPr>
        <w:t>s been a</w:t>
      </w:r>
      <w:r w:rsidR="00693228">
        <w:rPr>
          <w:rFonts w:ascii="Arial" w:hAnsi="Arial" w:cs="Arial"/>
        </w:rPr>
        <w:t xml:space="preserve"> pleasure to work with Fujifilm</w:t>
      </w:r>
      <w:r>
        <w:rPr>
          <w:rFonts w:ascii="Arial" w:hAnsi="Arial" w:cs="Arial"/>
        </w:rPr>
        <w:t xml:space="preserve">. </w:t>
      </w:r>
      <w:r w:rsidR="00693228">
        <w:rPr>
          <w:rFonts w:ascii="Arial" w:hAnsi="Arial" w:cs="Arial"/>
        </w:rPr>
        <w:t>T</w:t>
      </w:r>
      <w:r w:rsidR="00FE3956">
        <w:rPr>
          <w:rFonts w:ascii="Arial" w:hAnsi="Arial" w:cs="Arial"/>
        </w:rPr>
        <w:t>heir sales, after-</w:t>
      </w:r>
      <w:r w:rsidR="001E606C">
        <w:rPr>
          <w:rFonts w:ascii="Arial" w:hAnsi="Arial" w:cs="Arial"/>
        </w:rPr>
        <w:t>sales and technical s</w:t>
      </w:r>
      <w:r w:rsidR="008463CB">
        <w:rPr>
          <w:rFonts w:ascii="Arial" w:hAnsi="Arial" w:cs="Arial"/>
        </w:rPr>
        <w:t xml:space="preserve">taff </w:t>
      </w:r>
      <w:r w:rsidR="001E606C">
        <w:rPr>
          <w:rFonts w:ascii="Arial" w:hAnsi="Arial" w:cs="Arial"/>
        </w:rPr>
        <w:t>have demonstrated real quality</w:t>
      </w:r>
      <w:r w:rsidR="00693228">
        <w:rPr>
          <w:rFonts w:ascii="Arial" w:hAnsi="Arial" w:cs="Arial"/>
        </w:rPr>
        <w:t xml:space="preserve"> and value</w:t>
      </w:r>
      <w:r w:rsidR="00D753ED">
        <w:rPr>
          <w:rFonts w:ascii="Arial" w:hAnsi="Arial" w:cs="Arial"/>
        </w:rPr>
        <w:t xml:space="preserve"> and</w:t>
      </w:r>
      <w:r w:rsidR="00693228">
        <w:rPr>
          <w:rFonts w:ascii="Arial" w:hAnsi="Arial" w:cs="Arial"/>
        </w:rPr>
        <w:t>,</w:t>
      </w:r>
      <w:r w:rsidR="00D753ED">
        <w:rPr>
          <w:rFonts w:ascii="Arial" w:hAnsi="Arial" w:cs="Arial"/>
        </w:rPr>
        <w:t xml:space="preserve"> as a r</w:t>
      </w:r>
      <w:r w:rsidR="00437F9F">
        <w:rPr>
          <w:rFonts w:ascii="Arial" w:hAnsi="Arial" w:cs="Arial"/>
        </w:rPr>
        <w:t>esult, our production performance has improved</w:t>
      </w:r>
      <w:r w:rsidR="001E606C">
        <w:rPr>
          <w:rFonts w:ascii="Arial" w:hAnsi="Arial" w:cs="Arial"/>
        </w:rPr>
        <w:t>.</w:t>
      </w:r>
      <w:r w:rsidR="00D753ED">
        <w:rPr>
          <w:rFonts w:ascii="Arial" w:hAnsi="Arial" w:cs="Arial"/>
        </w:rPr>
        <w:t xml:space="preserve"> W</w:t>
      </w:r>
      <w:r w:rsidR="001E606C">
        <w:rPr>
          <w:rFonts w:ascii="Arial" w:hAnsi="Arial" w:cs="Arial"/>
        </w:rPr>
        <w:t xml:space="preserve">e look at our work with Fujifilm more as a business partnership than just a </w:t>
      </w:r>
      <w:r w:rsidR="000732B5">
        <w:rPr>
          <w:rFonts w:ascii="Arial" w:hAnsi="Arial" w:cs="Arial"/>
        </w:rPr>
        <w:t>vendor</w:t>
      </w:r>
      <w:r w:rsidR="001E606C">
        <w:rPr>
          <w:rFonts w:ascii="Arial" w:hAnsi="Arial" w:cs="Arial"/>
        </w:rPr>
        <w:t>-customer relationship.”</w:t>
      </w:r>
    </w:p>
    <w:p w14:paraId="7C241ED4" w14:textId="2B9BB49C" w:rsidR="00A612A7" w:rsidRDefault="00693228" w:rsidP="00094DE4">
      <w:pPr>
        <w:spacing w:line="360" w:lineRule="auto"/>
        <w:jc w:val="both"/>
        <w:rPr>
          <w:rFonts w:ascii="Arial" w:hAnsi="Arial" w:cs="Arial"/>
        </w:rPr>
      </w:pPr>
      <w:r>
        <w:rPr>
          <w:rFonts w:ascii="Arial" w:hAnsi="Arial" w:cs="Arial"/>
        </w:rPr>
        <w:t>Tudor Morgan, Sign &amp; Display Segment Manager</w:t>
      </w:r>
      <w:r w:rsidR="00A612A7">
        <w:rPr>
          <w:rFonts w:ascii="Arial" w:hAnsi="Arial" w:cs="Arial"/>
        </w:rPr>
        <w:t xml:space="preserve"> at Fujifilm </w:t>
      </w:r>
      <w:r>
        <w:rPr>
          <w:rFonts w:ascii="Arial" w:hAnsi="Arial" w:cs="Arial"/>
        </w:rPr>
        <w:t>Graphics Systems Europe</w:t>
      </w:r>
      <w:r w:rsidR="00A612A7">
        <w:rPr>
          <w:rFonts w:ascii="Arial" w:hAnsi="Arial" w:cs="Arial"/>
        </w:rPr>
        <w:t xml:space="preserve"> says: </w:t>
      </w:r>
      <w:r w:rsidR="0061045B">
        <w:rPr>
          <w:rFonts w:ascii="Arial" w:hAnsi="Arial" w:cs="Arial"/>
        </w:rPr>
        <w:t>“</w:t>
      </w:r>
      <w:proofErr w:type="spellStart"/>
      <w:r w:rsidR="006B66F1">
        <w:rPr>
          <w:rFonts w:ascii="Arial" w:hAnsi="Arial" w:cs="Arial"/>
        </w:rPr>
        <w:t>Maggenta</w:t>
      </w:r>
      <w:proofErr w:type="spellEnd"/>
      <w:r w:rsidR="00094DE4">
        <w:rPr>
          <w:rFonts w:ascii="Arial" w:hAnsi="Arial" w:cs="Arial"/>
        </w:rPr>
        <w:t xml:space="preserve"> are leaders in their field and require printing solutions that can deliver </w:t>
      </w:r>
      <w:r w:rsidR="006B66F1">
        <w:rPr>
          <w:rFonts w:ascii="Arial" w:hAnsi="Arial" w:cs="Arial"/>
        </w:rPr>
        <w:t xml:space="preserve">striking, sharp, and very high quality </w:t>
      </w:r>
      <w:r w:rsidR="00094DE4">
        <w:rPr>
          <w:rFonts w:ascii="Arial" w:hAnsi="Arial" w:cs="Arial"/>
        </w:rPr>
        <w:t>imagery in an environment that demands reduced emission</w:t>
      </w:r>
      <w:r w:rsidR="006B66F1">
        <w:rPr>
          <w:rFonts w:ascii="Arial" w:hAnsi="Arial" w:cs="Arial"/>
        </w:rPr>
        <w:t>s</w:t>
      </w:r>
      <w:r w:rsidR="00094DE4">
        <w:rPr>
          <w:rFonts w:ascii="Arial" w:hAnsi="Arial" w:cs="Arial"/>
        </w:rPr>
        <w:t xml:space="preserve"> and </w:t>
      </w:r>
      <w:r w:rsidR="008463CB">
        <w:rPr>
          <w:rFonts w:ascii="Arial" w:hAnsi="Arial" w:cs="Arial"/>
        </w:rPr>
        <w:t xml:space="preserve">reliable </w:t>
      </w:r>
      <w:r w:rsidR="00094DE4">
        <w:rPr>
          <w:rFonts w:ascii="Arial" w:hAnsi="Arial" w:cs="Arial"/>
        </w:rPr>
        <w:t>production</w:t>
      </w:r>
      <w:r w:rsidR="008463CB">
        <w:rPr>
          <w:rFonts w:ascii="Arial" w:hAnsi="Arial" w:cs="Arial"/>
        </w:rPr>
        <w:t xml:space="preserve"> practices</w:t>
      </w:r>
      <w:r>
        <w:rPr>
          <w:rFonts w:ascii="Arial" w:hAnsi="Arial" w:cs="Arial"/>
        </w:rPr>
        <w:t>. W</w:t>
      </w:r>
      <w:r w:rsidR="006B66F1">
        <w:rPr>
          <w:rFonts w:ascii="Arial" w:hAnsi="Arial" w:cs="Arial"/>
        </w:rPr>
        <w:t>hen they</w:t>
      </w:r>
      <w:r w:rsidR="00094DE4">
        <w:rPr>
          <w:rFonts w:ascii="Arial" w:hAnsi="Arial" w:cs="Arial"/>
        </w:rPr>
        <w:t xml:space="preserve"> </w:t>
      </w:r>
      <w:r w:rsidR="006B66F1">
        <w:rPr>
          <w:rFonts w:ascii="Arial" w:hAnsi="Arial" w:cs="Arial"/>
        </w:rPr>
        <w:t>outlined the need for an</w:t>
      </w:r>
      <w:r w:rsidR="00094DE4">
        <w:rPr>
          <w:rFonts w:ascii="Arial" w:hAnsi="Arial" w:cs="Arial"/>
        </w:rPr>
        <w:t xml:space="preserve"> all-in-one </w:t>
      </w:r>
      <w:r w:rsidR="006B66F1">
        <w:rPr>
          <w:rFonts w:ascii="Arial" w:hAnsi="Arial" w:cs="Arial"/>
        </w:rPr>
        <w:t>print solution</w:t>
      </w:r>
      <w:r w:rsidR="00094DE4">
        <w:rPr>
          <w:rFonts w:ascii="Arial" w:hAnsi="Arial" w:cs="Arial"/>
        </w:rPr>
        <w:t xml:space="preserve"> that </w:t>
      </w:r>
      <w:r w:rsidR="006F161F">
        <w:rPr>
          <w:rFonts w:ascii="Arial" w:hAnsi="Arial" w:cs="Arial"/>
        </w:rPr>
        <w:t xml:space="preserve">improved </w:t>
      </w:r>
      <w:r w:rsidR="00094DE4">
        <w:rPr>
          <w:rFonts w:ascii="Arial" w:hAnsi="Arial" w:cs="Arial"/>
        </w:rPr>
        <w:t>on its latex printers</w:t>
      </w:r>
      <w:r w:rsidR="006B66F1">
        <w:rPr>
          <w:rFonts w:ascii="Arial" w:hAnsi="Arial" w:cs="Arial"/>
        </w:rPr>
        <w:t xml:space="preserve">, </w:t>
      </w:r>
      <w:r w:rsidR="00094DE4">
        <w:rPr>
          <w:rFonts w:ascii="Arial" w:hAnsi="Arial" w:cs="Arial"/>
        </w:rPr>
        <w:t>Fujifilm’</w:t>
      </w:r>
      <w:r w:rsidR="006B66F1">
        <w:rPr>
          <w:rFonts w:ascii="Arial" w:hAnsi="Arial" w:cs="Arial"/>
        </w:rPr>
        <w:t>s Acuity LED 1600 addressed this</w:t>
      </w:r>
      <w:r w:rsidR="00094DE4">
        <w:rPr>
          <w:rFonts w:ascii="Arial" w:hAnsi="Arial" w:cs="Arial"/>
        </w:rPr>
        <w:t xml:space="preserve"> </w:t>
      </w:r>
      <w:r w:rsidR="006F161F">
        <w:rPr>
          <w:rFonts w:ascii="Arial" w:hAnsi="Arial" w:cs="Arial"/>
        </w:rPr>
        <w:t xml:space="preserve">need, </w:t>
      </w:r>
      <w:r w:rsidR="00094DE4">
        <w:rPr>
          <w:rFonts w:ascii="Arial" w:hAnsi="Arial" w:cs="Arial"/>
        </w:rPr>
        <w:t xml:space="preserve">and we’re delighted </w:t>
      </w:r>
      <w:r w:rsidR="006F161F">
        <w:rPr>
          <w:rFonts w:ascii="Arial" w:hAnsi="Arial" w:cs="Arial"/>
        </w:rPr>
        <w:t xml:space="preserve">that with its recent upgrade </w:t>
      </w:r>
      <w:proofErr w:type="spellStart"/>
      <w:r w:rsidR="006B66F1">
        <w:rPr>
          <w:rFonts w:ascii="Arial" w:hAnsi="Arial" w:cs="Arial"/>
        </w:rPr>
        <w:t>Maggenta</w:t>
      </w:r>
      <w:proofErr w:type="spellEnd"/>
      <w:r w:rsidR="006B66F1">
        <w:rPr>
          <w:rFonts w:ascii="Arial" w:hAnsi="Arial" w:cs="Arial"/>
        </w:rPr>
        <w:t xml:space="preserve"> </w:t>
      </w:r>
      <w:r w:rsidR="006F161F">
        <w:rPr>
          <w:rFonts w:ascii="Arial" w:hAnsi="Arial" w:cs="Arial"/>
        </w:rPr>
        <w:t>can now benefit from all the additional features of the</w:t>
      </w:r>
      <w:r w:rsidR="00FE3956">
        <w:rPr>
          <w:rFonts w:ascii="Arial" w:hAnsi="Arial" w:cs="Arial"/>
        </w:rPr>
        <w:t xml:space="preserve"> </w:t>
      </w:r>
      <w:r w:rsidR="001202E6">
        <w:rPr>
          <w:rFonts w:ascii="Arial" w:hAnsi="Arial" w:cs="Arial"/>
        </w:rPr>
        <w:t>Acuity LED 1600 II</w:t>
      </w:r>
      <w:r w:rsidR="006F161F">
        <w:rPr>
          <w:rFonts w:ascii="Arial" w:hAnsi="Arial" w:cs="Arial"/>
        </w:rPr>
        <w:t>.</w:t>
      </w:r>
    </w:p>
    <w:p w14:paraId="6D0BCA99" w14:textId="6373BEA1" w:rsidR="00653AAE" w:rsidRDefault="00094DE4" w:rsidP="00094DE4">
      <w:pPr>
        <w:spacing w:line="360" w:lineRule="auto"/>
        <w:jc w:val="both"/>
        <w:rPr>
          <w:rFonts w:ascii="Arial" w:hAnsi="Arial" w:cs="Arial"/>
          <w:b/>
        </w:rPr>
      </w:pPr>
      <w:r>
        <w:rPr>
          <w:rFonts w:ascii="Arial" w:hAnsi="Arial" w:cs="Arial"/>
        </w:rPr>
        <w:t xml:space="preserve">“We’ve </w:t>
      </w:r>
      <w:r w:rsidR="00693228">
        <w:rPr>
          <w:rFonts w:ascii="Arial" w:hAnsi="Arial" w:cs="Arial"/>
        </w:rPr>
        <w:t xml:space="preserve">now </w:t>
      </w:r>
      <w:r>
        <w:rPr>
          <w:rFonts w:ascii="Arial" w:hAnsi="Arial" w:cs="Arial"/>
        </w:rPr>
        <w:t xml:space="preserve">been working with </w:t>
      </w:r>
      <w:proofErr w:type="spellStart"/>
      <w:r>
        <w:rPr>
          <w:rFonts w:ascii="Arial" w:hAnsi="Arial" w:cs="Arial"/>
        </w:rPr>
        <w:t>Maggenta</w:t>
      </w:r>
      <w:proofErr w:type="spellEnd"/>
      <w:r>
        <w:rPr>
          <w:rFonts w:ascii="Arial" w:hAnsi="Arial" w:cs="Arial"/>
        </w:rPr>
        <w:t xml:space="preserve"> for four years </w:t>
      </w:r>
      <w:r w:rsidR="00693228">
        <w:rPr>
          <w:rFonts w:ascii="Arial" w:hAnsi="Arial" w:cs="Arial"/>
        </w:rPr>
        <w:t>as they’ve created stunning wallpapers for their many customers. W</w:t>
      </w:r>
      <w:r>
        <w:rPr>
          <w:rFonts w:ascii="Arial" w:hAnsi="Arial" w:cs="Arial"/>
        </w:rPr>
        <w:t>e’re excited to see what the future holds for them.”</w:t>
      </w:r>
    </w:p>
    <w:p w14:paraId="6D0BCA9A" w14:textId="77777777" w:rsidR="000613BD" w:rsidRDefault="000613BD" w:rsidP="000613BD">
      <w:pPr>
        <w:spacing w:line="360" w:lineRule="auto"/>
        <w:jc w:val="center"/>
        <w:rPr>
          <w:rFonts w:ascii="Arial" w:hAnsi="Arial" w:cs="Arial"/>
          <w:b/>
        </w:rPr>
      </w:pPr>
      <w:r w:rsidRPr="000613BD">
        <w:rPr>
          <w:rFonts w:ascii="Arial" w:hAnsi="Arial" w:cs="Arial"/>
          <w:b/>
        </w:rPr>
        <w:t>ENDS</w:t>
      </w:r>
    </w:p>
    <w:p w14:paraId="6D0BCA9B" w14:textId="77777777" w:rsidR="000613BD" w:rsidRPr="000613BD" w:rsidRDefault="000613BD" w:rsidP="000613BD">
      <w:pPr>
        <w:spacing w:line="240" w:lineRule="auto"/>
        <w:jc w:val="both"/>
        <w:rPr>
          <w:rFonts w:ascii="Arial" w:hAnsi="Arial" w:cs="Arial"/>
          <w:bCs/>
          <w:sz w:val="20"/>
          <w:szCs w:val="20"/>
        </w:rPr>
      </w:pPr>
      <w:r w:rsidRPr="000613BD">
        <w:rPr>
          <w:rFonts w:ascii="Arial" w:hAnsi="Arial" w:cs="Arial"/>
          <w:b/>
          <w:bCs/>
          <w:sz w:val="20"/>
          <w:szCs w:val="20"/>
        </w:rPr>
        <w:t>About FUJIFILM Corporation</w:t>
      </w:r>
    </w:p>
    <w:p w14:paraId="6D0BCA9C" w14:textId="77777777" w:rsidR="000613BD" w:rsidRPr="000613BD" w:rsidRDefault="000613BD" w:rsidP="000613BD">
      <w:pPr>
        <w:spacing w:line="240" w:lineRule="auto"/>
        <w:jc w:val="both"/>
        <w:rPr>
          <w:rFonts w:ascii="Arial" w:hAnsi="Arial" w:cs="Arial"/>
          <w:sz w:val="20"/>
          <w:szCs w:val="20"/>
        </w:rPr>
      </w:pPr>
      <w:r w:rsidRPr="000613BD">
        <w:rPr>
          <w:rFonts w:ascii="Arial" w:hAnsi="Arial" w:cs="Arial"/>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6D0BCA9D" w14:textId="77777777" w:rsidR="000613BD" w:rsidRPr="000613BD" w:rsidRDefault="000613BD" w:rsidP="000613BD">
      <w:pPr>
        <w:spacing w:line="240" w:lineRule="auto"/>
        <w:jc w:val="both"/>
        <w:rPr>
          <w:rFonts w:ascii="Arial" w:hAnsi="Arial" w:cs="Arial"/>
          <w:bCs/>
          <w:sz w:val="20"/>
          <w:szCs w:val="20"/>
        </w:rPr>
      </w:pPr>
      <w:r w:rsidRPr="000613BD">
        <w:rPr>
          <w:rFonts w:ascii="Arial" w:hAnsi="Arial" w:cs="Arial"/>
          <w:b/>
          <w:bCs/>
          <w:sz w:val="20"/>
          <w:szCs w:val="20"/>
        </w:rPr>
        <w:t>About Fujifilm Graphic Systems</w:t>
      </w:r>
      <w:r w:rsidRPr="000613BD">
        <w:rPr>
          <w:rFonts w:ascii="Arial" w:hAnsi="Arial" w:cs="Arial"/>
          <w:b/>
          <w:sz w:val="20"/>
          <w:szCs w:val="20"/>
        </w:rPr>
        <w:t xml:space="preserve"> </w:t>
      </w:r>
    </w:p>
    <w:p w14:paraId="6D0BCA9E" w14:textId="77777777" w:rsidR="000613BD" w:rsidRPr="000613BD" w:rsidRDefault="000613BD" w:rsidP="000613BD">
      <w:pPr>
        <w:spacing w:line="240" w:lineRule="auto"/>
        <w:jc w:val="both"/>
        <w:rPr>
          <w:rFonts w:ascii="Arial" w:hAnsi="Arial" w:cs="Arial"/>
          <w:sz w:val="20"/>
          <w:szCs w:val="20"/>
        </w:rPr>
      </w:pPr>
      <w:r w:rsidRPr="000613BD">
        <w:rPr>
          <w:rFonts w:ascii="Arial" w:hAnsi="Arial" w:cs="Arial"/>
          <w:sz w:val="20"/>
          <w:szCs w:val="20"/>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w:t>
      </w:r>
      <w:r w:rsidRPr="000613BD">
        <w:rPr>
          <w:rFonts w:ascii="Arial" w:hAnsi="Arial" w:cs="Arial"/>
          <w:sz w:val="20"/>
          <w:szCs w:val="20"/>
        </w:rPr>
        <w:lastRenderedPageBreak/>
        <w:t xml:space="preserve">visit </w:t>
      </w:r>
      <w:hyperlink r:id="rId11" w:history="1">
        <w:r w:rsidRPr="000613BD">
          <w:rPr>
            <w:rStyle w:val="Hyperlink"/>
            <w:rFonts w:ascii="Arial" w:hAnsi="Arial" w:cs="Arial"/>
            <w:sz w:val="20"/>
            <w:szCs w:val="20"/>
          </w:rPr>
          <w:t>www.fujifilm.eu/eu/products/graphic-systems/</w:t>
        </w:r>
      </w:hyperlink>
      <w:r w:rsidRPr="000613BD">
        <w:rPr>
          <w:rFonts w:ascii="Arial" w:hAnsi="Arial" w:cs="Arial"/>
          <w:sz w:val="20"/>
          <w:szCs w:val="20"/>
        </w:rPr>
        <w:t xml:space="preserve">, or </w:t>
      </w:r>
      <w:hyperlink r:id="rId12" w:history="1">
        <w:r w:rsidRPr="000613BD">
          <w:rPr>
            <w:rStyle w:val="Hyperlink"/>
            <w:rFonts w:ascii="Arial" w:hAnsi="Arial" w:cs="Arial"/>
            <w:sz w:val="20"/>
            <w:szCs w:val="20"/>
          </w:rPr>
          <w:t>www.youtube.com/FujifilmGSEurope</w:t>
        </w:r>
      </w:hyperlink>
      <w:r w:rsidRPr="000613BD">
        <w:rPr>
          <w:rFonts w:ascii="Arial" w:hAnsi="Arial" w:cs="Arial"/>
          <w:sz w:val="20"/>
          <w:szCs w:val="20"/>
        </w:rPr>
        <w:t xml:space="preserve"> or follow us on </w:t>
      </w:r>
      <w:r w:rsidRPr="000613BD">
        <w:rPr>
          <w:rFonts w:ascii="Arial" w:hAnsi="Arial" w:cs="Arial"/>
          <w:color w:val="0000FF"/>
          <w:sz w:val="20"/>
          <w:szCs w:val="20"/>
        </w:rPr>
        <w:t>@</w:t>
      </w:r>
      <w:proofErr w:type="spellStart"/>
      <w:r w:rsidRPr="000613BD">
        <w:rPr>
          <w:rFonts w:ascii="Arial" w:hAnsi="Arial" w:cs="Arial"/>
          <w:color w:val="0000FF"/>
          <w:sz w:val="20"/>
          <w:szCs w:val="20"/>
        </w:rPr>
        <w:t>FujifilmPrint</w:t>
      </w:r>
      <w:proofErr w:type="spellEnd"/>
    </w:p>
    <w:p w14:paraId="6D0BCA9F" w14:textId="77777777" w:rsidR="00653AAE" w:rsidRDefault="00653AAE" w:rsidP="000613BD">
      <w:pPr>
        <w:spacing w:after="0" w:line="240" w:lineRule="auto"/>
        <w:jc w:val="both"/>
        <w:rPr>
          <w:rFonts w:ascii="Arial" w:hAnsi="Arial" w:cs="Arial"/>
          <w:b/>
          <w:sz w:val="20"/>
          <w:szCs w:val="20"/>
        </w:rPr>
      </w:pPr>
    </w:p>
    <w:p w14:paraId="6D0BCAA0" w14:textId="77777777" w:rsidR="000613BD" w:rsidRDefault="000613BD" w:rsidP="000613BD">
      <w:pPr>
        <w:spacing w:after="0" w:line="240" w:lineRule="auto"/>
        <w:jc w:val="both"/>
        <w:rPr>
          <w:rFonts w:ascii="Arial" w:hAnsi="Arial" w:cs="Arial"/>
          <w:b/>
          <w:sz w:val="20"/>
          <w:szCs w:val="20"/>
        </w:rPr>
      </w:pPr>
      <w:r w:rsidRPr="000613BD">
        <w:rPr>
          <w:rFonts w:ascii="Arial" w:hAnsi="Arial" w:cs="Arial"/>
          <w:b/>
          <w:sz w:val="20"/>
          <w:szCs w:val="20"/>
        </w:rPr>
        <w:t>For further information contact:</w:t>
      </w:r>
    </w:p>
    <w:p w14:paraId="6D0BCAA1" w14:textId="77777777" w:rsidR="000613BD" w:rsidRDefault="000613BD" w:rsidP="000613BD">
      <w:pPr>
        <w:spacing w:after="0" w:line="240" w:lineRule="auto"/>
        <w:jc w:val="both"/>
        <w:rPr>
          <w:rFonts w:ascii="Arial" w:hAnsi="Arial" w:cs="Arial"/>
          <w:b/>
          <w:sz w:val="20"/>
          <w:szCs w:val="20"/>
        </w:rPr>
      </w:pPr>
    </w:p>
    <w:p w14:paraId="6D0BCAA2" w14:textId="77777777" w:rsidR="000613BD" w:rsidRDefault="000613BD" w:rsidP="000613BD">
      <w:pPr>
        <w:spacing w:after="0" w:line="240" w:lineRule="auto"/>
        <w:jc w:val="both"/>
        <w:rPr>
          <w:rFonts w:ascii="Arial" w:hAnsi="Arial" w:cs="Arial"/>
          <w:b/>
          <w:sz w:val="20"/>
          <w:szCs w:val="20"/>
        </w:rPr>
      </w:pPr>
      <w:r w:rsidRPr="000613BD">
        <w:rPr>
          <w:rFonts w:ascii="Arial" w:hAnsi="Arial" w:cs="Arial"/>
          <w:kern w:val="2"/>
          <w:sz w:val="20"/>
          <w:szCs w:val="20"/>
        </w:rPr>
        <w:t>Daniel Porter</w:t>
      </w:r>
    </w:p>
    <w:p w14:paraId="6D0BCAA3" w14:textId="77777777" w:rsidR="000613BD" w:rsidRPr="000613BD" w:rsidRDefault="000613BD" w:rsidP="000613BD">
      <w:pPr>
        <w:spacing w:after="0" w:line="240" w:lineRule="auto"/>
        <w:jc w:val="both"/>
        <w:rPr>
          <w:rFonts w:ascii="Arial" w:hAnsi="Arial" w:cs="Arial"/>
          <w:b/>
          <w:sz w:val="20"/>
          <w:szCs w:val="20"/>
        </w:rPr>
      </w:pPr>
      <w:r w:rsidRPr="000613BD">
        <w:rPr>
          <w:rFonts w:ascii="Arial" w:hAnsi="Arial" w:cs="Arial"/>
          <w:kern w:val="2"/>
          <w:sz w:val="20"/>
          <w:szCs w:val="20"/>
        </w:rPr>
        <w:t>AD Communications</w:t>
      </w:r>
      <w:r w:rsidRPr="000613BD">
        <w:rPr>
          <w:rFonts w:ascii="Arial" w:hAnsi="Arial" w:cs="Arial"/>
          <w:kern w:val="2"/>
          <w:sz w:val="20"/>
          <w:szCs w:val="20"/>
        </w:rPr>
        <w:tab/>
      </w:r>
    </w:p>
    <w:p w14:paraId="6D0BCAA4" w14:textId="77777777" w:rsidR="000613BD" w:rsidRPr="000613BD" w:rsidRDefault="000613BD" w:rsidP="000613BD">
      <w:pPr>
        <w:spacing w:after="0" w:line="240" w:lineRule="auto"/>
        <w:jc w:val="both"/>
        <w:rPr>
          <w:rFonts w:ascii="Arial" w:hAnsi="Arial" w:cs="Arial"/>
          <w:kern w:val="2"/>
          <w:sz w:val="20"/>
          <w:szCs w:val="20"/>
        </w:rPr>
      </w:pPr>
      <w:r w:rsidRPr="000613BD">
        <w:rPr>
          <w:rFonts w:ascii="Arial" w:hAnsi="Arial" w:cs="Arial"/>
          <w:kern w:val="2"/>
          <w:sz w:val="20"/>
          <w:szCs w:val="20"/>
        </w:rPr>
        <w:t xml:space="preserve">E: </w:t>
      </w:r>
      <w:hyperlink r:id="rId13" w:history="1">
        <w:r w:rsidRPr="000613BD">
          <w:rPr>
            <w:rStyle w:val="Hyperlink"/>
            <w:rFonts w:ascii="Arial" w:hAnsi="Arial" w:cs="Arial"/>
            <w:kern w:val="2"/>
            <w:sz w:val="20"/>
            <w:szCs w:val="20"/>
          </w:rPr>
          <w:t>dporter@adcomms.co.uk</w:t>
        </w:r>
      </w:hyperlink>
    </w:p>
    <w:p w14:paraId="6D0BCAA5" w14:textId="77777777" w:rsidR="00C03ED1" w:rsidRDefault="000613BD" w:rsidP="007B05B4">
      <w:pPr>
        <w:spacing w:line="240" w:lineRule="auto"/>
        <w:jc w:val="both"/>
      </w:pPr>
      <w:r w:rsidRPr="000613BD">
        <w:rPr>
          <w:rFonts w:ascii="Arial" w:hAnsi="Arial" w:cs="Arial"/>
          <w:kern w:val="2"/>
          <w:sz w:val="20"/>
          <w:szCs w:val="20"/>
        </w:rPr>
        <w:t>Tel: +44 (0)1372 464470</w:t>
      </w:r>
    </w:p>
    <w:sectPr w:rsidR="00C03ED1"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044B2" w14:textId="77777777" w:rsidR="002074BE" w:rsidRDefault="002074BE" w:rsidP="00155739">
      <w:pPr>
        <w:spacing w:after="0" w:line="240" w:lineRule="auto"/>
      </w:pPr>
      <w:r>
        <w:separator/>
      </w:r>
    </w:p>
  </w:endnote>
  <w:endnote w:type="continuationSeparator" w:id="0">
    <w:p w14:paraId="11AE75C0" w14:textId="77777777" w:rsidR="002074BE" w:rsidRDefault="002074B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494EA" w14:textId="77777777" w:rsidR="002074BE" w:rsidRDefault="002074BE" w:rsidP="00155739">
      <w:pPr>
        <w:spacing w:after="0" w:line="240" w:lineRule="auto"/>
      </w:pPr>
      <w:r>
        <w:separator/>
      </w:r>
    </w:p>
  </w:footnote>
  <w:footnote w:type="continuationSeparator" w:id="0">
    <w:p w14:paraId="6B0BD526" w14:textId="77777777" w:rsidR="002074BE" w:rsidRDefault="002074BE"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BCAAA"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6D0BCAAD" wp14:editId="6D0BCAA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BCAAB"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6D0BCAAF" wp14:editId="6D0BCAB0">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9214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6D0BCAAC"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22C7B"/>
    <w:rsid w:val="00027A69"/>
    <w:rsid w:val="00042891"/>
    <w:rsid w:val="000613BD"/>
    <w:rsid w:val="000732B5"/>
    <w:rsid w:val="000913ED"/>
    <w:rsid w:val="00094DE4"/>
    <w:rsid w:val="00095EEE"/>
    <w:rsid w:val="000A406F"/>
    <w:rsid w:val="001202E6"/>
    <w:rsid w:val="00136E21"/>
    <w:rsid w:val="00137756"/>
    <w:rsid w:val="00137C89"/>
    <w:rsid w:val="00155739"/>
    <w:rsid w:val="001E0066"/>
    <w:rsid w:val="001E606C"/>
    <w:rsid w:val="002024CF"/>
    <w:rsid w:val="00202F53"/>
    <w:rsid w:val="002074BE"/>
    <w:rsid w:val="00236C20"/>
    <w:rsid w:val="00264B7E"/>
    <w:rsid w:val="00287267"/>
    <w:rsid w:val="00292508"/>
    <w:rsid w:val="002E1BD8"/>
    <w:rsid w:val="0032479E"/>
    <w:rsid w:val="00324E6C"/>
    <w:rsid w:val="00327C2E"/>
    <w:rsid w:val="00345475"/>
    <w:rsid w:val="003470AF"/>
    <w:rsid w:val="00361A11"/>
    <w:rsid w:val="00392CB5"/>
    <w:rsid w:val="003C1789"/>
    <w:rsid w:val="003D1F12"/>
    <w:rsid w:val="003E3B7A"/>
    <w:rsid w:val="003F30B4"/>
    <w:rsid w:val="004147CF"/>
    <w:rsid w:val="0043091A"/>
    <w:rsid w:val="00437F9F"/>
    <w:rsid w:val="00444386"/>
    <w:rsid w:val="00467E9E"/>
    <w:rsid w:val="00476861"/>
    <w:rsid w:val="004D76FF"/>
    <w:rsid w:val="004F1892"/>
    <w:rsid w:val="00522766"/>
    <w:rsid w:val="0054449B"/>
    <w:rsid w:val="00564DC8"/>
    <w:rsid w:val="005B2E86"/>
    <w:rsid w:val="005D3FA3"/>
    <w:rsid w:val="0061045B"/>
    <w:rsid w:val="00641B95"/>
    <w:rsid w:val="00650A74"/>
    <w:rsid w:val="00651346"/>
    <w:rsid w:val="00651E38"/>
    <w:rsid w:val="00653AAE"/>
    <w:rsid w:val="006761CB"/>
    <w:rsid w:val="00681DF3"/>
    <w:rsid w:val="00693228"/>
    <w:rsid w:val="00693D7B"/>
    <w:rsid w:val="006B66F1"/>
    <w:rsid w:val="006F161F"/>
    <w:rsid w:val="006F4431"/>
    <w:rsid w:val="00706B37"/>
    <w:rsid w:val="00715333"/>
    <w:rsid w:val="0072126A"/>
    <w:rsid w:val="00755A43"/>
    <w:rsid w:val="00765FE7"/>
    <w:rsid w:val="007762BB"/>
    <w:rsid w:val="00776ECC"/>
    <w:rsid w:val="00790E93"/>
    <w:rsid w:val="007B05B4"/>
    <w:rsid w:val="008463CB"/>
    <w:rsid w:val="00847B7F"/>
    <w:rsid w:val="00847BEB"/>
    <w:rsid w:val="00897C66"/>
    <w:rsid w:val="008F6611"/>
    <w:rsid w:val="00902977"/>
    <w:rsid w:val="009239B3"/>
    <w:rsid w:val="009440B4"/>
    <w:rsid w:val="00973E15"/>
    <w:rsid w:val="009865DA"/>
    <w:rsid w:val="00A04CF2"/>
    <w:rsid w:val="00A41140"/>
    <w:rsid w:val="00A44054"/>
    <w:rsid w:val="00A612A7"/>
    <w:rsid w:val="00A767CA"/>
    <w:rsid w:val="00AC4650"/>
    <w:rsid w:val="00AD054E"/>
    <w:rsid w:val="00AE153D"/>
    <w:rsid w:val="00AF504F"/>
    <w:rsid w:val="00B41A95"/>
    <w:rsid w:val="00B41EBE"/>
    <w:rsid w:val="00B441BA"/>
    <w:rsid w:val="00B5469B"/>
    <w:rsid w:val="00B73864"/>
    <w:rsid w:val="00B830AF"/>
    <w:rsid w:val="00BD7939"/>
    <w:rsid w:val="00C03ED1"/>
    <w:rsid w:val="00C563B9"/>
    <w:rsid w:val="00C5655D"/>
    <w:rsid w:val="00C65974"/>
    <w:rsid w:val="00C65D26"/>
    <w:rsid w:val="00C7068F"/>
    <w:rsid w:val="00C82C39"/>
    <w:rsid w:val="00C86C4B"/>
    <w:rsid w:val="00CC632C"/>
    <w:rsid w:val="00CE0B66"/>
    <w:rsid w:val="00D44EFD"/>
    <w:rsid w:val="00D753ED"/>
    <w:rsid w:val="00D9489E"/>
    <w:rsid w:val="00D94AF8"/>
    <w:rsid w:val="00DB6B93"/>
    <w:rsid w:val="00E002C1"/>
    <w:rsid w:val="00E27A70"/>
    <w:rsid w:val="00E52917"/>
    <w:rsid w:val="00E647EB"/>
    <w:rsid w:val="00E72C45"/>
    <w:rsid w:val="00EA345C"/>
    <w:rsid w:val="00EE07DB"/>
    <w:rsid w:val="00EF1591"/>
    <w:rsid w:val="00F11D2E"/>
    <w:rsid w:val="00F15AC1"/>
    <w:rsid w:val="00F25B85"/>
    <w:rsid w:val="00F73AEC"/>
    <w:rsid w:val="00F7731F"/>
    <w:rsid w:val="00FB47F0"/>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CA96"/>
  <w15:docId w15:val="{0B177FE5-C88F-43AD-A12C-6B377337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3c8b75f-bbff-454a-8cf7-c63d5eeff5b6" ContentTypeId="0x010100EEB3B346C4117A41ABB5D64B01C39CD1" PreviousValue="false"/>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Case Studies</Content1>
    <TaxCatchAll xmlns="33a04f6d-823c-476e-bd30-27cf0fc2b76e">
      <Value>22</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Acuity 1600 LED UV</TermName>
          <TermId xmlns="http://schemas.microsoft.com/office/infopath/2007/PartnerControls">6aa662b7-7754-44be-ad82-44d63c9a7af8</TermId>
        </TermInfo>
      </Term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BA92B-04D1-499B-A4C2-67380245446C}">
  <ds:schemaRefs>
    <ds:schemaRef ds:uri="Microsoft.SharePoint.Taxonomy.ContentTypeSync"/>
  </ds:schemaRefs>
</ds:datastoreItem>
</file>

<file path=customXml/itemProps2.xml><?xml version="1.0" encoding="utf-8"?>
<ds:datastoreItem xmlns:ds="http://schemas.openxmlformats.org/officeDocument/2006/customXml" ds:itemID="{D69942D8-4C97-46ED-A317-7CD790ADB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33a04f6d-823c-476e-bd30-27cf0fc2b76e"/>
  </ds:schemaRefs>
</ds:datastoreItem>
</file>

<file path=customXml/itemProps4.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keywords>Acuity 1600 LED UV</cp:keywords>
  <cp:lastModifiedBy>Tom Platt</cp:lastModifiedBy>
  <cp:revision>7</cp:revision>
  <cp:lastPrinted>2018-02-22T12:51:00Z</cp:lastPrinted>
  <dcterms:created xsi:type="dcterms:W3CDTF">2018-02-27T22:47:00Z</dcterms:created>
  <dcterms:modified xsi:type="dcterms:W3CDTF">2018-03-20T10:43:00Z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0x010100EEB3B346C4117A41ABB5D64B01C39CD1005ED39C72D1D73F46B90CBAE45403DCA6</vt:lpwstr>
  </property>
  <property fmtid="{D5CDD505-2E9C-101B-9397-08002B2CF9AE}" pid="3" name="TaxKeyword">
    <vt:lpwstr>22;#Acuity 1600 LED UV|6aa662b7-7754-44be-ad82-44d63c9a7af8</vt:lpwstr>
  </property>
</Properties>
</file>