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9B7BF" w14:textId="77777777" w:rsidR="000F591C" w:rsidRPr="00D86597" w:rsidRDefault="000F591C" w:rsidP="0061592C">
      <w:pPr>
        <w:tabs>
          <w:tab w:val="left" w:pos="7350"/>
          <w:tab w:val="left" w:pos="8789"/>
        </w:tabs>
        <w:rPr>
          <w:rFonts w:ascii="Verdana" w:hAnsi="Verdana"/>
          <w:sz w:val="18"/>
          <w:szCs w:val="18"/>
        </w:rPr>
      </w:pPr>
    </w:p>
    <w:p w14:paraId="5EEB1CD6" w14:textId="77777777" w:rsidR="000F591C" w:rsidRPr="00D86597" w:rsidRDefault="000F591C" w:rsidP="000F591C">
      <w:pPr>
        <w:spacing w:line="360" w:lineRule="auto"/>
        <w:rPr>
          <w:rFonts w:ascii="Verdana" w:hAnsi="Verdana" w:cs="Arial"/>
          <w:sz w:val="18"/>
          <w:szCs w:val="18"/>
        </w:rPr>
      </w:pPr>
    </w:p>
    <w:p w14:paraId="7CBE20B8" w14:textId="77777777" w:rsidR="000F591C" w:rsidRPr="00D86597" w:rsidRDefault="000F591C" w:rsidP="000F591C">
      <w:pPr>
        <w:spacing w:line="360" w:lineRule="auto"/>
        <w:rPr>
          <w:rFonts w:ascii="Verdana" w:hAnsi="Verdana" w:cs="Arial"/>
          <w:sz w:val="18"/>
          <w:szCs w:val="18"/>
        </w:rPr>
      </w:pPr>
    </w:p>
    <w:p w14:paraId="24FA3106" w14:textId="77777777" w:rsidR="000F591C" w:rsidRDefault="000F591C" w:rsidP="000F591C">
      <w:pPr>
        <w:widowControl w:val="0"/>
        <w:autoSpaceDE w:val="0"/>
        <w:autoSpaceDN w:val="0"/>
        <w:adjustRightInd w:val="0"/>
        <w:spacing w:line="360" w:lineRule="auto"/>
        <w:rPr>
          <w:rFonts w:ascii="Verdana" w:hAnsi="Verdana" w:cs="Arial"/>
          <w:sz w:val="18"/>
          <w:lang w:val="en-US"/>
        </w:rPr>
      </w:pPr>
    </w:p>
    <w:p w14:paraId="2D378886" w14:textId="77777777" w:rsidR="000F591C" w:rsidRDefault="000F591C" w:rsidP="000F591C">
      <w:pPr>
        <w:widowControl w:val="0"/>
        <w:autoSpaceDE w:val="0"/>
        <w:autoSpaceDN w:val="0"/>
        <w:adjustRightInd w:val="0"/>
        <w:spacing w:line="360" w:lineRule="auto"/>
        <w:rPr>
          <w:rFonts w:ascii="Verdana" w:hAnsi="Verdana" w:cs="Arial"/>
          <w:sz w:val="18"/>
          <w:lang w:val="en-US"/>
        </w:rPr>
      </w:pPr>
    </w:p>
    <w:p w14:paraId="467D523F" w14:textId="77777777" w:rsidR="000F591C" w:rsidRPr="00856903" w:rsidRDefault="000F591C" w:rsidP="000F591C">
      <w:pPr>
        <w:widowControl w:val="0"/>
        <w:autoSpaceDE w:val="0"/>
        <w:autoSpaceDN w:val="0"/>
        <w:adjustRightInd w:val="0"/>
        <w:spacing w:line="360" w:lineRule="auto"/>
        <w:rPr>
          <w:rFonts w:ascii="Verdana" w:hAnsi="Verdana" w:cs="Arial"/>
          <w:sz w:val="18"/>
        </w:rPr>
      </w:pPr>
    </w:p>
    <w:p w14:paraId="50C9255C" w14:textId="77777777" w:rsidR="00BE1689" w:rsidRDefault="00BE1689" w:rsidP="000F591C">
      <w:pPr>
        <w:widowControl w:val="0"/>
        <w:autoSpaceDE w:val="0"/>
        <w:autoSpaceDN w:val="0"/>
        <w:adjustRightInd w:val="0"/>
        <w:spacing w:line="360" w:lineRule="auto"/>
        <w:rPr>
          <w:rFonts w:ascii="Verdana" w:hAnsi="Verdana" w:cs="Arial"/>
          <w:b/>
          <w:sz w:val="18"/>
        </w:rPr>
      </w:pPr>
    </w:p>
    <w:p w14:paraId="4FAB1888" w14:textId="77777777" w:rsidR="00283CB0" w:rsidRDefault="00283CB0" w:rsidP="00283CB0">
      <w:pPr>
        <w:ind w:right="113"/>
        <w:rPr>
          <w:rFonts w:ascii="Verdana" w:hAnsi="Verdana"/>
          <w:b/>
          <w:sz w:val="18"/>
          <w:szCs w:val="18"/>
        </w:rPr>
      </w:pPr>
    </w:p>
    <w:p w14:paraId="71D8F8A3" w14:textId="77777777" w:rsidR="00283CB0" w:rsidRDefault="00283CB0" w:rsidP="00283CB0">
      <w:pPr>
        <w:ind w:right="113"/>
        <w:rPr>
          <w:rFonts w:ascii="Verdana" w:hAnsi="Verdana"/>
          <w:b/>
          <w:sz w:val="18"/>
          <w:szCs w:val="18"/>
        </w:rPr>
      </w:pPr>
    </w:p>
    <w:p w14:paraId="2BC78040" w14:textId="77777777" w:rsidR="00283CB0" w:rsidRDefault="00283CB0" w:rsidP="00283CB0">
      <w:pPr>
        <w:ind w:right="113"/>
        <w:rPr>
          <w:rFonts w:ascii="Verdana" w:hAnsi="Verdana"/>
          <w:b/>
          <w:sz w:val="18"/>
          <w:szCs w:val="18"/>
        </w:rPr>
      </w:pPr>
    </w:p>
    <w:p w14:paraId="2E3FD4A4" w14:textId="77777777" w:rsidR="004555AA" w:rsidRDefault="004555AA" w:rsidP="00283CB0">
      <w:pPr>
        <w:ind w:right="113"/>
        <w:rPr>
          <w:rFonts w:ascii="Verdana" w:hAnsi="Verdana"/>
          <w:b/>
          <w:sz w:val="18"/>
          <w:szCs w:val="18"/>
        </w:rPr>
      </w:pPr>
    </w:p>
    <w:p w14:paraId="6BDC822B" w14:textId="0B93AA91" w:rsidR="00283CB0" w:rsidRPr="00E76565" w:rsidRDefault="00DF1C61" w:rsidP="00283CB0">
      <w:pPr>
        <w:ind w:right="113"/>
        <w:rPr>
          <w:rFonts w:ascii="Verdana" w:hAnsi="Verdana"/>
          <w:sz w:val="18"/>
          <w:szCs w:val="18"/>
          <w:lang w:val="de-DE"/>
        </w:rPr>
      </w:pPr>
      <w:r>
        <w:rPr>
          <w:rFonts w:ascii="Verdana" w:hAnsi="Verdana"/>
          <w:b/>
          <w:sz w:val="18"/>
          <w:szCs w:val="18"/>
          <w:lang w:val="de-DE"/>
        </w:rPr>
        <w:t>25</w:t>
      </w:r>
      <w:bookmarkStart w:id="0" w:name="_GoBack"/>
      <w:bookmarkEnd w:id="0"/>
      <w:r w:rsidR="00B84C95">
        <w:rPr>
          <w:rFonts w:ascii="Verdana" w:hAnsi="Verdana"/>
          <w:b/>
          <w:sz w:val="18"/>
          <w:szCs w:val="18"/>
          <w:lang w:val="de-DE"/>
        </w:rPr>
        <w:t>. Oktober</w:t>
      </w:r>
      <w:r w:rsidR="00E76565" w:rsidRPr="00E76565">
        <w:rPr>
          <w:rFonts w:ascii="Verdana" w:hAnsi="Verdana"/>
          <w:b/>
          <w:sz w:val="18"/>
          <w:szCs w:val="18"/>
          <w:lang w:val="de-DE"/>
        </w:rPr>
        <w:t xml:space="preserve"> 2018</w:t>
      </w:r>
    </w:p>
    <w:p w14:paraId="76CA224E" w14:textId="77777777" w:rsidR="008701C4" w:rsidRPr="00E76565" w:rsidRDefault="008701C4" w:rsidP="00283CB0">
      <w:pPr>
        <w:ind w:right="113"/>
        <w:rPr>
          <w:rFonts w:ascii="Verdana" w:hAnsi="Verdana"/>
          <w:sz w:val="18"/>
          <w:szCs w:val="18"/>
          <w:lang w:val="de-DE"/>
        </w:rPr>
      </w:pPr>
    </w:p>
    <w:p w14:paraId="057AA47C" w14:textId="77777777" w:rsidR="00283CB0" w:rsidRPr="00E76565" w:rsidRDefault="00283CB0" w:rsidP="00283CB0">
      <w:pPr>
        <w:ind w:right="113"/>
        <w:rPr>
          <w:rFonts w:ascii="Verdana" w:hAnsi="Verdana"/>
          <w:sz w:val="18"/>
          <w:szCs w:val="18"/>
          <w:lang w:val="de-DE"/>
        </w:rPr>
      </w:pPr>
    </w:p>
    <w:p w14:paraId="601E36DB" w14:textId="783536FB" w:rsidR="00E76565" w:rsidRPr="00E76565" w:rsidRDefault="00E76565" w:rsidP="00E76565">
      <w:pPr>
        <w:spacing w:line="360" w:lineRule="auto"/>
        <w:ind w:right="113"/>
        <w:jc w:val="center"/>
        <w:rPr>
          <w:rFonts w:ascii="Verdana" w:hAnsi="Verdana"/>
          <w:b/>
          <w:color w:val="000000" w:themeColor="text1"/>
          <w:sz w:val="21"/>
          <w:szCs w:val="21"/>
          <w:lang w:val="de-DE"/>
        </w:rPr>
      </w:pPr>
      <w:r w:rsidRPr="00E76565">
        <w:rPr>
          <w:rFonts w:ascii="Verdana" w:hAnsi="Verdana"/>
          <w:b/>
          <w:color w:val="000000" w:themeColor="text1"/>
          <w:sz w:val="21"/>
          <w:szCs w:val="21"/>
          <w:lang w:val="de-DE"/>
        </w:rPr>
        <w:t xml:space="preserve">Meech stellt </w:t>
      </w:r>
      <w:r w:rsidR="00B84C95">
        <w:rPr>
          <w:rFonts w:ascii="Verdana" w:hAnsi="Verdana"/>
          <w:b/>
          <w:color w:val="000000" w:themeColor="text1"/>
          <w:sz w:val="21"/>
          <w:szCs w:val="21"/>
          <w:lang w:val="de-DE"/>
        </w:rPr>
        <w:t>Elektrostatik und Oberflächenreinigungssysteme auf der All4Pack</w:t>
      </w:r>
      <w:r w:rsidRPr="00E76565">
        <w:rPr>
          <w:rFonts w:ascii="Verdana" w:hAnsi="Verdana"/>
          <w:b/>
          <w:color w:val="000000" w:themeColor="text1"/>
          <w:sz w:val="21"/>
          <w:szCs w:val="21"/>
          <w:lang w:val="de-DE"/>
        </w:rPr>
        <w:t xml:space="preserve"> 2018 vor</w:t>
      </w:r>
    </w:p>
    <w:p w14:paraId="3C089D7B" w14:textId="77777777" w:rsidR="008701C4" w:rsidRPr="00E76565" w:rsidRDefault="008701C4" w:rsidP="00283CB0">
      <w:pPr>
        <w:spacing w:line="360" w:lineRule="auto"/>
        <w:ind w:right="113"/>
        <w:jc w:val="center"/>
        <w:rPr>
          <w:rFonts w:ascii="Verdana" w:hAnsi="Verdana"/>
          <w:b/>
          <w:color w:val="FF0000"/>
          <w:sz w:val="22"/>
          <w:szCs w:val="22"/>
          <w:lang w:val="de-DE"/>
        </w:rPr>
      </w:pPr>
    </w:p>
    <w:p w14:paraId="260BA6F5" w14:textId="2E274113" w:rsidR="00E76565" w:rsidRDefault="00E76565" w:rsidP="00E449E3">
      <w:pPr>
        <w:spacing w:line="360" w:lineRule="auto"/>
        <w:ind w:right="113"/>
        <w:jc w:val="both"/>
        <w:rPr>
          <w:rFonts w:ascii="Verdana" w:hAnsi="Verdana"/>
          <w:color w:val="000000" w:themeColor="text1"/>
          <w:sz w:val="18"/>
          <w:lang w:val="de-DE"/>
        </w:rPr>
      </w:pPr>
      <w:r w:rsidRPr="00E76565">
        <w:rPr>
          <w:rFonts w:ascii="Verdana" w:hAnsi="Verdana"/>
          <w:color w:val="000000" w:themeColor="text1"/>
          <w:sz w:val="18"/>
          <w:lang w:val="de-DE"/>
        </w:rPr>
        <w:t xml:space="preserve">Meech </w:t>
      </w:r>
      <w:r w:rsidR="00393102">
        <w:rPr>
          <w:rFonts w:ascii="Verdana" w:hAnsi="Verdana"/>
          <w:color w:val="000000" w:themeColor="text1"/>
          <w:sz w:val="18"/>
          <w:lang w:val="de-DE"/>
        </w:rPr>
        <w:t>International</w:t>
      </w:r>
      <w:r w:rsidRPr="00E76565">
        <w:rPr>
          <w:rFonts w:ascii="Verdana" w:hAnsi="Verdana"/>
          <w:color w:val="000000" w:themeColor="text1"/>
          <w:sz w:val="18"/>
          <w:lang w:val="de-DE"/>
        </w:rPr>
        <w:t xml:space="preserve"> </w:t>
      </w:r>
      <w:r w:rsidR="00121621">
        <w:rPr>
          <w:rFonts w:ascii="Verdana" w:hAnsi="Verdana"/>
          <w:color w:val="000000" w:themeColor="text1"/>
          <w:sz w:val="18"/>
          <w:lang w:val="de-DE"/>
        </w:rPr>
        <w:t xml:space="preserve">zeigt seine </w:t>
      </w:r>
      <w:r w:rsidRPr="00E76565">
        <w:rPr>
          <w:rFonts w:ascii="Verdana" w:hAnsi="Verdana"/>
          <w:color w:val="000000" w:themeColor="text1"/>
          <w:sz w:val="18"/>
          <w:lang w:val="de-DE"/>
        </w:rPr>
        <w:t xml:space="preserve">Hyperion </w:t>
      </w:r>
      <w:r w:rsidR="00121621">
        <w:rPr>
          <w:rFonts w:ascii="Verdana" w:hAnsi="Verdana"/>
          <w:color w:val="000000" w:themeColor="text1"/>
          <w:sz w:val="18"/>
          <w:lang w:val="de-DE"/>
        </w:rPr>
        <w:t xml:space="preserve">Entlade- und Aufladesysteme sowie Oberflächenreinigungstechnologien auf der All4Pack 2018 </w:t>
      </w:r>
      <w:r w:rsidRPr="00E76565">
        <w:rPr>
          <w:rFonts w:ascii="Verdana" w:hAnsi="Verdana"/>
          <w:color w:val="000000" w:themeColor="text1"/>
          <w:sz w:val="18"/>
          <w:lang w:val="de-DE"/>
        </w:rPr>
        <w:t>(</w:t>
      </w:r>
      <w:r w:rsidR="00121621">
        <w:rPr>
          <w:rFonts w:ascii="Verdana" w:hAnsi="Verdana"/>
          <w:color w:val="000000" w:themeColor="text1"/>
          <w:sz w:val="18"/>
          <w:lang w:val="de-DE"/>
        </w:rPr>
        <w:t>Halle 6</w:t>
      </w:r>
      <w:r w:rsidR="00D22BFD">
        <w:rPr>
          <w:rFonts w:ascii="Verdana" w:hAnsi="Verdana"/>
          <w:color w:val="000000" w:themeColor="text1"/>
          <w:sz w:val="18"/>
          <w:lang w:val="de-DE"/>
        </w:rPr>
        <w:t>,</w:t>
      </w:r>
      <w:r w:rsidR="00121621">
        <w:rPr>
          <w:rFonts w:ascii="Verdana" w:hAnsi="Verdana"/>
          <w:color w:val="000000" w:themeColor="text1"/>
          <w:sz w:val="18"/>
          <w:lang w:val="de-DE"/>
        </w:rPr>
        <w:t xml:space="preserve"> </w:t>
      </w:r>
      <w:r w:rsidRPr="00E76565">
        <w:rPr>
          <w:rFonts w:ascii="Verdana" w:hAnsi="Verdana"/>
          <w:color w:val="000000" w:themeColor="text1"/>
          <w:sz w:val="18"/>
          <w:lang w:val="de-DE"/>
        </w:rPr>
        <w:t xml:space="preserve">Stand </w:t>
      </w:r>
      <w:r w:rsidR="00121621">
        <w:rPr>
          <w:rFonts w:ascii="Verdana" w:hAnsi="Verdana"/>
          <w:color w:val="000000" w:themeColor="text1"/>
          <w:sz w:val="18"/>
          <w:lang w:val="de-DE"/>
        </w:rPr>
        <w:t>N035, Messezentrum Paris Nord Villepinte)</w:t>
      </w:r>
      <w:r w:rsidRPr="00E76565">
        <w:rPr>
          <w:rFonts w:ascii="Verdana" w:hAnsi="Verdana"/>
          <w:color w:val="000000" w:themeColor="text1"/>
          <w:sz w:val="18"/>
          <w:lang w:val="de-DE"/>
        </w:rPr>
        <w:t xml:space="preserve">. </w:t>
      </w:r>
      <w:r w:rsidR="00121621">
        <w:rPr>
          <w:rFonts w:ascii="Verdana" w:hAnsi="Verdana"/>
          <w:color w:val="000000" w:themeColor="text1"/>
          <w:sz w:val="18"/>
          <w:lang w:val="de-DE"/>
        </w:rPr>
        <w:t xml:space="preserve">Meech möchte auf der All4Pack hervorheben, wie seine </w:t>
      </w:r>
      <w:r w:rsidR="00121621" w:rsidRPr="00010886">
        <w:rPr>
          <w:rFonts w:ascii="Verdana" w:hAnsi="Verdana"/>
          <w:color w:val="000000" w:themeColor="text1"/>
          <w:sz w:val="18"/>
          <w:lang w:val="de-DE"/>
        </w:rPr>
        <w:t xml:space="preserve">Technologien die Produktqualität </w:t>
      </w:r>
      <w:r w:rsidR="00121621">
        <w:rPr>
          <w:rFonts w:ascii="Verdana" w:hAnsi="Verdana"/>
          <w:color w:val="000000" w:themeColor="text1"/>
          <w:sz w:val="18"/>
          <w:lang w:val="de-DE"/>
        </w:rPr>
        <w:t xml:space="preserve">von </w:t>
      </w:r>
      <w:r w:rsidR="00121621" w:rsidRPr="00010886">
        <w:rPr>
          <w:rFonts w:ascii="Verdana" w:hAnsi="Verdana"/>
          <w:color w:val="000000" w:themeColor="text1"/>
          <w:sz w:val="18"/>
          <w:lang w:val="de-DE"/>
        </w:rPr>
        <w:t>Etiketten und flexible</w:t>
      </w:r>
      <w:r w:rsidR="00121621">
        <w:rPr>
          <w:rFonts w:ascii="Verdana" w:hAnsi="Verdana"/>
          <w:color w:val="000000" w:themeColor="text1"/>
          <w:sz w:val="18"/>
          <w:lang w:val="de-DE"/>
        </w:rPr>
        <w:t>n</w:t>
      </w:r>
      <w:r w:rsidR="00121621" w:rsidRPr="00010886">
        <w:rPr>
          <w:rFonts w:ascii="Verdana" w:hAnsi="Verdana"/>
          <w:color w:val="000000" w:themeColor="text1"/>
          <w:sz w:val="18"/>
          <w:lang w:val="de-DE"/>
        </w:rPr>
        <w:t xml:space="preserve"> Verpackungen verbessern können.</w:t>
      </w:r>
    </w:p>
    <w:p w14:paraId="57B43087" w14:textId="77777777" w:rsidR="00121621" w:rsidRPr="00E76565" w:rsidRDefault="00121621" w:rsidP="00E449E3">
      <w:pPr>
        <w:spacing w:line="360" w:lineRule="auto"/>
        <w:ind w:right="113"/>
        <w:jc w:val="both"/>
        <w:rPr>
          <w:rFonts w:ascii="Verdana" w:hAnsi="Verdana"/>
          <w:sz w:val="18"/>
          <w:szCs w:val="18"/>
          <w:lang w:val="de-DE"/>
        </w:rPr>
      </w:pPr>
    </w:p>
    <w:p w14:paraId="5914AA9C" w14:textId="7AD8C08A" w:rsidR="00F87AB1" w:rsidRPr="00F87AB1" w:rsidRDefault="00121621" w:rsidP="00F87AB1">
      <w:pPr>
        <w:spacing w:line="360" w:lineRule="auto"/>
        <w:ind w:right="113"/>
        <w:jc w:val="both"/>
        <w:rPr>
          <w:rFonts w:ascii="Verdana" w:hAnsi="Verdana"/>
          <w:color w:val="000000" w:themeColor="text1"/>
          <w:sz w:val="18"/>
          <w:szCs w:val="18"/>
          <w:lang w:val="de-DE"/>
        </w:rPr>
      </w:pPr>
      <w:r>
        <w:rPr>
          <w:rFonts w:ascii="Verdana" w:hAnsi="Verdana"/>
          <w:color w:val="000000" w:themeColor="text1"/>
          <w:sz w:val="18"/>
          <w:lang w:val="de-DE"/>
        </w:rPr>
        <w:t xml:space="preserve">Ralph Simon, Area Manager </w:t>
      </w:r>
      <w:r w:rsidR="00E76565" w:rsidRPr="00010886">
        <w:rPr>
          <w:rFonts w:ascii="Verdana" w:hAnsi="Verdana"/>
          <w:color w:val="000000" w:themeColor="text1"/>
          <w:sz w:val="18"/>
          <w:lang w:val="de-DE"/>
        </w:rPr>
        <w:t>bei M</w:t>
      </w:r>
      <w:r>
        <w:rPr>
          <w:rFonts w:ascii="Verdana" w:hAnsi="Verdana"/>
          <w:color w:val="000000" w:themeColor="text1"/>
          <w:sz w:val="18"/>
          <w:lang w:val="de-DE"/>
        </w:rPr>
        <w:t xml:space="preserve">eech </w:t>
      </w:r>
      <w:r w:rsidR="00393102">
        <w:rPr>
          <w:rFonts w:ascii="Verdana" w:hAnsi="Verdana"/>
          <w:color w:val="000000" w:themeColor="text1"/>
          <w:sz w:val="18"/>
          <w:lang w:val="de-DE"/>
        </w:rPr>
        <w:t>International</w:t>
      </w:r>
      <w:r>
        <w:rPr>
          <w:rFonts w:ascii="Verdana" w:hAnsi="Verdana"/>
          <w:color w:val="000000" w:themeColor="text1"/>
          <w:sz w:val="18"/>
          <w:lang w:val="de-DE"/>
        </w:rPr>
        <w:t xml:space="preserve">, sagt: </w:t>
      </w:r>
      <w:r w:rsidR="00F87AB1" w:rsidRPr="00010886">
        <w:rPr>
          <w:rFonts w:ascii="Verdana" w:hAnsi="Verdana"/>
          <w:color w:val="000000" w:themeColor="text1"/>
          <w:sz w:val="18"/>
          <w:szCs w:val="18"/>
          <w:lang w:val="de-DE"/>
        </w:rPr>
        <w:t xml:space="preserve">"Unser Ziel ist es, Produkte zu entwickeln, die den Bedürfnissen unserer Kunden entsprechen. Unser Angebot an Elektrostatik Entladung, Aufladung und Bahnreinigung, das auf der </w:t>
      </w:r>
      <w:r>
        <w:rPr>
          <w:rFonts w:ascii="Verdana" w:hAnsi="Verdana"/>
          <w:color w:val="000000" w:themeColor="text1"/>
          <w:sz w:val="18"/>
          <w:szCs w:val="18"/>
          <w:lang w:val="de-DE"/>
        </w:rPr>
        <w:t>All4Pack</w:t>
      </w:r>
      <w:r w:rsidR="00F87AB1" w:rsidRPr="00010886">
        <w:rPr>
          <w:rFonts w:ascii="Verdana" w:hAnsi="Verdana"/>
          <w:color w:val="000000" w:themeColor="text1"/>
          <w:sz w:val="18"/>
          <w:szCs w:val="18"/>
          <w:lang w:val="de-DE"/>
        </w:rPr>
        <w:t xml:space="preserve"> gezeigt wird, bezeugt dies, und wir freuen uns</w:t>
      </w:r>
      <w:r w:rsidR="00215506">
        <w:rPr>
          <w:rFonts w:ascii="Verdana" w:hAnsi="Verdana"/>
          <w:color w:val="000000" w:themeColor="text1"/>
          <w:sz w:val="18"/>
          <w:szCs w:val="18"/>
          <w:lang w:val="de-DE"/>
        </w:rPr>
        <w:t xml:space="preserve"> sehr</w:t>
      </w:r>
      <w:r w:rsidR="00F87AB1" w:rsidRPr="00010886">
        <w:rPr>
          <w:rFonts w:ascii="Verdana" w:hAnsi="Verdana"/>
          <w:color w:val="000000" w:themeColor="text1"/>
          <w:sz w:val="18"/>
          <w:szCs w:val="18"/>
          <w:lang w:val="de-DE"/>
        </w:rPr>
        <w:t>, ein neues Produkt vorstellen</w:t>
      </w:r>
      <w:r w:rsidR="00215506">
        <w:rPr>
          <w:rFonts w:ascii="Verdana" w:hAnsi="Verdana"/>
          <w:color w:val="000000" w:themeColor="text1"/>
          <w:sz w:val="18"/>
          <w:szCs w:val="18"/>
          <w:lang w:val="de-DE"/>
        </w:rPr>
        <w:t xml:space="preserve"> zu können</w:t>
      </w:r>
      <w:r w:rsidR="00F87AB1" w:rsidRPr="00010886">
        <w:rPr>
          <w:rFonts w:ascii="Verdana" w:hAnsi="Verdana"/>
          <w:color w:val="000000" w:themeColor="text1"/>
          <w:sz w:val="18"/>
          <w:szCs w:val="18"/>
          <w:lang w:val="de-DE"/>
        </w:rPr>
        <w:t>: d</w:t>
      </w:r>
      <w:r w:rsidR="00215506">
        <w:rPr>
          <w:rFonts w:ascii="Verdana" w:hAnsi="Verdana"/>
          <w:color w:val="000000" w:themeColor="text1"/>
          <w:sz w:val="18"/>
          <w:szCs w:val="18"/>
          <w:lang w:val="de-DE"/>
        </w:rPr>
        <w:t>as</w:t>
      </w:r>
      <w:r w:rsidR="00AE0B7D">
        <w:rPr>
          <w:rFonts w:ascii="Verdana" w:hAnsi="Verdana"/>
          <w:color w:val="000000" w:themeColor="text1"/>
          <w:sz w:val="18"/>
          <w:szCs w:val="18"/>
          <w:lang w:val="de-DE"/>
        </w:rPr>
        <w:t xml:space="preserve"> Hyperion SmartControl.</w:t>
      </w:r>
      <w:r w:rsidR="00F87AB1" w:rsidRPr="00F87AB1">
        <w:rPr>
          <w:rFonts w:ascii="Verdana" w:hAnsi="Verdana"/>
          <w:color w:val="000000" w:themeColor="text1"/>
          <w:sz w:val="18"/>
          <w:szCs w:val="18"/>
          <w:lang w:val="de-DE"/>
        </w:rPr>
        <w:t>"</w:t>
      </w:r>
    </w:p>
    <w:p w14:paraId="0D16D12E" w14:textId="77777777" w:rsidR="00E449E3" w:rsidRPr="00F87AB1" w:rsidRDefault="00E449E3" w:rsidP="00E449E3">
      <w:pPr>
        <w:spacing w:line="360" w:lineRule="auto"/>
        <w:ind w:right="113"/>
        <w:jc w:val="both"/>
        <w:rPr>
          <w:rFonts w:ascii="Verdana" w:hAnsi="Verdana"/>
          <w:color w:val="000000" w:themeColor="text1"/>
          <w:sz w:val="18"/>
          <w:szCs w:val="18"/>
          <w:lang w:val="de-DE"/>
        </w:rPr>
      </w:pPr>
    </w:p>
    <w:p w14:paraId="62084F18" w14:textId="7C00668B" w:rsidR="00F87AB1" w:rsidRDefault="00F87AB1" w:rsidP="00F87AB1">
      <w:pPr>
        <w:spacing w:line="360" w:lineRule="auto"/>
        <w:ind w:right="113"/>
        <w:jc w:val="both"/>
        <w:rPr>
          <w:rFonts w:ascii="Verdana" w:hAnsi="Verdana" w:cs="Open Sans"/>
          <w:color w:val="000000" w:themeColor="text1"/>
          <w:sz w:val="18"/>
          <w:szCs w:val="18"/>
          <w:shd w:val="clear" w:color="auto" w:fill="FFFFFF"/>
          <w:lang w:val="de-DE"/>
        </w:rPr>
      </w:pPr>
      <w:r w:rsidRPr="00EE5233">
        <w:rPr>
          <w:rFonts w:ascii="Verdana" w:hAnsi="Verdana" w:cs="Open Sans"/>
          <w:color w:val="000000" w:themeColor="text1"/>
          <w:sz w:val="18"/>
          <w:szCs w:val="18"/>
          <w:shd w:val="clear" w:color="auto" w:fill="FFFFFF"/>
          <w:lang w:val="de-DE"/>
        </w:rPr>
        <w:t xml:space="preserve">SmartControl </w:t>
      </w:r>
      <w:r w:rsidR="00215506">
        <w:rPr>
          <w:rFonts w:ascii="Verdana" w:hAnsi="Verdana" w:cs="Open Sans"/>
          <w:color w:val="000000" w:themeColor="text1"/>
          <w:sz w:val="18"/>
          <w:szCs w:val="18"/>
          <w:shd w:val="clear" w:color="auto" w:fill="FFFFFF"/>
          <w:lang w:val="de-DE"/>
        </w:rPr>
        <w:t xml:space="preserve">ermöglicht </w:t>
      </w:r>
      <w:r w:rsidRPr="00EE5233">
        <w:rPr>
          <w:rFonts w:ascii="Verdana" w:hAnsi="Verdana" w:cs="Open Sans"/>
          <w:color w:val="000000" w:themeColor="text1"/>
          <w:sz w:val="18"/>
          <w:szCs w:val="18"/>
          <w:shd w:val="clear" w:color="auto" w:fill="FFFFFF"/>
          <w:lang w:val="de-DE"/>
        </w:rPr>
        <w:t xml:space="preserve">eine einfache Kommunikation zwischen angeschlossenen Meech Entladegeräten über ein LAN- oder WAN-Netzwerk. </w:t>
      </w:r>
      <w:r w:rsidR="00121621">
        <w:rPr>
          <w:rFonts w:ascii="Verdana" w:hAnsi="Verdana" w:cs="Open Sans"/>
          <w:color w:val="000000" w:themeColor="text1"/>
          <w:sz w:val="18"/>
          <w:szCs w:val="18"/>
          <w:shd w:val="clear" w:color="auto" w:fill="FFFFFF"/>
          <w:lang w:val="de-DE"/>
        </w:rPr>
        <w:t xml:space="preserve">Die </w:t>
      </w:r>
      <w:r w:rsidR="00121621" w:rsidRPr="00EE5233">
        <w:rPr>
          <w:rFonts w:ascii="Verdana" w:hAnsi="Verdana" w:cs="Open Sans"/>
          <w:color w:val="000000" w:themeColor="text1"/>
          <w:sz w:val="18"/>
          <w:szCs w:val="18"/>
          <w:shd w:val="clear" w:color="auto" w:fill="FFFFFF"/>
          <w:lang w:val="de-DE"/>
        </w:rPr>
        <w:t xml:space="preserve">Bediener </w:t>
      </w:r>
      <w:r w:rsidR="00121621">
        <w:rPr>
          <w:rFonts w:ascii="Verdana" w:hAnsi="Verdana" w:cs="Open Sans"/>
          <w:color w:val="000000" w:themeColor="text1"/>
          <w:sz w:val="18"/>
          <w:szCs w:val="18"/>
          <w:shd w:val="clear" w:color="auto" w:fill="FFFFFF"/>
          <w:lang w:val="de-DE"/>
        </w:rPr>
        <w:t xml:space="preserve">können </w:t>
      </w:r>
      <w:r w:rsidR="00121621" w:rsidRPr="00EE5233">
        <w:rPr>
          <w:rFonts w:ascii="Verdana" w:hAnsi="Verdana" w:cs="Open Sans"/>
          <w:color w:val="000000" w:themeColor="text1"/>
          <w:sz w:val="18"/>
          <w:szCs w:val="18"/>
          <w:shd w:val="clear" w:color="auto" w:fill="FFFFFF"/>
          <w:lang w:val="de-DE"/>
        </w:rPr>
        <w:t xml:space="preserve">die Leistung </w:t>
      </w:r>
      <w:r w:rsidR="00121621">
        <w:rPr>
          <w:rFonts w:ascii="Verdana" w:hAnsi="Verdana" w:cs="Open Sans"/>
          <w:color w:val="000000" w:themeColor="text1"/>
          <w:sz w:val="18"/>
          <w:szCs w:val="18"/>
          <w:shd w:val="clear" w:color="auto" w:fill="FFFFFF"/>
          <w:lang w:val="de-DE"/>
        </w:rPr>
        <w:t>der Elektroden</w:t>
      </w:r>
      <w:r w:rsidR="00121621" w:rsidRPr="00EE5233">
        <w:rPr>
          <w:rFonts w:ascii="Verdana" w:hAnsi="Verdana" w:cs="Open Sans"/>
          <w:color w:val="000000" w:themeColor="text1"/>
          <w:sz w:val="18"/>
          <w:szCs w:val="18"/>
          <w:shd w:val="clear" w:color="auto" w:fill="FFFFFF"/>
          <w:lang w:val="de-DE"/>
        </w:rPr>
        <w:t xml:space="preserve"> auf einem Remote-Gerät einsehen und die Betriebseinstellungen anpassen, um eine maximale Produktivität und Qualität zu erreichen</w:t>
      </w:r>
      <w:r w:rsidR="00121621">
        <w:rPr>
          <w:rFonts w:ascii="Verdana" w:hAnsi="Verdana" w:cs="Open Sans"/>
          <w:color w:val="000000" w:themeColor="text1"/>
          <w:sz w:val="18"/>
          <w:szCs w:val="18"/>
          <w:shd w:val="clear" w:color="auto" w:fill="FFFFFF"/>
          <w:lang w:val="de-DE"/>
        </w:rPr>
        <w:t xml:space="preserve">. </w:t>
      </w:r>
      <w:r w:rsidRPr="00EE5233">
        <w:rPr>
          <w:rFonts w:ascii="Verdana" w:hAnsi="Verdana" w:cs="Open Sans"/>
          <w:color w:val="000000" w:themeColor="text1"/>
          <w:sz w:val="18"/>
          <w:szCs w:val="18"/>
          <w:shd w:val="clear" w:color="auto" w:fill="FFFFFF"/>
          <w:lang w:val="de-DE"/>
        </w:rPr>
        <w:t xml:space="preserve">Für die zentrale Steuerung von bis zu sechs Geräten wird nur ein SmartControl benötigt, wobei Erweiterungskits verfügbar sind, </w:t>
      </w:r>
      <w:r w:rsidR="00215506">
        <w:rPr>
          <w:rFonts w:ascii="Verdana" w:hAnsi="Verdana" w:cs="Open Sans"/>
          <w:color w:val="000000" w:themeColor="text1"/>
          <w:sz w:val="18"/>
          <w:szCs w:val="18"/>
          <w:shd w:val="clear" w:color="auto" w:fill="FFFFFF"/>
          <w:lang w:val="de-DE"/>
        </w:rPr>
        <w:t>die mehr als sechs</w:t>
      </w:r>
      <w:r w:rsidRPr="00EE5233">
        <w:rPr>
          <w:rFonts w:ascii="Verdana" w:hAnsi="Verdana" w:cs="Open Sans"/>
          <w:color w:val="000000" w:themeColor="text1"/>
          <w:sz w:val="18"/>
          <w:szCs w:val="18"/>
          <w:shd w:val="clear" w:color="auto" w:fill="FFFFFF"/>
          <w:lang w:val="de-DE"/>
        </w:rPr>
        <w:t xml:space="preserve"> Geräte überwach</w:t>
      </w:r>
      <w:r w:rsidR="00215506">
        <w:rPr>
          <w:rFonts w:ascii="Verdana" w:hAnsi="Verdana" w:cs="Open Sans"/>
          <w:color w:val="000000" w:themeColor="text1"/>
          <w:sz w:val="18"/>
          <w:szCs w:val="18"/>
          <w:shd w:val="clear" w:color="auto" w:fill="FFFFFF"/>
          <w:lang w:val="de-DE"/>
        </w:rPr>
        <w:t>en können</w:t>
      </w:r>
      <w:r w:rsidRPr="00EE5233">
        <w:rPr>
          <w:rFonts w:ascii="Verdana" w:hAnsi="Verdana" w:cs="Open Sans"/>
          <w:color w:val="000000" w:themeColor="text1"/>
          <w:sz w:val="18"/>
          <w:szCs w:val="18"/>
          <w:shd w:val="clear" w:color="auto" w:fill="FFFFFF"/>
          <w:lang w:val="de-DE"/>
        </w:rPr>
        <w:t>.</w:t>
      </w:r>
    </w:p>
    <w:p w14:paraId="7E2314FA" w14:textId="77777777" w:rsidR="00F87AB1" w:rsidRPr="00706E8B" w:rsidRDefault="00F87AB1" w:rsidP="00DE728F">
      <w:pPr>
        <w:spacing w:line="360" w:lineRule="auto"/>
        <w:ind w:right="113"/>
        <w:jc w:val="both"/>
        <w:rPr>
          <w:rFonts w:ascii="Verdana" w:hAnsi="Verdana"/>
          <w:color w:val="000000"/>
          <w:sz w:val="18"/>
          <w:lang w:val="de-DE"/>
        </w:rPr>
      </w:pPr>
    </w:p>
    <w:p w14:paraId="281329B0" w14:textId="3A920673" w:rsidR="003B3C17" w:rsidRDefault="00215506" w:rsidP="00DE728F">
      <w:pPr>
        <w:spacing w:line="360" w:lineRule="auto"/>
        <w:ind w:right="113"/>
        <w:jc w:val="both"/>
        <w:rPr>
          <w:rFonts w:ascii="Verdana" w:hAnsi="Verdana"/>
          <w:color w:val="000000" w:themeColor="text1"/>
          <w:sz w:val="18"/>
          <w:lang w:val="de-DE"/>
        </w:rPr>
      </w:pPr>
      <w:r>
        <w:rPr>
          <w:rFonts w:ascii="Verdana" w:hAnsi="Verdana"/>
          <w:color w:val="000000" w:themeColor="text1"/>
          <w:sz w:val="18"/>
          <w:lang w:val="de-DE"/>
        </w:rPr>
        <w:t>Ein weiteres Highlight</w:t>
      </w:r>
      <w:r w:rsidR="00F87AB1" w:rsidRPr="00B56825">
        <w:rPr>
          <w:rFonts w:ascii="Verdana" w:hAnsi="Verdana"/>
          <w:color w:val="000000" w:themeColor="text1"/>
          <w:sz w:val="18"/>
          <w:lang w:val="de-DE"/>
        </w:rPr>
        <w:t xml:space="preserve"> ist die Hyperion Serie mit den 929</w:t>
      </w:r>
      <w:r w:rsidR="002116D3">
        <w:rPr>
          <w:rFonts w:ascii="Verdana" w:hAnsi="Verdana"/>
          <w:color w:val="000000" w:themeColor="text1"/>
          <w:sz w:val="18"/>
          <w:lang w:val="de-DE"/>
        </w:rPr>
        <w:t xml:space="preserve">IPS, </w:t>
      </w:r>
      <w:r w:rsidR="00F87AB1" w:rsidRPr="00B56825">
        <w:rPr>
          <w:rFonts w:ascii="Verdana" w:hAnsi="Verdana"/>
          <w:color w:val="000000" w:themeColor="text1"/>
          <w:sz w:val="18"/>
          <w:lang w:val="de-DE"/>
        </w:rPr>
        <w:t>924</w:t>
      </w:r>
      <w:r w:rsidR="002116D3">
        <w:rPr>
          <w:rFonts w:ascii="Verdana" w:hAnsi="Verdana"/>
          <w:color w:val="000000" w:themeColor="text1"/>
          <w:sz w:val="18"/>
          <w:lang w:val="de-DE"/>
        </w:rPr>
        <w:t>IPS und 971</w:t>
      </w:r>
      <w:r w:rsidR="00F87AB1" w:rsidRPr="00B56825">
        <w:rPr>
          <w:rFonts w:ascii="Verdana" w:hAnsi="Verdana"/>
          <w:color w:val="000000" w:themeColor="text1"/>
          <w:sz w:val="18"/>
          <w:lang w:val="de-DE"/>
        </w:rPr>
        <w:t>IPS Elektroden. Die 929</w:t>
      </w:r>
      <w:r w:rsidR="002116D3">
        <w:rPr>
          <w:rFonts w:ascii="Verdana" w:hAnsi="Verdana"/>
          <w:color w:val="000000" w:themeColor="text1"/>
          <w:sz w:val="18"/>
          <w:lang w:val="de-DE"/>
        </w:rPr>
        <w:t>IPS Elektrode bietet</w:t>
      </w:r>
      <w:r w:rsidR="00F87AB1" w:rsidRPr="00B56825">
        <w:rPr>
          <w:rFonts w:ascii="Verdana" w:hAnsi="Verdana"/>
          <w:color w:val="000000" w:themeColor="text1"/>
          <w:sz w:val="18"/>
          <w:lang w:val="de-DE"/>
        </w:rPr>
        <w:t xml:space="preserve"> eine leistungsstarke Entladung auf mittleren Reichweiten, während die 924IPS</w:t>
      </w:r>
      <w:r w:rsidR="002116D3">
        <w:rPr>
          <w:rFonts w:ascii="Verdana" w:hAnsi="Verdana"/>
          <w:color w:val="000000" w:themeColor="text1"/>
          <w:sz w:val="18"/>
          <w:lang w:val="de-DE"/>
        </w:rPr>
        <w:t xml:space="preserve">, </w:t>
      </w:r>
      <w:r w:rsidR="00F87AB1" w:rsidRPr="00B56825">
        <w:rPr>
          <w:rFonts w:ascii="Verdana" w:hAnsi="Verdana"/>
          <w:color w:val="000000" w:themeColor="text1"/>
          <w:sz w:val="18"/>
          <w:lang w:val="de-DE"/>
        </w:rPr>
        <w:t>eine der kompaktesten DC-Elektroden auf dem Markt</w:t>
      </w:r>
      <w:r w:rsidR="002116D3">
        <w:rPr>
          <w:rFonts w:ascii="Verdana" w:hAnsi="Verdana"/>
          <w:color w:val="000000" w:themeColor="text1"/>
          <w:sz w:val="18"/>
          <w:lang w:val="de-DE"/>
        </w:rPr>
        <w:t>, für kurze Reichweiten geeignet</w:t>
      </w:r>
      <w:r w:rsidR="00F87AB1" w:rsidRPr="00B56825">
        <w:rPr>
          <w:rFonts w:ascii="Verdana" w:hAnsi="Verdana"/>
          <w:color w:val="000000" w:themeColor="text1"/>
          <w:sz w:val="18"/>
          <w:lang w:val="de-DE"/>
        </w:rPr>
        <w:t xml:space="preserve"> ist. </w:t>
      </w:r>
      <w:r w:rsidR="00FD6464" w:rsidRPr="00FD6464">
        <w:rPr>
          <w:rFonts w:ascii="Verdana" w:hAnsi="Verdana"/>
          <w:color w:val="000000" w:themeColor="text1"/>
          <w:sz w:val="18"/>
          <w:lang w:val="de-DE"/>
        </w:rPr>
        <w:t>Die leistungsstärkste El</w:t>
      </w:r>
      <w:r w:rsidR="00585CD2">
        <w:rPr>
          <w:rFonts w:ascii="Verdana" w:hAnsi="Verdana"/>
          <w:color w:val="000000" w:themeColor="text1"/>
          <w:sz w:val="18"/>
          <w:lang w:val="de-DE"/>
        </w:rPr>
        <w:t>ektrode der Serie, die 971IPS</w:t>
      </w:r>
      <w:r w:rsidR="00FD6464" w:rsidRPr="00FD6464">
        <w:rPr>
          <w:rFonts w:ascii="Verdana" w:hAnsi="Verdana"/>
          <w:color w:val="000000" w:themeColor="text1"/>
          <w:sz w:val="18"/>
          <w:lang w:val="de-DE"/>
        </w:rPr>
        <w:t xml:space="preserve">, ist für große Reichweiten mit einem Arbeitsabstand von </w:t>
      </w:r>
      <w:r w:rsidR="00D22BFD">
        <w:rPr>
          <w:rFonts w:ascii="Verdana" w:hAnsi="Verdana"/>
          <w:color w:val="000000" w:themeColor="text1"/>
          <w:sz w:val="18"/>
          <w:lang w:val="de-DE"/>
        </w:rPr>
        <w:t>30</w:t>
      </w:r>
      <w:r w:rsidR="00FD6464" w:rsidRPr="00FD6464">
        <w:rPr>
          <w:rFonts w:ascii="Verdana" w:hAnsi="Verdana"/>
          <w:color w:val="000000" w:themeColor="text1"/>
          <w:sz w:val="18"/>
          <w:lang w:val="de-DE"/>
        </w:rPr>
        <w:t xml:space="preserve">0 bis 1500 mm geeignet. </w:t>
      </w:r>
      <w:r w:rsidR="00FD6464" w:rsidRPr="00B56825">
        <w:rPr>
          <w:rFonts w:ascii="Verdana" w:hAnsi="Verdana"/>
          <w:color w:val="000000" w:themeColor="text1"/>
          <w:sz w:val="18"/>
          <w:lang w:val="de-DE"/>
        </w:rPr>
        <w:t xml:space="preserve">Die Hyperion </w:t>
      </w:r>
      <w:r w:rsidR="00FD6464">
        <w:rPr>
          <w:rFonts w:ascii="Verdana" w:hAnsi="Verdana"/>
          <w:color w:val="000000" w:themeColor="text1"/>
          <w:sz w:val="18"/>
          <w:lang w:val="de-DE"/>
        </w:rPr>
        <w:t>Elektroden bieten</w:t>
      </w:r>
      <w:r w:rsidR="00FD6464" w:rsidRPr="00B56825">
        <w:rPr>
          <w:rFonts w:ascii="Verdana" w:hAnsi="Verdana"/>
          <w:color w:val="000000" w:themeColor="text1"/>
          <w:sz w:val="18"/>
          <w:lang w:val="de-DE"/>
        </w:rPr>
        <w:t xml:space="preserve"> eine branchenführende </w:t>
      </w:r>
      <w:r>
        <w:rPr>
          <w:rFonts w:ascii="Verdana" w:hAnsi="Verdana"/>
          <w:color w:val="000000" w:themeColor="text1"/>
          <w:sz w:val="18"/>
          <w:lang w:val="de-DE"/>
        </w:rPr>
        <w:t>Elektrostatik</w:t>
      </w:r>
      <w:r w:rsidR="00FD6464" w:rsidRPr="00B56825">
        <w:rPr>
          <w:rFonts w:ascii="Verdana" w:hAnsi="Verdana"/>
          <w:color w:val="000000" w:themeColor="text1"/>
          <w:sz w:val="18"/>
          <w:lang w:val="de-DE"/>
        </w:rPr>
        <w:t xml:space="preserve"> Entladung mit Standardeinstellungen, die eine schnelle und einfache Installation ermöglich</w:t>
      </w:r>
      <w:r w:rsidR="00FD6464">
        <w:rPr>
          <w:rFonts w:ascii="Verdana" w:hAnsi="Verdana"/>
          <w:color w:val="000000" w:themeColor="text1"/>
          <w:sz w:val="18"/>
          <w:lang w:val="de-DE"/>
        </w:rPr>
        <w:t>en</w:t>
      </w:r>
      <w:r w:rsidR="00FD6464" w:rsidRPr="00B56825">
        <w:rPr>
          <w:rFonts w:ascii="Verdana" w:hAnsi="Verdana"/>
          <w:color w:val="000000" w:themeColor="text1"/>
          <w:sz w:val="18"/>
          <w:lang w:val="de-DE"/>
        </w:rPr>
        <w:t>.</w:t>
      </w:r>
    </w:p>
    <w:p w14:paraId="74761902" w14:textId="77777777" w:rsidR="00FD6464" w:rsidRPr="00FD6464" w:rsidRDefault="00FD6464" w:rsidP="00DE728F">
      <w:pPr>
        <w:spacing w:line="360" w:lineRule="auto"/>
        <w:ind w:right="113"/>
        <w:jc w:val="both"/>
        <w:rPr>
          <w:rFonts w:ascii="Verdana" w:hAnsi="Verdana"/>
          <w:color w:val="000000"/>
          <w:sz w:val="18"/>
          <w:lang w:val="de-DE"/>
        </w:rPr>
      </w:pPr>
    </w:p>
    <w:p w14:paraId="22BCE0E4" w14:textId="6FE9FD69" w:rsidR="008645DE" w:rsidRDefault="003F2F8B" w:rsidP="008645DE">
      <w:pPr>
        <w:spacing w:line="360" w:lineRule="auto"/>
        <w:ind w:right="113"/>
        <w:jc w:val="both"/>
        <w:rPr>
          <w:rFonts w:ascii="Verdana" w:hAnsi="Verdana"/>
          <w:color w:val="000000" w:themeColor="text1"/>
          <w:sz w:val="18"/>
          <w:szCs w:val="18"/>
          <w:lang w:val="de-DE"/>
        </w:rPr>
      </w:pPr>
      <w:r w:rsidRPr="003F2F8B">
        <w:rPr>
          <w:rFonts w:ascii="Verdana" w:hAnsi="Verdana"/>
          <w:color w:val="000000" w:themeColor="text1"/>
          <w:sz w:val="18"/>
          <w:szCs w:val="18"/>
          <w:lang w:val="de-DE"/>
        </w:rPr>
        <w:t>Des Weiteren werden die vier Bahnreinigungstechnologien, darunter das berührungslose CyClean</w:t>
      </w:r>
      <w:r>
        <w:rPr>
          <w:rFonts w:ascii="Verdana" w:hAnsi="Verdana"/>
          <w:color w:val="000000" w:themeColor="text1"/>
          <w:sz w:val="18"/>
          <w:szCs w:val="18"/>
          <w:lang w:val="de-DE"/>
        </w:rPr>
        <w:t>™</w:t>
      </w:r>
      <w:r w:rsidR="00215506">
        <w:rPr>
          <w:rFonts w:ascii="Verdana" w:hAnsi="Verdana"/>
          <w:color w:val="000000" w:themeColor="text1"/>
          <w:sz w:val="18"/>
          <w:szCs w:val="18"/>
          <w:lang w:val="de-DE"/>
        </w:rPr>
        <w:t xml:space="preserve"> System gezeigt. </w:t>
      </w:r>
      <w:r w:rsidRPr="003F2F8B">
        <w:rPr>
          <w:rFonts w:ascii="Verdana" w:hAnsi="Verdana"/>
          <w:color w:val="000000" w:themeColor="text1"/>
          <w:sz w:val="18"/>
          <w:szCs w:val="18"/>
          <w:lang w:val="de-DE"/>
        </w:rPr>
        <w:t xml:space="preserve">CyClean ist kompakt, bietet eine optimierte Reinigungseffizienz und kann selbst kleinste Partikel entfernen. Er eignet sich hervorragend für Hochgeschwindigkeitsprozesse und </w:t>
      </w:r>
      <w:r w:rsidRPr="003F2F8B">
        <w:rPr>
          <w:rFonts w:ascii="Verdana" w:hAnsi="Verdana"/>
          <w:color w:val="000000" w:themeColor="text1"/>
          <w:sz w:val="18"/>
          <w:szCs w:val="18"/>
          <w:lang w:val="de-DE"/>
        </w:rPr>
        <w:lastRenderedPageBreak/>
        <w:t xml:space="preserve">kann praktisch jedes Substrat reinigen, d.h. er ist eine zukunftssichere Lösung für die </w:t>
      </w:r>
      <w:r w:rsidR="00D22BFD">
        <w:rPr>
          <w:rFonts w:ascii="Verdana" w:hAnsi="Verdana"/>
          <w:color w:val="000000" w:themeColor="text1"/>
          <w:sz w:val="18"/>
          <w:szCs w:val="18"/>
          <w:lang w:val="de-DE"/>
        </w:rPr>
        <w:t>Verpackungs</w:t>
      </w:r>
      <w:r w:rsidRPr="003F2F8B">
        <w:rPr>
          <w:rFonts w:ascii="Verdana" w:hAnsi="Verdana"/>
          <w:color w:val="000000" w:themeColor="text1"/>
          <w:sz w:val="18"/>
          <w:szCs w:val="18"/>
          <w:lang w:val="de-DE"/>
        </w:rPr>
        <w:t>industrie.</w:t>
      </w:r>
    </w:p>
    <w:p w14:paraId="67432A75" w14:textId="77777777" w:rsidR="003F2F8B" w:rsidRPr="003F2F8B" w:rsidRDefault="003F2F8B" w:rsidP="008645DE">
      <w:pPr>
        <w:spacing w:line="360" w:lineRule="auto"/>
        <w:ind w:right="113"/>
        <w:jc w:val="both"/>
        <w:rPr>
          <w:rFonts w:ascii="Verdana" w:hAnsi="Verdana" w:cs="Open Sans"/>
          <w:color w:val="000000" w:themeColor="text1"/>
          <w:sz w:val="18"/>
          <w:szCs w:val="18"/>
          <w:shd w:val="clear" w:color="auto" w:fill="FFFFFF"/>
          <w:lang w:val="de-DE"/>
        </w:rPr>
      </w:pPr>
    </w:p>
    <w:p w14:paraId="447BF562" w14:textId="296E24B6" w:rsidR="008645DE" w:rsidRDefault="00A12414" w:rsidP="008645DE">
      <w:pPr>
        <w:spacing w:line="360" w:lineRule="auto"/>
        <w:ind w:right="113"/>
        <w:jc w:val="both"/>
        <w:rPr>
          <w:rFonts w:ascii="Verdana" w:hAnsi="Verdana"/>
          <w:color w:val="000000" w:themeColor="text1"/>
          <w:sz w:val="18"/>
          <w:szCs w:val="18"/>
          <w:lang w:val="de-DE"/>
        </w:rPr>
      </w:pPr>
      <w:r w:rsidRPr="00A12414">
        <w:rPr>
          <w:rFonts w:ascii="Verdana" w:hAnsi="Verdana"/>
          <w:color w:val="000000" w:themeColor="text1"/>
          <w:sz w:val="18"/>
          <w:szCs w:val="18"/>
          <w:lang w:val="de-DE"/>
        </w:rPr>
        <w:t>Für den IML Markt wurde der kompakte, leichte 994CG Generator entwickelt, der am Ende des Roboterarms angebracht wird. Der 994CG verfügt über 4 x 25 kV Ausgänge, an die jeweils ein Meech Hydra IML-Aufladesystem angeschlossen wird.</w:t>
      </w:r>
    </w:p>
    <w:p w14:paraId="018325CD" w14:textId="77777777" w:rsidR="00A12414" w:rsidRPr="00A12414" w:rsidRDefault="00A12414" w:rsidP="008645DE">
      <w:pPr>
        <w:spacing w:line="360" w:lineRule="auto"/>
        <w:ind w:right="113"/>
        <w:jc w:val="both"/>
        <w:rPr>
          <w:rFonts w:ascii="Verdana" w:hAnsi="Verdana" w:cs="Open Sans"/>
          <w:color w:val="000000" w:themeColor="text1"/>
          <w:sz w:val="18"/>
          <w:szCs w:val="18"/>
          <w:shd w:val="clear" w:color="auto" w:fill="FFFFFF"/>
          <w:lang w:val="de-DE"/>
        </w:rPr>
      </w:pPr>
    </w:p>
    <w:p w14:paraId="7382B35C" w14:textId="2089749B" w:rsidR="00283CB0" w:rsidRPr="00A12414" w:rsidRDefault="00585CD2" w:rsidP="00283CB0">
      <w:pPr>
        <w:spacing w:line="360" w:lineRule="auto"/>
        <w:ind w:right="113"/>
        <w:jc w:val="both"/>
        <w:rPr>
          <w:rFonts w:ascii="Verdana" w:hAnsi="Verdana"/>
          <w:color w:val="000000" w:themeColor="text1"/>
          <w:sz w:val="18"/>
          <w:lang w:val="de-DE"/>
        </w:rPr>
      </w:pPr>
      <w:r>
        <w:rPr>
          <w:rFonts w:ascii="Verdana" w:hAnsi="Verdana"/>
          <w:color w:val="000000" w:themeColor="text1"/>
          <w:sz w:val="18"/>
          <w:lang w:val="de-DE"/>
        </w:rPr>
        <w:t>Simon</w:t>
      </w:r>
      <w:r w:rsidR="00A12414" w:rsidRPr="00A12414">
        <w:rPr>
          <w:rFonts w:ascii="Verdana" w:hAnsi="Verdana"/>
          <w:color w:val="000000" w:themeColor="text1"/>
          <w:sz w:val="18"/>
          <w:lang w:val="de-DE"/>
        </w:rPr>
        <w:t xml:space="preserve"> schlussfolgert: "Mit unserem umfangreichen </w:t>
      </w:r>
      <w:r w:rsidR="00215506">
        <w:rPr>
          <w:rFonts w:ascii="Verdana" w:hAnsi="Verdana"/>
          <w:color w:val="000000" w:themeColor="text1"/>
          <w:sz w:val="18"/>
          <w:lang w:val="de-DE"/>
        </w:rPr>
        <w:t xml:space="preserve">und umfassenden Produktangebot </w:t>
      </w:r>
      <w:r w:rsidR="00A12414" w:rsidRPr="00A12414">
        <w:rPr>
          <w:rFonts w:ascii="Verdana" w:hAnsi="Verdana"/>
          <w:color w:val="000000" w:themeColor="text1"/>
          <w:sz w:val="18"/>
          <w:lang w:val="de-DE"/>
        </w:rPr>
        <w:t xml:space="preserve">können wir auf der </w:t>
      </w:r>
      <w:r>
        <w:rPr>
          <w:rFonts w:ascii="Verdana" w:hAnsi="Verdana"/>
          <w:color w:val="000000" w:themeColor="text1"/>
          <w:sz w:val="18"/>
          <w:lang w:val="de-DE"/>
        </w:rPr>
        <w:t>All4Pack</w:t>
      </w:r>
      <w:r w:rsidR="00A12414" w:rsidRPr="00A12414">
        <w:rPr>
          <w:rFonts w:ascii="Verdana" w:hAnsi="Verdana"/>
          <w:color w:val="000000" w:themeColor="text1"/>
          <w:sz w:val="18"/>
          <w:lang w:val="de-DE"/>
        </w:rPr>
        <w:t xml:space="preserve"> zeigen, wie Meech Unternehmen auf dem </w:t>
      </w:r>
      <w:r>
        <w:rPr>
          <w:rFonts w:ascii="Verdana" w:hAnsi="Verdana"/>
          <w:color w:val="000000" w:themeColor="text1"/>
          <w:sz w:val="18"/>
          <w:lang w:val="de-DE"/>
        </w:rPr>
        <w:t>Verpackungs</w:t>
      </w:r>
      <w:r w:rsidR="00A12414" w:rsidRPr="00A12414">
        <w:rPr>
          <w:rFonts w:ascii="Verdana" w:hAnsi="Verdana"/>
          <w:color w:val="000000" w:themeColor="text1"/>
          <w:sz w:val="18"/>
          <w:lang w:val="de-DE"/>
        </w:rPr>
        <w:t xml:space="preserve">markt helfen kann. Egal ob es um </w:t>
      </w:r>
      <w:r w:rsidR="00AE0B7D">
        <w:rPr>
          <w:rFonts w:ascii="Verdana" w:hAnsi="Verdana"/>
          <w:color w:val="000000" w:themeColor="text1"/>
          <w:sz w:val="18"/>
          <w:lang w:val="de-DE"/>
        </w:rPr>
        <w:t xml:space="preserve">Elektrostatik </w:t>
      </w:r>
      <w:r w:rsidR="00A12414" w:rsidRPr="00A12414">
        <w:rPr>
          <w:rFonts w:ascii="Verdana" w:hAnsi="Verdana"/>
          <w:color w:val="000000" w:themeColor="text1"/>
          <w:sz w:val="18"/>
          <w:lang w:val="de-DE"/>
        </w:rPr>
        <w:t>Entladung oder Aufladung, Bahnreinigung oder IML geht, können Besucher, die auf der Suche nach einer Lösung sind, unsere Systeme im Einsatz sehen und ihre Fragen von unserem Team beantworten lassen."</w:t>
      </w:r>
    </w:p>
    <w:p w14:paraId="70F21F0B" w14:textId="77777777" w:rsidR="00CF3A93" w:rsidRPr="00A12414" w:rsidRDefault="00CF3A93" w:rsidP="00CF3A93">
      <w:pPr>
        <w:spacing w:line="360" w:lineRule="auto"/>
        <w:ind w:right="113"/>
        <w:jc w:val="both"/>
        <w:rPr>
          <w:rFonts w:ascii="Verdana" w:hAnsi="Verdana" w:cs="Arial"/>
          <w:b/>
          <w:sz w:val="18"/>
          <w:lang w:val="de-DE"/>
        </w:rPr>
      </w:pPr>
    </w:p>
    <w:p w14:paraId="05E68C5C" w14:textId="23BE4865" w:rsidR="00283CB0" w:rsidRPr="00215506" w:rsidRDefault="00283CB0" w:rsidP="00D61DDE">
      <w:pPr>
        <w:widowControl w:val="0"/>
        <w:autoSpaceDE w:val="0"/>
        <w:autoSpaceDN w:val="0"/>
        <w:adjustRightInd w:val="0"/>
        <w:spacing w:line="360" w:lineRule="auto"/>
        <w:jc w:val="center"/>
        <w:rPr>
          <w:rFonts w:ascii="Verdana" w:hAnsi="Verdana" w:cs="Arial"/>
          <w:b/>
          <w:sz w:val="18"/>
          <w:lang w:val="de-DE"/>
        </w:rPr>
      </w:pPr>
      <w:r w:rsidRPr="00215506">
        <w:rPr>
          <w:rFonts w:ascii="Verdana" w:hAnsi="Verdana" w:cs="Arial"/>
          <w:b/>
          <w:sz w:val="18"/>
          <w:lang w:val="de-DE"/>
        </w:rPr>
        <w:t>END</w:t>
      </w:r>
      <w:r w:rsidR="00A12414" w:rsidRPr="00215506">
        <w:rPr>
          <w:rFonts w:ascii="Verdana" w:hAnsi="Verdana" w:cs="Arial"/>
          <w:b/>
          <w:sz w:val="18"/>
          <w:lang w:val="de-DE"/>
        </w:rPr>
        <w:t>E</w:t>
      </w:r>
    </w:p>
    <w:p w14:paraId="79414C64" w14:textId="77777777" w:rsidR="00D61DDE" w:rsidRPr="00215506" w:rsidRDefault="00D61DDE" w:rsidP="000E0C6C">
      <w:pPr>
        <w:widowControl w:val="0"/>
        <w:autoSpaceDE w:val="0"/>
        <w:autoSpaceDN w:val="0"/>
        <w:adjustRightInd w:val="0"/>
        <w:spacing w:line="360" w:lineRule="auto"/>
        <w:jc w:val="both"/>
        <w:rPr>
          <w:rFonts w:ascii="Verdana" w:hAnsi="Verdana" w:cs="Arial"/>
          <w:sz w:val="18"/>
          <w:lang w:val="de-DE"/>
        </w:rPr>
      </w:pPr>
    </w:p>
    <w:p w14:paraId="2ECBCD94" w14:textId="77777777" w:rsidR="00D61DDE" w:rsidRDefault="00D61DDE" w:rsidP="00D61DDE">
      <w:pPr>
        <w:rPr>
          <w:rFonts w:ascii="Verdana" w:hAnsi="Verdana"/>
          <w:b/>
          <w:sz w:val="18"/>
          <w:szCs w:val="18"/>
          <w:lang w:val="de-DE" w:bidi="de-DE"/>
        </w:rPr>
      </w:pPr>
      <w:r w:rsidRPr="00D61DDE">
        <w:rPr>
          <w:rFonts w:ascii="Verdana" w:hAnsi="Verdana"/>
          <w:b/>
          <w:sz w:val="18"/>
          <w:szCs w:val="18"/>
          <w:lang w:val="de-DE" w:bidi="de-DE"/>
        </w:rPr>
        <w:t>Über Meech International</w:t>
      </w:r>
    </w:p>
    <w:p w14:paraId="08D663C6" w14:textId="77777777" w:rsidR="00D61DDE" w:rsidRPr="00D61DDE" w:rsidRDefault="00D61DDE" w:rsidP="00D61DDE">
      <w:pPr>
        <w:rPr>
          <w:rFonts w:ascii="Verdana" w:hAnsi="Verdana"/>
          <w:b/>
          <w:sz w:val="18"/>
          <w:szCs w:val="18"/>
          <w:lang w:val="de-DE" w:bidi="de-DE"/>
        </w:rPr>
      </w:pPr>
    </w:p>
    <w:p w14:paraId="5B9A622F" w14:textId="77777777" w:rsidR="00D61DDE" w:rsidRPr="00D61DDE" w:rsidRDefault="00D61DDE" w:rsidP="00D61DDE">
      <w:pPr>
        <w:rPr>
          <w:rFonts w:ascii="Verdana" w:hAnsi="Verdana"/>
          <w:sz w:val="18"/>
          <w:szCs w:val="18"/>
          <w:lang w:val="de-DE" w:bidi="de-DE"/>
        </w:rPr>
      </w:pPr>
      <w:r w:rsidRPr="00D61DDE">
        <w:rPr>
          <w:rFonts w:ascii="Verdana" w:hAnsi="Verdana"/>
          <w:sz w:val="18"/>
          <w:szCs w:val="18"/>
          <w:lang w:val="de-DE" w:bidi="de-DE"/>
        </w:rPr>
        <w:t>Meech International mit Hauptsitz in Oxfordshire, Großbritannien, wurde 1907 gegründet und ist einer der weltweit führenden Spezialisten für Entwicklung und Herstellung von Elektrostatiklösungen und Oberflächenreinigungstechnologien. Die Meech Produktpalette ist in mehrere Hauptgruppen unterteilt: statische Kontrolle, Drucklufttechnologie, Bahnreinigungssysteme, IonWash, JetStream und IonRinse Systeme. Diese werden in vielen Industrien verwendet, einschließlich Druck, Verpackung, Converting, Kunststoff, Automobil, Pharma und Nahrungsmittelproduktion. Mit einem etablierten weltweiten Netzwerk von Tochtergesellschaften und Vertriebspartnern werden über 86% der von Meech hergestellten Systeme in 60 Übersee-Märkten verkauft.</w:t>
      </w:r>
    </w:p>
    <w:p w14:paraId="4CB5807C" w14:textId="77777777" w:rsidR="00D61DDE" w:rsidRPr="00D61DDE" w:rsidRDefault="00D61DDE" w:rsidP="00D61DDE">
      <w:pPr>
        <w:rPr>
          <w:rFonts w:ascii="Verdana" w:hAnsi="Verdana"/>
          <w:sz w:val="18"/>
          <w:szCs w:val="18"/>
          <w:lang w:val="de-DE" w:bidi="de-DE"/>
        </w:rPr>
      </w:pPr>
    </w:p>
    <w:p w14:paraId="6A0F05F6" w14:textId="77777777" w:rsidR="00D61DDE" w:rsidRPr="00D61DDE" w:rsidRDefault="00D61DDE" w:rsidP="00D61DDE">
      <w:pPr>
        <w:rPr>
          <w:rFonts w:ascii="Verdana" w:hAnsi="Verdana"/>
          <w:sz w:val="18"/>
          <w:szCs w:val="18"/>
          <w:lang w:val="de-DE" w:bidi="de-DE"/>
        </w:rPr>
      </w:pPr>
      <w:r w:rsidRPr="00D61DDE">
        <w:rPr>
          <w:rFonts w:ascii="Verdana" w:hAnsi="Verdana"/>
          <w:sz w:val="18"/>
          <w:szCs w:val="18"/>
          <w:lang w:val="de-DE" w:bidi="de-DE"/>
        </w:rPr>
        <w:t>Meech ist ein ehemaliger Gewinner einer der renommiertesten britischen Auszeichnungen für Unternehmen, The Queen's Award for Enterprise: International Trade. Zum zweiten Mal wurde sie Meech im Jahr 2012 verliehen für "kontinuierliche Erfolge im internationalen Handel, die sich über nicht weniger als sechs Jahre erstrecken."</w:t>
      </w:r>
    </w:p>
    <w:p w14:paraId="5D64A44E" w14:textId="77777777" w:rsidR="00D61DDE" w:rsidRPr="00D61DDE" w:rsidRDefault="00D61DDE" w:rsidP="00D61DDE">
      <w:pPr>
        <w:rPr>
          <w:rFonts w:ascii="Verdana" w:hAnsi="Verdana"/>
          <w:sz w:val="18"/>
          <w:szCs w:val="18"/>
          <w:lang w:val="de-DE"/>
        </w:rPr>
      </w:pPr>
    </w:p>
    <w:p w14:paraId="79001A6D" w14:textId="77777777" w:rsidR="00D61DDE" w:rsidRPr="00D61DDE" w:rsidRDefault="00D61DDE" w:rsidP="00D61DDE">
      <w:pPr>
        <w:rPr>
          <w:rFonts w:ascii="Verdana" w:hAnsi="Verdana"/>
          <w:b/>
          <w:sz w:val="18"/>
          <w:szCs w:val="18"/>
          <w:lang w:val="de-DE" w:bidi="de-DE"/>
        </w:rPr>
      </w:pPr>
      <w:r w:rsidRPr="00D61DDE">
        <w:rPr>
          <w:rFonts w:ascii="Verdana" w:hAnsi="Verdana"/>
          <w:b/>
          <w:sz w:val="18"/>
          <w:szCs w:val="18"/>
          <w:lang w:val="de-DE" w:bidi="de-DE"/>
        </w:rPr>
        <w:t>Herausgegeben im Auftrag von Meech International von AD Communications:</w:t>
      </w:r>
    </w:p>
    <w:p w14:paraId="1402BC7D" w14:textId="77777777" w:rsidR="00D61DDE" w:rsidRPr="00D61DDE" w:rsidRDefault="00D61DDE" w:rsidP="00D61DDE">
      <w:pPr>
        <w:rPr>
          <w:rFonts w:ascii="Verdana" w:hAnsi="Verdana"/>
          <w:b/>
          <w:sz w:val="18"/>
          <w:szCs w:val="18"/>
          <w:lang w:val="de-DE" w:bidi="de-DE"/>
        </w:rPr>
      </w:pPr>
      <w:r w:rsidRPr="00D61DDE">
        <w:rPr>
          <w:rFonts w:ascii="Verdana" w:hAnsi="Verdana"/>
          <w:b/>
          <w:sz w:val="18"/>
          <w:szCs w:val="18"/>
          <w:lang w:val="de-DE" w:bidi="de-DE"/>
        </w:rPr>
        <w:t>Für weitere Informationen kontaktieren Sie bitte:</w:t>
      </w:r>
    </w:p>
    <w:p w14:paraId="4805C8AC" w14:textId="77777777" w:rsidR="00D61DDE" w:rsidRPr="00D61DDE" w:rsidRDefault="00D61DDE" w:rsidP="00D61DDE">
      <w:pPr>
        <w:rPr>
          <w:rFonts w:ascii="Verdana" w:hAnsi="Verdana"/>
          <w:b/>
          <w:sz w:val="18"/>
          <w:szCs w:val="18"/>
          <w:lang w:val="de-DE"/>
        </w:rPr>
      </w:pPr>
    </w:p>
    <w:p w14:paraId="20F05058" w14:textId="77777777" w:rsidR="00D61DDE" w:rsidRPr="00D61DDE" w:rsidRDefault="00D61DDE" w:rsidP="00D61DDE">
      <w:pPr>
        <w:rPr>
          <w:rFonts w:ascii="Verdana" w:hAnsi="Verdana"/>
          <w:sz w:val="18"/>
          <w:szCs w:val="18"/>
          <w:lang w:val="de-DE"/>
        </w:rPr>
      </w:pPr>
    </w:p>
    <w:p w14:paraId="3E46FBFD" w14:textId="17C9FF76" w:rsidR="00D61DDE" w:rsidRPr="00D61DDE" w:rsidRDefault="00D61DDE" w:rsidP="00D61DDE">
      <w:pPr>
        <w:rPr>
          <w:rFonts w:ascii="Verdana" w:hAnsi="Verdana"/>
          <w:sz w:val="18"/>
          <w:szCs w:val="18"/>
        </w:rPr>
      </w:pPr>
      <w:r w:rsidRPr="00D61DDE">
        <w:rPr>
          <w:rFonts w:ascii="Verdana" w:hAnsi="Verdana"/>
          <w:sz w:val="18"/>
          <w:szCs w:val="18"/>
        </w:rPr>
        <w:t xml:space="preserve">Tom Platt                           </w:t>
      </w:r>
      <w:r w:rsidRPr="00D61DDE">
        <w:rPr>
          <w:rFonts w:ascii="Verdana" w:hAnsi="Verdana"/>
          <w:sz w:val="18"/>
          <w:szCs w:val="18"/>
        </w:rPr>
        <w:tab/>
        <w:t>Iain Cameron</w:t>
      </w:r>
    </w:p>
    <w:p w14:paraId="443DDF58" w14:textId="1CC065A4" w:rsidR="00D61DDE" w:rsidRPr="00D61DDE" w:rsidRDefault="00D61DDE" w:rsidP="00D61DDE">
      <w:pPr>
        <w:rPr>
          <w:rFonts w:ascii="Verdana" w:hAnsi="Verdana"/>
          <w:sz w:val="18"/>
          <w:szCs w:val="18"/>
        </w:rPr>
      </w:pPr>
      <w:r w:rsidRPr="00D61DDE">
        <w:rPr>
          <w:rFonts w:ascii="Verdana" w:hAnsi="Verdana"/>
          <w:sz w:val="18"/>
          <w:szCs w:val="18"/>
        </w:rPr>
        <w:t xml:space="preserve">Account </w:t>
      </w:r>
      <w:r w:rsidR="00387C71">
        <w:rPr>
          <w:rFonts w:ascii="Verdana" w:hAnsi="Verdana"/>
          <w:sz w:val="18"/>
          <w:szCs w:val="18"/>
        </w:rPr>
        <w:t>Manager</w:t>
      </w:r>
      <w:r w:rsidR="00387C71">
        <w:rPr>
          <w:rFonts w:ascii="Verdana" w:hAnsi="Verdana"/>
          <w:sz w:val="18"/>
          <w:szCs w:val="18"/>
        </w:rPr>
        <w:tab/>
      </w:r>
      <w:r w:rsidRPr="00D61DDE">
        <w:rPr>
          <w:rFonts w:ascii="Verdana" w:hAnsi="Verdana"/>
          <w:sz w:val="18"/>
          <w:szCs w:val="18"/>
        </w:rPr>
        <w:t xml:space="preserve">       </w:t>
      </w:r>
      <w:r>
        <w:rPr>
          <w:rFonts w:ascii="Verdana" w:hAnsi="Verdana"/>
          <w:sz w:val="18"/>
          <w:szCs w:val="18"/>
        </w:rPr>
        <w:tab/>
      </w:r>
      <w:r w:rsidRPr="00D61DDE">
        <w:rPr>
          <w:rFonts w:ascii="Verdana" w:hAnsi="Verdana"/>
          <w:sz w:val="18"/>
          <w:szCs w:val="18"/>
        </w:rPr>
        <w:t>Marketing Director</w:t>
      </w:r>
    </w:p>
    <w:p w14:paraId="14AE02EC" w14:textId="149E61E7" w:rsidR="00D61DDE" w:rsidRPr="00D61DDE" w:rsidRDefault="00D61DDE" w:rsidP="00D61DDE">
      <w:pPr>
        <w:rPr>
          <w:rFonts w:ascii="Verdana" w:hAnsi="Verdana"/>
          <w:sz w:val="18"/>
          <w:szCs w:val="18"/>
        </w:rPr>
      </w:pPr>
      <w:r w:rsidRPr="00D61DDE">
        <w:rPr>
          <w:rFonts w:ascii="Verdana" w:hAnsi="Verdana"/>
          <w:sz w:val="18"/>
          <w:szCs w:val="18"/>
        </w:rPr>
        <w:t>AD Communications</w:t>
      </w:r>
      <w:r w:rsidRPr="00D61DDE">
        <w:rPr>
          <w:rFonts w:ascii="Verdana" w:hAnsi="Verdana"/>
          <w:sz w:val="18"/>
          <w:szCs w:val="18"/>
        </w:rPr>
        <w:tab/>
      </w:r>
      <w:r w:rsidRPr="00D61DDE">
        <w:rPr>
          <w:rFonts w:ascii="Verdana" w:hAnsi="Verdana"/>
          <w:sz w:val="18"/>
          <w:szCs w:val="18"/>
        </w:rPr>
        <w:tab/>
        <w:t xml:space="preserve">Meech Static Eliminators </w:t>
      </w:r>
    </w:p>
    <w:p w14:paraId="72B2C3F0" w14:textId="15A60531" w:rsidR="00D61DDE" w:rsidRPr="00D61DDE" w:rsidRDefault="00D61DDE" w:rsidP="00D61DDE">
      <w:pPr>
        <w:rPr>
          <w:rFonts w:ascii="Verdana" w:hAnsi="Verdana"/>
          <w:sz w:val="18"/>
          <w:szCs w:val="18"/>
        </w:rPr>
      </w:pPr>
      <w:r w:rsidRPr="00D61DDE">
        <w:rPr>
          <w:rFonts w:ascii="Verdana" w:hAnsi="Verdana"/>
          <w:sz w:val="18"/>
          <w:szCs w:val="18"/>
        </w:rPr>
        <w:t>T: +44 (0) 1372 464470</w:t>
      </w:r>
      <w:r w:rsidRPr="00D61DDE">
        <w:rPr>
          <w:rFonts w:ascii="Verdana" w:hAnsi="Verdana"/>
          <w:sz w:val="18"/>
          <w:szCs w:val="18"/>
        </w:rPr>
        <w:tab/>
        <w:t xml:space="preserve">+44 (0)1993 706700  </w:t>
      </w:r>
    </w:p>
    <w:p w14:paraId="4F13D4D5" w14:textId="17080F0B" w:rsidR="00D61DDE" w:rsidRPr="00215506" w:rsidRDefault="00D37157" w:rsidP="00D61DDE">
      <w:pPr>
        <w:rPr>
          <w:rFonts w:ascii="Verdana" w:hAnsi="Verdana"/>
          <w:sz w:val="18"/>
          <w:szCs w:val="18"/>
        </w:rPr>
      </w:pPr>
      <w:hyperlink r:id="rId10" w:history="1">
        <w:r w:rsidR="00D61DDE" w:rsidRPr="00215506">
          <w:rPr>
            <w:rStyle w:val="Hyperlink"/>
            <w:rFonts w:ascii="Verdana" w:hAnsi="Verdana"/>
            <w:sz w:val="18"/>
            <w:szCs w:val="18"/>
          </w:rPr>
          <w:t>tplatt@adcomms.co.uk</w:t>
        </w:r>
      </w:hyperlink>
      <w:r w:rsidR="00D61DDE" w:rsidRPr="00215506">
        <w:rPr>
          <w:rFonts w:ascii="Verdana" w:hAnsi="Verdana"/>
          <w:sz w:val="18"/>
          <w:szCs w:val="18"/>
        </w:rPr>
        <w:t xml:space="preserve"> </w:t>
      </w:r>
      <w:r w:rsidR="00D61DDE" w:rsidRPr="00215506">
        <w:rPr>
          <w:rFonts w:ascii="Verdana" w:hAnsi="Verdana"/>
          <w:sz w:val="18"/>
          <w:szCs w:val="18"/>
        </w:rPr>
        <w:tab/>
      </w:r>
      <w:r w:rsidR="00D61DDE" w:rsidRPr="00215506">
        <w:rPr>
          <w:rFonts w:ascii="Verdana" w:hAnsi="Verdana"/>
          <w:sz w:val="18"/>
          <w:szCs w:val="18"/>
        </w:rPr>
        <w:tab/>
      </w:r>
      <w:hyperlink r:id="rId11" w:history="1">
        <w:r w:rsidR="00D61DDE" w:rsidRPr="00215506">
          <w:rPr>
            <w:rStyle w:val="Hyperlink"/>
            <w:rFonts w:ascii="Verdana" w:hAnsi="Verdana"/>
            <w:sz w:val="18"/>
            <w:szCs w:val="18"/>
          </w:rPr>
          <w:t>iain.cameron@meech.com</w:t>
        </w:r>
      </w:hyperlink>
      <w:r w:rsidR="00D61DDE" w:rsidRPr="00215506">
        <w:rPr>
          <w:rFonts w:ascii="Verdana" w:hAnsi="Verdana"/>
          <w:sz w:val="18"/>
          <w:szCs w:val="18"/>
        </w:rPr>
        <w:t xml:space="preserve"> </w:t>
      </w:r>
      <w:hyperlink r:id="rId12" w:history="1"/>
    </w:p>
    <w:p w14:paraId="46D8D8F4" w14:textId="77777777" w:rsidR="00D61DDE" w:rsidRPr="00215506" w:rsidRDefault="00D61DDE" w:rsidP="00D61DDE">
      <w:pPr>
        <w:rPr>
          <w:rFonts w:ascii="Verdana" w:hAnsi="Verdana"/>
          <w:sz w:val="18"/>
          <w:szCs w:val="18"/>
        </w:rPr>
      </w:pPr>
      <w:r w:rsidRPr="00215506">
        <w:rPr>
          <w:rFonts w:ascii="Verdana" w:hAnsi="Verdana"/>
          <w:sz w:val="18"/>
          <w:szCs w:val="18"/>
        </w:rPr>
        <w:tab/>
      </w:r>
      <w:r w:rsidRPr="00215506">
        <w:rPr>
          <w:rFonts w:ascii="Verdana" w:hAnsi="Verdana"/>
          <w:sz w:val="18"/>
          <w:szCs w:val="18"/>
        </w:rPr>
        <w:tab/>
      </w:r>
    </w:p>
    <w:p w14:paraId="0807DFDC" w14:textId="77777777" w:rsidR="00D61DDE" w:rsidRPr="00D61DDE" w:rsidRDefault="00D61DDE" w:rsidP="00D61DDE">
      <w:pPr>
        <w:rPr>
          <w:rFonts w:ascii="Verdana" w:hAnsi="Verdana"/>
          <w:sz w:val="18"/>
          <w:szCs w:val="18"/>
          <w:lang w:val="de-DE" w:bidi="de-DE"/>
        </w:rPr>
      </w:pPr>
      <w:r w:rsidRPr="00D61DDE">
        <w:rPr>
          <w:rFonts w:ascii="Verdana" w:hAnsi="Verdana"/>
          <w:sz w:val="18"/>
          <w:szCs w:val="18"/>
          <w:lang w:val="de-DE" w:bidi="de-DE"/>
        </w:rPr>
        <w:t xml:space="preserve">Für weitere Informationen über Meech International besuchen Sie bitte: </w:t>
      </w:r>
      <w:hyperlink r:id="rId13" w:history="1">
        <w:r w:rsidRPr="00D61DDE">
          <w:rPr>
            <w:rStyle w:val="Hyperlink"/>
            <w:rFonts w:ascii="Verdana" w:hAnsi="Verdana"/>
            <w:sz w:val="18"/>
            <w:szCs w:val="18"/>
            <w:lang w:val="de-DE" w:bidi="de-DE"/>
          </w:rPr>
          <w:t>www.meech.com</w:t>
        </w:r>
      </w:hyperlink>
    </w:p>
    <w:p w14:paraId="1AD4A5F4" w14:textId="77777777" w:rsidR="006B2B6D" w:rsidRPr="00D61DDE" w:rsidRDefault="006B2B6D" w:rsidP="006D4C04">
      <w:pPr>
        <w:rPr>
          <w:rFonts w:ascii="Verdana" w:hAnsi="Verdana"/>
          <w:sz w:val="18"/>
          <w:szCs w:val="18"/>
          <w:lang w:val="de-DE"/>
        </w:rPr>
      </w:pPr>
    </w:p>
    <w:sectPr w:rsidR="006B2B6D" w:rsidRPr="00D61DDE" w:rsidSect="000F591C">
      <w:headerReference w:type="default" r:id="rId14"/>
      <w:headerReference w:type="first" r:id="rId15"/>
      <w:footerReference w:type="first" r:id="rId16"/>
      <w:type w:val="continuous"/>
      <w:pgSz w:w="11907" w:h="16840" w:code="9"/>
      <w:pgMar w:top="851" w:right="1361" w:bottom="1276" w:left="1361" w:header="964" w:footer="964" w:gutter="0"/>
      <w:paperSrc w:first="7" w:other="7"/>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E147A" w14:textId="77777777" w:rsidR="00D37157" w:rsidRDefault="00D37157">
      <w:r>
        <w:separator/>
      </w:r>
    </w:p>
  </w:endnote>
  <w:endnote w:type="continuationSeparator" w:id="0">
    <w:p w14:paraId="38578A50" w14:textId="77777777" w:rsidR="00D37157" w:rsidRDefault="00D3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E4AA" w14:textId="77777777" w:rsidR="00513C78" w:rsidRDefault="002C65C4">
    <w:pPr>
      <w:pStyle w:val="Footer"/>
    </w:pPr>
    <w:r>
      <w:rPr>
        <w:noProof/>
        <w:lang w:eastAsia="en-GB"/>
      </w:rPr>
      <mc:AlternateContent>
        <mc:Choice Requires="wpg">
          <w:drawing>
            <wp:anchor distT="0" distB="0" distL="114300" distR="114300" simplePos="0" relativeHeight="251657216" behindDoc="0" locked="0" layoutInCell="1" allowOverlap="1" wp14:anchorId="4527D69F" wp14:editId="24616BAD">
              <wp:simplePos x="0" y="0"/>
              <wp:positionH relativeFrom="column">
                <wp:posOffset>-498475</wp:posOffset>
              </wp:positionH>
              <wp:positionV relativeFrom="paragraph">
                <wp:posOffset>9525</wp:posOffset>
              </wp:positionV>
              <wp:extent cx="7014845" cy="3143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314325"/>
                        <a:chOff x="375" y="15880"/>
                        <a:chExt cx="11047" cy="495"/>
                      </a:xfrm>
                    </wpg:grpSpPr>
                    <wps:wsp>
                      <wps:cNvPr id="2" name="Text Box 2"/>
                      <wps:cNvSpPr txBox="1">
                        <a:spLocks noChangeArrowheads="1"/>
                      </wps:cNvSpPr>
                      <wps:spPr bwMode="auto">
                        <a:xfrm>
                          <a:off x="375" y="15880"/>
                          <a:ext cx="4213"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BA67E" w14:textId="77777777" w:rsidR="00513C78" w:rsidRDefault="00513C78">
                            <w:pPr>
                              <w:pStyle w:val="Footer"/>
                              <w:rPr>
                                <w:rFonts w:cs="Arial"/>
                                <w:b/>
                                <w:bCs/>
                                <w:color w:val="004895"/>
                                <w:kern w:val="17"/>
                                <w:sz w:val="14"/>
                              </w:rPr>
                            </w:pPr>
                            <w:r>
                              <w:rPr>
                                <w:rFonts w:cs="Arial"/>
                                <w:b/>
                                <w:bCs/>
                                <w:color w:val="004895"/>
                                <w:kern w:val="17"/>
                                <w:sz w:val="14"/>
                              </w:rPr>
                              <w:t>Meech Static Eliminators Ltd</w:t>
                            </w:r>
                          </w:p>
                          <w:p w14:paraId="10DF1288" w14:textId="77777777" w:rsidR="00513C78" w:rsidRDefault="00513C78">
                            <w:pPr>
                              <w:rPr>
                                <w:kern w:val="17"/>
                                <w:sz w:val="12"/>
                              </w:rPr>
                            </w:pPr>
                            <w:r>
                              <w:rPr>
                                <w:rFonts w:cs="Arial"/>
                                <w:color w:val="004895"/>
                                <w:kern w:val="17"/>
                                <w:sz w:val="12"/>
                              </w:rPr>
                              <w:t xml:space="preserve">Registered in </w:t>
                            </w:r>
                            <w:smartTag w:uri="urn:schemas-microsoft-com:office:smarttags" w:element="place">
                              <w:smartTag w:uri="urn:schemas-microsoft-com:office:smarttags" w:element="country-region">
                                <w:r>
                                  <w:rPr>
                                    <w:rFonts w:cs="Arial"/>
                                    <w:color w:val="004895"/>
                                    <w:kern w:val="17"/>
                                    <w:sz w:val="12"/>
                                  </w:rPr>
                                  <w:t>England</w:t>
                                </w:r>
                              </w:smartTag>
                            </w:smartTag>
                            <w:r>
                              <w:rPr>
                                <w:rFonts w:cs="Arial"/>
                                <w:color w:val="004895"/>
                                <w:kern w:val="17"/>
                                <w:sz w:val="12"/>
                              </w:rPr>
                              <w:t xml:space="preserve"> No. 1525004   VAT No. GB236 1298 65</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7364" y="15880"/>
                          <a:ext cx="4058"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3B22" w14:textId="77777777" w:rsidR="00513C78" w:rsidRDefault="00513C78">
                            <w:pPr>
                              <w:pStyle w:val="Footer"/>
                              <w:jc w:val="right"/>
                              <w:rPr>
                                <w:rFonts w:cs="Arial"/>
                                <w:b/>
                                <w:bCs/>
                                <w:color w:val="004895"/>
                                <w:kern w:val="17"/>
                                <w:sz w:val="14"/>
                              </w:rPr>
                            </w:pPr>
                            <w:r>
                              <w:rPr>
                                <w:rFonts w:cs="Arial"/>
                                <w:b/>
                                <w:bCs/>
                                <w:color w:val="004895"/>
                                <w:kern w:val="17"/>
                                <w:sz w:val="14"/>
                              </w:rPr>
                              <w:t xml:space="preserve"> Offices  in:</w:t>
                            </w:r>
                          </w:p>
                          <w:p w14:paraId="3AEB5BCC" w14:textId="77777777" w:rsidR="00513C78" w:rsidRDefault="00513C78">
                            <w:pPr>
                              <w:jc w:val="right"/>
                              <w:rPr>
                                <w:kern w:val="17"/>
                                <w:sz w:val="12"/>
                              </w:rPr>
                            </w:pPr>
                            <w:r>
                              <w:rPr>
                                <w:rFonts w:cs="Arial"/>
                                <w:color w:val="004895"/>
                                <w:kern w:val="17"/>
                                <w:sz w:val="12"/>
                              </w:rPr>
                              <w:t xml:space="preserve">• </w:t>
                            </w:r>
                            <w:smartTag w:uri="urn:schemas-microsoft-com:office:smarttags" w:element="country-region">
                              <w:r>
                                <w:rPr>
                                  <w:rFonts w:cs="Arial"/>
                                  <w:color w:val="004895"/>
                                  <w:kern w:val="17"/>
                                  <w:sz w:val="12"/>
                                </w:rPr>
                                <w:t>UK</w:t>
                              </w:r>
                            </w:smartTag>
                            <w:r>
                              <w:rPr>
                                <w:rFonts w:cs="Arial"/>
                                <w:color w:val="004895"/>
                                <w:kern w:val="17"/>
                                <w:sz w:val="12"/>
                              </w:rPr>
                              <w:t xml:space="preserve"> • </w:t>
                            </w:r>
                            <w:smartTag w:uri="urn:schemas-microsoft-com:office:smarttags" w:element="country-region">
                              <w:r>
                                <w:rPr>
                                  <w:rFonts w:cs="Arial"/>
                                  <w:color w:val="004895"/>
                                  <w:kern w:val="17"/>
                                  <w:sz w:val="12"/>
                                </w:rPr>
                                <w:t>USA</w:t>
                              </w:r>
                            </w:smartTag>
                            <w:r>
                              <w:rPr>
                                <w:rFonts w:cs="Arial"/>
                                <w:color w:val="004895"/>
                                <w:kern w:val="17"/>
                                <w:sz w:val="12"/>
                              </w:rPr>
                              <w:t xml:space="preserve"> • </w:t>
                            </w:r>
                            <w:smartTag w:uri="urn:schemas-microsoft-com:office:smarttags" w:element="country-region">
                              <w:r>
                                <w:rPr>
                                  <w:rFonts w:cs="Arial"/>
                                  <w:color w:val="004895"/>
                                  <w:kern w:val="17"/>
                                  <w:sz w:val="12"/>
                                </w:rPr>
                                <w:t>Belgium</w:t>
                              </w:r>
                            </w:smartTag>
                            <w:r>
                              <w:rPr>
                                <w:rFonts w:cs="Arial"/>
                                <w:color w:val="004895"/>
                                <w:kern w:val="17"/>
                                <w:sz w:val="12"/>
                              </w:rPr>
                              <w:t xml:space="preserve"> • </w:t>
                            </w:r>
                            <w:smartTag w:uri="urn:schemas-microsoft-com:office:smarttags" w:element="country-region">
                              <w:r>
                                <w:rPr>
                                  <w:rFonts w:cs="Arial"/>
                                  <w:color w:val="004895"/>
                                  <w:kern w:val="17"/>
                                  <w:sz w:val="12"/>
                                </w:rPr>
                                <w:t>Hungary</w:t>
                              </w:r>
                            </w:smartTag>
                            <w:r>
                              <w:rPr>
                                <w:rFonts w:cs="Arial"/>
                                <w:color w:val="004895"/>
                                <w:kern w:val="17"/>
                                <w:sz w:val="12"/>
                              </w:rPr>
                              <w:t xml:space="preserve"> • </w:t>
                            </w:r>
                            <w:smartTag w:uri="urn:schemas-microsoft-com:office:smarttags" w:element="place">
                              <w:smartTag w:uri="urn:schemas-microsoft-com:office:smarttags" w:element="country-region">
                                <w:r>
                                  <w:rPr>
                                    <w:rFonts w:cs="Arial"/>
                                    <w:color w:val="004895"/>
                                    <w:kern w:val="17"/>
                                    <w:sz w:val="12"/>
                                  </w:rPr>
                                  <w:t>China</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7D69F" id="Group 1" o:spid="_x0000_s1026" style="position:absolute;margin-left:-39.25pt;margin-top:.75pt;width:552.35pt;height:24.75pt;z-index:251657216" coordorigin="375,15880" coordsize="1104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">
              <v:shapetype id="_x0000_t202" coordsize="21600,21600" o:spt="202" path="m,l,21600r21600,l21600,xe">
                <v:stroke joinstyle="miter"/>
                <v:path gradientshapeok="t" o:connecttype="rect"/>
              </v:shapetype>
              <v:shape id="Text Box 2" o:spid="_x0000_s1027" type="#_x0000_t202" style="position:absolute;left:375;top:15880;width:4213;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646BA67E" w14:textId="77777777" w:rsidR="00513C78" w:rsidRDefault="00513C78">
                      <w:pPr>
                        <w:pStyle w:val="Footer"/>
                        <w:rPr>
                          <w:rFonts w:cs="Arial"/>
                          <w:b/>
                          <w:bCs/>
                          <w:color w:val="004895"/>
                          <w:kern w:val="17"/>
                          <w:sz w:val="14"/>
                        </w:rPr>
                      </w:pPr>
                      <w:r>
                        <w:rPr>
                          <w:rFonts w:cs="Arial"/>
                          <w:b/>
                          <w:bCs/>
                          <w:color w:val="004895"/>
                          <w:kern w:val="17"/>
                          <w:sz w:val="14"/>
                        </w:rPr>
                        <w:t>Meech Static Eliminators Ltd</w:t>
                      </w:r>
                    </w:p>
                    <w:p w14:paraId="10DF1288" w14:textId="77777777" w:rsidR="00513C78" w:rsidRDefault="00513C78">
                      <w:pPr>
                        <w:rPr>
                          <w:kern w:val="17"/>
                          <w:sz w:val="12"/>
                        </w:rPr>
                      </w:pPr>
                      <w:r>
                        <w:rPr>
                          <w:rFonts w:cs="Arial"/>
                          <w:color w:val="004895"/>
                          <w:kern w:val="17"/>
                          <w:sz w:val="12"/>
                        </w:rPr>
                        <w:t xml:space="preserve">Registered in </w:t>
                      </w:r>
                      <w:smartTag w:uri="urn:schemas-microsoft-com:office:smarttags" w:element="place">
                        <w:smartTag w:uri="urn:schemas-microsoft-com:office:smarttags" w:element="country-region">
                          <w:r>
                            <w:rPr>
                              <w:rFonts w:cs="Arial"/>
                              <w:color w:val="004895"/>
                              <w:kern w:val="17"/>
                              <w:sz w:val="12"/>
                            </w:rPr>
                            <w:t>England</w:t>
                          </w:r>
                        </w:smartTag>
                      </w:smartTag>
                      <w:r>
                        <w:rPr>
                          <w:rFonts w:cs="Arial"/>
                          <w:color w:val="004895"/>
                          <w:kern w:val="17"/>
                          <w:sz w:val="12"/>
                        </w:rPr>
                        <w:t xml:space="preserve"> No. 1525004   VAT No. GB236 1298 65</w:t>
                      </w:r>
                    </w:p>
                  </w:txbxContent>
                </v:textbox>
              </v:shape>
              <v:shape id="Text Box 3" o:spid="_x0000_s1028" type="#_x0000_t202" style="position:absolute;left:7364;top:15880;width:405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3EEA3B22" w14:textId="77777777" w:rsidR="00513C78" w:rsidRDefault="00513C78">
                      <w:pPr>
                        <w:pStyle w:val="Footer"/>
                        <w:jc w:val="right"/>
                        <w:rPr>
                          <w:rFonts w:cs="Arial"/>
                          <w:b/>
                          <w:bCs/>
                          <w:color w:val="004895"/>
                          <w:kern w:val="17"/>
                          <w:sz w:val="14"/>
                        </w:rPr>
                      </w:pPr>
                      <w:r>
                        <w:rPr>
                          <w:rFonts w:cs="Arial"/>
                          <w:b/>
                          <w:bCs/>
                          <w:color w:val="004895"/>
                          <w:kern w:val="17"/>
                          <w:sz w:val="14"/>
                        </w:rPr>
                        <w:t xml:space="preserve"> Offices  in:</w:t>
                      </w:r>
                    </w:p>
                    <w:p w14:paraId="3AEB5BCC" w14:textId="77777777" w:rsidR="00513C78" w:rsidRDefault="00513C78">
                      <w:pPr>
                        <w:jc w:val="right"/>
                        <w:rPr>
                          <w:kern w:val="17"/>
                          <w:sz w:val="12"/>
                        </w:rPr>
                      </w:pPr>
                      <w:r>
                        <w:rPr>
                          <w:rFonts w:cs="Arial"/>
                          <w:color w:val="004895"/>
                          <w:kern w:val="17"/>
                          <w:sz w:val="12"/>
                        </w:rPr>
                        <w:t xml:space="preserve">• </w:t>
                      </w:r>
                      <w:smartTag w:uri="urn:schemas-microsoft-com:office:smarttags" w:element="country-region">
                        <w:r>
                          <w:rPr>
                            <w:rFonts w:cs="Arial"/>
                            <w:color w:val="004895"/>
                            <w:kern w:val="17"/>
                            <w:sz w:val="12"/>
                          </w:rPr>
                          <w:t>UK</w:t>
                        </w:r>
                      </w:smartTag>
                      <w:r>
                        <w:rPr>
                          <w:rFonts w:cs="Arial"/>
                          <w:color w:val="004895"/>
                          <w:kern w:val="17"/>
                          <w:sz w:val="12"/>
                        </w:rPr>
                        <w:t xml:space="preserve"> • </w:t>
                      </w:r>
                      <w:smartTag w:uri="urn:schemas-microsoft-com:office:smarttags" w:element="country-region">
                        <w:r>
                          <w:rPr>
                            <w:rFonts w:cs="Arial"/>
                            <w:color w:val="004895"/>
                            <w:kern w:val="17"/>
                            <w:sz w:val="12"/>
                          </w:rPr>
                          <w:t>USA</w:t>
                        </w:r>
                      </w:smartTag>
                      <w:r>
                        <w:rPr>
                          <w:rFonts w:cs="Arial"/>
                          <w:color w:val="004895"/>
                          <w:kern w:val="17"/>
                          <w:sz w:val="12"/>
                        </w:rPr>
                        <w:t xml:space="preserve"> • </w:t>
                      </w:r>
                      <w:smartTag w:uri="urn:schemas-microsoft-com:office:smarttags" w:element="country-region">
                        <w:r>
                          <w:rPr>
                            <w:rFonts w:cs="Arial"/>
                            <w:color w:val="004895"/>
                            <w:kern w:val="17"/>
                            <w:sz w:val="12"/>
                          </w:rPr>
                          <w:t>Belgium</w:t>
                        </w:r>
                      </w:smartTag>
                      <w:r>
                        <w:rPr>
                          <w:rFonts w:cs="Arial"/>
                          <w:color w:val="004895"/>
                          <w:kern w:val="17"/>
                          <w:sz w:val="12"/>
                        </w:rPr>
                        <w:t xml:space="preserve"> • </w:t>
                      </w:r>
                      <w:smartTag w:uri="urn:schemas-microsoft-com:office:smarttags" w:element="country-region">
                        <w:r>
                          <w:rPr>
                            <w:rFonts w:cs="Arial"/>
                            <w:color w:val="004895"/>
                            <w:kern w:val="17"/>
                            <w:sz w:val="12"/>
                          </w:rPr>
                          <w:t>Hungary</w:t>
                        </w:r>
                      </w:smartTag>
                      <w:r>
                        <w:rPr>
                          <w:rFonts w:cs="Arial"/>
                          <w:color w:val="004895"/>
                          <w:kern w:val="17"/>
                          <w:sz w:val="12"/>
                        </w:rPr>
                        <w:t xml:space="preserve"> • </w:t>
                      </w:r>
                      <w:smartTag w:uri="urn:schemas-microsoft-com:office:smarttags" w:element="place">
                        <w:smartTag w:uri="urn:schemas-microsoft-com:office:smarttags" w:element="country-region">
                          <w:r>
                            <w:rPr>
                              <w:rFonts w:cs="Arial"/>
                              <w:color w:val="004895"/>
                              <w:kern w:val="17"/>
                              <w:sz w:val="12"/>
                            </w:rPr>
                            <w:t>China</w:t>
                          </w:r>
                        </w:smartTag>
                      </w:smartTag>
                    </w:p>
                  </w:txbxContent>
                </v:textbox>
              </v:shape>
              <w10:wrap type="topAndBottom"/>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622E9" w14:textId="77777777" w:rsidR="00D37157" w:rsidRDefault="00D37157">
      <w:r>
        <w:separator/>
      </w:r>
    </w:p>
  </w:footnote>
  <w:footnote w:type="continuationSeparator" w:id="0">
    <w:p w14:paraId="7B8B0144" w14:textId="77777777" w:rsidR="00D37157" w:rsidRDefault="00D3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A6B0" w14:textId="77777777" w:rsidR="00513C78" w:rsidRDefault="00513C78" w:rsidP="000F591C"/>
  <w:p w14:paraId="358261CA" w14:textId="77777777" w:rsidR="00513C78" w:rsidRDefault="00513C78" w:rsidP="000F591C"/>
  <w:p w14:paraId="65EE5088" w14:textId="334AE753" w:rsidR="00513C78" w:rsidRPr="00D06EED" w:rsidRDefault="00513C78" w:rsidP="000F591C">
    <w:pPr>
      <w:rPr>
        <w:i/>
        <w:sz w:val="16"/>
        <w:szCs w:val="16"/>
      </w:rPr>
    </w:pPr>
    <w:r>
      <w:tab/>
    </w:r>
    <w:r>
      <w:tab/>
    </w:r>
    <w:r>
      <w:tab/>
    </w:r>
    <w:r>
      <w:tab/>
    </w:r>
    <w:r>
      <w:tab/>
    </w:r>
    <w:r>
      <w:tab/>
    </w:r>
    <w:r w:rsidRPr="00D06EED">
      <w:rPr>
        <w:i/>
        <w:sz w:val="16"/>
        <w:szCs w:val="16"/>
      </w:rPr>
      <w:t xml:space="preserve">pg </w:t>
    </w:r>
    <w:r w:rsidRPr="00D06EED">
      <w:rPr>
        <w:rStyle w:val="PageNumber"/>
        <w:i/>
        <w:sz w:val="16"/>
        <w:szCs w:val="16"/>
      </w:rPr>
      <w:fldChar w:fldCharType="begin"/>
    </w:r>
    <w:r w:rsidRPr="00D06EED">
      <w:rPr>
        <w:rStyle w:val="PageNumber"/>
        <w:i/>
        <w:sz w:val="16"/>
        <w:szCs w:val="16"/>
      </w:rPr>
      <w:instrText xml:space="preserve"> PAGE </w:instrText>
    </w:r>
    <w:r w:rsidRPr="00D06EED">
      <w:rPr>
        <w:rStyle w:val="PageNumber"/>
        <w:i/>
        <w:sz w:val="16"/>
        <w:szCs w:val="16"/>
      </w:rPr>
      <w:fldChar w:fldCharType="separate"/>
    </w:r>
    <w:r w:rsidR="00DF1C61">
      <w:rPr>
        <w:rStyle w:val="PageNumber"/>
        <w:i/>
        <w:noProof/>
        <w:sz w:val="16"/>
        <w:szCs w:val="16"/>
      </w:rPr>
      <w:t>2</w:t>
    </w:r>
    <w:r w:rsidRPr="00D06EED">
      <w:rPr>
        <w:rStyle w:val="PageNumber"/>
        <w:i/>
        <w:sz w:val="16"/>
        <w:szCs w:val="16"/>
      </w:rPr>
      <w:fldChar w:fldCharType="end"/>
    </w:r>
    <w:r w:rsidRPr="00D06EED">
      <w:rPr>
        <w:rStyle w:val="PageNumber"/>
        <w:i/>
        <w:sz w:val="16"/>
        <w:szCs w:val="16"/>
      </w:rPr>
      <w:t>/</w:t>
    </w:r>
    <w:r w:rsidRPr="00D06EED">
      <w:rPr>
        <w:rStyle w:val="PageNumber"/>
        <w:i/>
        <w:sz w:val="16"/>
        <w:szCs w:val="16"/>
      </w:rPr>
      <w:fldChar w:fldCharType="begin"/>
    </w:r>
    <w:r w:rsidRPr="00D06EED">
      <w:rPr>
        <w:rStyle w:val="PageNumber"/>
        <w:i/>
        <w:sz w:val="16"/>
        <w:szCs w:val="16"/>
      </w:rPr>
      <w:instrText xml:space="preserve"> NUMPAGES </w:instrText>
    </w:r>
    <w:r w:rsidRPr="00D06EED">
      <w:rPr>
        <w:rStyle w:val="PageNumber"/>
        <w:i/>
        <w:sz w:val="16"/>
        <w:szCs w:val="16"/>
      </w:rPr>
      <w:fldChar w:fldCharType="separate"/>
    </w:r>
    <w:r w:rsidR="00DF1C61">
      <w:rPr>
        <w:rStyle w:val="PageNumber"/>
        <w:i/>
        <w:noProof/>
        <w:sz w:val="16"/>
        <w:szCs w:val="16"/>
      </w:rPr>
      <w:t>2</w:t>
    </w:r>
    <w:r w:rsidRPr="00D06EED">
      <w:rPr>
        <w:rStyle w:val="PageNumber"/>
        <w:i/>
        <w:sz w:val="16"/>
        <w:szCs w:val="16"/>
      </w:rPr>
      <w:fldChar w:fldCharType="end"/>
    </w:r>
  </w:p>
  <w:p w14:paraId="02945C8F" w14:textId="77777777" w:rsidR="00513C78" w:rsidRDefault="00513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B116" w14:textId="77777777" w:rsidR="00513C78" w:rsidRDefault="00D37157">
    <w:pPr>
      <w:pStyle w:val="Header"/>
    </w:pPr>
    <w:r>
      <w:rPr>
        <w:noProof/>
        <w:lang w:eastAsia="en-GB"/>
      </w:rPr>
      <w:object w:dxaOrig="1440" w:dyaOrig="1440" w14:anchorId="37DA1A18">
        <v:group id="_x0000_s2052" style="position:absolute;margin-left:327.25pt;margin-top:-4.65pt;width:185.95pt;height:170.65pt;z-index:251658240" coordorigin="7906,871" coordsize="3719,3413">
          <v:shapetype id="_x0000_t202" coordsize="21600,21600" o:spt="202" path="m,l,21600r21600,l21600,xe">
            <v:stroke joinstyle="miter"/>
            <v:path gradientshapeok="t" o:connecttype="rect"/>
          </v:shapetype>
          <v:shape id="_x0000_s2053" type="#_x0000_t202" style="position:absolute;left:8741;top:2281;width:2884;height:2003" stroked="f">
            <v:textbox style="mso-next-textbox:#_x0000_s2053">
              <w:txbxContent>
                <w:p w14:paraId="486CA47D" w14:textId="77777777" w:rsidR="00513C78" w:rsidRDefault="00513C78">
                  <w:pPr>
                    <w:pStyle w:val="Heading1"/>
                  </w:pPr>
                  <w:r>
                    <w:t>Meech International</w:t>
                  </w:r>
                </w:p>
                <w:p w14:paraId="0AEF24AF" w14:textId="77777777" w:rsidR="00513C78" w:rsidRDefault="00513C78">
                  <w:pPr>
                    <w:tabs>
                      <w:tab w:val="left" w:pos="540"/>
                    </w:tabs>
                    <w:autoSpaceDE w:val="0"/>
                    <w:autoSpaceDN w:val="0"/>
                    <w:adjustRightInd w:val="0"/>
                    <w:spacing w:line="160" w:lineRule="atLeast"/>
                    <w:ind w:left="540" w:hanging="540"/>
                    <w:jc w:val="right"/>
                    <w:rPr>
                      <w:rFonts w:cs="Arial"/>
                      <w:color w:val="004895"/>
                      <w:sz w:val="14"/>
                      <w:szCs w:val="16"/>
                      <w:lang w:val="en-US"/>
                    </w:rPr>
                  </w:pPr>
                </w:p>
                <w:p w14:paraId="135EF5D0" w14:textId="77777777" w:rsidR="00513C78" w:rsidRDefault="00513C78">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2 Network Point </w:t>
                  </w:r>
                </w:p>
                <w:p w14:paraId="3D08F4CB" w14:textId="77777777" w:rsidR="00513C78" w:rsidRDefault="00513C78">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Range Road, Witney </w:t>
                  </w:r>
                </w:p>
                <w:p w14:paraId="1BA3ED7C" w14:textId="77777777" w:rsidR="00513C78" w:rsidRPr="0031154D" w:rsidRDefault="00513C78">
                  <w:pPr>
                    <w:tabs>
                      <w:tab w:val="left" w:pos="540"/>
                    </w:tabs>
                    <w:autoSpaceDE w:val="0"/>
                    <w:autoSpaceDN w:val="0"/>
                    <w:adjustRightInd w:val="0"/>
                    <w:spacing w:line="160" w:lineRule="atLeast"/>
                    <w:ind w:left="540" w:hanging="540"/>
                    <w:jc w:val="right"/>
                    <w:rPr>
                      <w:rFonts w:cs="Arial"/>
                      <w:color w:val="004895"/>
                      <w:sz w:val="14"/>
                      <w:szCs w:val="14"/>
                      <w:lang w:val="nl-NL"/>
                    </w:rPr>
                  </w:pPr>
                  <w:r w:rsidRPr="0031154D">
                    <w:rPr>
                      <w:rFonts w:cs="Arial"/>
                      <w:color w:val="004895"/>
                      <w:sz w:val="14"/>
                      <w:szCs w:val="14"/>
                      <w:lang w:val="nl-NL"/>
                    </w:rPr>
                    <w:t>OX29 0YN, UK</w:t>
                  </w:r>
                </w:p>
                <w:p w14:paraId="7ADA6A70" w14:textId="77777777" w:rsidR="00513C78" w:rsidRPr="0031154D" w:rsidRDefault="00513C78">
                  <w:pPr>
                    <w:tabs>
                      <w:tab w:val="left" w:pos="540"/>
                    </w:tabs>
                    <w:autoSpaceDE w:val="0"/>
                    <w:autoSpaceDN w:val="0"/>
                    <w:adjustRightInd w:val="0"/>
                    <w:spacing w:line="160" w:lineRule="atLeast"/>
                    <w:ind w:left="540" w:hanging="540"/>
                    <w:jc w:val="right"/>
                    <w:rPr>
                      <w:rFonts w:cs="Arial"/>
                      <w:color w:val="004895"/>
                      <w:sz w:val="14"/>
                      <w:szCs w:val="14"/>
                      <w:lang w:val="nl-NL"/>
                    </w:rPr>
                  </w:pPr>
                </w:p>
                <w:p w14:paraId="283233F7" w14:textId="77777777" w:rsidR="00513C78" w:rsidRPr="0031154D" w:rsidRDefault="00513C78">
                  <w:pPr>
                    <w:tabs>
                      <w:tab w:val="left" w:pos="540"/>
                    </w:tabs>
                    <w:autoSpaceDE w:val="0"/>
                    <w:autoSpaceDN w:val="0"/>
                    <w:adjustRightInd w:val="0"/>
                    <w:spacing w:line="160" w:lineRule="atLeast"/>
                    <w:ind w:left="540" w:hanging="540"/>
                    <w:jc w:val="right"/>
                    <w:rPr>
                      <w:rFonts w:cs="Arial"/>
                      <w:color w:val="004895"/>
                      <w:sz w:val="14"/>
                      <w:szCs w:val="14"/>
                      <w:lang w:val="nl-NL"/>
                    </w:rPr>
                  </w:pPr>
                  <w:r w:rsidRPr="0031154D">
                    <w:rPr>
                      <w:rFonts w:cs="Arial"/>
                      <w:color w:val="004895"/>
                      <w:sz w:val="14"/>
                      <w:szCs w:val="14"/>
                      <w:lang w:val="nl-NL"/>
                    </w:rPr>
                    <w:t xml:space="preserve">Tel: +44 (0) 1993 706700    </w:t>
                  </w:r>
                </w:p>
                <w:p w14:paraId="29004626" w14:textId="77777777" w:rsidR="00513C78" w:rsidRPr="0031154D" w:rsidRDefault="00513C78">
                  <w:pPr>
                    <w:tabs>
                      <w:tab w:val="left" w:pos="540"/>
                    </w:tabs>
                    <w:autoSpaceDE w:val="0"/>
                    <w:autoSpaceDN w:val="0"/>
                    <w:adjustRightInd w:val="0"/>
                    <w:spacing w:line="160" w:lineRule="atLeast"/>
                    <w:ind w:left="540" w:hanging="540"/>
                    <w:jc w:val="right"/>
                    <w:rPr>
                      <w:rFonts w:cs="Arial"/>
                      <w:color w:val="004895"/>
                      <w:sz w:val="14"/>
                      <w:szCs w:val="14"/>
                      <w:lang w:val="nl-NL"/>
                    </w:rPr>
                  </w:pPr>
                  <w:r w:rsidRPr="0031154D">
                    <w:rPr>
                      <w:rFonts w:cs="Arial"/>
                      <w:color w:val="004895"/>
                      <w:sz w:val="14"/>
                      <w:szCs w:val="14"/>
                      <w:lang w:val="nl-NL"/>
                    </w:rPr>
                    <w:t>Fax: +44 (0) 1993 776977</w:t>
                  </w:r>
                </w:p>
                <w:p w14:paraId="0A8FFB39" w14:textId="77777777" w:rsidR="00513C78" w:rsidRPr="0031154D" w:rsidRDefault="00513C78">
                  <w:pPr>
                    <w:tabs>
                      <w:tab w:val="left" w:pos="540"/>
                    </w:tabs>
                    <w:autoSpaceDE w:val="0"/>
                    <w:autoSpaceDN w:val="0"/>
                    <w:adjustRightInd w:val="0"/>
                    <w:spacing w:line="160" w:lineRule="atLeast"/>
                    <w:ind w:left="540" w:hanging="540"/>
                    <w:jc w:val="right"/>
                    <w:rPr>
                      <w:rFonts w:cs="Arial"/>
                      <w:color w:val="004895"/>
                      <w:sz w:val="14"/>
                      <w:szCs w:val="14"/>
                      <w:lang w:val="nl-NL"/>
                    </w:rPr>
                  </w:pPr>
                </w:p>
                <w:p w14:paraId="50A55DE6" w14:textId="77777777" w:rsidR="00513C78" w:rsidRDefault="00513C78">
                  <w:pPr>
                    <w:tabs>
                      <w:tab w:val="left" w:pos="540"/>
                    </w:tabs>
                    <w:autoSpaceDE w:val="0"/>
                    <w:autoSpaceDN w:val="0"/>
                    <w:adjustRightInd w:val="0"/>
                    <w:spacing w:line="160" w:lineRule="atLeast"/>
                    <w:ind w:left="540" w:hanging="540"/>
                    <w:jc w:val="right"/>
                    <w:rPr>
                      <w:rFonts w:cs="Arial"/>
                      <w:color w:val="004895"/>
                      <w:sz w:val="14"/>
                      <w:szCs w:val="14"/>
                      <w:lang w:val="en-US"/>
                    </w:rPr>
                  </w:pPr>
                  <w:r>
                    <w:rPr>
                      <w:rFonts w:cs="Arial"/>
                      <w:color w:val="004895"/>
                      <w:sz w:val="14"/>
                      <w:szCs w:val="14"/>
                      <w:lang w:val="en-US"/>
                    </w:rPr>
                    <w:t xml:space="preserve">email: </w:t>
                  </w:r>
                  <w:hyperlink r:id="rId1" w:history="1">
                    <w:r>
                      <w:rPr>
                        <w:rStyle w:val="Hyperlink"/>
                        <w:rFonts w:cs="Arial"/>
                        <w:color w:val="004895"/>
                        <w:sz w:val="14"/>
                        <w:szCs w:val="14"/>
                        <w:u w:val="none"/>
                        <w:lang w:val="en-US"/>
                      </w:rPr>
                      <w:t>sales@meech.com</w:t>
                    </w:r>
                  </w:hyperlink>
                </w:p>
                <w:p w14:paraId="73101020" w14:textId="77777777" w:rsidR="00513C78" w:rsidRDefault="00513C78">
                  <w:pPr>
                    <w:tabs>
                      <w:tab w:val="left" w:pos="540"/>
                    </w:tabs>
                    <w:autoSpaceDE w:val="0"/>
                    <w:autoSpaceDN w:val="0"/>
                    <w:adjustRightInd w:val="0"/>
                    <w:spacing w:line="160" w:lineRule="atLeast"/>
                    <w:ind w:left="540" w:hanging="540"/>
                    <w:jc w:val="right"/>
                    <w:rPr>
                      <w:color w:val="004895"/>
                    </w:rPr>
                  </w:pPr>
                  <w:r>
                    <w:rPr>
                      <w:rFonts w:cs="Arial"/>
                      <w:color w:val="004895"/>
                      <w:sz w:val="14"/>
                      <w:szCs w:val="14"/>
                      <w:lang w:val="en-US"/>
                    </w:rPr>
                    <w:t>web:www.meech.com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7906;top:871;width:3553;height:1185">
            <v:imagedata r:id="rId2" o:title=""/>
          </v:shape>
        </v:group>
        <o:OLEObject Type="Embed" ProgID="Word.Picture.8" ShapeID="_x0000_s2054" DrawAspect="Content" ObjectID="_1601963677"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45480"/>
    <w:multiLevelType w:val="hybridMultilevel"/>
    <w:tmpl w:val="E262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96AAF"/>
    <w:multiLevelType w:val="hybridMultilevel"/>
    <w:tmpl w:val="084215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27"/>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C9"/>
    <w:rsid w:val="0000045A"/>
    <w:rsid w:val="00004176"/>
    <w:rsid w:val="00025127"/>
    <w:rsid w:val="00031F04"/>
    <w:rsid w:val="000408D9"/>
    <w:rsid w:val="00043BD0"/>
    <w:rsid w:val="000566CF"/>
    <w:rsid w:val="00062973"/>
    <w:rsid w:val="00062A56"/>
    <w:rsid w:val="00063AD6"/>
    <w:rsid w:val="00065AC8"/>
    <w:rsid w:val="00073439"/>
    <w:rsid w:val="0007705F"/>
    <w:rsid w:val="0008452A"/>
    <w:rsid w:val="0008539E"/>
    <w:rsid w:val="00092D46"/>
    <w:rsid w:val="00097802"/>
    <w:rsid w:val="000A413E"/>
    <w:rsid w:val="000A6AD7"/>
    <w:rsid w:val="000A6CA1"/>
    <w:rsid w:val="000B4156"/>
    <w:rsid w:val="000B4F08"/>
    <w:rsid w:val="000B5EA3"/>
    <w:rsid w:val="000B7D6A"/>
    <w:rsid w:val="000C01B6"/>
    <w:rsid w:val="000C5BE9"/>
    <w:rsid w:val="000D3B16"/>
    <w:rsid w:val="000E0C6C"/>
    <w:rsid w:val="000F2BA1"/>
    <w:rsid w:val="000F300B"/>
    <w:rsid w:val="000F591C"/>
    <w:rsid w:val="00101976"/>
    <w:rsid w:val="00106ED5"/>
    <w:rsid w:val="00113C40"/>
    <w:rsid w:val="001164B9"/>
    <w:rsid w:val="001170A3"/>
    <w:rsid w:val="00121621"/>
    <w:rsid w:val="001236BB"/>
    <w:rsid w:val="00136F95"/>
    <w:rsid w:val="00142020"/>
    <w:rsid w:val="00144414"/>
    <w:rsid w:val="001501B6"/>
    <w:rsid w:val="001519FD"/>
    <w:rsid w:val="00156F98"/>
    <w:rsid w:val="001617AD"/>
    <w:rsid w:val="00167924"/>
    <w:rsid w:val="001707AC"/>
    <w:rsid w:val="001758A9"/>
    <w:rsid w:val="00181179"/>
    <w:rsid w:val="00184FC0"/>
    <w:rsid w:val="00195723"/>
    <w:rsid w:val="001B5E94"/>
    <w:rsid w:val="001C02F4"/>
    <w:rsid w:val="001C4AA6"/>
    <w:rsid w:val="001C73E1"/>
    <w:rsid w:val="001D6843"/>
    <w:rsid w:val="001F167D"/>
    <w:rsid w:val="001F2757"/>
    <w:rsid w:val="001F63CE"/>
    <w:rsid w:val="001F741B"/>
    <w:rsid w:val="00203860"/>
    <w:rsid w:val="00205685"/>
    <w:rsid w:val="002116D3"/>
    <w:rsid w:val="00215506"/>
    <w:rsid w:val="00215E67"/>
    <w:rsid w:val="002166A1"/>
    <w:rsid w:val="00216725"/>
    <w:rsid w:val="002275C7"/>
    <w:rsid w:val="00230C46"/>
    <w:rsid w:val="002312DD"/>
    <w:rsid w:val="00232EF5"/>
    <w:rsid w:val="00235D73"/>
    <w:rsid w:val="00236014"/>
    <w:rsid w:val="0024004C"/>
    <w:rsid w:val="0025123B"/>
    <w:rsid w:val="00252397"/>
    <w:rsid w:val="0026120D"/>
    <w:rsid w:val="002672D4"/>
    <w:rsid w:val="002705DE"/>
    <w:rsid w:val="00273BC3"/>
    <w:rsid w:val="00283CB0"/>
    <w:rsid w:val="00284B35"/>
    <w:rsid w:val="00285A26"/>
    <w:rsid w:val="00293369"/>
    <w:rsid w:val="00294ADE"/>
    <w:rsid w:val="002956D0"/>
    <w:rsid w:val="002A114F"/>
    <w:rsid w:val="002A13DC"/>
    <w:rsid w:val="002B110D"/>
    <w:rsid w:val="002B12FA"/>
    <w:rsid w:val="002B3E83"/>
    <w:rsid w:val="002C357D"/>
    <w:rsid w:val="002C65C4"/>
    <w:rsid w:val="002D0B43"/>
    <w:rsid w:val="002D6301"/>
    <w:rsid w:val="002E204E"/>
    <w:rsid w:val="002E2F94"/>
    <w:rsid w:val="002E37E4"/>
    <w:rsid w:val="002E3D45"/>
    <w:rsid w:val="002E5F99"/>
    <w:rsid w:val="002F0384"/>
    <w:rsid w:val="002F0BA5"/>
    <w:rsid w:val="002F1CF1"/>
    <w:rsid w:val="002F4683"/>
    <w:rsid w:val="002F6070"/>
    <w:rsid w:val="0031154D"/>
    <w:rsid w:val="00311641"/>
    <w:rsid w:val="00312564"/>
    <w:rsid w:val="00314600"/>
    <w:rsid w:val="00317042"/>
    <w:rsid w:val="00333CA1"/>
    <w:rsid w:val="003508DA"/>
    <w:rsid w:val="00352E63"/>
    <w:rsid w:val="003542D7"/>
    <w:rsid w:val="003557FB"/>
    <w:rsid w:val="00355976"/>
    <w:rsid w:val="00366162"/>
    <w:rsid w:val="00383DDC"/>
    <w:rsid w:val="00387C71"/>
    <w:rsid w:val="00387F3D"/>
    <w:rsid w:val="00390FC7"/>
    <w:rsid w:val="00393102"/>
    <w:rsid w:val="0039582A"/>
    <w:rsid w:val="00396E82"/>
    <w:rsid w:val="003A325F"/>
    <w:rsid w:val="003B3C17"/>
    <w:rsid w:val="003B4825"/>
    <w:rsid w:val="003B4F32"/>
    <w:rsid w:val="003C3D4F"/>
    <w:rsid w:val="003C78E0"/>
    <w:rsid w:val="003D06A8"/>
    <w:rsid w:val="003D2A8C"/>
    <w:rsid w:val="003D7A66"/>
    <w:rsid w:val="003E1649"/>
    <w:rsid w:val="003F0B17"/>
    <w:rsid w:val="003F2047"/>
    <w:rsid w:val="003F2F8B"/>
    <w:rsid w:val="003F7903"/>
    <w:rsid w:val="004254E8"/>
    <w:rsid w:val="00431C00"/>
    <w:rsid w:val="004321BE"/>
    <w:rsid w:val="00432B74"/>
    <w:rsid w:val="0043656C"/>
    <w:rsid w:val="00446068"/>
    <w:rsid w:val="0044687E"/>
    <w:rsid w:val="0045342C"/>
    <w:rsid w:val="004555AA"/>
    <w:rsid w:val="00456BF4"/>
    <w:rsid w:val="00461305"/>
    <w:rsid w:val="00467379"/>
    <w:rsid w:val="00470BB3"/>
    <w:rsid w:val="0047291A"/>
    <w:rsid w:val="004754EE"/>
    <w:rsid w:val="00476140"/>
    <w:rsid w:val="004845FE"/>
    <w:rsid w:val="00496F1C"/>
    <w:rsid w:val="00497681"/>
    <w:rsid w:val="004A6D7D"/>
    <w:rsid w:val="004A7776"/>
    <w:rsid w:val="004B4963"/>
    <w:rsid w:val="004B5192"/>
    <w:rsid w:val="004B5CCE"/>
    <w:rsid w:val="004B6002"/>
    <w:rsid w:val="004C6C59"/>
    <w:rsid w:val="004D5C9D"/>
    <w:rsid w:val="004E7912"/>
    <w:rsid w:val="004F3A5F"/>
    <w:rsid w:val="00505574"/>
    <w:rsid w:val="005103BB"/>
    <w:rsid w:val="00513C78"/>
    <w:rsid w:val="00515381"/>
    <w:rsid w:val="0052425F"/>
    <w:rsid w:val="005272F9"/>
    <w:rsid w:val="0053623D"/>
    <w:rsid w:val="005441FF"/>
    <w:rsid w:val="00553E9A"/>
    <w:rsid w:val="0055451A"/>
    <w:rsid w:val="0056048D"/>
    <w:rsid w:val="00562B5E"/>
    <w:rsid w:val="005714D8"/>
    <w:rsid w:val="00571AA7"/>
    <w:rsid w:val="005727C3"/>
    <w:rsid w:val="00573F48"/>
    <w:rsid w:val="00580583"/>
    <w:rsid w:val="005850B1"/>
    <w:rsid w:val="0058576E"/>
    <w:rsid w:val="00585CD2"/>
    <w:rsid w:val="0058754C"/>
    <w:rsid w:val="00594041"/>
    <w:rsid w:val="005A162D"/>
    <w:rsid w:val="005A4A12"/>
    <w:rsid w:val="005A58EC"/>
    <w:rsid w:val="005B11DD"/>
    <w:rsid w:val="005B598D"/>
    <w:rsid w:val="005C6F4C"/>
    <w:rsid w:val="005D1BF4"/>
    <w:rsid w:val="005F3022"/>
    <w:rsid w:val="005F412E"/>
    <w:rsid w:val="005F43F1"/>
    <w:rsid w:val="005F451C"/>
    <w:rsid w:val="005F5301"/>
    <w:rsid w:val="005F5DC3"/>
    <w:rsid w:val="00602DA0"/>
    <w:rsid w:val="006060FF"/>
    <w:rsid w:val="00606980"/>
    <w:rsid w:val="0061592C"/>
    <w:rsid w:val="00616B84"/>
    <w:rsid w:val="00625208"/>
    <w:rsid w:val="006320C5"/>
    <w:rsid w:val="0064337F"/>
    <w:rsid w:val="00652D23"/>
    <w:rsid w:val="006609EE"/>
    <w:rsid w:val="00662B93"/>
    <w:rsid w:val="006650A9"/>
    <w:rsid w:val="00680F90"/>
    <w:rsid w:val="0068746C"/>
    <w:rsid w:val="0069053F"/>
    <w:rsid w:val="0069107E"/>
    <w:rsid w:val="00691613"/>
    <w:rsid w:val="0069304A"/>
    <w:rsid w:val="006A77BB"/>
    <w:rsid w:val="006B0427"/>
    <w:rsid w:val="006B2B6D"/>
    <w:rsid w:val="006C2253"/>
    <w:rsid w:val="006C2B39"/>
    <w:rsid w:val="006C4C67"/>
    <w:rsid w:val="006C57AA"/>
    <w:rsid w:val="006D2AC9"/>
    <w:rsid w:val="006D4C04"/>
    <w:rsid w:val="006E7287"/>
    <w:rsid w:val="00706E8B"/>
    <w:rsid w:val="00706F4C"/>
    <w:rsid w:val="00712F52"/>
    <w:rsid w:val="00713875"/>
    <w:rsid w:val="007256AB"/>
    <w:rsid w:val="00725862"/>
    <w:rsid w:val="00725F3C"/>
    <w:rsid w:val="00734343"/>
    <w:rsid w:val="007373E6"/>
    <w:rsid w:val="00742F21"/>
    <w:rsid w:val="007475A2"/>
    <w:rsid w:val="0075452B"/>
    <w:rsid w:val="007746ED"/>
    <w:rsid w:val="00774D39"/>
    <w:rsid w:val="007839D8"/>
    <w:rsid w:val="00786EC9"/>
    <w:rsid w:val="00787AAC"/>
    <w:rsid w:val="007901EE"/>
    <w:rsid w:val="00791C3F"/>
    <w:rsid w:val="00793CF9"/>
    <w:rsid w:val="007A1EE3"/>
    <w:rsid w:val="007B09E9"/>
    <w:rsid w:val="007B4588"/>
    <w:rsid w:val="007C1989"/>
    <w:rsid w:val="007C3909"/>
    <w:rsid w:val="007C510B"/>
    <w:rsid w:val="007D1465"/>
    <w:rsid w:val="007E33F0"/>
    <w:rsid w:val="007E7B2A"/>
    <w:rsid w:val="007E7E83"/>
    <w:rsid w:val="007F0746"/>
    <w:rsid w:val="008059D3"/>
    <w:rsid w:val="00806643"/>
    <w:rsid w:val="0080719C"/>
    <w:rsid w:val="008078A3"/>
    <w:rsid w:val="00811F98"/>
    <w:rsid w:val="00821404"/>
    <w:rsid w:val="00822A23"/>
    <w:rsid w:val="00822F6B"/>
    <w:rsid w:val="00830897"/>
    <w:rsid w:val="00831892"/>
    <w:rsid w:val="00840A03"/>
    <w:rsid w:val="008431D7"/>
    <w:rsid w:val="00843C5E"/>
    <w:rsid w:val="0084462B"/>
    <w:rsid w:val="008463FE"/>
    <w:rsid w:val="008504FD"/>
    <w:rsid w:val="00850D3F"/>
    <w:rsid w:val="00853DC8"/>
    <w:rsid w:val="0085647F"/>
    <w:rsid w:val="00856903"/>
    <w:rsid w:val="008645DE"/>
    <w:rsid w:val="00866A37"/>
    <w:rsid w:val="008701C4"/>
    <w:rsid w:val="008818E4"/>
    <w:rsid w:val="00882B63"/>
    <w:rsid w:val="00884127"/>
    <w:rsid w:val="00886E4C"/>
    <w:rsid w:val="008900AF"/>
    <w:rsid w:val="008961D0"/>
    <w:rsid w:val="0089661B"/>
    <w:rsid w:val="00896FFB"/>
    <w:rsid w:val="008B177F"/>
    <w:rsid w:val="008C4E83"/>
    <w:rsid w:val="008D4F67"/>
    <w:rsid w:val="008D5E1D"/>
    <w:rsid w:val="00902204"/>
    <w:rsid w:val="0090221C"/>
    <w:rsid w:val="00907452"/>
    <w:rsid w:val="00913656"/>
    <w:rsid w:val="009202A9"/>
    <w:rsid w:val="00922011"/>
    <w:rsid w:val="009234E8"/>
    <w:rsid w:val="00936FCC"/>
    <w:rsid w:val="00937A30"/>
    <w:rsid w:val="009434B7"/>
    <w:rsid w:val="0094673B"/>
    <w:rsid w:val="009636FC"/>
    <w:rsid w:val="009641EB"/>
    <w:rsid w:val="00966362"/>
    <w:rsid w:val="00971CD9"/>
    <w:rsid w:val="009768FA"/>
    <w:rsid w:val="00980E0C"/>
    <w:rsid w:val="00982CC7"/>
    <w:rsid w:val="0098395F"/>
    <w:rsid w:val="00984CF0"/>
    <w:rsid w:val="0098683B"/>
    <w:rsid w:val="00991201"/>
    <w:rsid w:val="009941B9"/>
    <w:rsid w:val="00997986"/>
    <w:rsid w:val="009A17D0"/>
    <w:rsid w:val="009B33EF"/>
    <w:rsid w:val="009B42B2"/>
    <w:rsid w:val="009B7572"/>
    <w:rsid w:val="009C4D4E"/>
    <w:rsid w:val="009C518B"/>
    <w:rsid w:val="009D009F"/>
    <w:rsid w:val="009D730D"/>
    <w:rsid w:val="009F35E1"/>
    <w:rsid w:val="00A00E4E"/>
    <w:rsid w:val="00A10655"/>
    <w:rsid w:val="00A1169C"/>
    <w:rsid w:val="00A12414"/>
    <w:rsid w:val="00A22CBA"/>
    <w:rsid w:val="00A327AE"/>
    <w:rsid w:val="00A338EA"/>
    <w:rsid w:val="00A44744"/>
    <w:rsid w:val="00A52B2D"/>
    <w:rsid w:val="00A548C6"/>
    <w:rsid w:val="00A56505"/>
    <w:rsid w:val="00A663F3"/>
    <w:rsid w:val="00A67201"/>
    <w:rsid w:val="00A70A3B"/>
    <w:rsid w:val="00A72B3E"/>
    <w:rsid w:val="00A74E70"/>
    <w:rsid w:val="00A86BE7"/>
    <w:rsid w:val="00A875DB"/>
    <w:rsid w:val="00A91DA7"/>
    <w:rsid w:val="00A93DFB"/>
    <w:rsid w:val="00A93E08"/>
    <w:rsid w:val="00A93F32"/>
    <w:rsid w:val="00AA0DE3"/>
    <w:rsid w:val="00AA2EF1"/>
    <w:rsid w:val="00AA6313"/>
    <w:rsid w:val="00AA66D9"/>
    <w:rsid w:val="00AB77CF"/>
    <w:rsid w:val="00AC43F5"/>
    <w:rsid w:val="00AD0143"/>
    <w:rsid w:val="00AD0255"/>
    <w:rsid w:val="00AD5FAC"/>
    <w:rsid w:val="00AE0B7D"/>
    <w:rsid w:val="00AE27DA"/>
    <w:rsid w:val="00AF40E0"/>
    <w:rsid w:val="00AF42C4"/>
    <w:rsid w:val="00AF643D"/>
    <w:rsid w:val="00B01A09"/>
    <w:rsid w:val="00B05342"/>
    <w:rsid w:val="00B069F2"/>
    <w:rsid w:val="00B10F65"/>
    <w:rsid w:val="00B13C1B"/>
    <w:rsid w:val="00B14847"/>
    <w:rsid w:val="00B17941"/>
    <w:rsid w:val="00B205A1"/>
    <w:rsid w:val="00B31269"/>
    <w:rsid w:val="00B33941"/>
    <w:rsid w:val="00B3580F"/>
    <w:rsid w:val="00B427DD"/>
    <w:rsid w:val="00B50146"/>
    <w:rsid w:val="00B54091"/>
    <w:rsid w:val="00B64370"/>
    <w:rsid w:val="00B80A68"/>
    <w:rsid w:val="00B841B4"/>
    <w:rsid w:val="00B84C95"/>
    <w:rsid w:val="00B9603A"/>
    <w:rsid w:val="00BA2339"/>
    <w:rsid w:val="00BA3DAA"/>
    <w:rsid w:val="00BA58C1"/>
    <w:rsid w:val="00BB0980"/>
    <w:rsid w:val="00BC4AED"/>
    <w:rsid w:val="00BD2175"/>
    <w:rsid w:val="00BD48D5"/>
    <w:rsid w:val="00BD7713"/>
    <w:rsid w:val="00BE1689"/>
    <w:rsid w:val="00BF088E"/>
    <w:rsid w:val="00BF18AC"/>
    <w:rsid w:val="00BF3D30"/>
    <w:rsid w:val="00BF3FC4"/>
    <w:rsid w:val="00BF542E"/>
    <w:rsid w:val="00BF56AF"/>
    <w:rsid w:val="00BF5C27"/>
    <w:rsid w:val="00C012FC"/>
    <w:rsid w:val="00C07E97"/>
    <w:rsid w:val="00C159A6"/>
    <w:rsid w:val="00C1735C"/>
    <w:rsid w:val="00C2117E"/>
    <w:rsid w:val="00C26F8C"/>
    <w:rsid w:val="00C33271"/>
    <w:rsid w:val="00C408D3"/>
    <w:rsid w:val="00C44654"/>
    <w:rsid w:val="00C51085"/>
    <w:rsid w:val="00C53ADA"/>
    <w:rsid w:val="00C5677C"/>
    <w:rsid w:val="00C56C07"/>
    <w:rsid w:val="00C574C5"/>
    <w:rsid w:val="00C60D1B"/>
    <w:rsid w:val="00C620FF"/>
    <w:rsid w:val="00C64615"/>
    <w:rsid w:val="00CA28E7"/>
    <w:rsid w:val="00CA3CD0"/>
    <w:rsid w:val="00CC21BB"/>
    <w:rsid w:val="00CC52E5"/>
    <w:rsid w:val="00CD60BD"/>
    <w:rsid w:val="00CD6987"/>
    <w:rsid w:val="00CE1313"/>
    <w:rsid w:val="00CE6298"/>
    <w:rsid w:val="00CF3A93"/>
    <w:rsid w:val="00CF7C44"/>
    <w:rsid w:val="00D01134"/>
    <w:rsid w:val="00D04D1D"/>
    <w:rsid w:val="00D0505A"/>
    <w:rsid w:val="00D062A1"/>
    <w:rsid w:val="00D06EF0"/>
    <w:rsid w:val="00D10A4D"/>
    <w:rsid w:val="00D15CA1"/>
    <w:rsid w:val="00D20096"/>
    <w:rsid w:val="00D22BFD"/>
    <w:rsid w:val="00D342BB"/>
    <w:rsid w:val="00D35789"/>
    <w:rsid w:val="00D37157"/>
    <w:rsid w:val="00D44DDC"/>
    <w:rsid w:val="00D4688C"/>
    <w:rsid w:val="00D50077"/>
    <w:rsid w:val="00D51601"/>
    <w:rsid w:val="00D541E7"/>
    <w:rsid w:val="00D563BC"/>
    <w:rsid w:val="00D61DDE"/>
    <w:rsid w:val="00D62426"/>
    <w:rsid w:val="00D73EB7"/>
    <w:rsid w:val="00D74818"/>
    <w:rsid w:val="00D7667E"/>
    <w:rsid w:val="00D823B5"/>
    <w:rsid w:val="00D8643F"/>
    <w:rsid w:val="00D944C4"/>
    <w:rsid w:val="00DA3095"/>
    <w:rsid w:val="00DB0B23"/>
    <w:rsid w:val="00DB450F"/>
    <w:rsid w:val="00DB54FD"/>
    <w:rsid w:val="00DD04EB"/>
    <w:rsid w:val="00DD08FE"/>
    <w:rsid w:val="00DD6B6B"/>
    <w:rsid w:val="00DE347E"/>
    <w:rsid w:val="00DE52C4"/>
    <w:rsid w:val="00DE728F"/>
    <w:rsid w:val="00DE7F48"/>
    <w:rsid w:val="00DF1C61"/>
    <w:rsid w:val="00E01FAC"/>
    <w:rsid w:val="00E06ECD"/>
    <w:rsid w:val="00E22376"/>
    <w:rsid w:val="00E25344"/>
    <w:rsid w:val="00E3224F"/>
    <w:rsid w:val="00E32517"/>
    <w:rsid w:val="00E34B84"/>
    <w:rsid w:val="00E3503A"/>
    <w:rsid w:val="00E41C50"/>
    <w:rsid w:val="00E42365"/>
    <w:rsid w:val="00E449E3"/>
    <w:rsid w:val="00E524D6"/>
    <w:rsid w:val="00E52991"/>
    <w:rsid w:val="00E53C99"/>
    <w:rsid w:val="00E60D70"/>
    <w:rsid w:val="00E6101B"/>
    <w:rsid w:val="00E66510"/>
    <w:rsid w:val="00E670FA"/>
    <w:rsid w:val="00E76565"/>
    <w:rsid w:val="00E82E69"/>
    <w:rsid w:val="00E84A3C"/>
    <w:rsid w:val="00E90640"/>
    <w:rsid w:val="00E9618D"/>
    <w:rsid w:val="00EA3B00"/>
    <w:rsid w:val="00EA5E9F"/>
    <w:rsid w:val="00EA6C23"/>
    <w:rsid w:val="00EA6E0F"/>
    <w:rsid w:val="00EA6F47"/>
    <w:rsid w:val="00EB38A2"/>
    <w:rsid w:val="00EB529A"/>
    <w:rsid w:val="00EB5798"/>
    <w:rsid w:val="00EC46BF"/>
    <w:rsid w:val="00ED1B04"/>
    <w:rsid w:val="00ED5012"/>
    <w:rsid w:val="00ED7DB7"/>
    <w:rsid w:val="00EE00BA"/>
    <w:rsid w:val="00EE1346"/>
    <w:rsid w:val="00EE1E4A"/>
    <w:rsid w:val="00EE262B"/>
    <w:rsid w:val="00EE61D0"/>
    <w:rsid w:val="00EE78AF"/>
    <w:rsid w:val="00EF4EA8"/>
    <w:rsid w:val="00EF5357"/>
    <w:rsid w:val="00F07682"/>
    <w:rsid w:val="00F07E0F"/>
    <w:rsid w:val="00F11BA4"/>
    <w:rsid w:val="00F15EFA"/>
    <w:rsid w:val="00F214F7"/>
    <w:rsid w:val="00F23580"/>
    <w:rsid w:val="00F362DB"/>
    <w:rsid w:val="00F3728A"/>
    <w:rsid w:val="00F40A07"/>
    <w:rsid w:val="00F4221B"/>
    <w:rsid w:val="00F43B73"/>
    <w:rsid w:val="00F55031"/>
    <w:rsid w:val="00F56C5F"/>
    <w:rsid w:val="00F57C17"/>
    <w:rsid w:val="00F61C78"/>
    <w:rsid w:val="00F64E1D"/>
    <w:rsid w:val="00F7330E"/>
    <w:rsid w:val="00F877AD"/>
    <w:rsid w:val="00F87AB1"/>
    <w:rsid w:val="00FC0F56"/>
    <w:rsid w:val="00FD6464"/>
    <w:rsid w:val="00FF30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567683FE"/>
  <w15:docId w15:val="{F7CF44B7-6BE1-4DA1-8A6A-9A63687E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C47"/>
    <w:rPr>
      <w:rFonts w:ascii="Arial" w:hAnsi="Arial"/>
      <w:szCs w:val="24"/>
      <w:lang w:eastAsia="en-US"/>
    </w:rPr>
  </w:style>
  <w:style w:type="paragraph" w:styleId="Heading1">
    <w:name w:val="heading 1"/>
    <w:basedOn w:val="Normal"/>
    <w:next w:val="Normal"/>
    <w:link w:val="Heading1Char"/>
    <w:uiPriority w:val="99"/>
    <w:qFormat/>
    <w:rsid w:val="006C6C47"/>
    <w:pPr>
      <w:keepNext/>
      <w:tabs>
        <w:tab w:val="left" w:pos="540"/>
      </w:tabs>
      <w:autoSpaceDE w:val="0"/>
      <w:autoSpaceDN w:val="0"/>
      <w:adjustRightInd w:val="0"/>
      <w:spacing w:line="160" w:lineRule="atLeast"/>
      <w:ind w:left="540" w:hanging="540"/>
      <w:jc w:val="right"/>
      <w:outlineLvl w:val="0"/>
    </w:pPr>
    <w:rPr>
      <w:rFonts w:cs="Arial"/>
      <w:b/>
      <w:bCs/>
      <w:color w:val="004895"/>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524A"/>
    <w:rPr>
      <w:rFonts w:ascii="Cambria" w:hAnsi="Cambria" w:cs="Times New Roman"/>
      <w:b/>
      <w:bCs/>
      <w:kern w:val="32"/>
      <w:sz w:val="32"/>
      <w:szCs w:val="32"/>
      <w:lang w:eastAsia="en-US"/>
    </w:rPr>
  </w:style>
  <w:style w:type="character" w:styleId="Hyperlink">
    <w:name w:val="Hyperlink"/>
    <w:uiPriority w:val="99"/>
    <w:rsid w:val="006C6C47"/>
    <w:rPr>
      <w:rFonts w:cs="Times New Roman"/>
      <w:color w:val="0000FF"/>
      <w:u w:val="single"/>
    </w:rPr>
  </w:style>
  <w:style w:type="paragraph" w:styleId="Header">
    <w:name w:val="header"/>
    <w:basedOn w:val="Normal"/>
    <w:link w:val="HeaderChar"/>
    <w:uiPriority w:val="99"/>
    <w:rsid w:val="006C6C47"/>
    <w:pPr>
      <w:tabs>
        <w:tab w:val="center" w:pos="4153"/>
        <w:tab w:val="right" w:pos="8306"/>
      </w:tabs>
    </w:pPr>
  </w:style>
  <w:style w:type="character" w:customStyle="1" w:styleId="HeaderChar">
    <w:name w:val="Header Char"/>
    <w:link w:val="Header"/>
    <w:uiPriority w:val="99"/>
    <w:semiHidden/>
    <w:locked/>
    <w:rsid w:val="0008524A"/>
    <w:rPr>
      <w:rFonts w:ascii="Arial" w:hAnsi="Arial" w:cs="Times New Roman"/>
      <w:sz w:val="24"/>
      <w:szCs w:val="24"/>
      <w:lang w:eastAsia="en-US"/>
    </w:rPr>
  </w:style>
  <w:style w:type="paragraph" w:styleId="Footer">
    <w:name w:val="footer"/>
    <w:basedOn w:val="Normal"/>
    <w:link w:val="FooterChar"/>
    <w:uiPriority w:val="99"/>
    <w:rsid w:val="006C6C47"/>
    <w:pPr>
      <w:tabs>
        <w:tab w:val="center" w:pos="4153"/>
        <w:tab w:val="right" w:pos="8306"/>
      </w:tabs>
    </w:pPr>
  </w:style>
  <w:style w:type="character" w:customStyle="1" w:styleId="FooterChar">
    <w:name w:val="Footer Char"/>
    <w:link w:val="Footer"/>
    <w:uiPriority w:val="99"/>
    <w:semiHidden/>
    <w:locked/>
    <w:rsid w:val="0008524A"/>
    <w:rPr>
      <w:rFonts w:ascii="Arial" w:hAnsi="Arial" w:cs="Times New Roman"/>
      <w:sz w:val="24"/>
      <w:szCs w:val="24"/>
      <w:lang w:eastAsia="en-US"/>
    </w:rPr>
  </w:style>
  <w:style w:type="paragraph" w:styleId="FootnoteText">
    <w:name w:val="footnote text"/>
    <w:basedOn w:val="Normal"/>
    <w:link w:val="FootnoteTextChar"/>
    <w:uiPriority w:val="99"/>
    <w:semiHidden/>
    <w:rsid w:val="006C6C47"/>
    <w:rPr>
      <w:szCs w:val="20"/>
    </w:rPr>
  </w:style>
  <w:style w:type="character" w:customStyle="1" w:styleId="FootnoteTextChar">
    <w:name w:val="Footnote Text Char"/>
    <w:link w:val="FootnoteText"/>
    <w:uiPriority w:val="99"/>
    <w:semiHidden/>
    <w:locked/>
    <w:rsid w:val="0008524A"/>
    <w:rPr>
      <w:rFonts w:ascii="Arial" w:hAnsi="Arial" w:cs="Times New Roman"/>
      <w:sz w:val="20"/>
      <w:szCs w:val="20"/>
      <w:lang w:eastAsia="en-US"/>
    </w:rPr>
  </w:style>
  <w:style w:type="character" w:styleId="FootnoteReference">
    <w:name w:val="footnote reference"/>
    <w:uiPriority w:val="99"/>
    <w:semiHidden/>
    <w:rsid w:val="006C6C47"/>
    <w:rPr>
      <w:rFonts w:cs="Times New Roman"/>
      <w:vertAlign w:val="superscript"/>
    </w:rPr>
  </w:style>
  <w:style w:type="paragraph" w:styleId="BodyText">
    <w:name w:val="Body Text"/>
    <w:basedOn w:val="Normal"/>
    <w:link w:val="BodyTextChar"/>
    <w:uiPriority w:val="99"/>
    <w:rsid w:val="00786EC9"/>
    <w:pPr>
      <w:spacing w:line="360" w:lineRule="auto"/>
    </w:pPr>
    <w:rPr>
      <w:rFonts w:cs="Arial"/>
      <w:sz w:val="22"/>
      <w:szCs w:val="20"/>
      <w:lang w:eastAsia="en-GB"/>
    </w:rPr>
  </w:style>
  <w:style w:type="character" w:customStyle="1" w:styleId="BodyTextChar">
    <w:name w:val="Body Text Char"/>
    <w:link w:val="BodyText"/>
    <w:uiPriority w:val="99"/>
    <w:semiHidden/>
    <w:locked/>
    <w:rsid w:val="0008524A"/>
    <w:rPr>
      <w:rFonts w:ascii="Arial" w:hAnsi="Arial" w:cs="Times New Roman"/>
      <w:sz w:val="24"/>
      <w:szCs w:val="24"/>
      <w:lang w:eastAsia="en-US"/>
    </w:rPr>
  </w:style>
  <w:style w:type="character" w:customStyle="1" w:styleId="apple-style-span">
    <w:name w:val="apple-style-span"/>
    <w:rsid w:val="00786EC9"/>
    <w:rPr>
      <w:rFonts w:cs="Times New Roman"/>
    </w:rPr>
  </w:style>
  <w:style w:type="character" w:styleId="PageNumber">
    <w:name w:val="page number"/>
    <w:uiPriority w:val="99"/>
    <w:rsid w:val="00786EC9"/>
    <w:rPr>
      <w:rFonts w:cs="Times New Roman"/>
    </w:rPr>
  </w:style>
  <w:style w:type="character" w:styleId="FollowedHyperlink">
    <w:name w:val="FollowedHyperlink"/>
    <w:uiPriority w:val="99"/>
    <w:rsid w:val="00EE23CF"/>
    <w:rPr>
      <w:rFonts w:cs="Times New Roman"/>
      <w:color w:val="800080"/>
      <w:u w:val="single"/>
    </w:rPr>
  </w:style>
  <w:style w:type="paragraph" w:styleId="Title">
    <w:name w:val="Title"/>
    <w:basedOn w:val="Normal"/>
    <w:link w:val="TitleChar"/>
    <w:uiPriority w:val="99"/>
    <w:qFormat/>
    <w:rsid w:val="00EE23CF"/>
    <w:pPr>
      <w:spacing w:line="360" w:lineRule="auto"/>
      <w:jc w:val="center"/>
    </w:pPr>
    <w:rPr>
      <w:rFonts w:ascii="Times New Roman" w:hAnsi="Times New Roman"/>
      <w:b/>
      <w:bCs/>
      <w:sz w:val="24"/>
    </w:rPr>
  </w:style>
  <w:style w:type="character" w:customStyle="1" w:styleId="TitleChar">
    <w:name w:val="Title Char"/>
    <w:link w:val="Title"/>
    <w:uiPriority w:val="99"/>
    <w:locked/>
    <w:rsid w:val="0008524A"/>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BA619D"/>
    <w:rPr>
      <w:rFonts w:ascii="Tahoma" w:hAnsi="Tahoma" w:cs="Tahoma"/>
      <w:sz w:val="16"/>
      <w:szCs w:val="16"/>
    </w:rPr>
  </w:style>
  <w:style w:type="character" w:customStyle="1" w:styleId="BalloonTextChar">
    <w:name w:val="Balloon Text Char"/>
    <w:link w:val="BalloonText"/>
    <w:uiPriority w:val="99"/>
    <w:semiHidden/>
    <w:locked/>
    <w:rsid w:val="0008524A"/>
    <w:rPr>
      <w:rFonts w:cs="Times New Roman"/>
      <w:sz w:val="2"/>
      <w:lang w:eastAsia="en-US"/>
    </w:rPr>
  </w:style>
  <w:style w:type="paragraph" w:styleId="DocumentMap">
    <w:name w:val="Document Map"/>
    <w:basedOn w:val="Normal"/>
    <w:link w:val="DocumentMapChar"/>
    <w:uiPriority w:val="99"/>
    <w:semiHidden/>
    <w:rsid w:val="00753F13"/>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08524A"/>
    <w:rPr>
      <w:rFonts w:cs="Times New Roman"/>
      <w:sz w:val="2"/>
      <w:lang w:eastAsia="en-US"/>
    </w:rPr>
  </w:style>
  <w:style w:type="character" w:styleId="Strong">
    <w:name w:val="Strong"/>
    <w:uiPriority w:val="99"/>
    <w:qFormat/>
    <w:rsid w:val="00B8407C"/>
    <w:rPr>
      <w:rFonts w:cs="Times New Roman"/>
      <w:b/>
      <w:bCs/>
    </w:rPr>
  </w:style>
  <w:style w:type="paragraph" w:styleId="PlainText">
    <w:name w:val="Plain Text"/>
    <w:basedOn w:val="Normal"/>
    <w:link w:val="PlainTextChar"/>
    <w:uiPriority w:val="99"/>
    <w:semiHidden/>
    <w:rsid w:val="004B2910"/>
    <w:rPr>
      <w:rFonts w:ascii="Consolas" w:eastAsia="Calibri" w:hAnsi="Consolas"/>
      <w:sz w:val="21"/>
      <w:szCs w:val="21"/>
    </w:rPr>
  </w:style>
  <w:style w:type="character" w:customStyle="1" w:styleId="PlainTextChar">
    <w:name w:val="Plain Text Char"/>
    <w:link w:val="PlainText"/>
    <w:uiPriority w:val="99"/>
    <w:semiHidden/>
    <w:rsid w:val="004B2910"/>
    <w:rPr>
      <w:rFonts w:ascii="Consolas" w:eastAsia="Calibri" w:hAnsi="Consolas"/>
      <w:sz w:val="21"/>
      <w:szCs w:val="21"/>
      <w:lang w:eastAsia="en-US"/>
    </w:rPr>
  </w:style>
  <w:style w:type="character" w:customStyle="1" w:styleId="st">
    <w:name w:val="st"/>
    <w:basedOn w:val="DefaultParagraphFont"/>
    <w:rsid w:val="005B11DD"/>
  </w:style>
  <w:style w:type="character" w:styleId="CommentReference">
    <w:name w:val="annotation reference"/>
    <w:uiPriority w:val="99"/>
    <w:semiHidden/>
    <w:unhideWhenUsed/>
    <w:rsid w:val="0052425F"/>
    <w:rPr>
      <w:sz w:val="16"/>
      <w:szCs w:val="16"/>
    </w:rPr>
  </w:style>
  <w:style w:type="paragraph" w:styleId="CommentText">
    <w:name w:val="annotation text"/>
    <w:basedOn w:val="Normal"/>
    <w:link w:val="CommentTextChar"/>
    <w:uiPriority w:val="99"/>
    <w:semiHidden/>
    <w:unhideWhenUsed/>
    <w:rsid w:val="0052425F"/>
    <w:rPr>
      <w:szCs w:val="20"/>
    </w:rPr>
  </w:style>
  <w:style w:type="character" w:customStyle="1" w:styleId="CommentTextChar">
    <w:name w:val="Comment Text Char"/>
    <w:link w:val="CommentText"/>
    <w:uiPriority w:val="99"/>
    <w:semiHidden/>
    <w:rsid w:val="0052425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2425F"/>
    <w:rPr>
      <w:b/>
      <w:bCs/>
    </w:rPr>
  </w:style>
  <w:style w:type="character" w:customStyle="1" w:styleId="CommentSubjectChar">
    <w:name w:val="Comment Subject Char"/>
    <w:link w:val="CommentSubject"/>
    <w:uiPriority w:val="99"/>
    <w:semiHidden/>
    <w:rsid w:val="0052425F"/>
    <w:rPr>
      <w:rFonts w:ascii="Arial" w:hAnsi="Arial"/>
      <w:b/>
      <w:bCs/>
      <w:lang w:eastAsia="en-US"/>
    </w:rPr>
  </w:style>
  <w:style w:type="paragraph" w:styleId="Revision">
    <w:name w:val="Revision"/>
    <w:hidden/>
    <w:uiPriority w:val="99"/>
    <w:semiHidden/>
    <w:rsid w:val="003F0B17"/>
    <w:rPr>
      <w:rFonts w:ascii="Arial" w:hAnsi="Arial"/>
      <w:szCs w:val="24"/>
      <w:lang w:eastAsia="en-US"/>
    </w:rPr>
  </w:style>
  <w:style w:type="character" w:customStyle="1" w:styleId="A4">
    <w:name w:val="A4"/>
    <w:uiPriority w:val="99"/>
    <w:rsid w:val="00314600"/>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56044">
      <w:bodyDiv w:val="1"/>
      <w:marLeft w:val="0"/>
      <w:marRight w:val="0"/>
      <w:marTop w:val="0"/>
      <w:marBottom w:val="0"/>
      <w:divBdr>
        <w:top w:val="none" w:sz="0" w:space="0" w:color="auto"/>
        <w:left w:val="none" w:sz="0" w:space="0" w:color="auto"/>
        <w:bottom w:val="none" w:sz="0" w:space="0" w:color="auto"/>
        <w:right w:val="none" w:sz="0" w:space="0" w:color="auto"/>
      </w:divBdr>
    </w:div>
    <w:div w:id="2019579785">
      <w:marLeft w:val="0"/>
      <w:marRight w:val="0"/>
      <w:marTop w:val="0"/>
      <w:marBottom w:val="0"/>
      <w:divBdr>
        <w:top w:val="none" w:sz="0" w:space="0" w:color="auto"/>
        <w:left w:val="none" w:sz="0" w:space="0" w:color="auto"/>
        <w:bottom w:val="none" w:sz="0" w:space="0" w:color="auto"/>
        <w:right w:val="none" w:sz="0" w:space="0" w:color="auto"/>
      </w:divBdr>
    </w:div>
    <w:div w:id="2019579786">
      <w:marLeft w:val="0"/>
      <w:marRight w:val="0"/>
      <w:marTop w:val="0"/>
      <w:marBottom w:val="0"/>
      <w:divBdr>
        <w:top w:val="none" w:sz="0" w:space="0" w:color="auto"/>
        <w:left w:val="none" w:sz="0" w:space="0" w:color="auto"/>
        <w:bottom w:val="none" w:sz="0" w:space="0" w:color="auto"/>
        <w:right w:val="none" w:sz="0" w:space="0" w:color="auto"/>
      </w:divBdr>
    </w:div>
    <w:div w:id="2019579787">
      <w:marLeft w:val="0"/>
      <w:marRight w:val="0"/>
      <w:marTop w:val="0"/>
      <w:marBottom w:val="0"/>
      <w:divBdr>
        <w:top w:val="none" w:sz="0" w:space="0" w:color="auto"/>
        <w:left w:val="none" w:sz="0" w:space="0" w:color="auto"/>
        <w:bottom w:val="none" w:sz="0" w:space="0" w:color="auto"/>
        <w:right w:val="none" w:sz="0" w:space="0" w:color="auto"/>
      </w:divBdr>
    </w:div>
    <w:div w:id="2019579788">
      <w:marLeft w:val="0"/>
      <w:marRight w:val="0"/>
      <w:marTop w:val="0"/>
      <w:marBottom w:val="0"/>
      <w:divBdr>
        <w:top w:val="none" w:sz="0" w:space="0" w:color="auto"/>
        <w:left w:val="none" w:sz="0" w:space="0" w:color="auto"/>
        <w:bottom w:val="none" w:sz="0" w:space="0" w:color="auto"/>
        <w:right w:val="none" w:sz="0" w:space="0" w:color="auto"/>
      </w:divBdr>
    </w:div>
    <w:div w:id="2019579789">
      <w:marLeft w:val="0"/>
      <w:marRight w:val="0"/>
      <w:marTop w:val="0"/>
      <w:marBottom w:val="0"/>
      <w:divBdr>
        <w:top w:val="none" w:sz="0" w:space="0" w:color="auto"/>
        <w:left w:val="none" w:sz="0" w:space="0" w:color="auto"/>
        <w:bottom w:val="none" w:sz="0" w:space="0" w:color="auto"/>
        <w:right w:val="none" w:sz="0" w:space="0" w:color="auto"/>
      </w:divBdr>
    </w:div>
    <w:div w:id="2019579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ec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chard.Kang@meech.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in.cameron@meech.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platt@adcomm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wmf"/><Relationship Id="rId1" Type="http://schemas.openxmlformats.org/officeDocument/2006/relationships/hyperlink" Target="mailto:sales@me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4</Value>
      <Value>3</Value>
      <Value>2</Value>
      <Value>1</Value>
    </TaxCatchAll>
    <Draft xmlns="a1018ee7-fff0-485b-8f0c-55e258687a2b">Draft</Draft>
    <Version_x0020_Author xmlns="a1018ee7-fff0-485b-8f0c-55e258687a2b" xsi:nil="true"/>
    <TaxKeywordTaxHTField xmlns="33a04f6d-823c-476e-bd30-27cf0fc2b76e">
      <Terms xmlns="http://schemas.microsoft.com/office/infopath/2007/PartnerControls">
        <TermInfo xmlns="http://schemas.microsoft.com/office/infopath/2007/PartnerControls">
          <TermName xmlns="http://schemas.microsoft.com/office/infopath/2007/PartnerControls">Meech</TermName>
          <TermId xmlns="http://schemas.microsoft.com/office/infopath/2007/PartnerControls">769df1bd-bdeb-4aec-bac7-29d2c43d80bb</TermId>
        </TermInfo>
        <TermInfo xmlns="http://schemas.microsoft.com/office/infopath/2007/PartnerControls">
          <TermName xmlns="http://schemas.microsoft.com/office/infopath/2007/PartnerControls">CyClean</TermName>
          <TermId xmlns="http://schemas.microsoft.com/office/infopath/2007/PartnerControls">4ea91924-281d-438d-8c50-e775fdeaf772</TermId>
        </TermInfo>
        <TermInfo xmlns="http://schemas.microsoft.com/office/infopath/2007/PartnerControls">
          <TermName xmlns="http://schemas.microsoft.com/office/infopath/2007/PartnerControls">Labelexpo Europe</TermName>
          <TermId xmlns="http://schemas.microsoft.com/office/infopath/2007/PartnerControls">b0e1285b-7609-47c2-b8cf-0de50b01d6d8</TermId>
        </TermInfo>
        <TermInfo xmlns="http://schemas.microsoft.com/office/infopath/2007/PartnerControls">
          <TermName xmlns="http://schemas.microsoft.com/office/infopath/2007/PartnerControls">Hyperion</TermName>
          <TermId xmlns="http://schemas.microsoft.com/office/infopath/2007/PartnerControls">8bf9de11-041e-45a1-84ba-f72baae35eba</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9FA90A612FA4AB28A5913315797C5" ma:contentTypeVersion="5" ma:contentTypeDescription="Create a new document." ma:contentTypeScope="" ma:versionID="f1dff8f3d3ef90cfbfefc3f9ccd46b2d">
  <xsd:schema xmlns:xsd="http://www.w3.org/2001/XMLSchema" xmlns:xs="http://www.w3.org/2001/XMLSchema" xmlns:p="http://schemas.microsoft.com/office/2006/metadata/properties" xmlns:ns2="33a04f6d-823c-476e-bd30-27cf0fc2b76e" xmlns:ns3="a1018ee7-fff0-485b-8f0c-55e258687a2b" targetNamespace="http://schemas.microsoft.com/office/2006/metadata/properties" ma:root="true" ma:fieldsID="22fc570eb078d20d5001a57aebf4c18e" ns2:_="" ns3:_="">
    <xsd:import namespace="33a04f6d-823c-476e-bd30-27cf0fc2b76e"/>
    <xsd:import namespace="a1018ee7-fff0-485b-8f0c-55e258687a2b"/>
    <xsd:element name="properties">
      <xsd:complexType>
        <xsd:sequence>
          <xsd:element name="documentManagement">
            <xsd:complexType>
              <xsd:all>
                <xsd:element ref="ns2:TaxKeywordTaxHTField" minOccurs="0"/>
                <xsd:element ref="ns2:TaxCatchAll" minOccurs="0"/>
                <xsd:element ref="ns3:Draft" minOccurs="0"/>
                <xsd:element ref="ns3:Version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b2bfd91-3bb8-446b-b5af-01ae5ea74870}" ma:internalName="TaxCatchAll" ma:showField="CatchAllData" ma:web="ac6d4ad5-9b7b-4f8e-a8a3-5f768ce1ec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018ee7-fff0-485b-8f0c-55e258687a2b" elementFormDefault="qualified">
    <xsd:import namespace="http://schemas.microsoft.com/office/2006/documentManagement/types"/>
    <xsd:import namespace="http://schemas.microsoft.com/office/infopath/2007/PartnerControls"/>
    <xsd:element name="Draft" ma:index="11" nillable="true" ma:displayName="Draft" ma:default="Draft" ma:format="Dropdown" ma:internalName="Draft">
      <xsd:simpleType>
        <xsd:restriction base="dms:Choice">
          <xsd:enumeration value="Draft"/>
          <xsd:enumeration value="Final"/>
          <xsd:enumeration value="Internal"/>
        </xsd:restriction>
      </xsd:simpleType>
    </xsd:element>
    <xsd:element name="Version_x0020_Author" ma:index="12" nillable="true" ma:displayName="Version Author" ma:internalName="Version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A7C56-D59E-4643-8351-AA9FC646501F}">
  <ds:schemaRefs>
    <ds:schemaRef ds:uri="http://schemas.microsoft.com/office/2006/metadata/properties"/>
    <ds:schemaRef ds:uri="http://schemas.microsoft.com/office/infopath/2007/PartnerControls"/>
    <ds:schemaRef ds:uri="33a04f6d-823c-476e-bd30-27cf0fc2b76e"/>
    <ds:schemaRef ds:uri="a1018ee7-fff0-485b-8f0c-55e258687a2b"/>
  </ds:schemaRefs>
</ds:datastoreItem>
</file>

<file path=customXml/itemProps2.xml><?xml version="1.0" encoding="utf-8"?>
<ds:datastoreItem xmlns:ds="http://schemas.openxmlformats.org/officeDocument/2006/customXml" ds:itemID="{240F1114-BF99-44D9-916B-4ADE04F3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a1018ee7-fff0-485b-8f0c-55e258687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1470F-40CA-4ECC-BBF0-D34FB1E48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Meech highlights innovative solutions for labelling industry with static control and web-cleaning ranges at Labelexpo Europe 2013</vt:lpstr>
      <vt:lpstr>Meech highlights innovative solutions for labelling industry with static control and web-cleaning ranges at Labelexpo Europe 2013</vt:lpstr>
    </vt:vector>
  </TitlesOfParts>
  <Company>Microsoft</Company>
  <LinksUpToDate>false</LinksUpToDate>
  <CharactersWithSpaces>4611</CharactersWithSpaces>
  <SharedDoc>false</SharedDoc>
  <HLinks>
    <vt:vector size="12" baseType="variant">
      <vt:variant>
        <vt:i4>4522007</vt:i4>
      </vt:variant>
      <vt:variant>
        <vt:i4>0</vt:i4>
      </vt:variant>
      <vt:variant>
        <vt:i4>0</vt:i4>
      </vt:variant>
      <vt:variant>
        <vt:i4>5</vt:i4>
      </vt:variant>
      <vt:variant>
        <vt:lpwstr>http://www.meech.com/</vt:lpwstr>
      </vt:variant>
      <vt:variant>
        <vt:lpwstr/>
      </vt:variant>
      <vt:variant>
        <vt:i4>6291529</vt:i4>
      </vt:variant>
      <vt:variant>
        <vt:i4>0</vt:i4>
      </vt:variant>
      <vt:variant>
        <vt:i4>0</vt:i4>
      </vt:variant>
      <vt:variant>
        <vt:i4>5</vt:i4>
      </vt:variant>
      <vt:variant>
        <vt:lpwstr>mailto:sales@meech.com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Meech highlights innovative solutions for labelling industry with static control and web-cleaning ranges at Labelexpo Europe 2013</dc:title>
  <dc:creator>AD Communications</dc:creator>
  <cp:keywords>Meech, Labelexpo Europe, Hyperion, CyClean</cp:keywords>
  <cp:lastModifiedBy>Tom Platt</cp:lastModifiedBy>
  <cp:revision>8</cp:revision>
  <cp:lastPrinted>2018-10-10T09:09:00Z</cp:lastPrinted>
  <dcterms:created xsi:type="dcterms:W3CDTF">2018-09-28T12:26:00Z</dcterms:created>
  <dcterms:modified xsi:type="dcterms:W3CDTF">2018-10-25T08:08:00Z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
  </property>
  <property fmtid="{D5CDD505-2E9C-101B-9397-08002B2CF9AE}" pid="3" name="Year">
    <vt:lpwstr>2013</vt:lpwstr>
  </property>
  <property fmtid="{D5CDD505-2E9C-101B-9397-08002B2CF9AE}" pid="4" name="ContentTypeId">
    <vt:lpwstr>0x010100BF39FA90A612FA4AB28A5913315797C5</vt:lpwstr>
  </property>
  <property fmtid="{D5CDD505-2E9C-101B-9397-08002B2CF9AE}" pid="5" name="TaxKeyword">
    <vt:lpwstr>4;#Meech|769df1bd-bdeb-4aec-bac7-29d2c43d80bb;#3;#CyClean|4ea91924-281d-438d-8c50-e775fdeaf772;#2;#Labelexpo Europe|b0e1285b-7609-47c2-b8cf-0de50b01d6d8;#1;#Hyperion|8bf9de11-041e-45a1-84ba-f72baae35eba</vt:lpwstr>
  </property>
  <property fmtid="{D5CDD505-2E9C-101B-9397-08002B2CF9AE}" pid="6" name="Content1">
    <vt:lpwstr>Press releases</vt:lpwstr>
  </property>
  <property fmtid="{D5CDD505-2E9C-101B-9397-08002B2CF9AE}" pid="7" name="TaxCatchAll">
    <vt:lpwstr>4;#;#3;#;#2;#;#1;#</vt:lpwstr>
  </property>
  <property fmtid="{D5CDD505-2E9C-101B-9397-08002B2CF9AE}" pid="8" name="TaxKeywordTaxHTField">
    <vt:lpwstr>Meech|769df1bd-bdeb-4aec-bac7-29d2c43d80bb;CyClean|4ea91924-281d-438d-8c50-e775fdeaf772;Labelexpo Europe|b0e1285b-7609-47c2-b8cf-0de50b01d6d8;Hyperion|8bf9de11-041e-45a1-84ba-f72baae35eba</vt:lpwstr>
  </property>
</Properties>
</file>