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07B" w:rsidRDefault="006B207B" w:rsidP="006B207B">
      <w:pPr>
        <w:spacing w:after="0" w:line="240" w:lineRule="auto"/>
        <w:rPr>
          <w:rFonts w:cs="Calibri"/>
          <w:b/>
        </w:rPr>
      </w:pPr>
      <w:r>
        <w:rPr>
          <w:b/>
        </w:rPr>
        <w:t xml:space="preserve">Comunicato stampa </w:t>
      </w:r>
    </w:p>
    <w:p w:rsidR="006B207B" w:rsidRPr="00103494" w:rsidRDefault="006B207B" w:rsidP="006B207B">
      <w:pPr>
        <w:spacing w:after="0" w:line="240" w:lineRule="auto"/>
        <w:rPr>
          <w:rFonts w:cs="Calibri"/>
          <w:b/>
        </w:rPr>
      </w:pPr>
      <w:r>
        <w:t>12 febbraio 2018</w:t>
      </w:r>
    </w:p>
    <w:p w:rsidR="006B207B" w:rsidRDefault="006B207B" w:rsidP="006B207B">
      <w:pPr>
        <w:spacing w:line="360" w:lineRule="auto"/>
        <w:rPr>
          <w:rFonts w:cs="Calibri"/>
          <w:b/>
          <w:u w:val="single"/>
        </w:rPr>
      </w:pPr>
    </w:p>
    <w:p w:rsidR="006B207B" w:rsidRDefault="006B207B" w:rsidP="006B207B">
      <w:pPr>
        <w:spacing w:after="0" w:line="240" w:lineRule="auto"/>
        <w:jc w:val="center"/>
        <w:rPr>
          <w:rFonts w:cs="Calibri"/>
          <w:b/>
        </w:rPr>
      </w:pPr>
      <w:r>
        <w:rPr>
          <w:b/>
        </w:rPr>
        <w:t xml:space="preserve">FESPA 2018 GLOBAL PRINT EXPO LANCIA </w:t>
      </w:r>
      <w:r>
        <w:rPr>
          <w:b/>
          <w:i/>
        </w:rPr>
        <w:t>PRINT MAKE WEAR</w:t>
      </w:r>
      <w:r>
        <w:rPr>
          <w:b/>
        </w:rPr>
        <w:t xml:space="preserve">, UN NUOVO SPAZIO INCENTRATO SUI TESSUTI MODA </w:t>
      </w:r>
    </w:p>
    <w:p w:rsidR="006B207B" w:rsidRDefault="006B207B" w:rsidP="006B207B">
      <w:pPr>
        <w:spacing w:after="0" w:line="240" w:lineRule="auto"/>
        <w:jc w:val="center"/>
        <w:rPr>
          <w:rFonts w:cs="Calibri"/>
          <w:b/>
        </w:rPr>
      </w:pPr>
    </w:p>
    <w:p w:rsidR="006B207B" w:rsidRPr="001648F4" w:rsidRDefault="0044020A" w:rsidP="006B207B">
      <w:pPr>
        <w:spacing w:after="0" w:line="240" w:lineRule="auto"/>
        <w:jc w:val="center"/>
        <w:rPr>
          <w:rFonts w:cs="Calibri"/>
          <w:b/>
        </w:rPr>
      </w:pPr>
      <w:r>
        <w:rPr>
          <w:b/>
        </w:rPr>
        <w:t>Le ultime novità nell</w:t>
      </w:r>
      <w:r w:rsidR="00003A12">
        <w:rPr>
          <w:b/>
        </w:rPr>
        <w:t>’</w:t>
      </w:r>
      <w:r>
        <w:rPr>
          <w:b/>
        </w:rPr>
        <w:t>ambito della stampa di capi d</w:t>
      </w:r>
      <w:r w:rsidR="00003A12">
        <w:rPr>
          <w:b/>
        </w:rPr>
        <w:t>’</w:t>
      </w:r>
      <w:r>
        <w:rPr>
          <w:b/>
        </w:rPr>
        <w:t>abbigliamento e accessori saranno presentate in uno</w:t>
      </w:r>
      <w:r w:rsidR="006B207B">
        <w:rPr>
          <w:b/>
        </w:rPr>
        <w:t xml:space="preserve"> spazio di produzione fast fashion, </w:t>
      </w:r>
      <w:r>
        <w:rPr>
          <w:b/>
        </w:rPr>
        <w:t>un</w:t>
      </w:r>
      <w:r w:rsidR="006B207B">
        <w:rPr>
          <w:b/>
        </w:rPr>
        <w:t xml:space="preserve"> programma di seminari e </w:t>
      </w:r>
      <w:r>
        <w:rPr>
          <w:b/>
        </w:rPr>
        <w:t>un</w:t>
      </w:r>
      <w:r w:rsidR="006B207B">
        <w:rPr>
          <w:b/>
        </w:rPr>
        <w:t>a sfilata</w:t>
      </w:r>
    </w:p>
    <w:p w:rsidR="006B207B" w:rsidRDefault="006B207B" w:rsidP="006B207B">
      <w:pPr>
        <w:tabs>
          <w:tab w:val="center" w:pos="4680"/>
          <w:tab w:val="right" w:pos="9360"/>
        </w:tabs>
        <w:spacing w:after="0" w:line="360" w:lineRule="auto"/>
        <w:rPr>
          <w:rFonts w:cs="Calibri"/>
        </w:rPr>
      </w:pPr>
    </w:p>
    <w:p w:rsidR="006B207B" w:rsidRDefault="006B207B" w:rsidP="006B207B">
      <w:pPr>
        <w:tabs>
          <w:tab w:val="center" w:pos="4680"/>
          <w:tab w:val="right" w:pos="9360"/>
        </w:tabs>
        <w:spacing w:after="0" w:line="360" w:lineRule="auto"/>
        <w:rPr>
          <w:rFonts w:cs="Calibri"/>
        </w:rPr>
      </w:pPr>
      <w:r>
        <w:t xml:space="preserve">FESPA annuncia oggi il lancio di </w:t>
      </w:r>
      <w:r>
        <w:rPr>
          <w:i/>
        </w:rPr>
        <w:t>Print Make Wear</w:t>
      </w:r>
      <w:r>
        <w:t>, una nuova zona interattiva volta a ricreare un</w:t>
      </w:r>
      <w:r w:rsidR="00003A12">
        <w:rPr>
          <w:rFonts w:cs="Calibri"/>
          <w:cs/>
        </w:rPr>
        <w:t>’</w:t>
      </w:r>
      <w:r>
        <w:t xml:space="preserve">industria di fast fashion. </w:t>
      </w:r>
      <w:r>
        <w:rPr>
          <w:i/>
        </w:rPr>
        <w:t>Print Make Wear</w:t>
      </w:r>
      <w:r>
        <w:t xml:space="preserve"> sarà accessibile gratuitamente per i visitatori registrati a </w:t>
      </w:r>
      <w:hyperlink r:id="rId12" w:history="1">
        <w:r w:rsidR="00091DDF">
          <w:rPr>
            <w:rStyle w:val="Hyperlink"/>
          </w:rPr>
          <w:t xml:space="preserve">FESPA </w:t>
        </w:r>
        <w:r>
          <w:rPr>
            <w:rStyle w:val="Hyperlink"/>
          </w:rPr>
          <w:t>2018 Global Print Expo</w:t>
        </w:r>
      </w:hyperlink>
      <w:r>
        <w:t>, che si terrà a Messe Berlin, in Germania, dal 15 al 18 maggio 2018.</w:t>
      </w:r>
    </w:p>
    <w:p w:rsidR="006B207B" w:rsidRDefault="006B207B" w:rsidP="006B207B">
      <w:pPr>
        <w:tabs>
          <w:tab w:val="center" w:pos="4680"/>
          <w:tab w:val="right" w:pos="9360"/>
        </w:tabs>
        <w:spacing w:after="0" w:line="360" w:lineRule="auto"/>
        <w:rPr>
          <w:rFonts w:cs="Calibri"/>
        </w:rPr>
      </w:pPr>
    </w:p>
    <w:p w:rsidR="006B207B" w:rsidRDefault="006B207B" w:rsidP="006B207B">
      <w:pPr>
        <w:tabs>
          <w:tab w:val="center" w:pos="4680"/>
          <w:tab w:val="right" w:pos="9360"/>
        </w:tabs>
        <w:spacing w:after="0" w:line="360" w:lineRule="auto"/>
        <w:rPr>
          <w:rFonts w:cs="Calibri"/>
        </w:rPr>
      </w:pPr>
      <w:r>
        <w:t>Questo spazio, incentrato esclusivamente sui tessuti moda, capi d</w:t>
      </w:r>
      <w:r w:rsidR="00003A12">
        <w:rPr>
          <w:rFonts w:cs="Calibri"/>
          <w:cs/>
        </w:rPr>
        <w:t>’</w:t>
      </w:r>
      <w:r>
        <w:t xml:space="preserve">abbigliamento e accessori stampati, riproduce un vero e proprio ambiente di produzione ed evidenzia ogni passaggio del processo di produzione di stampa digitale e serigrafica, dal progetto iniziale al prodotto finito. </w:t>
      </w:r>
    </w:p>
    <w:p w:rsidR="006B207B" w:rsidRDefault="006B207B" w:rsidP="006B207B">
      <w:pPr>
        <w:tabs>
          <w:tab w:val="center" w:pos="4680"/>
          <w:tab w:val="right" w:pos="9360"/>
        </w:tabs>
        <w:spacing w:after="0" w:line="360" w:lineRule="auto"/>
        <w:rPr>
          <w:rFonts w:cs="Calibri"/>
        </w:rPr>
      </w:pPr>
    </w:p>
    <w:p w:rsidR="006B207B" w:rsidRDefault="006B207B" w:rsidP="006B207B">
      <w:pPr>
        <w:tabs>
          <w:tab w:val="center" w:pos="4680"/>
          <w:tab w:val="right" w:pos="9360"/>
        </w:tabs>
        <w:spacing w:after="0" w:line="360" w:lineRule="auto"/>
        <w:rPr>
          <w:rFonts w:cs="Calibri"/>
        </w:rPr>
      </w:pPr>
      <w:r>
        <w:t xml:space="preserve">In </w:t>
      </w:r>
      <w:r>
        <w:rPr>
          <w:i/>
        </w:rPr>
        <w:t>Print Make Wear</w:t>
      </w:r>
      <w:r>
        <w:t>, FESPA riunisce collaboratori provenienti da tutte le aree del settore della moda stampata, inclusi</w:t>
      </w:r>
      <w:r>
        <w:rPr>
          <w:color w:val="FF0000"/>
        </w:rPr>
        <w:t xml:space="preserve"> </w:t>
      </w:r>
      <w:r>
        <w:t>marchi di moda, designer, stampatori e produttori di capi di abbigliamento, al fine di esplorare le ultime possibilità di produzione, condividere esperienze e conoscenze nell</w:t>
      </w:r>
      <w:r w:rsidR="00003A12">
        <w:t>’</w:t>
      </w:r>
      <w:r>
        <w:t>ottica di un</w:t>
      </w:r>
      <w:r w:rsidR="00003A12">
        <w:t>’</w:t>
      </w:r>
      <w:r>
        <w:t>industria della moda più sostenibile.</w:t>
      </w:r>
    </w:p>
    <w:p w:rsidR="006B207B" w:rsidRDefault="006B207B" w:rsidP="006B207B">
      <w:pPr>
        <w:tabs>
          <w:tab w:val="center" w:pos="4680"/>
          <w:tab w:val="right" w:pos="9360"/>
        </w:tabs>
        <w:spacing w:after="0" w:line="360" w:lineRule="auto"/>
        <w:rPr>
          <w:rFonts w:cs="Calibri"/>
        </w:rPr>
      </w:pPr>
    </w:p>
    <w:p w:rsidR="006B207B" w:rsidRDefault="006B207B" w:rsidP="006B207B">
      <w:pPr>
        <w:tabs>
          <w:tab w:val="center" w:pos="4680"/>
          <w:tab w:val="right" w:pos="9360"/>
        </w:tabs>
        <w:spacing w:after="0" w:line="360" w:lineRule="auto"/>
        <w:rPr>
          <w:rFonts w:cs="Calibri"/>
        </w:rPr>
      </w:pPr>
      <w:r>
        <w:t>L</w:t>
      </w:r>
      <w:r w:rsidR="00003A12">
        <w:t>’</w:t>
      </w:r>
      <w:r>
        <w:t xml:space="preserve">industria fast fashion riprodotta nello spazio </w:t>
      </w:r>
      <w:r>
        <w:rPr>
          <w:i/>
        </w:rPr>
        <w:t>Print Make Wear</w:t>
      </w:r>
      <w:r>
        <w:t xml:space="preserve"> ricrea un ambiente di produzione integrato e continuo dotato di una giostra serigrafica, strumenti di lavaggio e asciugatura, stampa digitale diretta su capi di abbigliamento, taglio e cucito, nonché soluzioni per la saldatura e la decorazione. I seguenti marchi di tecnologia e materiali hanno già confermato la loro partecipazione: </w:t>
      </w:r>
      <w:r w:rsidR="00DA07C3">
        <w:rPr>
          <w:rFonts w:cstheme="minorHAnsi"/>
        </w:rPr>
        <w:t xml:space="preserve">Premier Textiles, Magna Colours, Brother, Juki </w:t>
      </w:r>
      <w:r w:rsidR="00DA07C3">
        <w:rPr>
          <w:rFonts w:cstheme="minorHAnsi"/>
        </w:rPr>
        <w:t>e</w:t>
      </w:r>
      <w:r w:rsidR="00DA07C3">
        <w:rPr>
          <w:rFonts w:cstheme="minorHAnsi"/>
        </w:rPr>
        <w:t xml:space="preserve"> Vastex</w:t>
      </w:r>
      <w:bookmarkStart w:id="0" w:name="_GoBack"/>
      <w:bookmarkEnd w:id="0"/>
      <w:r w:rsidRPr="00DC5A7A">
        <w:t>. Inoltre</w:t>
      </w:r>
      <w:r>
        <w:t>, durante l</w:t>
      </w:r>
      <w:r w:rsidR="00003A12">
        <w:t>’</w:t>
      </w:r>
      <w:r>
        <w:t xml:space="preserve">evento </w:t>
      </w:r>
      <w:r>
        <w:rPr>
          <w:i/>
        </w:rPr>
        <w:t>Print Make Wear</w:t>
      </w:r>
      <w:r>
        <w:t xml:space="preserve"> saranno disponibili esperti di tecnologia e design degli espositori partecipanti per illustrarvi ciascun passaggio del processo di produzione tessile.</w:t>
      </w:r>
    </w:p>
    <w:p w:rsidR="006B207B" w:rsidRPr="0044020A" w:rsidRDefault="006B207B" w:rsidP="006B207B">
      <w:pPr>
        <w:tabs>
          <w:tab w:val="center" w:pos="4680"/>
          <w:tab w:val="right" w:pos="9360"/>
        </w:tabs>
        <w:spacing w:after="0" w:line="360" w:lineRule="auto"/>
        <w:rPr>
          <w:rFonts w:cs="Calibri"/>
          <w:lang w:val="en-US"/>
        </w:rPr>
      </w:pPr>
    </w:p>
    <w:p w:rsidR="006B207B" w:rsidRDefault="006B207B" w:rsidP="006B207B">
      <w:pPr>
        <w:tabs>
          <w:tab w:val="center" w:pos="4680"/>
          <w:tab w:val="right" w:pos="9360"/>
        </w:tabs>
        <w:spacing w:after="0" w:line="360" w:lineRule="auto"/>
      </w:pPr>
      <w:r>
        <w:t>La sfilata di moda aggiunge una componente essenziale, permettendo ai visitatori di vedere indossati i capi di abbigliamento e gli accessori prodotti nell</w:t>
      </w:r>
      <w:r w:rsidR="00003A12">
        <w:t>’</w:t>
      </w:r>
      <w:r>
        <w:t xml:space="preserve">area </w:t>
      </w:r>
      <w:r>
        <w:rPr>
          <w:i/>
        </w:rPr>
        <w:t>Print Make Wear</w:t>
      </w:r>
      <w:r>
        <w:t xml:space="preserve">. I capi e gli accessori realizzati in </w:t>
      </w:r>
      <w:r>
        <w:rPr>
          <w:i/>
        </w:rPr>
        <w:t>Print Make Wear</w:t>
      </w:r>
      <w:r>
        <w:t xml:space="preserve"> sono disegnati da Sandra Zomer proveniente dai Paesi Bassi, vincitrice del premio Young Star Award di FESPA, che ora lavora per il noto designer di moda Julien MacDonald. </w:t>
      </w:r>
    </w:p>
    <w:p w:rsidR="00DC5A7A" w:rsidRDefault="00DC5A7A" w:rsidP="006B207B">
      <w:pPr>
        <w:tabs>
          <w:tab w:val="center" w:pos="4680"/>
          <w:tab w:val="right" w:pos="9360"/>
        </w:tabs>
        <w:spacing w:after="0" w:line="360" w:lineRule="auto"/>
        <w:rPr>
          <w:rFonts w:cs="Calibri"/>
        </w:rPr>
      </w:pPr>
    </w:p>
    <w:p w:rsidR="006B207B" w:rsidRDefault="006B207B" w:rsidP="006B207B">
      <w:pPr>
        <w:tabs>
          <w:tab w:val="center" w:pos="4680"/>
          <w:tab w:val="right" w:pos="9360"/>
        </w:tabs>
        <w:spacing w:after="0" w:line="360" w:lineRule="auto"/>
        <w:rPr>
          <w:rFonts w:cs="Calibri"/>
        </w:rPr>
      </w:pPr>
      <w:r>
        <w:rPr>
          <w:i/>
        </w:rPr>
        <w:t>Print Make Wear</w:t>
      </w:r>
      <w:r>
        <w:t xml:space="preserve"> prevede anche sessioni quotidiane di seminari che offrono a noti designer di moda, marchi e produttori una piattaforma per presentare le ultime tendenze, tecnologie e indagini volte a ispirare e informare i visitatori sui tessuti e indumenti moda stampati. Le sessioni verteranno su diversi argomenti</w:t>
      </w:r>
      <w:r w:rsidR="0044020A">
        <w:t>:</w:t>
      </w:r>
      <w:r>
        <w:t xml:space="preserve"> </w:t>
      </w:r>
      <w:r w:rsidR="0044020A">
        <w:t>s</w:t>
      </w:r>
      <w:r>
        <w:t>eparazione del colore e produzione dell</w:t>
      </w:r>
      <w:r w:rsidR="00003A12">
        <w:t>’</w:t>
      </w:r>
      <w:r>
        <w:t>immagine; realizzazione di schermate; terminologia relativa agli inchiostri; inchiostri specialistici; sfide rappresentate dai tessuti; stampa tramite strumenti avanzati.</w:t>
      </w:r>
    </w:p>
    <w:p w:rsidR="006B207B" w:rsidRDefault="006B207B" w:rsidP="006B207B">
      <w:pPr>
        <w:tabs>
          <w:tab w:val="center" w:pos="4680"/>
          <w:tab w:val="right" w:pos="9360"/>
        </w:tabs>
        <w:spacing w:after="0" w:line="360" w:lineRule="auto"/>
        <w:rPr>
          <w:rFonts w:cs="Calibri"/>
          <w:highlight w:val="yellow"/>
        </w:rPr>
      </w:pPr>
    </w:p>
    <w:p w:rsidR="006B207B" w:rsidRDefault="0044020A" w:rsidP="006B207B">
      <w:pPr>
        <w:spacing w:after="0" w:line="360" w:lineRule="auto"/>
      </w:pPr>
      <w:r>
        <w:t>Neil Felton</w:t>
      </w:r>
      <w:r w:rsidR="006B207B">
        <w:t xml:space="preserve">, Amministratore </w:t>
      </w:r>
      <w:r>
        <w:t>d</w:t>
      </w:r>
      <w:r w:rsidR="006B207B">
        <w:t xml:space="preserve">elegato di FESPA, spiega: </w:t>
      </w:r>
      <w:r w:rsidR="006B207B">
        <w:rPr>
          <w:rFonts w:cs="Calibri"/>
          <w:cs/>
        </w:rPr>
        <w:t>“</w:t>
      </w:r>
      <w:r w:rsidR="006B207B">
        <w:t>I dati delle tendenze rilevati da Smithers Pira mostrano che il mercato tessile stampato oggi si estende per circa 30 miliardi di metri quadrati e che, nel 2016, la stampa tessile per i capi di abbigliamento rappresentava la metà dell</w:t>
      </w:r>
      <w:r w:rsidR="00003A12">
        <w:t>’</w:t>
      </w:r>
      <w:r w:rsidR="006B207B">
        <w:t>industria tessile per volume. Riconoscendo la crescita nel settore della stampa tessile digitale negli ultimi anni, FESPA ha esteso sempre di più lo spazio dedicato al settore tessile</w:t>
      </w:r>
      <w:r w:rsidR="00091DDF">
        <w:t xml:space="preserve">. </w:t>
      </w:r>
      <w:r w:rsidR="006B207B">
        <w:rPr>
          <w:i/>
        </w:rPr>
        <w:t>Print Make Wear</w:t>
      </w:r>
      <w:r w:rsidR="006B207B">
        <w:t xml:space="preserve"> si basa su questo impegno, concentrandosi specificamente sull</w:t>
      </w:r>
      <w:r w:rsidR="00003A12">
        <w:t>’</w:t>
      </w:r>
      <w:r w:rsidR="006B207B">
        <w:t>opportunità di crescita del settore, noto come fast fashion</w:t>
      </w:r>
      <w:r w:rsidR="00091DDF">
        <w:t>.</w:t>
      </w:r>
      <w:r w:rsidR="00091DDF" w:rsidRPr="00091DDF">
        <w:t>”</w:t>
      </w:r>
    </w:p>
    <w:p w:rsidR="006B207B" w:rsidRDefault="006B207B" w:rsidP="006B207B">
      <w:pPr>
        <w:spacing w:after="0" w:line="360" w:lineRule="auto"/>
        <w:rPr>
          <w:rFonts w:cs="Calibri"/>
        </w:rPr>
      </w:pPr>
    </w:p>
    <w:p w:rsidR="006B207B" w:rsidRDefault="006B207B" w:rsidP="006B207B">
      <w:pPr>
        <w:tabs>
          <w:tab w:val="center" w:pos="4680"/>
          <w:tab w:val="right" w:pos="9360"/>
        </w:tabs>
        <w:spacing w:after="0" w:line="360" w:lineRule="auto"/>
        <w:rPr>
          <w:rFonts w:cs="Calibri"/>
        </w:rPr>
      </w:pPr>
      <w:r>
        <w:t>Dal 2008, FESPA ha investito risorse per aumentare la presenza della stampa tessile nel suo portfolio di eventi, rendendo il settore tessile il segmento più in crescita all</w:t>
      </w:r>
      <w:r w:rsidR="00003A12">
        <w:t>’</w:t>
      </w:r>
      <w:r>
        <w:t>interno di FESPA Global Print Expo. Dieci anni dopo, a FESPA 2018, due aree sono interamente dedicate alla stampa tessile, permettendo ai visitatori di esplorare il mondo della produzione tessile, nonché le tecnologie, i materiali e gli inchiostri utilizzati nel flusso di lavoro.</w:t>
      </w:r>
    </w:p>
    <w:p w:rsidR="006B207B" w:rsidRDefault="006B207B" w:rsidP="006B207B">
      <w:pPr>
        <w:spacing w:after="0" w:line="360" w:lineRule="auto"/>
      </w:pPr>
    </w:p>
    <w:p w:rsidR="006B207B" w:rsidRDefault="006B207B" w:rsidP="006B207B">
      <w:pPr>
        <w:spacing w:after="0" w:line="360" w:lineRule="auto"/>
      </w:pPr>
      <w:r>
        <w:t xml:space="preserve">Duncan MacOwan, responsabile degli eventi di FESPA, ha aggiunto: </w:t>
      </w:r>
      <w:r>
        <w:rPr>
          <w:rFonts w:cs="Calibri"/>
          <w:cs/>
        </w:rPr>
        <w:t>“</w:t>
      </w:r>
      <w:r>
        <w:t>L</w:t>
      </w:r>
      <w:r w:rsidR="00003A12">
        <w:t>’</w:t>
      </w:r>
      <w:r>
        <w:t>industria della moda e dell</w:t>
      </w:r>
      <w:r w:rsidR="00003A12">
        <w:t>’</w:t>
      </w:r>
      <w:r>
        <w:t>abbigliamento sportivo sta evolvendo rapidamente, passando da vecchi cicli di produzione analogici basati sulla fornitura a un panorama di produzione digitale incentrato sulla domanda. Per i visitatori di FESPA 2018 interessati al mondo tessile, l</w:t>
      </w:r>
      <w:r w:rsidR="00003A12">
        <w:t>’</w:t>
      </w:r>
      <w:r>
        <w:t>integrazione dello spazio di produzione unico in tempo reale</w:t>
      </w:r>
      <w:r>
        <w:rPr>
          <w:i/>
        </w:rPr>
        <w:t xml:space="preserve"> Print Make Wear</w:t>
      </w:r>
      <w:r>
        <w:t>, assieme alla mostra interattiva di prodotti e ai seminari con gli esperti,</w:t>
      </w:r>
      <w:r>
        <w:rPr>
          <w:i/>
        </w:rPr>
        <w:t xml:space="preserve"> </w:t>
      </w:r>
      <w:r>
        <w:t>sottolinea l</w:t>
      </w:r>
      <w:r w:rsidR="00003A12">
        <w:t>’</w:t>
      </w:r>
      <w:r>
        <w:t>importanza delle ultime innovazioni tecniche e i relativi vantaggi in termini di produzione.</w:t>
      </w:r>
      <w:r>
        <w:rPr>
          <w:rFonts w:cs="Calibri"/>
          <w:cs/>
        </w:rPr>
        <w:t xml:space="preserve">” </w:t>
      </w:r>
    </w:p>
    <w:p w:rsidR="006B207B" w:rsidRDefault="006B207B" w:rsidP="006B207B">
      <w:pPr>
        <w:tabs>
          <w:tab w:val="center" w:pos="4680"/>
          <w:tab w:val="right" w:pos="9360"/>
        </w:tabs>
        <w:spacing w:after="0" w:line="360" w:lineRule="auto"/>
        <w:rPr>
          <w:rFonts w:cs="Calibri"/>
        </w:rPr>
      </w:pPr>
    </w:p>
    <w:p w:rsidR="006B207B" w:rsidRDefault="006B207B" w:rsidP="006B207B">
      <w:pPr>
        <w:tabs>
          <w:tab w:val="center" w:pos="4680"/>
          <w:tab w:val="right" w:pos="9360"/>
        </w:tabs>
        <w:spacing w:after="0" w:line="360" w:lineRule="auto"/>
        <w:rPr>
          <w:rFonts w:cs="Calibri"/>
        </w:rPr>
      </w:pPr>
      <w:r>
        <w:t xml:space="preserve">Per maggiori informazioni su </w:t>
      </w:r>
      <w:r>
        <w:rPr>
          <w:i/>
        </w:rPr>
        <w:t>Print Make Wear</w:t>
      </w:r>
      <w:r>
        <w:t xml:space="preserve"> e preregistrarvi a FESPA 2018 visitate il sito </w:t>
      </w:r>
      <w:r w:rsidR="00DA07C3">
        <w:fldChar w:fldCharType="begin"/>
      </w:r>
      <w:r w:rsidR="00DA07C3">
        <w:instrText xml:space="preserve"> HYPERLINK "http://www.fespaglobalprintexpo.com" </w:instrText>
      </w:r>
      <w:r w:rsidR="00DA07C3">
        <w:fldChar w:fldCharType="separate"/>
      </w:r>
      <w:r w:rsidR="00DA07C3" w:rsidRPr="00B87B44">
        <w:rPr>
          <w:rStyle w:val="Hyperlink"/>
        </w:rPr>
        <w:t>www.fespaglobalprintexpo.com</w:t>
      </w:r>
      <w:r w:rsidR="00DA07C3">
        <w:fldChar w:fldCharType="end"/>
      </w:r>
      <w:r>
        <w:t>. Per entrare gratuitamente, utilizzate il codice TXTM801.</w:t>
      </w:r>
    </w:p>
    <w:p w:rsidR="006B207B" w:rsidRDefault="006B207B" w:rsidP="006B207B">
      <w:pPr>
        <w:tabs>
          <w:tab w:val="center" w:pos="4680"/>
          <w:tab w:val="right" w:pos="9360"/>
        </w:tabs>
        <w:spacing w:line="360" w:lineRule="auto"/>
        <w:rPr>
          <w:rFonts w:cs="Calibri"/>
        </w:rPr>
      </w:pPr>
    </w:p>
    <w:p w:rsidR="006B207B" w:rsidRDefault="006B207B" w:rsidP="006B207B">
      <w:pPr>
        <w:tabs>
          <w:tab w:val="center" w:pos="4680"/>
          <w:tab w:val="right" w:pos="9360"/>
        </w:tabs>
        <w:spacing w:line="360" w:lineRule="auto"/>
        <w:jc w:val="center"/>
        <w:rPr>
          <w:rFonts w:cs="Calibri"/>
        </w:rPr>
      </w:pPr>
      <w:r>
        <w:t>FINE</w:t>
      </w:r>
    </w:p>
    <w:p w:rsidR="000D48A1" w:rsidRPr="00C103E7" w:rsidRDefault="000D48A1" w:rsidP="000D48A1">
      <w:pPr>
        <w:jc w:val="both"/>
        <w:rPr>
          <w:b/>
          <w:sz w:val="20"/>
          <w:szCs w:val="20"/>
        </w:rPr>
      </w:pPr>
      <w:r w:rsidRPr="00C103E7">
        <w:rPr>
          <w:b/>
          <w:sz w:val="20"/>
          <w:szCs w:val="20"/>
        </w:rPr>
        <w:lastRenderedPageBreak/>
        <w:t xml:space="preserve">About FESPA </w:t>
      </w:r>
    </w:p>
    <w:p w:rsidR="000D48A1" w:rsidRPr="000D48A1" w:rsidRDefault="000D48A1" w:rsidP="000D48A1">
      <w:pPr>
        <w:jc w:val="both"/>
        <w:rPr>
          <w:rFonts w:cs="Arial"/>
          <w:sz w:val="20"/>
          <w:szCs w:val="20"/>
          <w:lang w:val="en-US"/>
        </w:rPr>
      </w:pPr>
      <w:r w:rsidRPr="000D48A1">
        <w:rPr>
          <w:rFonts w:cs="Arial"/>
          <w:sz w:val="20"/>
          <w:szCs w:val="20"/>
          <w:lang w:val="en-US"/>
        </w:rPr>
        <w:t xml:space="preserve">Founded in 1962, FESPA is a global federation for the screen printing, digital printing and textile printing community. FESPA’s dual aim is to promote screen printing and digital imaging and to share knowledge about screen and digital printing with its members across the world, helping them to grow their businesses and learn about the latest developments in their fast-growing industries.  </w:t>
      </w:r>
    </w:p>
    <w:p w:rsidR="000D48A1" w:rsidRPr="000D48A1" w:rsidRDefault="000D48A1" w:rsidP="000D48A1">
      <w:pPr>
        <w:rPr>
          <w:sz w:val="20"/>
          <w:szCs w:val="20"/>
          <w:lang w:val="en-US"/>
        </w:rPr>
      </w:pPr>
      <w:r w:rsidRPr="000D48A1">
        <w:rPr>
          <w:b/>
          <w:bCs/>
          <w:sz w:val="20"/>
          <w:szCs w:val="20"/>
          <w:lang w:val="en-US"/>
        </w:rPr>
        <w:t xml:space="preserve">FESPA Profit for Purpose </w:t>
      </w:r>
      <w:r w:rsidRPr="000D48A1">
        <w:rPr>
          <w:sz w:val="20"/>
          <w:szCs w:val="20"/>
          <w:lang w:val="en-US"/>
        </w:rPr>
        <w:br/>
        <w:t xml:space="preserve">FESPA shareholders are the industry. FESPA has invested millions of Euros into the global printing community over the last seven years, supporting the growth of the market. For more information visit </w:t>
      </w:r>
      <w:hyperlink r:id="rId13" w:history="1">
        <w:r w:rsidRPr="000D48A1">
          <w:rPr>
            <w:rStyle w:val="Hyperlink"/>
            <w:sz w:val="20"/>
            <w:szCs w:val="20"/>
            <w:lang w:val="en-US"/>
          </w:rPr>
          <w:t>www.fespa.com</w:t>
        </w:r>
      </w:hyperlink>
      <w:r w:rsidRPr="000D48A1">
        <w:rPr>
          <w:sz w:val="20"/>
          <w:szCs w:val="20"/>
          <w:lang w:val="en-US"/>
        </w:rPr>
        <w:t xml:space="preserve"> </w:t>
      </w:r>
    </w:p>
    <w:p w:rsidR="000D48A1" w:rsidRPr="000D48A1" w:rsidRDefault="000D48A1" w:rsidP="000D48A1">
      <w:pPr>
        <w:rPr>
          <w:rFonts w:cs="Calibri"/>
          <w:b/>
          <w:sz w:val="20"/>
          <w:szCs w:val="20"/>
          <w:lang w:val="en-US"/>
        </w:rPr>
      </w:pPr>
      <w:r w:rsidRPr="000D48A1">
        <w:rPr>
          <w:rFonts w:cs="Calibri"/>
          <w:b/>
          <w:sz w:val="20"/>
          <w:szCs w:val="20"/>
          <w:lang w:val="en-US"/>
        </w:rPr>
        <w:t>FESPA Print Census</w:t>
      </w:r>
    </w:p>
    <w:p w:rsidR="000D48A1" w:rsidRPr="000D48A1" w:rsidRDefault="000D48A1" w:rsidP="000D48A1">
      <w:pPr>
        <w:rPr>
          <w:rFonts w:cs="Calibri"/>
          <w:color w:val="3333CC"/>
          <w:sz w:val="20"/>
          <w:szCs w:val="20"/>
          <w:lang w:val="en-US"/>
        </w:rPr>
      </w:pPr>
      <w:r w:rsidRPr="000D48A1">
        <w:rPr>
          <w:rFonts w:cs="Calibri"/>
          <w:sz w:val="20"/>
          <w:szCs w:val="20"/>
          <w:lang w:val="en-US"/>
        </w:rPr>
        <w:t xml:space="preserve">The FESPA Print Census is a global research project to understand the wide format, screen and digital print community. It is the largest data gathering project of its kind. </w:t>
      </w:r>
    </w:p>
    <w:p w:rsidR="000D48A1" w:rsidRPr="00C103E7" w:rsidRDefault="000D48A1" w:rsidP="000D48A1">
      <w:pPr>
        <w:jc w:val="both"/>
        <w:rPr>
          <w:rFonts w:cs="Arial"/>
          <w:bCs/>
          <w:sz w:val="20"/>
          <w:szCs w:val="20"/>
        </w:rPr>
      </w:pPr>
      <w:r w:rsidRPr="00C103E7">
        <w:rPr>
          <w:rFonts w:cs="Arial"/>
          <w:b/>
          <w:bCs/>
          <w:sz w:val="20"/>
          <w:szCs w:val="20"/>
        </w:rPr>
        <w:t>Forthcoming FESPA events include:</w:t>
      </w:r>
    </w:p>
    <w:p w:rsidR="000D48A1" w:rsidRPr="000D48A1" w:rsidRDefault="000D48A1" w:rsidP="000D48A1">
      <w:pPr>
        <w:numPr>
          <w:ilvl w:val="0"/>
          <w:numId w:val="4"/>
        </w:numPr>
        <w:spacing w:after="0" w:line="240" w:lineRule="auto"/>
        <w:jc w:val="both"/>
        <w:rPr>
          <w:sz w:val="20"/>
          <w:szCs w:val="20"/>
          <w:lang w:val="en-US"/>
        </w:rPr>
      </w:pPr>
      <w:r w:rsidRPr="000D48A1">
        <w:rPr>
          <w:sz w:val="20"/>
          <w:szCs w:val="20"/>
          <w:lang w:val="en-US"/>
        </w:rPr>
        <w:t>FESPA Asia, 22-24 February 2018, BITEC, Bangkok, Thailand</w:t>
      </w:r>
    </w:p>
    <w:p w:rsidR="000D48A1" w:rsidRPr="00630B72" w:rsidRDefault="000D48A1" w:rsidP="000D48A1">
      <w:pPr>
        <w:numPr>
          <w:ilvl w:val="0"/>
          <w:numId w:val="4"/>
        </w:numPr>
        <w:spacing w:after="0" w:line="240" w:lineRule="auto"/>
        <w:jc w:val="both"/>
        <w:rPr>
          <w:sz w:val="20"/>
          <w:szCs w:val="20"/>
        </w:rPr>
      </w:pPr>
      <w:r w:rsidRPr="00630B72">
        <w:rPr>
          <w:sz w:val="20"/>
          <w:szCs w:val="20"/>
        </w:rPr>
        <w:t>FESPA Global Print Expo, 15-18 May 2018, Messe Berlin, Berlin, Germany</w:t>
      </w:r>
    </w:p>
    <w:p w:rsidR="000D48A1" w:rsidRDefault="000D48A1" w:rsidP="000D48A1">
      <w:pPr>
        <w:numPr>
          <w:ilvl w:val="0"/>
          <w:numId w:val="4"/>
        </w:numPr>
        <w:spacing w:after="0" w:line="240" w:lineRule="auto"/>
        <w:jc w:val="both"/>
        <w:rPr>
          <w:rFonts w:cs="Calibri"/>
          <w:sz w:val="20"/>
          <w:szCs w:val="20"/>
        </w:rPr>
      </w:pPr>
      <w:r w:rsidRPr="0081360E">
        <w:rPr>
          <w:rFonts w:cs="Calibri"/>
          <w:sz w:val="20"/>
          <w:szCs w:val="20"/>
        </w:rPr>
        <w:t>European Sign Expo, 15-18 May 2018, Messe Berlin, Berlin, Germany</w:t>
      </w:r>
    </w:p>
    <w:p w:rsidR="000D48A1" w:rsidRDefault="000D48A1" w:rsidP="000D48A1">
      <w:pPr>
        <w:numPr>
          <w:ilvl w:val="0"/>
          <w:numId w:val="4"/>
        </w:numPr>
        <w:spacing w:after="0" w:line="240" w:lineRule="auto"/>
        <w:jc w:val="both"/>
        <w:rPr>
          <w:rFonts w:cs="Calibri"/>
          <w:sz w:val="20"/>
          <w:szCs w:val="20"/>
        </w:rPr>
      </w:pPr>
      <w:r>
        <w:rPr>
          <w:rFonts w:cs="Calibri"/>
          <w:sz w:val="20"/>
          <w:szCs w:val="20"/>
        </w:rPr>
        <w:t>FESPA Awards, 16 May 2018, Berlin, Germany</w:t>
      </w:r>
    </w:p>
    <w:p w:rsidR="000D48A1" w:rsidRDefault="000D48A1" w:rsidP="000D48A1">
      <w:pPr>
        <w:numPr>
          <w:ilvl w:val="0"/>
          <w:numId w:val="4"/>
        </w:numPr>
        <w:spacing w:after="0" w:line="240" w:lineRule="auto"/>
        <w:jc w:val="both"/>
        <w:rPr>
          <w:rFonts w:cs="Calibri"/>
          <w:sz w:val="20"/>
          <w:szCs w:val="20"/>
        </w:rPr>
      </w:pPr>
      <w:r>
        <w:rPr>
          <w:rFonts w:cs="Calibri"/>
          <w:sz w:val="20"/>
          <w:szCs w:val="20"/>
        </w:rPr>
        <w:t xml:space="preserve">FESPA Africa, 12-14 September 2018, </w:t>
      </w:r>
      <w:r w:rsidRPr="001E4C30">
        <w:rPr>
          <w:rFonts w:cs="Calibri"/>
          <w:sz w:val="20"/>
          <w:szCs w:val="20"/>
        </w:rPr>
        <w:t>Gallagher Convention Centre</w:t>
      </w:r>
      <w:r>
        <w:rPr>
          <w:rFonts w:cs="Calibri"/>
          <w:sz w:val="20"/>
          <w:szCs w:val="20"/>
        </w:rPr>
        <w:t>,</w:t>
      </w:r>
      <w:r w:rsidRPr="001E4C30">
        <w:rPr>
          <w:rFonts w:cs="Calibri"/>
          <w:sz w:val="20"/>
          <w:szCs w:val="20"/>
        </w:rPr>
        <w:t xml:space="preserve"> Johannesburg,</w:t>
      </w:r>
      <w:r>
        <w:rPr>
          <w:rFonts w:cs="Calibri"/>
          <w:sz w:val="20"/>
          <w:szCs w:val="20"/>
        </w:rPr>
        <w:t xml:space="preserve"> South Africa</w:t>
      </w:r>
    </w:p>
    <w:p w:rsidR="000D48A1" w:rsidRDefault="000D48A1" w:rsidP="000D48A1">
      <w:pPr>
        <w:numPr>
          <w:ilvl w:val="0"/>
          <w:numId w:val="4"/>
        </w:numPr>
        <w:spacing w:after="0" w:line="240" w:lineRule="auto"/>
        <w:jc w:val="both"/>
        <w:rPr>
          <w:rFonts w:cs="Calibri"/>
          <w:sz w:val="20"/>
          <w:szCs w:val="20"/>
        </w:rPr>
      </w:pPr>
      <w:r>
        <w:rPr>
          <w:rFonts w:cs="Calibri"/>
          <w:sz w:val="20"/>
          <w:szCs w:val="20"/>
        </w:rPr>
        <w:t xml:space="preserve">FESPA Mexico, 20-22 September 2018, </w:t>
      </w:r>
      <w:r w:rsidRPr="006D6EDC">
        <w:rPr>
          <w:rFonts w:cs="Calibri"/>
          <w:sz w:val="20"/>
          <w:szCs w:val="20"/>
        </w:rPr>
        <w:t>Centro Citibanamex, Mexico City</w:t>
      </w:r>
      <w:r>
        <w:rPr>
          <w:rFonts w:cs="Calibri"/>
          <w:sz w:val="20"/>
          <w:szCs w:val="20"/>
        </w:rPr>
        <w:t>, Mexico</w:t>
      </w:r>
    </w:p>
    <w:p w:rsidR="000D48A1" w:rsidRPr="002C7D58" w:rsidRDefault="000D48A1" w:rsidP="000D48A1">
      <w:pPr>
        <w:numPr>
          <w:ilvl w:val="0"/>
          <w:numId w:val="4"/>
        </w:numPr>
        <w:spacing w:after="0" w:line="240" w:lineRule="auto"/>
        <w:jc w:val="both"/>
        <w:rPr>
          <w:rFonts w:cs="Calibri"/>
          <w:sz w:val="20"/>
          <w:szCs w:val="20"/>
        </w:rPr>
      </w:pPr>
      <w:r w:rsidRPr="002C7D58">
        <w:rPr>
          <w:rFonts w:cs="Calibri"/>
          <w:sz w:val="20"/>
          <w:szCs w:val="20"/>
        </w:rPr>
        <w:t>FESPA Eurasia, 6-9 December 2018, CNR Expo, Istanbul, Turkey</w:t>
      </w:r>
    </w:p>
    <w:p w:rsidR="000D48A1" w:rsidRPr="002C7D58" w:rsidRDefault="000D48A1" w:rsidP="000D48A1">
      <w:pPr>
        <w:numPr>
          <w:ilvl w:val="0"/>
          <w:numId w:val="4"/>
        </w:numPr>
        <w:spacing w:after="0" w:line="240" w:lineRule="auto"/>
        <w:jc w:val="both"/>
        <w:rPr>
          <w:rFonts w:cs="Calibri"/>
          <w:b/>
          <w:bCs/>
          <w:sz w:val="20"/>
          <w:szCs w:val="20"/>
        </w:rPr>
      </w:pPr>
      <w:r w:rsidRPr="002C7D58">
        <w:rPr>
          <w:rFonts w:cs="Calibri"/>
          <w:sz w:val="20"/>
          <w:szCs w:val="20"/>
        </w:rPr>
        <w:t xml:space="preserve">FESPA Brasil, 20 – 23 March 2019, </w:t>
      </w:r>
      <w:r w:rsidRPr="002C7D58">
        <w:rPr>
          <w:rFonts w:cs="Calibri"/>
          <w:bCs/>
          <w:sz w:val="20"/>
          <w:szCs w:val="20"/>
        </w:rPr>
        <w:t>Expo Center Norte, São Paulo, Brazil</w:t>
      </w:r>
    </w:p>
    <w:p w:rsidR="000D48A1" w:rsidRPr="002C7D58" w:rsidRDefault="000D48A1" w:rsidP="000D48A1">
      <w:pPr>
        <w:spacing w:after="0" w:line="240" w:lineRule="auto"/>
        <w:jc w:val="both"/>
        <w:rPr>
          <w:b/>
          <w:sz w:val="20"/>
          <w:szCs w:val="20"/>
        </w:rPr>
      </w:pPr>
    </w:p>
    <w:p w:rsidR="000D48A1" w:rsidRPr="000D48A1" w:rsidRDefault="000D48A1" w:rsidP="000D48A1">
      <w:pPr>
        <w:spacing w:after="0" w:line="240" w:lineRule="auto"/>
        <w:jc w:val="both"/>
        <w:rPr>
          <w:b/>
          <w:bCs/>
          <w:sz w:val="20"/>
          <w:szCs w:val="20"/>
          <w:lang w:val="en-US"/>
        </w:rPr>
      </w:pPr>
      <w:r w:rsidRPr="000D48A1">
        <w:rPr>
          <w:b/>
          <w:sz w:val="20"/>
          <w:szCs w:val="20"/>
          <w:lang w:val="en-US"/>
        </w:rPr>
        <w:t>Issued on behalf of FESPA by AD Communications</w:t>
      </w:r>
    </w:p>
    <w:p w:rsidR="000D48A1" w:rsidRPr="000D48A1" w:rsidRDefault="000D48A1" w:rsidP="000D48A1">
      <w:pPr>
        <w:spacing w:after="0" w:line="240" w:lineRule="auto"/>
        <w:jc w:val="both"/>
        <w:rPr>
          <w:b/>
          <w:bCs/>
          <w:sz w:val="20"/>
          <w:szCs w:val="20"/>
          <w:lang w:val="en-US"/>
        </w:rPr>
      </w:pPr>
    </w:p>
    <w:p w:rsidR="000D48A1" w:rsidRPr="000D48A1" w:rsidRDefault="000D48A1" w:rsidP="000D48A1">
      <w:pPr>
        <w:spacing w:after="0" w:line="240" w:lineRule="auto"/>
        <w:jc w:val="both"/>
        <w:rPr>
          <w:b/>
          <w:bCs/>
          <w:sz w:val="20"/>
          <w:szCs w:val="20"/>
          <w:lang w:val="en-US"/>
        </w:rPr>
      </w:pPr>
      <w:r w:rsidRPr="000D48A1">
        <w:rPr>
          <w:b/>
          <w:bCs/>
          <w:sz w:val="20"/>
          <w:szCs w:val="20"/>
          <w:lang w:val="en-US"/>
        </w:rPr>
        <w:t>For further information, please contact:</w:t>
      </w:r>
    </w:p>
    <w:p w:rsidR="000D48A1" w:rsidRPr="000D48A1" w:rsidRDefault="000D48A1" w:rsidP="000D48A1">
      <w:pPr>
        <w:spacing w:after="0" w:line="240" w:lineRule="auto"/>
        <w:jc w:val="both"/>
        <w:rPr>
          <w:sz w:val="20"/>
          <w:szCs w:val="20"/>
          <w:lang w:val="en-US"/>
        </w:rPr>
      </w:pPr>
    </w:p>
    <w:p w:rsidR="00DC5A7A" w:rsidRPr="00DC5A7A" w:rsidRDefault="00DC5A7A" w:rsidP="00DC5A7A">
      <w:pPr>
        <w:spacing w:after="0" w:line="240" w:lineRule="auto"/>
        <w:jc w:val="both"/>
        <w:outlineLvl w:val="0"/>
        <w:rPr>
          <w:b/>
          <w:sz w:val="20"/>
          <w:szCs w:val="20"/>
          <w:lang w:eastAsia="en-GB"/>
        </w:rPr>
      </w:pPr>
      <w:r w:rsidRPr="00DC5A7A">
        <w:rPr>
          <w:b/>
          <w:sz w:val="20"/>
          <w:szCs w:val="20"/>
          <w:lang w:eastAsia="en-GB"/>
        </w:rPr>
        <w:t>Informazioni su FESPA:</w:t>
      </w:r>
    </w:p>
    <w:p w:rsidR="00DC5A7A" w:rsidRPr="00DC5A7A" w:rsidRDefault="00DC5A7A" w:rsidP="00DC5A7A">
      <w:pPr>
        <w:spacing w:after="0" w:line="240" w:lineRule="auto"/>
        <w:jc w:val="both"/>
        <w:rPr>
          <w:sz w:val="20"/>
          <w:szCs w:val="20"/>
          <w:lang w:eastAsia="en-GB"/>
        </w:rPr>
      </w:pPr>
      <w:r w:rsidRPr="00DC5A7A">
        <w:rPr>
          <w:sz w:val="20"/>
          <w:szCs w:val="20"/>
          <w:lang w:eastAsia="en-GB"/>
        </w:rPr>
        <w:t>Fondata nel 1962, FESPA è una federazione di associazioni di categoria che si occupa anche dell’organizzazione di esposizioni e conferenze per i settori della stampa serigrafica e digitale. Il duplice scopo di FESPA è la promozione della stampa serigrafica e digitale e la condivisione con i suoi membri in tutto il mondo delle conoscenze su queste due tecniche di stampa, per aiutarli a far crescere le proprie attività e a informarsi sugli ultimi sviluppi dei propri settori in rapida crescita.</w:t>
      </w:r>
    </w:p>
    <w:p w:rsidR="00DC5A7A" w:rsidRPr="00DC5A7A" w:rsidRDefault="00DC5A7A" w:rsidP="00DC5A7A">
      <w:pPr>
        <w:spacing w:after="0" w:line="240" w:lineRule="auto"/>
        <w:jc w:val="both"/>
        <w:rPr>
          <w:sz w:val="20"/>
          <w:szCs w:val="20"/>
          <w:lang w:eastAsia="en-GB"/>
        </w:rPr>
      </w:pPr>
    </w:p>
    <w:p w:rsidR="00DC5A7A" w:rsidRPr="00DC5A7A" w:rsidRDefault="00DC5A7A" w:rsidP="00DC5A7A">
      <w:pPr>
        <w:spacing w:after="0" w:line="240" w:lineRule="auto"/>
        <w:rPr>
          <w:sz w:val="20"/>
          <w:szCs w:val="20"/>
          <w:lang w:eastAsia="en-GB"/>
        </w:rPr>
      </w:pPr>
      <w:r w:rsidRPr="00DC5A7A">
        <w:rPr>
          <w:b/>
          <w:bCs/>
          <w:sz w:val="20"/>
          <w:szCs w:val="20"/>
          <w:lang w:eastAsia="en-GB"/>
        </w:rPr>
        <w:t xml:space="preserve">FESPA Profit for Purpose </w:t>
      </w:r>
      <w:r w:rsidRPr="00DC5A7A">
        <w:rPr>
          <w:sz w:val="20"/>
          <w:szCs w:val="20"/>
          <w:lang w:eastAsia="en-GB"/>
        </w:rPr>
        <w:br/>
        <w:t xml:space="preserve">I nostri azionisti sono il mercato. Negli ultimi sette anni FESPA ha investito milioni di Euro per supportare la community globale della stampa e stimolare la crescita del mercato. Per maggiori informazioni, visita il sito </w:t>
      </w:r>
      <w:r w:rsidRPr="00DC5A7A">
        <w:rPr>
          <w:sz w:val="20"/>
          <w:szCs w:val="20"/>
          <w:lang w:val="en-US" w:eastAsia="en-GB"/>
        </w:rPr>
        <w:fldChar w:fldCharType="begin"/>
      </w:r>
      <w:r w:rsidRPr="00DC5A7A">
        <w:rPr>
          <w:sz w:val="20"/>
          <w:szCs w:val="20"/>
          <w:lang w:eastAsia="en-GB"/>
        </w:rPr>
        <w:instrText xml:space="preserve"> HYPERLINK "http://www.fespa.com" </w:instrText>
      </w:r>
      <w:r w:rsidRPr="00DC5A7A">
        <w:rPr>
          <w:sz w:val="20"/>
          <w:szCs w:val="20"/>
          <w:lang w:val="en-US" w:eastAsia="en-GB"/>
        </w:rPr>
        <w:fldChar w:fldCharType="separate"/>
      </w:r>
      <w:r w:rsidRPr="00DC5A7A">
        <w:rPr>
          <w:color w:val="0000FF"/>
          <w:sz w:val="20"/>
          <w:szCs w:val="20"/>
          <w:u w:val="single"/>
          <w:lang w:eastAsia="en-GB"/>
        </w:rPr>
        <w:t>www.fespa.com</w:t>
      </w:r>
      <w:r w:rsidRPr="00DC5A7A">
        <w:rPr>
          <w:sz w:val="20"/>
          <w:szCs w:val="20"/>
          <w:lang w:val="en-US" w:eastAsia="en-GB"/>
        </w:rPr>
        <w:fldChar w:fldCharType="end"/>
      </w:r>
      <w:r w:rsidRPr="00DC5A7A">
        <w:rPr>
          <w:sz w:val="20"/>
          <w:szCs w:val="20"/>
          <w:lang w:eastAsia="en-GB"/>
        </w:rPr>
        <w:t xml:space="preserve"> </w:t>
      </w:r>
    </w:p>
    <w:p w:rsidR="00DC5A7A" w:rsidRPr="00DC5A7A" w:rsidRDefault="00DC5A7A" w:rsidP="00DC5A7A">
      <w:pPr>
        <w:spacing w:after="0" w:line="240" w:lineRule="auto"/>
        <w:rPr>
          <w:sz w:val="20"/>
          <w:szCs w:val="20"/>
          <w:lang w:eastAsia="en-GB"/>
        </w:rPr>
      </w:pPr>
    </w:p>
    <w:p w:rsidR="00DC5A7A" w:rsidRPr="00DC5A7A" w:rsidRDefault="00DC5A7A" w:rsidP="00DC5A7A">
      <w:pPr>
        <w:spacing w:after="0" w:line="240" w:lineRule="auto"/>
        <w:rPr>
          <w:b/>
          <w:sz w:val="20"/>
          <w:szCs w:val="20"/>
          <w:lang w:eastAsia="en-GB"/>
        </w:rPr>
      </w:pPr>
      <w:r w:rsidRPr="00DC5A7A">
        <w:rPr>
          <w:b/>
          <w:sz w:val="20"/>
          <w:szCs w:val="20"/>
          <w:lang w:eastAsia="en-GB"/>
        </w:rPr>
        <w:t>FESPA Print Census</w:t>
      </w:r>
    </w:p>
    <w:p w:rsidR="00DC5A7A" w:rsidRPr="00DC5A7A" w:rsidRDefault="00DC5A7A" w:rsidP="00DC5A7A">
      <w:pPr>
        <w:spacing w:after="0" w:line="240" w:lineRule="auto"/>
        <w:rPr>
          <w:sz w:val="20"/>
          <w:szCs w:val="20"/>
          <w:lang w:eastAsia="en-GB"/>
        </w:rPr>
      </w:pPr>
      <w:r w:rsidRPr="00DC5A7A">
        <w:rPr>
          <w:sz w:val="20"/>
          <w:szCs w:val="20"/>
          <w:lang w:eastAsia="en-GB"/>
        </w:rPr>
        <w:t xml:space="preserve">Il sondaggio FESPA sul settore della stampa è un progetto di ricerca globale pensato per conoscere meglio la comunità di professionisti che si occupano di stampa di grande formato, serigrafia e stampa digitale. È il progetto di raccolta dati più grande nel suo genere. </w:t>
      </w:r>
    </w:p>
    <w:p w:rsidR="00DC5A7A" w:rsidRPr="00DC5A7A" w:rsidRDefault="00DC5A7A" w:rsidP="00DC5A7A">
      <w:pPr>
        <w:spacing w:after="0" w:line="240" w:lineRule="auto"/>
        <w:jc w:val="both"/>
        <w:rPr>
          <w:rFonts w:eastAsia="Times New Roman" w:cs="Latha"/>
          <w:b/>
          <w:snapToGrid w:val="0"/>
          <w:sz w:val="20"/>
          <w:szCs w:val="20"/>
          <w:lang w:bidi="ta-IN"/>
        </w:rPr>
      </w:pPr>
    </w:p>
    <w:p w:rsidR="00DC5A7A" w:rsidRPr="00DC5A7A" w:rsidRDefault="00DC5A7A" w:rsidP="00DC5A7A">
      <w:pPr>
        <w:spacing w:after="0" w:line="240" w:lineRule="auto"/>
        <w:jc w:val="both"/>
        <w:rPr>
          <w:rFonts w:eastAsia="Times New Roman" w:cs="Arial"/>
          <w:bCs/>
          <w:snapToGrid w:val="0"/>
          <w:sz w:val="20"/>
          <w:szCs w:val="20"/>
          <w:lang w:val="en-GB"/>
        </w:rPr>
      </w:pPr>
      <w:r w:rsidRPr="00DC5A7A">
        <w:rPr>
          <w:rFonts w:eastAsia="Times New Roman" w:cs="Latha"/>
          <w:b/>
          <w:snapToGrid w:val="0"/>
          <w:sz w:val="20"/>
          <w:szCs w:val="20"/>
          <w:lang w:bidi="ta-IN"/>
        </w:rPr>
        <w:t>I prossimi eventi FESPA comprendono:</w:t>
      </w:r>
      <w:r w:rsidRPr="00DC5A7A">
        <w:rPr>
          <w:rFonts w:eastAsia="Times New Roman" w:cs="Latha"/>
          <w:b/>
          <w:snapToGrid w:val="0"/>
          <w:color w:val="800080"/>
          <w:sz w:val="20"/>
          <w:szCs w:val="20"/>
          <w:vertAlign w:val="subscript"/>
          <w:lang w:bidi="ta-IN"/>
        </w:rPr>
        <w:t xml:space="preserve"> </w:t>
      </w:r>
    </w:p>
    <w:p w:rsidR="00DC5A7A" w:rsidRPr="00DC5A7A" w:rsidRDefault="00DC5A7A" w:rsidP="00DC5A7A">
      <w:pPr>
        <w:numPr>
          <w:ilvl w:val="0"/>
          <w:numId w:val="3"/>
        </w:numPr>
        <w:spacing w:after="0" w:line="240" w:lineRule="auto"/>
        <w:rPr>
          <w:sz w:val="24"/>
          <w:szCs w:val="24"/>
          <w:lang w:val="en-GB" w:eastAsia="en-GB"/>
        </w:rPr>
      </w:pPr>
      <w:r w:rsidRPr="00DC5A7A">
        <w:rPr>
          <w:sz w:val="20"/>
          <w:szCs w:val="20"/>
          <w:lang w:val="en-GB" w:eastAsia="en-GB"/>
        </w:rPr>
        <w:t xml:space="preserve">FESPA Asia, 22-24 </w:t>
      </w:r>
      <w:proofErr w:type="spellStart"/>
      <w:r w:rsidRPr="00DC5A7A">
        <w:rPr>
          <w:sz w:val="20"/>
          <w:szCs w:val="20"/>
          <w:lang w:val="en-GB" w:eastAsia="en-GB"/>
        </w:rPr>
        <w:t>febbraio</w:t>
      </w:r>
      <w:proofErr w:type="spellEnd"/>
      <w:r w:rsidRPr="00DC5A7A">
        <w:rPr>
          <w:sz w:val="20"/>
          <w:szCs w:val="20"/>
          <w:lang w:val="en-GB" w:eastAsia="en-GB"/>
        </w:rPr>
        <w:t xml:space="preserve"> 2018, BITEC, Bangkok, </w:t>
      </w:r>
      <w:r w:rsidRPr="00DC5A7A">
        <w:rPr>
          <w:sz w:val="20"/>
          <w:szCs w:val="24"/>
          <w:lang w:eastAsia="en-GB"/>
        </w:rPr>
        <w:t>Tailandia</w:t>
      </w:r>
    </w:p>
    <w:p w:rsidR="00DC5A7A" w:rsidRPr="00DC5A7A" w:rsidRDefault="00DC5A7A" w:rsidP="00DC5A7A">
      <w:pPr>
        <w:numPr>
          <w:ilvl w:val="0"/>
          <w:numId w:val="3"/>
        </w:numPr>
        <w:spacing w:after="0" w:line="240" w:lineRule="auto"/>
        <w:jc w:val="both"/>
        <w:rPr>
          <w:sz w:val="24"/>
          <w:szCs w:val="24"/>
          <w:lang w:val="en-GB" w:eastAsia="en-GB"/>
        </w:rPr>
      </w:pPr>
      <w:r w:rsidRPr="00DC5A7A">
        <w:rPr>
          <w:sz w:val="20"/>
          <w:szCs w:val="20"/>
          <w:lang w:val="en-GB" w:eastAsia="en-GB"/>
        </w:rPr>
        <w:t xml:space="preserve">FESPA Global Print Expo, 15-18 </w:t>
      </w:r>
      <w:proofErr w:type="spellStart"/>
      <w:r w:rsidRPr="00DC5A7A">
        <w:rPr>
          <w:sz w:val="20"/>
          <w:szCs w:val="20"/>
          <w:lang w:val="en-GB" w:eastAsia="en-GB"/>
        </w:rPr>
        <w:t>maggio</w:t>
      </w:r>
      <w:proofErr w:type="spellEnd"/>
      <w:r w:rsidRPr="00DC5A7A">
        <w:rPr>
          <w:sz w:val="20"/>
          <w:szCs w:val="20"/>
          <w:lang w:val="en-GB" w:eastAsia="en-GB"/>
        </w:rPr>
        <w:t xml:space="preserve"> 2018, </w:t>
      </w:r>
      <w:proofErr w:type="spellStart"/>
      <w:r w:rsidRPr="00DC5A7A">
        <w:rPr>
          <w:sz w:val="20"/>
          <w:szCs w:val="20"/>
          <w:lang w:val="en-GB" w:eastAsia="en-GB"/>
        </w:rPr>
        <w:t>Messe</w:t>
      </w:r>
      <w:proofErr w:type="spellEnd"/>
      <w:r w:rsidRPr="00DC5A7A">
        <w:rPr>
          <w:sz w:val="20"/>
          <w:szCs w:val="20"/>
          <w:lang w:val="en-GB" w:eastAsia="en-GB"/>
        </w:rPr>
        <w:t xml:space="preserve"> Berlin, </w:t>
      </w:r>
      <w:r w:rsidRPr="00DC5A7A">
        <w:rPr>
          <w:sz w:val="20"/>
          <w:szCs w:val="24"/>
          <w:lang w:eastAsia="en-GB"/>
        </w:rPr>
        <w:t>Berlino, Germania</w:t>
      </w:r>
    </w:p>
    <w:p w:rsidR="00DC5A7A" w:rsidRPr="00DC5A7A" w:rsidRDefault="00DC5A7A" w:rsidP="00DC5A7A">
      <w:pPr>
        <w:numPr>
          <w:ilvl w:val="0"/>
          <w:numId w:val="3"/>
        </w:numPr>
        <w:spacing w:after="0" w:line="240" w:lineRule="auto"/>
        <w:jc w:val="both"/>
        <w:rPr>
          <w:sz w:val="24"/>
          <w:szCs w:val="24"/>
          <w:lang w:val="en-GB" w:eastAsia="en-GB"/>
        </w:rPr>
      </w:pPr>
      <w:r w:rsidRPr="00DC5A7A">
        <w:rPr>
          <w:sz w:val="20"/>
          <w:szCs w:val="24"/>
          <w:lang w:eastAsia="en-GB"/>
        </w:rPr>
        <w:t>European Sign Expo, 15-18 maggio 2018, Messe Berlin, Berlino, Germania</w:t>
      </w:r>
    </w:p>
    <w:p w:rsidR="00DC5A7A" w:rsidRPr="00DC5A7A" w:rsidRDefault="00DC5A7A" w:rsidP="00DC5A7A">
      <w:pPr>
        <w:numPr>
          <w:ilvl w:val="0"/>
          <w:numId w:val="3"/>
        </w:numPr>
        <w:spacing w:after="0" w:line="240" w:lineRule="auto"/>
        <w:rPr>
          <w:sz w:val="24"/>
          <w:szCs w:val="24"/>
          <w:lang w:val="en-GB" w:eastAsia="en-GB"/>
        </w:rPr>
      </w:pPr>
      <w:r w:rsidRPr="00DC5A7A">
        <w:rPr>
          <w:sz w:val="20"/>
          <w:szCs w:val="24"/>
          <w:lang w:eastAsia="en-GB"/>
        </w:rPr>
        <w:t>FESPA Awards, 16 maggio 2018, Berlino, Germania</w:t>
      </w:r>
    </w:p>
    <w:p w:rsidR="00DC5A7A" w:rsidRPr="00DC5A7A" w:rsidRDefault="00DC5A7A" w:rsidP="00DC5A7A">
      <w:pPr>
        <w:numPr>
          <w:ilvl w:val="0"/>
          <w:numId w:val="3"/>
        </w:numPr>
        <w:spacing w:after="0" w:line="240" w:lineRule="auto"/>
        <w:rPr>
          <w:sz w:val="24"/>
          <w:szCs w:val="24"/>
          <w:lang w:val="en-GB" w:eastAsia="en-GB"/>
        </w:rPr>
      </w:pPr>
      <w:r w:rsidRPr="00DC5A7A">
        <w:rPr>
          <w:sz w:val="20"/>
          <w:szCs w:val="24"/>
          <w:lang w:eastAsia="en-GB"/>
        </w:rPr>
        <w:lastRenderedPageBreak/>
        <w:t xml:space="preserve">FESPA Africa, 12-14 </w:t>
      </w:r>
      <w:proofErr w:type="spellStart"/>
      <w:r w:rsidRPr="00DC5A7A">
        <w:rPr>
          <w:bCs/>
          <w:sz w:val="20"/>
          <w:szCs w:val="24"/>
          <w:lang w:val="en-GB" w:eastAsia="en-GB"/>
        </w:rPr>
        <w:t>settembre</w:t>
      </w:r>
      <w:proofErr w:type="spellEnd"/>
      <w:r w:rsidRPr="00DC5A7A">
        <w:rPr>
          <w:bCs/>
          <w:sz w:val="20"/>
          <w:szCs w:val="24"/>
          <w:lang w:val="en-GB" w:eastAsia="en-GB"/>
        </w:rPr>
        <w:t xml:space="preserve"> 2018, </w:t>
      </w:r>
      <w:r w:rsidRPr="00DC5A7A">
        <w:rPr>
          <w:rFonts w:cs="Calibri"/>
          <w:sz w:val="20"/>
          <w:szCs w:val="20"/>
          <w:lang w:val="en-GB" w:eastAsia="en-GB"/>
        </w:rPr>
        <w:t xml:space="preserve">Gallagher Convention Centre, Johannesburg, </w:t>
      </w:r>
      <w:proofErr w:type="spellStart"/>
      <w:r w:rsidRPr="00DC5A7A">
        <w:rPr>
          <w:rFonts w:cs="Calibri"/>
          <w:sz w:val="20"/>
          <w:szCs w:val="20"/>
          <w:lang w:val="en-GB" w:eastAsia="en-GB"/>
        </w:rPr>
        <w:t>Sudafrica</w:t>
      </w:r>
      <w:proofErr w:type="spellEnd"/>
    </w:p>
    <w:p w:rsidR="00DC5A7A" w:rsidRPr="00DC5A7A" w:rsidRDefault="00DC5A7A" w:rsidP="00DC5A7A">
      <w:pPr>
        <w:numPr>
          <w:ilvl w:val="0"/>
          <w:numId w:val="3"/>
        </w:numPr>
        <w:spacing w:after="0" w:line="240" w:lineRule="auto"/>
        <w:rPr>
          <w:sz w:val="24"/>
          <w:szCs w:val="24"/>
          <w:lang w:val="en-GB" w:eastAsia="en-GB"/>
        </w:rPr>
      </w:pPr>
      <w:r w:rsidRPr="00DC5A7A">
        <w:rPr>
          <w:sz w:val="20"/>
          <w:szCs w:val="24"/>
          <w:lang w:eastAsia="en-GB"/>
        </w:rPr>
        <w:t xml:space="preserve">FESPA Mexico, 20-22 Settembre 2018, </w:t>
      </w:r>
      <w:r w:rsidRPr="00DC5A7A">
        <w:rPr>
          <w:rFonts w:cs="Calibri"/>
          <w:sz w:val="20"/>
          <w:szCs w:val="20"/>
          <w:lang w:val="en-GB" w:eastAsia="en-GB"/>
        </w:rPr>
        <w:t xml:space="preserve">Centro </w:t>
      </w:r>
      <w:proofErr w:type="spellStart"/>
      <w:r w:rsidRPr="00DC5A7A">
        <w:rPr>
          <w:rFonts w:cs="Calibri"/>
          <w:sz w:val="20"/>
          <w:szCs w:val="20"/>
          <w:lang w:val="en-GB" w:eastAsia="en-GB"/>
        </w:rPr>
        <w:t>Citibanamex</w:t>
      </w:r>
      <w:proofErr w:type="spellEnd"/>
      <w:r w:rsidRPr="00DC5A7A">
        <w:rPr>
          <w:rFonts w:cs="Calibri"/>
          <w:sz w:val="20"/>
          <w:szCs w:val="20"/>
          <w:lang w:val="en-GB" w:eastAsia="en-GB"/>
        </w:rPr>
        <w:t xml:space="preserve">, </w:t>
      </w:r>
      <w:proofErr w:type="spellStart"/>
      <w:r w:rsidRPr="00DC5A7A">
        <w:rPr>
          <w:rFonts w:cs="Calibri"/>
          <w:sz w:val="20"/>
          <w:szCs w:val="20"/>
          <w:lang w:val="en-GB" w:eastAsia="en-GB"/>
        </w:rPr>
        <w:t>Città</w:t>
      </w:r>
      <w:proofErr w:type="spellEnd"/>
      <w:r w:rsidRPr="00DC5A7A">
        <w:rPr>
          <w:rFonts w:cs="Calibri"/>
          <w:sz w:val="20"/>
          <w:szCs w:val="20"/>
          <w:lang w:val="en-GB" w:eastAsia="en-GB"/>
        </w:rPr>
        <w:t xml:space="preserve"> del </w:t>
      </w:r>
      <w:proofErr w:type="spellStart"/>
      <w:r w:rsidRPr="00DC5A7A">
        <w:rPr>
          <w:rFonts w:cs="Calibri"/>
          <w:sz w:val="20"/>
          <w:szCs w:val="20"/>
          <w:lang w:val="en-GB" w:eastAsia="en-GB"/>
        </w:rPr>
        <w:t>Messico</w:t>
      </w:r>
      <w:proofErr w:type="spellEnd"/>
      <w:r w:rsidRPr="00DC5A7A">
        <w:rPr>
          <w:rFonts w:cs="Calibri"/>
          <w:sz w:val="20"/>
          <w:szCs w:val="20"/>
          <w:lang w:val="en-GB" w:eastAsia="en-GB"/>
        </w:rPr>
        <w:t xml:space="preserve">, </w:t>
      </w:r>
      <w:proofErr w:type="spellStart"/>
      <w:r w:rsidRPr="00DC5A7A">
        <w:rPr>
          <w:rFonts w:cs="Calibri"/>
          <w:sz w:val="20"/>
          <w:szCs w:val="20"/>
          <w:lang w:val="en-GB" w:eastAsia="en-GB"/>
        </w:rPr>
        <w:t>Messico</w:t>
      </w:r>
      <w:proofErr w:type="spellEnd"/>
    </w:p>
    <w:p w:rsidR="00DC5A7A" w:rsidRPr="00DC5A7A" w:rsidRDefault="00DC5A7A" w:rsidP="00DC5A7A">
      <w:pPr>
        <w:numPr>
          <w:ilvl w:val="0"/>
          <w:numId w:val="3"/>
        </w:numPr>
        <w:spacing w:after="0" w:line="240" w:lineRule="auto"/>
        <w:rPr>
          <w:sz w:val="20"/>
          <w:szCs w:val="20"/>
          <w:lang w:val="en-GB" w:eastAsia="en-GB"/>
        </w:rPr>
      </w:pPr>
      <w:r w:rsidRPr="00DC5A7A">
        <w:rPr>
          <w:sz w:val="20"/>
          <w:szCs w:val="20"/>
          <w:lang w:val="en-GB" w:eastAsia="en-GB"/>
        </w:rPr>
        <w:t xml:space="preserve">FESPA Eurasia, 6-9 </w:t>
      </w:r>
      <w:proofErr w:type="spellStart"/>
      <w:r w:rsidRPr="00DC5A7A">
        <w:rPr>
          <w:sz w:val="20"/>
          <w:szCs w:val="20"/>
          <w:lang w:val="en-GB" w:eastAsia="en-GB"/>
        </w:rPr>
        <w:t>dicembre</w:t>
      </w:r>
      <w:proofErr w:type="spellEnd"/>
      <w:r w:rsidRPr="00DC5A7A">
        <w:rPr>
          <w:sz w:val="20"/>
          <w:szCs w:val="20"/>
          <w:lang w:val="en-GB" w:eastAsia="en-GB"/>
        </w:rPr>
        <w:t xml:space="preserve"> 2018, CNR Expo, </w:t>
      </w:r>
      <w:proofErr w:type="spellStart"/>
      <w:r w:rsidRPr="00DC5A7A">
        <w:rPr>
          <w:sz w:val="20"/>
          <w:szCs w:val="20"/>
          <w:lang w:val="en-GB" w:eastAsia="en-GB"/>
        </w:rPr>
        <w:t>Istambul</w:t>
      </w:r>
      <w:proofErr w:type="spellEnd"/>
      <w:r w:rsidRPr="00DC5A7A">
        <w:rPr>
          <w:sz w:val="20"/>
          <w:szCs w:val="20"/>
          <w:lang w:val="en-GB" w:eastAsia="en-GB"/>
        </w:rPr>
        <w:t xml:space="preserve">, </w:t>
      </w:r>
      <w:proofErr w:type="spellStart"/>
      <w:r w:rsidRPr="00DC5A7A">
        <w:rPr>
          <w:sz w:val="20"/>
          <w:szCs w:val="20"/>
          <w:lang w:val="en-GB" w:eastAsia="en-GB"/>
        </w:rPr>
        <w:t>Turchia</w:t>
      </w:r>
      <w:proofErr w:type="spellEnd"/>
    </w:p>
    <w:p w:rsidR="00DC5A7A" w:rsidRPr="00DC5A7A" w:rsidRDefault="00DC5A7A" w:rsidP="00DC5A7A">
      <w:pPr>
        <w:numPr>
          <w:ilvl w:val="0"/>
          <w:numId w:val="3"/>
        </w:numPr>
        <w:spacing w:after="0" w:line="240" w:lineRule="auto"/>
        <w:jc w:val="both"/>
        <w:rPr>
          <w:rFonts w:cs="Calibri"/>
          <w:bCs/>
          <w:sz w:val="24"/>
          <w:szCs w:val="24"/>
          <w:lang w:val="en-GB" w:eastAsia="en-GB"/>
        </w:rPr>
      </w:pPr>
      <w:r w:rsidRPr="00DC5A7A">
        <w:rPr>
          <w:rFonts w:cs="Calibri"/>
          <w:sz w:val="20"/>
          <w:szCs w:val="20"/>
          <w:lang w:val="en-GB" w:eastAsia="en-GB"/>
        </w:rPr>
        <w:t xml:space="preserve">FESPA </w:t>
      </w:r>
      <w:proofErr w:type="spellStart"/>
      <w:r w:rsidRPr="00DC5A7A">
        <w:rPr>
          <w:rFonts w:cs="Calibri"/>
          <w:sz w:val="20"/>
          <w:szCs w:val="20"/>
          <w:lang w:val="en-GB" w:eastAsia="en-GB"/>
        </w:rPr>
        <w:t>Brasil</w:t>
      </w:r>
      <w:proofErr w:type="spellEnd"/>
      <w:r w:rsidRPr="00DC5A7A">
        <w:rPr>
          <w:rFonts w:cs="Calibri"/>
          <w:sz w:val="20"/>
          <w:szCs w:val="20"/>
          <w:lang w:val="en-GB" w:eastAsia="en-GB"/>
        </w:rPr>
        <w:t xml:space="preserve">, 20 – 23 </w:t>
      </w:r>
      <w:proofErr w:type="spellStart"/>
      <w:r w:rsidRPr="00DC5A7A">
        <w:rPr>
          <w:rFonts w:cs="Calibri"/>
          <w:sz w:val="20"/>
          <w:szCs w:val="20"/>
          <w:lang w:val="en-GB" w:eastAsia="en-GB"/>
        </w:rPr>
        <w:t>marzo</w:t>
      </w:r>
      <w:proofErr w:type="spellEnd"/>
      <w:r w:rsidRPr="00DC5A7A">
        <w:rPr>
          <w:rFonts w:cs="Calibri"/>
          <w:sz w:val="20"/>
          <w:szCs w:val="20"/>
          <w:lang w:val="en-GB" w:eastAsia="en-GB"/>
        </w:rPr>
        <w:t xml:space="preserve"> 2019, </w:t>
      </w:r>
      <w:r w:rsidRPr="00DC5A7A">
        <w:rPr>
          <w:rFonts w:cs="Calibri"/>
          <w:bCs/>
          <w:sz w:val="20"/>
          <w:szCs w:val="20"/>
          <w:lang w:val="en-GB" w:eastAsia="en-GB"/>
        </w:rPr>
        <w:t xml:space="preserve">Expo </w:t>
      </w:r>
      <w:proofErr w:type="spellStart"/>
      <w:r w:rsidRPr="00DC5A7A">
        <w:rPr>
          <w:rFonts w:cs="Calibri"/>
          <w:bCs/>
          <w:sz w:val="20"/>
          <w:szCs w:val="20"/>
          <w:lang w:val="en-GB" w:eastAsia="en-GB"/>
        </w:rPr>
        <w:t>Center</w:t>
      </w:r>
      <w:proofErr w:type="spellEnd"/>
      <w:r w:rsidRPr="00DC5A7A">
        <w:rPr>
          <w:rFonts w:cs="Calibri"/>
          <w:bCs/>
          <w:sz w:val="20"/>
          <w:szCs w:val="20"/>
          <w:lang w:val="en-GB" w:eastAsia="en-GB"/>
        </w:rPr>
        <w:t xml:space="preserve"> </w:t>
      </w:r>
      <w:proofErr w:type="spellStart"/>
      <w:r w:rsidRPr="00DC5A7A">
        <w:rPr>
          <w:rFonts w:cs="Calibri"/>
          <w:bCs/>
          <w:sz w:val="20"/>
          <w:szCs w:val="20"/>
          <w:lang w:val="en-GB" w:eastAsia="en-GB"/>
        </w:rPr>
        <w:t>Norte</w:t>
      </w:r>
      <w:proofErr w:type="spellEnd"/>
      <w:r w:rsidRPr="00DC5A7A">
        <w:rPr>
          <w:rFonts w:cs="Calibri"/>
          <w:bCs/>
          <w:sz w:val="20"/>
          <w:szCs w:val="20"/>
          <w:lang w:val="en-GB" w:eastAsia="en-GB"/>
        </w:rPr>
        <w:t xml:space="preserve">, </w:t>
      </w:r>
      <w:r w:rsidRPr="00DC5A7A">
        <w:rPr>
          <w:rFonts w:cs="Calibri"/>
          <w:bCs/>
          <w:sz w:val="20"/>
          <w:szCs w:val="24"/>
          <w:lang w:eastAsia="en-GB"/>
        </w:rPr>
        <w:t>San Paolo, Brasile</w:t>
      </w:r>
    </w:p>
    <w:p w:rsidR="00DC5A7A" w:rsidRPr="00DC5A7A" w:rsidRDefault="00DC5A7A" w:rsidP="00DC5A7A">
      <w:pPr>
        <w:spacing w:after="0" w:line="240" w:lineRule="auto"/>
        <w:ind w:left="360"/>
        <w:jc w:val="both"/>
        <w:rPr>
          <w:rFonts w:cs="Calibri"/>
          <w:b/>
          <w:bCs/>
          <w:sz w:val="20"/>
          <w:szCs w:val="20"/>
          <w:lang w:val="en-GB" w:eastAsia="en-GB"/>
        </w:rPr>
      </w:pPr>
    </w:p>
    <w:p w:rsidR="00DC5A7A" w:rsidRPr="00DC5A7A" w:rsidRDefault="00DC5A7A" w:rsidP="00DC5A7A">
      <w:pPr>
        <w:spacing w:after="0" w:line="240" w:lineRule="auto"/>
        <w:jc w:val="both"/>
        <w:outlineLvl w:val="0"/>
        <w:rPr>
          <w:b/>
          <w:sz w:val="20"/>
          <w:szCs w:val="20"/>
          <w:lang w:eastAsia="en-GB"/>
        </w:rPr>
      </w:pPr>
    </w:p>
    <w:p w:rsidR="00DC5A7A" w:rsidRPr="00DC5A7A" w:rsidRDefault="00DC5A7A" w:rsidP="00DC5A7A">
      <w:pPr>
        <w:spacing w:after="0" w:line="240" w:lineRule="auto"/>
        <w:jc w:val="both"/>
        <w:outlineLvl w:val="0"/>
        <w:rPr>
          <w:b/>
          <w:sz w:val="20"/>
          <w:szCs w:val="20"/>
          <w:lang w:eastAsia="en-GB"/>
        </w:rPr>
      </w:pPr>
      <w:r w:rsidRPr="00DC5A7A">
        <w:rPr>
          <w:b/>
          <w:sz w:val="20"/>
          <w:szCs w:val="20"/>
          <w:lang w:eastAsia="en-GB"/>
        </w:rPr>
        <w:t>Pubblicato per conto di FESPA da AD Communications</w:t>
      </w:r>
    </w:p>
    <w:p w:rsidR="00DC5A7A" w:rsidRPr="00DC5A7A" w:rsidRDefault="00DC5A7A" w:rsidP="00DC5A7A">
      <w:pPr>
        <w:spacing w:after="0" w:line="240" w:lineRule="auto"/>
        <w:jc w:val="both"/>
        <w:outlineLvl w:val="0"/>
        <w:rPr>
          <w:b/>
          <w:sz w:val="20"/>
          <w:szCs w:val="20"/>
          <w:lang w:eastAsia="en-GB"/>
        </w:rPr>
      </w:pPr>
    </w:p>
    <w:p w:rsidR="00DC5A7A" w:rsidRPr="00DC5A7A" w:rsidRDefault="00DC5A7A" w:rsidP="00DC5A7A">
      <w:pPr>
        <w:spacing w:after="0" w:line="240" w:lineRule="auto"/>
        <w:jc w:val="both"/>
        <w:outlineLvl w:val="0"/>
        <w:rPr>
          <w:b/>
          <w:sz w:val="20"/>
          <w:szCs w:val="20"/>
          <w:lang w:eastAsia="en-GB"/>
        </w:rPr>
      </w:pPr>
      <w:r w:rsidRPr="00DC5A7A">
        <w:rPr>
          <w:b/>
          <w:sz w:val="20"/>
          <w:szCs w:val="20"/>
          <w:lang w:eastAsia="en-GB"/>
        </w:rPr>
        <w:t>Per maggiori informazioni contattare:</w:t>
      </w:r>
    </w:p>
    <w:p w:rsidR="00DC5A7A" w:rsidRPr="00DC5A7A" w:rsidRDefault="00DC5A7A" w:rsidP="00DC5A7A">
      <w:pPr>
        <w:spacing w:after="0" w:line="240" w:lineRule="auto"/>
        <w:jc w:val="both"/>
        <w:outlineLvl w:val="0"/>
        <w:rPr>
          <w:b/>
          <w:sz w:val="20"/>
          <w:szCs w:val="20"/>
          <w:lang w:eastAsia="en-GB"/>
        </w:rPr>
      </w:pPr>
    </w:p>
    <w:p w:rsidR="00DC5A7A" w:rsidRPr="00DC5A7A" w:rsidRDefault="00DC5A7A" w:rsidP="00DC5A7A">
      <w:pPr>
        <w:spacing w:after="0" w:line="240" w:lineRule="auto"/>
        <w:jc w:val="both"/>
        <w:rPr>
          <w:sz w:val="20"/>
          <w:szCs w:val="20"/>
          <w:lang w:val="en-GB" w:eastAsia="en-GB"/>
        </w:rPr>
      </w:pPr>
      <w:r w:rsidRPr="00DC5A7A">
        <w:rPr>
          <w:sz w:val="20"/>
          <w:szCs w:val="20"/>
          <w:lang w:val="en-GB" w:eastAsia="en-GB"/>
        </w:rPr>
        <w:t>Ellie Martin</w:t>
      </w:r>
      <w:r w:rsidRPr="00DC5A7A">
        <w:rPr>
          <w:sz w:val="20"/>
          <w:szCs w:val="20"/>
          <w:lang w:val="en-GB" w:eastAsia="en-GB"/>
        </w:rPr>
        <w:tab/>
      </w:r>
      <w:r w:rsidRPr="00DC5A7A">
        <w:rPr>
          <w:sz w:val="20"/>
          <w:szCs w:val="20"/>
          <w:lang w:val="en-GB" w:eastAsia="en-GB"/>
        </w:rPr>
        <w:tab/>
      </w:r>
      <w:r w:rsidRPr="00DC5A7A">
        <w:rPr>
          <w:sz w:val="20"/>
          <w:szCs w:val="20"/>
          <w:lang w:val="en-GB" w:eastAsia="en-GB"/>
        </w:rPr>
        <w:tab/>
      </w:r>
      <w:r w:rsidRPr="00DC5A7A">
        <w:rPr>
          <w:sz w:val="20"/>
          <w:szCs w:val="20"/>
          <w:lang w:val="en-GB" w:eastAsia="en-GB"/>
        </w:rPr>
        <w:tab/>
      </w:r>
      <w:r>
        <w:rPr>
          <w:sz w:val="20"/>
          <w:szCs w:val="20"/>
          <w:lang w:val="en-GB" w:eastAsia="en-GB"/>
        </w:rPr>
        <w:t xml:space="preserve">Judith Mellor / </w:t>
      </w:r>
      <w:r w:rsidRPr="00DC5A7A">
        <w:rPr>
          <w:sz w:val="20"/>
          <w:szCs w:val="20"/>
          <w:lang w:val="de-DE" w:eastAsia="en-GB"/>
        </w:rPr>
        <w:t>Lynda Sutton</w:t>
      </w:r>
    </w:p>
    <w:p w:rsidR="00DC5A7A" w:rsidRPr="00DC5A7A" w:rsidRDefault="00DC5A7A" w:rsidP="00DC5A7A">
      <w:pPr>
        <w:spacing w:after="0" w:line="240" w:lineRule="auto"/>
        <w:jc w:val="both"/>
        <w:rPr>
          <w:sz w:val="20"/>
          <w:szCs w:val="20"/>
          <w:lang w:val="en-GB" w:eastAsia="en-GB"/>
        </w:rPr>
      </w:pPr>
      <w:r w:rsidRPr="00DC5A7A">
        <w:rPr>
          <w:sz w:val="20"/>
          <w:szCs w:val="20"/>
          <w:lang w:val="en-GB" w:eastAsia="en-GB"/>
        </w:rPr>
        <w:t xml:space="preserve">AD Communications  </w:t>
      </w:r>
      <w:r w:rsidRPr="00DC5A7A">
        <w:rPr>
          <w:sz w:val="20"/>
          <w:szCs w:val="20"/>
          <w:lang w:val="en-GB" w:eastAsia="en-GB"/>
        </w:rPr>
        <w:tab/>
      </w:r>
      <w:r w:rsidRPr="00DC5A7A">
        <w:rPr>
          <w:sz w:val="20"/>
          <w:szCs w:val="20"/>
          <w:lang w:val="en-GB" w:eastAsia="en-GB"/>
        </w:rPr>
        <w:tab/>
      </w:r>
      <w:r w:rsidRPr="00DC5A7A">
        <w:rPr>
          <w:sz w:val="20"/>
          <w:szCs w:val="20"/>
          <w:lang w:val="en-GB" w:eastAsia="en-GB"/>
        </w:rPr>
        <w:tab/>
        <w:t>FESPA</w:t>
      </w:r>
    </w:p>
    <w:p w:rsidR="00DC5A7A" w:rsidRPr="00DC5A7A" w:rsidRDefault="00DC5A7A" w:rsidP="00DC5A7A">
      <w:pPr>
        <w:spacing w:after="0" w:line="240" w:lineRule="auto"/>
        <w:jc w:val="both"/>
        <w:rPr>
          <w:sz w:val="20"/>
          <w:szCs w:val="20"/>
          <w:lang w:val="en-GB" w:eastAsia="en-GB"/>
        </w:rPr>
      </w:pPr>
      <w:r w:rsidRPr="00DC5A7A">
        <w:rPr>
          <w:sz w:val="20"/>
          <w:szCs w:val="20"/>
          <w:lang w:val="en-GB" w:eastAsia="en-GB"/>
        </w:rPr>
        <w:t xml:space="preserve">Tel: + 44 (0) 1372 464470        </w:t>
      </w:r>
      <w:r w:rsidRPr="00DC5A7A">
        <w:rPr>
          <w:sz w:val="20"/>
          <w:szCs w:val="20"/>
          <w:lang w:val="en-GB" w:eastAsia="en-GB"/>
        </w:rPr>
        <w:tab/>
      </w:r>
      <w:r w:rsidRPr="00DC5A7A">
        <w:rPr>
          <w:sz w:val="20"/>
          <w:szCs w:val="20"/>
          <w:lang w:val="en-GB" w:eastAsia="en-GB"/>
        </w:rPr>
        <w:tab/>
        <w:t>Tel: +44 (0) 1737 228350</w:t>
      </w:r>
    </w:p>
    <w:p w:rsidR="00DC5A7A" w:rsidRPr="00DC5A7A" w:rsidRDefault="00DC5A7A" w:rsidP="00DC5A7A">
      <w:pPr>
        <w:spacing w:after="0" w:line="240" w:lineRule="auto"/>
        <w:jc w:val="both"/>
        <w:rPr>
          <w:sz w:val="20"/>
          <w:szCs w:val="20"/>
          <w:lang w:val="en-GB" w:eastAsia="en-GB"/>
        </w:rPr>
      </w:pPr>
      <w:r w:rsidRPr="00DC5A7A">
        <w:rPr>
          <w:sz w:val="20"/>
          <w:szCs w:val="20"/>
          <w:lang w:val="en-GB" w:eastAsia="en-GB"/>
        </w:rPr>
        <w:t xml:space="preserve">Email: </w:t>
      </w:r>
      <w:hyperlink r:id="rId14" w:history="1">
        <w:r w:rsidRPr="00DC5A7A">
          <w:rPr>
            <w:color w:val="0000FF"/>
            <w:sz w:val="20"/>
            <w:szCs w:val="20"/>
            <w:u w:val="single"/>
            <w:lang w:val="en-GB" w:eastAsia="en-GB"/>
          </w:rPr>
          <w:t>emartin@adcomms.co.uk</w:t>
        </w:r>
      </w:hyperlink>
      <w:r w:rsidRPr="00DC5A7A">
        <w:rPr>
          <w:sz w:val="20"/>
          <w:szCs w:val="20"/>
          <w:lang w:val="en-GB" w:eastAsia="en-GB"/>
        </w:rPr>
        <w:t xml:space="preserve"> </w:t>
      </w:r>
      <w:r w:rsidRPr="00DC5A7A">
        <w:rPr>
          <w:sz w:val="20"/>
          <w:szCs w:val="20"/>
          <w:lang w:val="en-GB" w:eastAsia="en-GB"/>
        </w:rPr>
        <w:tab/>
      </w:r>
      <w:r w:rsidRPr="00DC5A7A">
        <w:rPr>
          <w:sz w:val="20"/>
          <w:szCs w:val="20"/>
          <w:lang w:val="en-GB" w:eastAsia="en-GB"/>
        </w:rPr>
        <w:tab/>
        <w:t xml:space="preserve">Email: </w:t>
      </w:r>
      <w:hyperlink r:id="rId15" w:history="1">
        <w:r w:rsidRPr="00DD2AB8">
          <w:rPr>
            <w:rStyle w:val="Hyperlink"/>
            <w:sz w:val="20"/>
            <w:szCs w:val="20"/>
            <w:lang w:val="en-GB" w:eastAsia="en-GB"/>
          </w:rPr>
          <w:t>Judith.mellor@fespa.com</w:t>
        </w:r>
      </w:hyperlink>
      <w:r>
        <w:rPr>
          <w:sz w:val="20"/>
          <w:szCs w:val="20"/>
          <w:lang w:val="en-GB" w:eastAsia="en-GB"/>
        </w:rPr>
        <w:t xml:space="preserve"> / </w:t>
      </w:r>
      <w:hyperlink r:id="rId16" w:history="1">
        <w:r w:rsidRPr="00DC5A7A">
          <w:rPr>
            <w:color w:val="0000FF"/>
            <w:sz w:val="20"/>
            <w:szCs w:val="20"/>
            <w:u w:val="single"/>
            <w:lang w:val="de-DE" w:eastAsia="en-GB"/>
          </w:rPr>
          <w:t>lynda.sutton@fespa.com</w:t>
        </w:r>
      </w:hyperlink>
    </w:p>
    <w:p w:rsidR="00DC5A7A" w:rsidRPr="00DC5A7A" w:rsidRDefault="00DC5A7A" w:rsidP="00DC5A7A">
      <w:pPr>
        <w:spacing w:after="0" w:line="240" w:lineRule="auto"/>
        <w:jc w:val="both"/>
        <w:rPr>
          <w:sz w:val="20"/>
          <w:szCs w:val="20"/>
          <w:lang w:val="en-GB" w:eastAsia="en-GB"/>
        </w:rPr>
      </w:pPr>
      <w:r w:rsidRPr="00DC5A7A">
        <w:rPr>
          <w:sz w:val="20"/>
          <w:szCs w:val="20"/>
          <w:lang w:val="en-GB" w:eastAsia="en-GB"/>
        </w:rPr>
        <w:t xml:space="preserve">Website: </w:t>
      </w:r>
      <w:hyperlink r:id="rId17" w:history="1">
        <w:r w:rsidRPr="00DC5A7A">
          <w:rPr>
            <w:color w:val="0000FF"/>
            <w:sz w:val="20"/>
            <w:szCs w:val="20"/>
            <w:u w:val="single"/>
            <w:lang w:val="en-GB" w:eastAsia="en-GB"/>
          </w:rPr>
          <w:t>www.adcomms.co.uk</w:t>
        </w:r>
      </w:hyperlink>
      <w:r w:rsidRPr="00DC5A7A">
        <w:rPr>
          <w:sz w:val="20"/>
          <w:szCs w:val="20"/>
          <w:lang w:val="en-GB" w:eastAsia="en-GB"/>
        </w:rPr>
        <w:tab/>
      </w:r>
      <w:r w:rsidRPr="00DC5A7A">
        <w:rPr>
          <w:sz w:val="20"/>
          <w:szCs w:val="20"/>
          <w:lang w:val="en-GB" w:eastAsia="en-GB"/>
        </w:rPr>
        <w:tab/>
        <w:t xml:space="preserve">Website: </w:t>
      </w:r>
      <w:hyperlink r:id="rId18" w:history="1">
        <w:r w:rsidRPr="00DC5A7A">
          <w:rPr>
            <w:color w:val="0000FF"/>
            <w:sz w:val="20"/>
            <w:szCs w:val="20"/>
            <w:u w:val="single"/>
            <w:lang w:val="en-GB" w:eastAsia="en-GB"/>
          </w:rPr>
          <w:t>www.fespa.com</w:t>
        </w:r>
      </w:hyperlink>
      <w:r w:rsidRPr="00DC5A7A">
        <w:rPr>
          <w:sz w:val="20"/>
          <w:szCs w:val="20"/>
          <w:lang w:val="de-DE" w:eastAsia="en-GB"/>
        </w:rPr>
        <w:t xml:space="preserve"> </w:t>
      </w:r>
    </w:p>
    <w:p w:rsidR="006B207B" w:rsidRPr="000D48A1" w:rsidRDefault="006B207B" w:rsidP="006B207B">
      <w:pPr>
        <w:spacing w:after="0" w:line="360" w:lineRule="auto"/>
        <w:jc w:val="center"/>
        <w:rPr>
          <w:rFonts w:cs="Calibri"/>
          <w:shd w:val="clear" w:color="000000" w:fill="auto"/>
          <w:lang w:val="nl-BE"/>
        </w:rPr>
      </w:pPr>
    </w:p>
    <w:sectPr w:rsidR="006B207B" w:rsidRPr="000D48A1" w:rsidSect="006B207B">
      <w:headerReference w:type="default" r:id="rId19"/>
      <w:pgSz w:w="12240" w:h="15840"/>
      <w:pgMar w:top="141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455A" w:rsidRDefault="00A4455A" w:rsidP="006B207B">
      <w:pPr>
        <w:spacing w:after="0" w:line="240" w:lineRule="auto"/>
      </w:pPr>
      <w:r>
        <w:separator/>
      </w:r>
    </w:p>
  </w:endnote>
  <w:endnote w:type="continuationSeparator" w:id="0">
    <w:p w:rsidR="00A4455A" w:rsidRDefault="00A4455A" w:rsidP="006B2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Latha">
    <w:panose1 w:val="02000400000000000000"/>
    <w:charset w:val="01"/>
    <w:family w:val="roman"/>
    <w:notTrueType/>
    <w:pitch w:val="variable"/>
    <w:sig w:usb0="00040000" w:usb1="00000000" w:usb2="00000000" w:usb3="00000000" w:csb0="0000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455A" w:rsidRDefault="00A4455A" w:rsidP="006B207B">
      <w:pPr>
        <w:spacing w:after="0" w:line="240" w:lineRule="auto"/>
      </w:pPr>
      <w:r>
        <w:separator/>
      </w:r>
    </w:p>
  </w:footnote>
  <w:footnote w:type="continuationSeparator" w:id="0">
    <w:p w:rsidR="00A4455A" w:rsidRDefault="00A4455A" w:rsidP="006B20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07B" w:rsidRDefault="000F3B94">
    <w:pPr>
      <w:pStyle w:val="Header"/>
    </w:pPr>
    <w:r>
      <w:rPr>
        <w:noProof/>
        <w:lang w:val="en-GB" w:eastAsia="en-GB"/>
      </w:rPr>
      <w:drawing>
        <wp:anchor distT="0" distB="0" distL="114300" distR="114300" simplePos="0" relativeHeight="251657728" behindDoc="1" locked="0" layoutInCell="1" allowOverlap="1">
          <wp:simplePos x="0" y="0"/>
          <wp:positionH relativeFrom="column">
            <wp:posOffset>5476875</wp:posOffset>
          </wp:positionH>
          <wp:positionV relativeFrom="paragraph">
            <wp:posOffset>-323850</wp:posOffset>
          </wp:positionV>
          <wp:extent cx="1228725" cy="1228725"/>
          <wp:effectExtent l="19050" t="0" r="9525" b="0"/>
          <wp:wrapTight wrapText="bothSides">
            <wp:wrapPolygon edited="0">
              <wp:start x="-335" y="0"/>
              <wp:lineTo x="-335" y="21433"/>
              <wp:lineTo x="21767" y="21433"/>
              <wp:lineTo x="21767" y="0"/>
              <wp:lineTo x="-335" y="0"/>
            </wp:wrapPolygon>
          </wp:wrapTight>
          <wp:docPr id="1" name="Picture 2" descr="\\files.adcomms.co.uk@SSL\DavWWWRoot\sites\fespa\Images1\Logos\2018 Show Logos\FESPA-GLOBAL-PRINT-EXPO-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s.adcomms.co.uk@SSL\DavWWWRoot\sites\fespa\Images1\Logos\2018 Show Logos\FESPA-GLOBAL-PRINT-EXPO-2018.jpg"/>
                  <pic:cNvPicPr>
                    <a:picLocks noChangeAspect="1" noChangeArrowheads="1"/>
                  </pic:cNvPicPr>
                </pic:nvPicPr>
                <pic:blipFill>
                  <a:blip r:embed="rId1"/>
                  <a:srcRect/>
                  <a:stretch>
                    <a:fillRect/>
                  </a:stretch>
                </pic:blipFill>
                <pic:spPr bwMode="auto">
                  <a:xfrm>
                    <a:off x="0" y="0"/>
                    <a:ext cx="1228725" cy="12287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616A49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4C22E7"/>
    <w:multiLevelType w:val="hybridMultilevel"/>
    <w:tmpl w:val="530ED410"/>
    <w:lvl w:ilvl="0" w:tplc="007611CA">
      <w:start w:val="1"/>
      <w:numFmt w:val="bullet"/>
      <w:lvlText w:val=""/>
      <w:lvlJc w:val="left"/>
      <w:pPr>
        <w:ind w:left="113" w:hanging="113"/>
      </w:pPr>
      <w:rPr>
        <w:rFonts w:ascii="Symbol" w:hAnsi="Symbol" w:hint="default"/>
      </w:rPr>
    </w:lvl>
    <w:lvl w:ilvl="1" w:tplc="E1D68DF8" w:tentative="1">
      <w:start w:val="1"/>
      <w:numFmt w:val="bullet"/>
      <w:lvlText w:val="o"/>
      <w:lvlJc w:val="left"/>
      <w:pPr>
        <w:ind w:left="1440" w:hanging="360"/>
      </w:pPr>
      <w:rPr>
        <w:rFonts w:ascii="Courier New" w:hAnsi="Courier New" w:cs="Courier New" w:hint="default"/>
      </w:rPr>
    </w:lvl>
    <w:lvl w:ilvl="2" w:tplc="F38868B8" w:tentative="1">
      <w:start w:val="1"/>
      <w:numFmt w:val="bullet"/>
      <w:lvlText w:val=""/>
      <w:lvlJc w:val="left"/>
      <w:pPr>
        <w:ind w:left="2160" w:hanging="360"/>
      </w:pPr>
      <w:rPr>
        <w:rFonts w:ascii="Wingdings" w:hAnsi="Wingdings" w:hint="default"/>
      </w:rPr>
    </w:lvl>
    <w:lvl w:ilvl="3" w:tplc="E30497C0" w:tentative="1">
      <w:start w:val="1"/>
      <w:numFmt w:val="bullet"/>
      <w:lvlText w:val=""/>
      <w:lvlJc w:val="left"/>
      <w:pPr>
        <w:ind w:left="2880" w:hanging="360"/>
      </w:pPr>
      <w:rPr>
        <w:rFonts w:ascii="Symbol" w:hAnsi="Symbol" w:hint="default"/>
      </w:rPr>
    </w:lvl>
    <w:lvl w:ilvl="4" w:tplc="335497CC" w:tentative="1">
      <w:start w:val="1"/>
      <w:numFmt w:val="bullet"/>
      <w:lvlText w:val="o"/>
      <w:lvlJc w:val="left"/>
      <w:pPr>
        <w:ind w:left="3600" w:hanging="360"/>
      </w:pPr>
      <w:rPr>
        <w:rFonts w:ascii="Courier New" w:hAnsi="Courier New" w:cs="Courier New" w:hint="default"/>
      </w:rPr>
    </w:lvl>
    <w:lvl w:ilvl="5" w:tplc="EDD0DE46" w:tentative="1">
      <w:start w:val="1"/>
      <w:numFmt w:val="bullet"/>
      <w:lvlText w:val=""/>
      <w:lvlJc w:val="left"/>
      <w:pPr>
        <w:ind w:left="4320" w:hanging="360"/>
      </w:pPr>
      <w:rPr>
        <w:rFonts w:ascii="Wingdings" w:hAnsi="Wingdings" w:hint="default"/>
      </w:rPr>
    </w:lvl>
    <w:lvl w:ilvl="6" w:tplc="AD5C31A6" w:tentative="1">
      <w:start w:val="1"/>
      <w:numFmt w:val="bullet"/>
      <w:lvlText w:val=""/>
      <w:lvlJc w:val="left"/>
      <w:pPr>
        <w:ind w:left="5040" w:hanging="360"/>
      </w:pPr>
      <w:rPr>
        <w:rFonts w:ascii="Symbol" w:hAnsi="Symbol" w:hint="default"/>
      </w:rPr>
    </w:lvl>
    <w:lvl w:ilvl="7" w:tplc="17742FA6" w:tentative="1">
      <w:start w:val="1"/>
      <w:numFmt w:val="bullet"/>
      <w:lvlText w:val="o"/>
      <w:lvlJc w:val="left"/>
      <w:pPr>
        <w:ind w:left="5760" w:hanging="360"/>
      </w:pPr>
      <w:rPr>
        <w:rFonts w:ascii="Courier New" w:hAnsi="Courier New" w:cs="Courier New" w:hint="default"/>
      </w:rPr>
    </w:lvl>
    <w:lvl w:ilvl="8" w:tplc="66A2DE8C" w:tentative="1">
      <w:start w:val="1"/>
      <w:numFmt w:val="bullet"/>
      <w:lvlText w:val=""/>
      <w:lvlJc w:val="left"/>
      <w:pPr>
        <w:ind w:left="6480" w:hanging="360"/>
      </w:pPr>
      <w:rPr>
        <w:rFonts w:ascii="Wingdings" w:hAnsi="Wingdings" w:hint="default"/>
      </w:rPr>
    </w:lvl>
  </w:abstractNum>
  <w:abstractNum w:abstractNumId="2" w15:restartNumberingAfterBreak="0">
    <w:nsid w:val="04CD4942"/>
    <w:multiLevelType w:val="hybridMultilevel"/>
    <w:tmpl w:val="EFE010A8"/>
    <w:lvl w:ilvl="0" w:tplc="D720669A">
      <w:start w:val="1"/>
      <w:numFmt w:val="bullet"/>
      <w:lvlText w:val=""/>
      <w:lvlJc w:val="left"/>
      <w:pPr>
        <w:ind w:left="720" w:hanging="360"/>
      </w:pPr>
      <w:rPr>
        <w:rFonts w:ascii="Symbol" w:hAnsi="Symbol" w:hint="default"/>
      </w:rPr>
    </w:lvl>
    <w:lvl w:ilvl="1" w:tplc="A58EC3AC" w:tentative="1">
      <w:start w:val="1"/>
      <w:numFmt w:val="bullet"/>
      <w:lvlText w:val="o"/>
      <w:lvlJc w:val="left"/>
      <w:pPr>
        <w:ind w:left="1440" w:hanging="360"/>
      </w:pPr>
      <w:rPr>
        <w:rFonts w:ascii="Courier New" w:hAnsi="Courier New" w:cs="Courier New" w:hint="default"/>
      </w:rPr>
    </w:lvl>
    <w:lvl w:ilvl="2" w:tplc="14EA95F0" w:tentative="1">
      <w:start w:val="1"/>
      <w:numFmt w:val="bullet"/>
      <w:lvlText w:val=""/>
      <w:lvlJc w:val="left"/>
      <w:pPr>
        <w:ind w:left="2160" w:hanging="360"/>
      </w:pPr>
      <w:rPr>
        <w:rFonts w:ascii="Wingdings" w:hAnsi="Wingdings" w:hint="default"/>
      </w:rPr>
    </w:lvl>
    <w:lvl w:ilvl="3" w:tplc="A264886E" w:tentative="1">
      <w:start w:val="1"/>
      <w:numFmt w:val="bullet"/>
      <w:lvlText w:val=""/>
      <w:lvlJc w:val="left"/>
      <w:pPr>
        <w:ind w:left="2880" w:hanging="360"/>
      </w:pPr>
      <w:rPr>
        <w:rFonts w:ascii="Symbol" w:hAnsi="Symbol" w:hint="default"/>
      </w:rPr>
    </w:lvl>
    <w:lvl w:ilvl="4" w:tplc="525ADAAE" w:tentative="1">
      <w:start w:val="1"/>
      <w:numFmt w:val="bullet"/>
      <w:lvlText w:val="o"/>
      <w:lvlJc w:val="left"/>
      <w:pPr>
        <w:ind w:left="3600" w:hanging="360"/>
      </w:pPr>
      <w:rPr>
        <w:rFonts w:ascii="Courier New" w:hAnsi="Courier New" w:cs="Courier New" w:hint="default"/>
      </w:rPr>
    </w:lvl>
    <w:lvl w:ilvl="5" w:tplc="FE14C8E2" w:tentative="1">
      <w:start w:val="1"/>
      <w:numFmt w:val="bullet"/>
      <w:lvlText w:val=""/>
      <w:lvlJc w:val="left"/>
      <w:pPr>
        <w:ind w:left="4320" w:hanging="360"/>
      </w:pPr>
      <w:rPr>
        <w:rFonts w:ascii="Wingdings" w:hAnsi="Wingdings" w:hint="default"/>
      </w:rPr>
    </w:lvl>
    <w:lvl w:ilvl="6" w:tplc="01FEED9A" w:tentative="1">
      <w:start w:val="1"/>
      <w:numFmt w:val="bullet"/>
      <w:lvlText w:val=""/>
      <w:lvlJc w:val="left"/>
      <w:pPr>
        <w:ind w:left="5040" w:hanging="360"/>
      </w:pPr>
      <w:rPr>
        <w:rFonts w:ascii="Symbol" w:hAnsi="Symbol" w:hint="default"/>
      </w:rPr>
    </w:lvl>
    <w:lvl w:ilvl="7" w:tplc="CCAC5FF2" w:tentative="1">
      <w:start w:val="1"/>
      <w:numFmt w:val="bullet"/>
      <w:lvlText w:val="o"/>
      <w:lvlJc w:val="left"/>
      <w:pPr>
        <w:ind w:left="5760" w:hanging="360"/>
      </w:pPr>
      <w:rPr>
        <w:rFonts w:ascii="Courier New" w:hAnsi="Courier New" w:cs="Courier New" w:hint="default"/>
      </w:rPr>
    </w:lvl>
    <w:lvl w:ilvl="8" w:tplc="511C33A0" w:tentative="1">
      <w:start w:val="1"/>
      <w:numFmt w:val="bullet"/>
      <w:lvlText w:val=""/>
      <w:lvlJc w:val="left"/>
      <w:pPr>
        <w:ind w:left="6480" w:hanging="360"/>
      </w:pPr>
      <w:rPr>
        <w:rFonts w:ascii="Wingdings" w:hAnsi="Wingdings" w:hint="default"/>
      </w:rPr>
    </w:lvl>
  </w:abstractNum>
  <w:abstractNum w:abstractNumId="3" w15:restartNumberingAfterBreak="0">
    <w:nsid w:val="088874CB"/>
    <w:multiLevelType w:val="hybridMultilevel"/>
    <w:tmpl w:val="63BCA046"/>
    <w:lvl w:ilvl="0" w:tplc="2D8CCA9C">
      <w:start w:val="1"/>
      <w:numFmt w:val="bullet"/>
      <w:lvlText w:val=""/>
      <w:lvlJc w:val="left"/>
      <w:pPr>
        <w:ind w:left="360" w:hanging="360"/>
      </w:pPr>
      <w:rPr>
        <w:rFonts w:ascii="Symbol" w:hAnsi="Symbol" w:hint="default"/>
        <w:b w:val="0"/>
        <w:sz w:val="16"/>
        <w:szCs w:val="24"/>
      </w:rPr>
    </w:lvl>
    <w:lvl w:ilvl="1" w:tplc="3C34F22C">
      <w:start w:val="1"/>
      <w:numFmt w:val="decimal"/>
      <w:lvlText w:val="%2."/>
      <w:lvlJc w:val="left"/>
      <w:pPr>
        <w:tabs>
          <w:tab w:val="num" w:pos="1440"/>
        </w:tabs>
        <w:ind w:left="1440" w:hanging="360"/>
      </w:pPr>
    </w:lvl>
    <w:lvl w:ilvl="2" w:tplc="1E9000A6">
      <w:start w:val="1"/>
      <w:numFmt w:val="decimal"/>
      <w:lvlText w:val="%3."/>
      <w:lvlJc w:val="left"/>
      <w:pPr>
        <w:tabs>
          <w:tab w:val="num" w:pos="2160"/>
        </w:tabs>
        <w:ind w:left="2160" w:hanging="360"/>
      </w:pPr>
    </w:lvl>
    <w:lvl w:ilvl="3" w:tplc="2D9AD28A">
      <w:start w:val="1"/>
      <w:numFmt w:val="decimal"/>
      <w:lvlText w:val="%4."/>
      <w:lvlJc w:val="left"/>
      <w:pPr>
        <w:tabs>
          <w:tab w:val="num" w:pos="2880"/>
        </w:tabs>
        <w:ind w:left="2880" w:hanging="360"/>
      </w:pPr>
    </w:lvl>
    <w:lvl w:ilvl="4" w:tplc="897A6CEA">
      <w:start w:val="1"/>
      <w:numFmt w:val="decimal"/>
      <w:lvlText w:val="%5."/>
      <w:lvlJc w:val="left"/>
      <w:pPr>
        <w:tabs>
          <w:tab w:val="num" w:pos="3600"/>
        </w:tabs>
        <w:ind w:left="3600" w:hanging="360"/>
      </w:pPr>
    </w:lvl>
    <w:lvl w:ilvl="5" w:tplc="CAF23138">
      <w:start w:val="1"/>
      <w:numFmt w:val="decimal"/>
      <w:lvlText w:val="%6."/>
      <w:lvlJc w:val="left"/>
      <w:pPr>
        <w:tabs>
          <w:tab w:val="num" w:pos="4320"/>
        </w:tabs>
        <w:ind w:left="4320" w:hanging="360"/>
      </w:pPr>
    </w:lvl>
    <w:lvl w:ilvl="6" w:tplc="C122DFB2">
      <w:start w:val="1"/>
      <w:numFmt w:val="decimal"/>
      <w:lvlText w:val="%7."/>
      <w:lvlJc w:val="left"/>
      <w:pPr>
        <w:tabs>
          <w:tab w:val="num" w:pos="5040"/>
        </w:tabs>
        <w:ind w:left="5040" w:hanging="360"/>
      </w:pPr>
    </w:lvl>
    <w:lvl w:ilvl="7" w:tplc="4B28A366">
      <w:start w:val="1"/>
      <w:numFmt w:val="decimal"/>
      <w:lvlText w:val="%8."/>
      <w:lvlJc w:val="left"/>
      <w:pPr>
        <w:tabs>
          <w:tab w:val="num" w:pos="5760"/>
        </w:tabs>
        <w:ind w:left="5760" w:hanging="360"/>
      </w:pPr>
    </w:lvl>
    <w:lvl w:ilvl="8" w:tplc="08589CFA">
      <w:start w:val="1"/>
      <w:numFmt w:val="decimal"/>
      <w:lvlText w:val="%9."/>
      <w:lvlJc w:val="left"/>
      <w:pPr>
        <w:tabs>
          <w:tab w:val="num" w:pos="6480"/>
        </w:tabs>
        <w:ind w:left="6480" w:hanging="360"/>
      </w:pPr>
    </w:lvl>
  </w:abstractNum>
  <w:abstractNum w:abstractNumId="4" w15:restartNumberingAfterBreak="0">
    <w:nsid w:val="321D4C39"/>
    <w:multiLevelType w:val="multilevel"/>
    <w:tmpl w:val="E45892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8700D8"/>
    <w:multiLevelType w:val="multilevel"/>
    <w:tmpl w:val="026EA3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7B3E3C"/>
    <w:multiLevelType w:val="hybridMultilevel"/>
    <w:tmpl w:val="BA445772"/>
    <w:lvl w:ilvl="0" w:tplc="0F36FF4C">
      <w:start w:val="1"/>
      <w:numFmt w:val="bullet"/>
      <w:lvlText w:val=""/>
      <w:lvlJc w:val="left"/>
      <w:pPr>
        <w:ind w:left="720" w:hanging="360"/>
      </w:pPr>
      <w:rPr>
        <w:rFonts w:ascii="Symbol" w:hAnsi="Symbol" w:hint="default"/>
      </w:rPr>
    </w:lvl>
    <w:lvl w:ilvl="1" w:tplc="90CE94C6" w:tentative="1">
      <w:start w:val="1"/>
      <w:numFmt w:val="bullet"/>
      <w:lvlText w:val="o"/>
      <w:lvlJc w:val="left"/>
      <w:pPr>
        <w:ind w:left="1440" w:hanging="360"/>
      </w:pPr>
      <w:rPr>
        <w:rFonts w:ascii="Courier New" w:hAnsi="Courier New" w:cs="Courier New" w:hint="default"/>
      </w:rPr>
    </w:lvl>
    <w:lvl w:ilvl="2" w:tplc="000E546E" w:tentative="1">
      <w:start w:val="1"/>
      <w:numFmt w:val="bullet"/>
      <w:lvlText w:val=""/>
      <w:lvlJc w:val="left"/>
      <w:pPr>
        <w:ind w:left="2160" w:hanging="360"/>
      </w:pPr>
      <w:rPr>
        <w:rFonts w:ascii="Wingdings" w:hAnsi="Wingdings" w:hint="default"/>
      </w:rPr>
    </w:lvl>
    <w:lvl w:ilvl="3" w:tplc="941A211A" w:tentative="1">
      <w:start w:val="1"/>
      <w:numFmt w:val="bullet"/>
      <w:lvlText w:val=""/>
      <w:lvlJc w:val="left"/>
      <w:pPr>
        <w:ind w:left="2880" w:hanging="360"/>
      </w:pPr>
      <w:rPr>
        <w:rFonts w:ascii="Symbol" w:hAnsi="Symbol" w:hint="default"/>
      </w:rPr>
    </w:lvl>
    <w:lvl w:ilvl="4" w:tplc="3FBC6470" w:tentative="1">
      <w:start w:val="1"/>
      <w:numFmt w:val="bullet"/>
      <w:lvlText w:val="o"/>
      <w:lvlJc w:val="left"/>
      <w:pPr>
        <w:ind w:left="3600" w:hanging="360"/>
      </w:pPr>
      <w:rPr>
        <w:rFonts w:ascii="Courier New" w:hAnsi="Courier New" w:cs="Courier New" w:hint="default"/>
      </w:rPr>
    </w:lvl>
    <w:lvl w:ilvl="5" w:tplc="751639B4" w:tentative="1">
      <w:start w:val="1"/>
      <w:numFmt w:val="bullet"/>
      <w:lvlText w:val=""/>
      <w:lvlJc w:val="left"/>
      <w:pPr>
        <w:ind w:left="4320" w:hanging="360"/>
      </w:pPr>
      <w:rPr>
        <w:rFonts w:ascii="Wingdings" w:hAnsi="Wingdings" w:hint="default"/>
      </w:rPr>
    </w:lvl>
    <w:lvl w:ilvl="6" w:tplc="3BF0E446" w:tentative="1">
      <w:start w:val="1"/>
      <w:numFmt w:val="bullet"/>
      <w:lvlText w:val=""/>
      <w:lvlJc w:val="left"/>
      <w:pPr>
        <w:ind w:left="5040" w:hanging="360"/>
      </w:pPr>
      <w:rPr>
        <w:rFonts w:ascii="Symbol" w:hAnsi="Symbol" w:hint="default"/>
      </w:rPr>
    </w:lvl>
    <w:lvl w:ilvl="7" w:tplc="FEA811A2" w:tentative="1">
      <w:start w:val="1"/>
      <w:numFmt w:val="bullet"/>
      <w:lvlText w:val="o"/>
      <w:lvlJc w:val="left"/>
      <w:pPr>
        <w:ind w:left="5760" w:hanging="360"/>
      </w:pPr>
      <w:rPr>
        <w:rFonts w:ascii="Courier New" w:hAnsi="Courier New" w:cs="Courier New" w:hint="default"/>
      </w:rPr>
    </w:lvl>
    <w:lvl w:ilvl="8" w:tplc="DC9E20D2" w:tentative="1">
      <w:start w:val="1"/>
      <w:numFmt w:val="bullet"/>
      <w:lvlText w:val=""/>
      <w:lvlJc w:val="left"/>
      <w:pPr>
        <w:ind w:left="6480" w:hanging="360"/>
      </w:pPr>
      <w:rPr>
        <w:rFonts w:ascii="Wingdings" w:hAnsi="Wingdings" w:hint="default"/>
      </w:rPr>
    </w:lvl>
  </w:abstractNum>
  <w:abstractNum w:abstractNumId="7" w15:restartNumberingAfterBreak="0">
    <w:nsid w:val="4CF804B9"/>
    <w:multiLevelType w:val="hybridMultilevel"/>
    <w:tmpl w:val="BD52A4C0"/>
    <w:lvl w:ilvl="0" w:tplc="0C6613E0">
      <w:start w:val="1"/>
      <w:numFmt w:val="bullet"/>
      <w:lvlText w:val=""/>
      <w:lvlJc w:val="left"/>
      <w:pPr>
        <w:ind w:left="360" w:hanging="360"/>
      </w:pPr>
      <w:rPr>
        <w:rFonts w:ascii="Symbol" w:hAnsi="Symbol" w:hint="default"/>
      </w:rPr>
    </w:lvl>
    <w:lvl w:ilvl="1" w:tplc="EDA4498C" w:tentative="1">
      <w:start w:val="1"/>
      <w:numFmt w:val="bullet"/>
      <w:lvlText w:val="o"/>
      <w:lvlJc w:val="left"/>
      <w:pPr>
        <w:ind w:left="1080" w:hanging="360"/>
      </w:pPr>
      <w:rPr>
        <w:rFonts w:ascii="Courier New" w:hAnsi="Courier New" w:cs="Courier New" w:hint="default"/>
      </w:rPr>
    </w:lvl>
    <w:lvl w:ilvl="2" w:tplc="E60841F0" w:tentative="1">
      <w:start w:val="1"/>
      <w:numFmt w:val="bullet"/>
      <w:lvlText w:val=""/>
      <w:lvlJc w:val="left"/>
      <w:pPr>
        <w:ind w:left="1800" w:hanging="360"/>
      </w:pPr>
      <w:rPr>
        <w:rFonts w:ascii="Wingdings" w:hAnsi="Wingdings" w:hint="default"/>
      </w:rPr>
    </w:lvl>
    <w:lvl w:ilvl="3" w:tplc="E74A89AE" w:tentative="1">
      <w:start w:val="1"/>
      <w:numFmt w:val="bullet"/>
      <w:lvlText w:val=""/>
      <w:lvlJc w:val="left"/>
      <w:pPr>
        <w:ind w:left="2520" w:hanging="360"/>
      </w:pPr>
      <w:rPr>
        <w:rFonts w:ascii="Symbol" w:hAnsi="Symbol" w:hint="default"/>
      </w:rPr>
    </w:lvl>
    <w:lvl w:ilvl="4" w:tplc="51DA99F0" w:tentative="1">
      <w:start w:val="1"/>
      <w:numFmt w:val="bullet"/>
      <w:lvlText w:val="o"/>
      <w:lvlJc w:val="left"/>
      <w:pPr>
        <w:ind w:left="3240" w:hanging="360"/>
      </w:pPr>
      <w:rPr>
        <w:rFonts w:ascii="Courier New" w:hAnsi="Courier New" w:cs="Courier New" w:hint="default"/>
      </w:rPr>
    </w:lvl>
    <w:lvl w:ilvl="5" w:tplc="1CF2D4F2" w:tentative="1">
      <w:start w:val="1"/>
      <w:numFmt w:val="bullet"/>
      <w:lvlText w:val=""/>
      <w:lvlJc w:val="left"/>
      <w:pPr>
        <w:ind w:left="3960" w:hanging="360"/>
      </w:pPr>
      <w:rPr>
        <w:rFonts w:ascii="Wingdings" w:hAnsi="Wingdings" w:hint="default"/>
      </w:rPr>
    </w:lvl>
    <w:lvl w:ilvl="6" w:tplc="E626C9A2" w:tentative="1">
      <w:start w:val="1"/>
      <w:numFmt w:val="bullet"/>
      <w:lvlText w:val=""/>
      <w:lvlJc w:val="left"/>
      <w:pPr>
        <w:ind w:left="4680" w:hanging="360"/>
      </w:pPr>
      <w:rPr>
        <w:rFonts w:ascii="Symbol" w:hAnsi="Symbol" w:hint="default"/>
      </w:rPr>
    </w:lvl>
    <w:lvl w:ilvl="7" w:tplc="C9E4BC7C" w:tentative="1">
      <w:start w:val="1"/>
      <w:numFmt w:val="bullet"/>
      <w:lvlText w:val="o"/>
      <w:lvlJc w:val="left"/>
      <w:pPr>
        <w:ind w:left="5400" w:hanging="360"/>
      </w:pPr>
      <w:rPr>
        <w:rFonts w:ascii="Courier New" w:hAnsi="Courier New" w:cs="Courier New" w:hint="default"/>
      </w:rPr>
    </w:lvl>
    <w:lvl w:ilvl="8" w:tplc="73449666" w:tentative="1">
      <w:start w:val="1"/>
      <w:numFmt w:val="bullet"/>
      <w:lvlText w:val=""/>
      <w:lvlJc w:val="left"/>
      <w:pPr>
        <w:ind w:left="6120" w:hanging="360"/>
      </w:pPr>
      <w:rPr>
        <w:rFonts w:ascii="Wingdings" w:hAnsi="Wingdings" w:hint="default"/>
      </w:rPr>
    </w:lvl>
  </w:abstractNum>
  <w:abstractNum w:abstractNumId="8" w15:restartNumberingAfterBreak="0">
    <w:nsid w:val="5C8775BB"/>
    <w:multiLevelType w:val="hybridMultilevel"/>
    <w:tmpl w:val="B01A8812"/>
    <w:lvl w:ilvl="0" w:tplc="3D9ABEE2">
      <w:start w:val="1"/>
      <w:numFmt w:val="bullet"/>
      <w:lvlText w:val=""/>
      <w:lvlJc w:val="left"/>
      <w:pPr>
        <w:ind w:left="720" w:hanging="360"/>
      </w:pPr>
      <w:rPr>
        <w:rFonts w:ascii="Symbol" w:hAnsi="Symbol" w:hint="default"/>
      </w:rPr>
    </w:lvl>
    <w:lvl w:ilvl="1" w:tplc="7B4EC0EC">
      <w:start w:val="1"/>
      <w:numFmt w:val="bullet"/>
      <w:lvlText w:val="o"/>
      <w:lvlJc w:val="left"/>
      <w:pPr>
        <w:ind w:left="1440" w:hanging="360"/>
      </w:pPr>
      <w:rPr>
        <w:rFonts w:ascii="Courier New" w:hAnsi="Courier New" w:cs="Courier New" w:hint="default"/>
      </w:rPr>
    </w:lvl>
    <w:lvl w:ilvl="2" w:tplc="D938FD28">
      <w:start w:val="1"/>
      <w:numFmt w:val="bullet"/>
      <w:lvlText w:val=""/>
      <w:lvlJc w:val="left"/>
      <w:pPr>
        <w:ind w:left="2160" w:hanging="360"/>
      </w:pPr>
      <w:rPr>
        <w:rFonts w:ascii="Wingdings" w:hAnsi="Wingdings" w:hint="default"/>
      </w:rPr>
    </w:lvl>
    <w:lvl w:ilvl="3" w:tplc="A468DCB0">
      <w:start w:val="1"/>
      <w:numFmt w:val="bullet"/>
      <w:lvlText w:val=""/>
      <w:lvlJc w:val="left"/>
      <w:pPr>
        <w:ind w:left="2880" w:hanging="360"/>
      </w:pPr>
      <w:rPr>
        <w:rFonts w:ascii="Symbol" w:hAnsi="Symbol" w:hint="default"/>
      </w:rPr>
    </w:lvl>
    <w:lvl w:ilvl="4" w:tplc="016A99D6">
      <w:start w:val="1"/>
      <w:numFmt w:val="bullet"/>
      <w:lvlText w:val="o"/>
      <w:lvlJc w:val="left"/>
      <w:pPr>
        <w:ind w:left="3600" w:hanging="360"/>
      </w:pPr>
      <w:rPr>
        <w:rFonts w:ascii="Courier New" w:hAnsi="Courier New" w:cs="Courier New" w:hint="default"/>
      </w:rPr>
    </w:lvl>
    <w:lvl w:ilvl="5" w:tplc="4040552E">
      <w:start w:val="1"/>
      <w:numFmt w:val="bullet"/>
      <w:lvlText w:val=""/>
      <w:lvlJc w:val="left"/>
      <w:pPr>
        <w:ind w:left="4320" w:hanging="360"/>
      </w:pPr>
      <w:rPr>
        <w:rFonts w:ascii="Wingdings" w:hAnsi="Wingdings" w:hint="default"/>
      </w:rPr>
    </w:lvl>
    <w:lvl w:ilvl="6" w:tplc="50621EB4">
      <w:start w:val="1"/>
      <w:numFmt w:val="bullet"/>
      <w:lvlText w:val=""/>
      <w:lvlJc w:val="left"/>
      <w:pPr>
        <w:ind w:left="5040" w:hanging="360"/>
      </w:pPr>
      <w:rPr>
        <w:rFonts w:ascii="Symbol" w:hAnsi="Symbol" w:hint="default"/>
      </w:rPr>
    </w:lvl>
    <w:lvl w:ilvl="7" w:tplc="3F02B4E0">
      <w:start w:val="1"/>
      <w:numFmt w:val="bullet"/>
      <w:lvlText w:val="o"/>
      <w:lvlJc w:val="left"/>
      <w:pPr>
        <w:ind w:left="5760" w:hanging="360"/>
      </w:pPr>
      <w:rPr>
        <w:rFonts w:ascii="Courier New" w:hAnsi="Courier New" w:cs="Courier New" w:hint="default"/>
      </w:rPr>
    </w:lvl>
    <w:lvl w:ilvl="8" w:tplc="96884BE6">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7"/>
  </w:num>
  <w:num w:numId="5">
    <w:abstractNumId w:val="0"/>
  </w:num>
  <w:num w:numId="6">
    <w:abstractNumId w:val="6"/>
  </w:num>
  <w:num w:numId="7">
    <w:abstractNumId w:val="2"/>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060"/>
    <w:rsid w:val="00003A12"/>
    <w:rsid w:val="0006461D"/>
    <w:rsid w:val="00091DDF"/>
    <w:rsid w:val="000D48A1"/>
    <w:rsid w:val="000F3B94"/>
    <w:rsid w:val="0044020A"/>
    <w:rsid w:val="004E6CA4"/>
    <w:rsid w:val="006B207B"/>
    <w:rsid w:val="00A4455A"/>
    <w:rsid w:val="00DA07C3"/>
    <w:rsid w:val="00DC5A7A"/>
    <w:rsid w:val="00EA10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D3C"/>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0A88"/>
    <w:rPr>
      <w:color w:val="0563C1"/>
      <w:u w:val="single"/>
      <w:lang w:val="it-IT" w:eastAsia="it-IT"/>
    </w:rPr>
  </w:style>
  <w:style w:type="paragraph" w:styleId="ListParagraph">
    <w:name w:val="List Paragraph"/>
    <w:basedOn w:val="Normal"/>
    <w:uiPriority w:val="34"/>
    <w:qFormat/>
    <w:rsid w:val="00B06BBE"/>
    <w:pPr>
      <w:ind w:left="720"/>
      <w:contextualSpacing/>
    </w:pPr>
  </w:style>
  <w:style w:type="paragraph" w:styleId="BalloonText">
    <w:name w:val="Balloon Text"/>
    <w:basedOn w:val="Normal"/>
    <w:link w:val="BalloonTextChar"/>
    <w:uiPriority w:val="99"/>
    <w:semiHidden/>
    <w:unhideWhenUsed/>
    <w:rsid w:val="00E94C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C4B"/>
    <w:rPr>
      <w:rFonts w:ascii="Segoe UI" w:hAnsi="Segoe UI" w:cs="Segoe UI"/>
      <w:sz w:val="18"/>
      <w:szCs w:val="18"/>
      <w:lang w:val="it-IT" w:eastAsia="it-IT"/>
    </w:rPr>
  </w:style>
  <w:style w:type="character" w:styleId="CommentReference">
    <w:name w:val="annotation reference"/>
    <w:basedOn w:val="DefaultParagraphFont"/>
    <w:uiPriority w:val="99"/>
    <w:semiHidden/>
    <w:unhideWhenUsed/>
    <w:rsid w:val="00F203F9"/>
    <w:rPr>
      <w:sz w:val="16"/>
      <w:szCs w:val="16"/>
      <w:lang w:val="it-IT" w:eastAsia="it-IT"/>
    </w:rPr>
  </w:style>
  <w:style w:type="paragraph" w:styleId="CommentText">
    <w:name w:val="annotation text"/>
    <w:basedOn w:val="Normal"/>
    <w:link w:val="CommentTextChar"/>
    <w:uiPriority w:val="99"/>
    <w:semiHidden/>
    <w:unhideWhenUsed/>
    <w:rsid w:val="00F203F9"/>
    <w:pPr>
      <w:spacing w:line="240" w:lineRule="auto"/>
    </w:pPr>
    <w:rPr>
      <w:sz w:val="20"/>
      <w:szCs w:val="20"/>
    </w:rPr>
  </w:style>
  <w:style w:type="character" w:customStyle="1" w:styleId="CommentTextChar">
    <w:name w:val="Comment Text Char"/>
    <w:basedOn w:val="DefaultParagraphFont"/>
    <w:link w:val="CommentText"/>
    <w:uiPriority w:val="99"/>
    <w:semiHidden/>
    <w:rsid w:val="00F203F9"/>
    <w:rPr>
      <w:sz w:val="20"/>
      <w:szCs w:val="20"/>
      <w:lang w:val="it-IT" w:eastAsia="it-IT"/>
    </w:rPr>
  </w:style>
  <w:style w:type="paragraph" w:styleId="CommentSubject">
    <w:name w:val="annotation subject"/>
    <w:basedOn w:val="CommentText"/>
    <w:next w:val="CommentText"/>
    <w:link w:val="CommentSubjectChar"/>
    <w:uiPriority w:val="99"/>
    <w:semiHidden/>
    <w:unhideWhenUsed/>
    <w:rsid w:val="00F203F9"/>
    <w:rPr>
      <w:b/>
      <w:bCs/>
    </w:rPr>
  </w:style>
  <w:style w:type="character" w:customStyle="1" w:styleId="CommentSubjectChar">
    <w:name w:val="Comment Subject Char"/>
    <w:basedOn w:val="CommentTextChar"/>
    <w:link w:val="CommentSubject"/>
    <w:uiPriority w:val="99"/>
    <w:semiHidden/>
    <w:rsid w:val="00F203F9"/>
    <w:rPr>
      <w:b/>
      <w:bCs/>
      <w:sz w:val="20"/>
      <w:szCs w:val="20"/>
      <w:lang w:val="it-IT" w:eastAsia="it-IT"/>
    </w:rPr>
  </w:style>
  <w:style w:type="paragraph" w:styleId="Header">
    <w:name w:val="header"/>
    <w:basedOn w:val="Normal"/>
    <w:link w:val="HeaderChar"/>
    <w:uiPriority w:val="99"/>
    <w:unhideWhenUsed/>
    <w:rsid w:val="008310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1052"/>
  </w:style>
  <w:style w:type="paragraph" w:styleId="Footer">
    <w:name w:val="footer"/>
    <w:basedOn w:val="Normal"/>
    <w:link w:val="FooterChar"/>
    <w:uiPriority w:val="99"/>
    <w:unhideWhenUsed/>
    <w:rsid w:val="008310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1052"/>
  </w:style>
  <w:style w:type="paragraph" w:styleId="NormalWeb">
    <w:name w:val="Normal (Web)"/>
    <w:basedOn w:val="Normal"/>
    <w:uiPriority w:val="99"/>
    <w:semiHidden/>
    <w:unhideWhenUsed/>
    <w:rsid w:val="009A6852"/>
    <w:pPr>
      <w:spacing w:after="0" w:line="240" w:lineRule="auto"/>
    </w:pPr>
    <w:rPr>
      <w:rFonts w:ascii="Times New Roman" w:hAnsi="Times New Roman"/>
      <w:sz w:val="24"/>
      <w:szCs w:val="24"/>
    </w:rPr>
  </w:style>
  <w:style w:type="paragraph" w:styleId="NoSpacing">
    <w:name w:val="No Spacing"/>
    <w:basedOn w:val="Normal"/>
    <w:uiPriority w:val="1"/>
    <w:qFormat/>
    <w:rsid w:val="009A6852"/>
    <w:pPr>
      <w:spacing w:after="0" w:line="240" w:lineRule="auto"/>
    </w:pPr>
    <w:rPr>
      <w:rFonts w:cs="Calibri"/>
    </w:rPr>
  </w:style>
  <w:style w:type="paragraph" w:styleId="ListBullet">
    <w:name w:val="List Bullet"/>
    <w:basedOn w:val="Normal"/>
    <w:uiPriority w:val="99"/>
    <w:unhideWhenUsed/>
    <w:rsid w:val="00F94ACB"/>
    <w:pPr>
      <w:numPr>
        <w:numId w:val="5"/>
      </w:numPr>
      <w:contextualSpacing/>
    </w:pPr>
  </w:style>
  <w:style w:type="character" w:customStyle="1" w:styleId="UnresolvedMention1">
    <w:name w:val="Unresolved Mention1"/>
    <w:basedOn w:val="DefaultParagraphFont"/>
    <w:uiPriority w:val="99"/>
    <w:semiHidden/>
    <w:unhideWhenUsed/>
    <w:rsid w:val="00D51ED3"/>
    <w:rPr>
      <w:color w:val="808080"/>
      <w:lang w:val="it-IT" w:eastAsia="it-IT"/>
    </w:rPr>
  </w:style>
  <w:style w:type="character" w:customStyle="1" w:styleId="UnresolvedMention2">
    <w:name w:val="Unresolved Mention2"/>
    <w:basedOn w:val="DefaultParagraphFont"/>
    <w:uiPriority w:val="99"/>
    <w:semiHidden/>
    <w:unhideWhenUsed/>
    <w:rsid w:val="00F953E9"/>
    <w:rPr>
      <w:color w:val="808080"/>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espa.com" TargetMode="External"/><Relationship Id="rId18" Type="http://schemas.openxmlformats.org/officeDocument/2006/relationships/hyperlink" Target="http://www.fespa.co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fespaglobalprintexpo.com/" TargetMode="External"/><Relationship Id="rId17" Type="http://schemas.openxmlformats.org/officeDocument/2006/relationships/hyperlink" Target="http://www.adcomms.co.uk" TargetMode="External"/><Relationship Id="rId2" Type="http://schemas.openxmlformats.org/officeDocument/2006/relationships/customXml" Target="../customXml/item2.xml"/><Relationship Id="rId16" Type="http://schemas.openxmlformats.org/officeDocument/2006/relationships/hyperlink" Target="mailto:lynda.sutton@fespa.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Judith.mellor@fespa.com"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martin@adcomm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Content" ma:contentTypeID="0x010100EEB3B346C4117A41ABB5D64B01C39CD100A5EA8F44B4F16E46AD940ECD449E8D27" ma:contentTypeVersion="47" ma:contentTypeDescription="Blank Document with Metadata" ma:contentTypeScope="" ma:versionID="b8414edea13ceeab742ee404308e2b9b">
  <xsd:schema xmlns:xsd="http://www.w3.org/2001/XMLSchema" xmlns:xs="http://www.w3.org/2001/XMLSchema" xmlns:p="http://schemas.microsoft.com/office/2006/metadata/properties" xmlns:ns2="33a04f6d-823c-476e-bd30-27cf0fc2b76e" targetNamespace="http://schemas.microsoft.com/office/2006/metadata/properties" ma:root="true" ma:fieldsID="b1479aa5b6444a8cb80b185885a67cf0" ns2:_="">
    <xsd:import namespace="33a04f6d-823c-476e-bd30-27cf0fc2b76e"/>
    <xsd:element name="properties">
      <xsd:complexType>
        <xsd:sequence>
          <xsd:element name="documentManagement">
            <xsd:complexType>
              <xsd:all>
                <xsd:element ref="ns2:Content1"/>
                <xsd:element ref="ns2:TaxKeywordTaxHTField" minOccurs="0"/>
                <xsd:element ref="ns2:TaxCatchAll" minOccurs="0"/>
                <xsd:element ref="ns2:TaxCatchAllLabel" minOccurs="0"/>
                <xsd:element ref="ns2:Stage" minOccurs="0"/>
                <xsd:element ref="ns2:Version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Content1" ma:index="8" ma:displayName="Content" ma:format="Dropdown" ma:internalName="Content1">
      <xsd:simpleType>
        <xsd:restriction base="dms:Choice">
          <xsd:enumeration value="Articles"/>
          <xsd:enumeration value="Biographies"/>
          <xsd:enumeration value="Blogs"/>
          <xsd:enumeration value="Case Studies"/>
          <xsd:enumeration value="Events"/>
          <xsd:enumeration value="Features"/>
          <xsd:enumeration value="Interviews"/>
          <xsd:enumeration value="Other writing"/>
          <xsd:enumeration value="Press releases"/>
          <xsd:enumeration value="Projects"/>
          <xsd:enumeration value="Q&amp;A"/>
          <xsd:enumeration value="Social Media"/>
          <xsd:enumeration value="Whitepapers"/>
        </xsd:restriction>
      </xsd:simpleType>
    </xsd:element>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01dd5df2-cc32-4efa-a68d-fc9260bce010}" ma:internalName="TaxCatchAll" ma:showField="CatchAllData" ma:web="91871b3a-4dbe-4826-9063-302c579cbf94">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01dd5df2-cc32-4efa-a68d-fc9260bce010}" ma:internalName="TaxCatchAllLabel" ma:readOnly="true" ma:showField="CatchAllDataLabel" ma:web="91871b3a-4dbe-4826-9063-302c579cbf94">
      <xsd:complexType>
        <xsd:complexContent>
          <xsd:extension base="dms:MultiChoiceLookup">
            <xsd:sequence>
              <xsd:element name="Value" type="dms:Lookup" maxOccurs="unbounded" minOccurs="0" nillable="true"/>
            </xsd:sequence>
          </xsd:extension>
        </xsd:complexContent>
      </xsd:complexType>
    </xsd:element>
    <xsd:element name="Stage" ma:index="13" nillable="true" ma:displayName="Draft" ma:format="Dropdown" ma:internalName="Stage" ma:readOnly="false">
      <xsd:simpleType>
        <xsd:restriction base="dms:Choice">
          <xsd:enumeration value="Draft"/>
          <xsd:enumeration value="Final"/>
          <xsd:enumeration value="Internal"/>
        </xsd:restriction>
      </xsd:simpleType>
    </xsd:element>
    <xsd:element name="Version_x0020_ID" ma:index="14" nillable="true" ma:displayName="Version Author" ma:internalName="Version_x0020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ersion_x0020_ID xmlns="33a04f6d-823c-476e-bd30-27cf0fc2b76e" xsi:nil="true"/>
    <Stage xmlns="33a04f6d-823c-476e-bd30-27cf0fc2b76e">Final</Stage>
    <Content1 xmlns="33a04f6d-823c-476e-bd30-27cf0fc2b76e">Press releases</Content1>
    <TaxCatchAll xmlns="33a04f6d-823c-476e-bd30-27cf0fc2b76e">
      <Value>312</Value>
    </TaxCatchAll>
    <TaxKeywordTaxHTField xmlns="33a04f6d-823c-476e-bd30-27cf0fc2b76e">
      <Terms xmlns="http://schemas.microsoft.com/office/infopath/2007/PartnerControls">
        <TermInfo xmlns="http://schemas.microsoft.com/office/infopath/2007/PartnerControls">
          <TermName xmlns="http://schemas.microsoft.com/office/infopath/2007/PartnerControls">FESPA2018_PrintMakeWearRelease</TermName>
          <TermId xmlns="http://schemas.microsoft.com/office/infopath/2007/PartnerControls">8136a699-b261-4c9d-8a03-9f665e810200</TermId>
        </TermInfo>
      </Terms>
    </TaxKeywordTaxHTFiel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b3c8b75f-bbff-454a-8cf7-c63d5eeff5b6" ContentTypeId="0x010100EEB3B346C4117A41ABB5D64B01C39CD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F0980E-45E4-492F-89F2-15AF4957DE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E54783-1476-4367-BCAF-E4D993EA582B}">
  <ds:schemaRefs>
    <ds:schemaRef ds:uri="http://schemas.microsoft.com/office/2006/metadata/properties"/>
    <ds:schemaRef ds:uri="http://schemas.microsoft.com/office/infopath/2007/PartnerControls"/>
    <ds:schemaRef ds:uri="33a04f6d-823c-476e-bd30-27cf0fc2b76e"/>
  </ds:schemaRefs>
</ds:datastoreItem>
</file>

<file path=customXml/itemProps3.xml><?xml version="1.0" encoding="utf-8"?>
<ds:datastoreItem xmlns:ds="http://schemas.openxmlformats.org/officeDocument/2006/customXml" ds:itemID="{67DE7761-C7BD-4E21-B84B-881B3644C504}">
  <ds:schemaRefs>
    <ds:schemaRef ds:uri="http://schemas.microsoft.com/sharepoint/v3/contenttype/forms"/>
  </ds:schemaRefs>
</ds:datastoreItem>
</file>

<file path=customXml/itemProps4.xml><?xml version="1.0" encoding="utf-8"?>
<ds:datastoreItem xmlns:ds="http://schemas.openxmlformats.org/officeDocument/2006/customXml" ds:itemID="{40018342-A566-4DA5-9263-75B9F7E0FCAF}">
  <ds:schemaRefs>
    <ds:schemaRef ds:uri="Microsoft.SharePoint.Taxonomy.ContentTypeSync"/>
  </ds:schemaRefs>
</ds:datastoreItem>
</file>

<file path=customXml/itemProps5.xml><?xml version="1.0" encoding="utf-8"?>
<ds:datastoreItem xmlns:ds="http://schemas.openxmlformats.org/officeDocument/2006/customXml" ds:itemID="{0F7D196F-B332-4D0F-A08F-00A45C4AB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1288</Words>
  <Characters>7344</Characters>
  <Application>Microsoft Office Word</Application>
  <DocSecurity>0</DocSecurity>
  <Lines>61</Lines>
  <Paragraphs>17</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
      <vt:lpstr/>
    </vt:vector>
  </TitlesOfParts>
  <LinksUpToDate>false</LinksUpToDate>
  <CharactersWithSpaces>8615</CharactersWithSpaces>
  <SharedDoc>false</SharedDoc>
  <HLinks>
    <vt:vector size="12" baseType="variant">
      <vt:variant>
        <vt:i4>5963778</vt:i4>
      </vt:variant>
      <vt:variant>
        <vt:i4>3</vt:i4>
      </vt:variant>
      <vt:variant>
        <vt:i4>0</vt:i4>
      </vt:variant>
      <vt:variant>
        <vt:i4>5</vt:i4>
      </vt:variant>
      <vt:variant>
        <vt:lpwstr>https://www.fespaglobalprintexpo.com/features/print-make-wear</vt:lpwstr>
      </vt:variant>
      <vt:variant>
        <vt:lpwstr/>
      </vt:variant>
      <vt:variant>
        <vt:i4>5898328</vt:i4>
      </vt:variant>
      <vt:variant>
        <vt:i4>0</vt:i4>
      </vt:variant>
      <vt:variant>
        <vt:i4>0</vt:i4>
      </vt:variant>
      <vt:variant>
        <vt:i4>5</vt:i4>
      </vt:variant>
      <vt:variant>
        <vt:lpwstr>http://www.fespaglobalprintexpo.com/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FESPA2018_PrintMakeWearRelease</cp:keywords>
  <cp:lastModifiedBy/>
  <cp:revision>1</cp:revision>
  <dcterms:created xsi:type="dcterms:W3CDTF">2018-02-09T13:53:00Z</dcterms:created>
  <dcterms:modified xsi:type="dcterms:W3CDTF">2018-02-09T16:24:00Z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0x010100EEB3B346C4117A41ABB5D64B01C39CD100A5EA8F44B4F16E46AD940ECD449E8D27</vt:lpwstr>
  </property>
  <property fmtid="{D5CDD505-2E9C-101B-9397-08002B2CF9AE}" pid="3" name="TaxKeyword">
    <vt:lpwstr>312;#FESPA2018_PrintMakeWearRelease|8136a699-b261-4c9d-8a03-9f665e810200</vt:lpwstr>
  </property>
</Properties>
</file>