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CC51365" w14:textId="77777777" w:rsidR="003E3273" w:rsidRPr="007777D4" w:rsidRDefault="003E3273" w:rsidP="00071F87">
      <w:pPr>
        <w:spacing w:line="360" w:lineRule="auto"/>
        <w:jc w:val="both"/>
        <w:rPr>
          <w:b/>
          <w:lang w:val="en-GB"/>
        </w:rPr>
      </w:pPr>
      <w:bookmarkStart w:id="0" w:name="_GoBack"/>
      <w:bookmarkEnd w:id="0"/>
    </w:p>
    <w:p w14:paraId="7EFDD18E" w14:textId="6ADD73C7" w:rsidR="006B1BB5" w:rsidRPr="007777D4" w:rsidRDefault="002C4A82" w:rsidP="006B1BB5">
      <w:pPr>
        <w:rPr>
          <w:b/>
          <w:lang w:val="en-GB"/>
        </w:rPr>
      </w:pPr>
      <w:r>
        <w:rPr>
          <w:b/>
          <w:lang w:val="en-GB"/>
        </w:rPr>
        <w:t>24</w:t>
      </w:r>
      <w:r w:rsidR="007B3A5C" w:rsidRPr="007777D4">
        <w:rPr>
          <w:b/>
          <w:vertAlign w:val="superscript"/>
          <w:lang w:val="en-GB"/>
        </w:rPr>
        <w:t>th</w:t>
      </w:r>
      <w:r w:rsidR="007B3A5C" w:rsidRPr="007777D4">
        <w:rPr>
          <w:b/>
          <w:lang w:val="en-GB"/>
        </w:rPr>
        <w:t xml:space="preserve"> </w:t>
      </w:r>
      <w:r w:rsidR="000A7A74">
        <w:rPr>
          <w:b/>
          <w:lang w:val="en-GB"/>
        </w:rPr>
        <w:t>January</w:t>
      </w:r>
      <w:r w:rsidR="00A3363C" w:rsidRPr="007777D4">
        <w:rPr>
          <w:b/>
          <w:lang w:val="en-GB"/>
        </w:rPr>
        <w:t xml:space="preserve"> </w:t>
      </w:r>
      <w:r w:rsidR="00697EEC">
        <w:rPr>
          <w:b/>
          <w:lang w:val="en-GB"/>
        </w:rPr>
        <w:t>2019</w:t>
      </w:r>
    </w:p>
    <w:p w14:paraId="55404E69" w14:textId="77777777" w:rsidR="00EC238D" w:rsidRPr="007777D4" w:rsidRDefault="00EC238D" w:rsidP="006B1BB5">
      <w:pPr>
        <w:rPr>
          <w:b/>
          <w:lang w:val="en-GB"/>
        </w:rPr>
      </w:pPr>
    </w:p>
    <w:p w14:paraId="6A5D3CCE" w14:textId="77777777" w:rsidR="006B1BB5" w:rsidRPr="007777D4" w:rsidRDefault="006B1BB5" w:rsidP="006B1BB5">
      <w:pPr>
        <w:rPr>
          <w:b/>
          <w:lang w:val="en-GB"/>
        </w:rPr>
      </w:pPr>
    </w:p>
    <w:p w14:paraId="3AED55BE" w14:textId="5B374A21" w:rsidR="0073736E" w:rsidRDefault="00574A33" w:rsidP="006B1BB5">
      <w:pPr>
        <w:spacing w:line="360" w:lineRule="auto"/>
        <w:rPr>
          <w:rFonts w:ascii="Helvetica" w:hAnsi="Helvetica" w:cs="Helvetica"/>
          <w:b/>
          <w:lang w:val="en-GB"/>
        </w:rPr>
      </w:pPr>
      <w:r>
        <w:rPr>
          <w:b/>
          <w:sz w:val="24"/>
          <w:szCs w:val="24"/>
          <w:lang w:val="en-GB"/>
        </w:rPr>
        <w:t xml:space="preserve">Fujifilm </w:t>
      </w:r>
      <w:r w:rsidR="00E4343C" w:rsidRPr="00E4343C">
        <w:rPr>
          <w:b/>
          <w:sz w:val="24"/>
          <w:szCs w:val="24"/>
          <w:lang w:val="en-GB"/>
        </w:rPr>
        <w:t xml:space="preserve">Acuity Ultra </w:t>
      </w:r>
      <w:r w:rsidR="00936367">
        <w:rPr>
          <w:b/>
          <w:sz w:val="24"/>
          <w:szCs w:val="24"/>
          <w:lang w:val="en-GB"/>
        </w:rPr>
        <w:t>s</w:t>
      </w:r>
      <w:r w:rsidR="00936367" w:rsidRPr="00E4343C">
        <w:rPr>
          <w:b/>
          <w:sz w:val="24"/>
          <w:szCs w:val="24"/>
          <w:lang w:val="en-GB"/>
        </w:rPr>
        <w:t xml:space="preserve">uperwide </w:t>
      </w:r>
      <w:r w:rsidR="00E4343C" w:rsidRPr="00E4343C">
        <w:rPr>
          <w:b/>
          <w:sz w:val="24"/>
          <w:szCs w:val="24"/>
          <w:lang w:val="en-GB"/>
        </w:rPr>
        <w:t>investment supercharges one of Spain’s biggest wide format print providers</w:t>
      </w:r>
    </w:p>
    <w:p w14:paraId="5CDF79F5" w14:textId="77777777" w:rsidR="00E4343C" w:rsidRDefault="00E4343C" w:rsidP="006B1BB5">
      <w:pPr>
        <w:spacing w:line="360" w:lineRule="auto"/>
        <w:rPr>
          <w:rFonts w:ascii="Helvetica" w:hAnsi="Helvetica" w:cs="Helvetica"/>
          <w:i/>
          <w:lang w:val="en-GB"/>
        </w:rPr>
      </w:pPr>
    </w:p>
    <w:p w14:paraId="15262385" w14:textId="5B500533" w:rsidR="006B1BB5" w:rsidRPr="0073736E" w:rsidRDefault="00E4343C" w:rsidP="006B1BB5">
      <w:pPr>
        <w:spacing w:line="360" w:lineRule="auto"/>
        <w:rPr>
          <w:rFonts w:ascii="Helvetica" w:hAnsi="Helvetica" w:cs="Helvetica"/>
          <w:i/>
          <w:lang w:val="en-GB"/>
        </w:rPr>
      </w:pPr>
      <w:r>
        <w:rPr>
          <w:rFonts w:ascii="Helvetica" w:hAnsi="Helvetica" w:cs="Helvetica"/>
          <w:i/>
          <w:lang w:val="en-GB"/>
        </w:rPr>
        <w:t>Oedim assesses the business benefits of its investment in Fujifilm’s latest superwide format printer</w:t>
      </w:r>
    </w:p>
    <w:p w14:paraId="0CFE49F5" w14:textId="77777777" w:rsidR="0073736E" w:rsidRDefault="0073736E" w:rsidP="006B1BB5">
      <w:pPr>
        <w:spacing w:line="360" w:lineRule="auto"/>
        <w:jc w:val="both"/>
        <w:rPr>
          <w:lang w:val="en-GB"/>
        </w:rPr>
      </w:pPr>
    </w:p>
    <w:p w14:paraId="57C6A04D" w14:textId="764B3393" w:rsidR="006C71F6" w:rsidRDefault="00574A33" w:rsidP="006C71F6">
      <w:pPr>
        <w:spacing w:line="360" w:lineRule="auto"/>
        <w:jc w:val="both"/>
        <w:rPr>
          <w:lang w:val="en-GB"/>
        </w:rPr>
      </w:pPr>
      <w:r>
        <w:rPr>
          <w:lang w:val="en-GB"/>
        </w:rPr>
        <w:t>Having started out as</w:t>
      </w:r>
      <w:r w:rsidR="006C71F6">
        <w:rPr>
          <w:lang w:val="en-GB"/>
        </w:rPr>
        <w:t xml:space="preserve"> a</w:t>
      </w:r>
      <w:r w:rsidR="001C61ED">
        <w:rPr>
          <w:lang w:val="en-GB"/>
        </w:rPr>
        <w:t xml:space="preserve"> </w:t>
      </w:r>
      <w:r w:rsidR="001C61ED" w:rsidRPr="00E4343C">
        <w:rPr>
          <w:lang w:val="en-GB"/>
        </w:rPr>
        <w:t>40m</w:t>
      </w:r>
      <w:r w:rsidR="001C61ED" w:rsidRPr="00E4343C">
        <w:rPr>
          <w:vertAlign w:val="superscript"/>
          <w:lang w:val="en-GB"/>
        </w:rPr>
        <w:t>2</w:t>
      </w:r>
      <w:r w:rsidR="001C61ED" w:rsidRPr="00E4343C">
        <w:rPr>
          <w:lang w:val="en-GB"/>
        </w:rPr>
        <w:t xml:space="preserve"> </w:t>
      </w:r>
      <w:r w:rsidR="006C71F6">
        <w:rPr>
          <w:lang w:val="en-GB"/>
        </w:rPr>
        <w:t xml:space="preserve">architectural studio in </w:t>
      </w:r>
      <w:r w:rsidR="006C71F6" w:rsidRPr="00E4343C">
        <w:rPr>
          <w:lang w:val="en-GB"/>
        </w:rPr>
        <w:t>Jaén</w:t>
      </w:r>
      <w:r w:rsidR="006C71F6">
        <w:rPr>
          <w:lang w:val="en-GB"/>
        </w:rPr>
        <w:t xml:space="preserve">, southern Spain, </w:t>
      </w:r>
      <w:r>
        <w:rPr>
          <w:lang w:val="en-GB"/>
        </w:rPr>
        <w:t>specialising in the</w:t>
      </w:r>
      <w:r w:rsidR="006C71F6">
        <w:rPr>
          <w:lang w:val="en-GB"/>
        </w:rPr>
        <w:t xml:space="preserve"> </w:t>
      </w:r>
      <w:r>
        <w:rPr>
          <w:lang w:val="en-GB"/>
        </w:rPr>
        <w:t xml:space="preserve">design and production of </w:t>
      </w:r>
      <w:r w:rsidR="001C61ED">
        <w:rPr>
          <w:lang w:val="en-GB"/>
        </w:rPr>
        <w:t>architectural</w:t>
      </w:r>
      <w:r w:rsidR="006C71F6">
        <w:rPr>
          <w:lang w:val="en-GB"/>
        </w:rPr>
        <w:t xml:space="preserve"> plans</w:t>
      </w:r>
      <w:r>
        <w:rPr>
          <w:lang w:val="en-GB"/>
        </w:rPr>
        <w:t xml:space="preserve">, Oedim saw an opportunity to </w:t>
      </w:r>
      <w:r w:rsidR="006E2407">
        <w:rPr>
          <w:lang w:val="en-GB"/>
        </w:rPr>
        <w:t>expand</w:t>
      </w:r>
      <w:r>
        <w:rPr>
          <w:lang w:val="en-GB"/>
        </w:rPr>
        <w:t xml:space="preserve"> into the growing </w:t>
      </w:r>
      <w:r w:rsidR="006C71F6">
        <w:rPr>
          <w:lang w:val="en-GB"/>
        </w:rPr>
        <w:t>wide</w:t>
      </w:r>
      <w:r w:rsidR="00AC45A9">
        <w:rPr>
          <w:lang w:val="en-GB"/>
        </w:rPr>
        <w:t xml:space="preserve"> </w:t>
      </w:r>
      <w:r w:rsidR="006C71F6">
        <w:rPr>
          <w:lang w:val="en-GB"/>
        </w:rPr>
        <w:t>format market</w:t>
      </w:r>
      <w:r>
        <w:rPr>
          <w:lang w:val="en-GB"/>
        </w:rPr>
        <w:t xml:space="preserve">. </w:t>
      </w:r>
      <w:r w:rsidR="001C61ED">
        <w:rPr>
          <w:lang w:val="en-GB"/>
        </w:rPr>
        <w:t xml:space="preserve">23 years on, </w:t>
      </w:r>
      <w:r w:rsidR="006C71F6">
        <w:rPr>
          <w:lang w:val="en-GB"/>
        </w:rPr>
        <w:t>Oedim now occupies a 14,000</w:t>
      </w:r>
      <w:r w:rsidR="006C71F6" w:rsidRPr="00E4343C">
        <w:rPr>
          <w:lang w:val="en-GB"/>
        </w:rPr>
        <w:t>m</w:t>
      </w:r>
      <w:r w:rsidR="006C71F6" w:rsidRPr="00E4343C">
        <w:rPr>
          <w:vertAlign w:val="superscript"/>
          <w:lang w:val="en-GB"/>
        </w:rPr>
        <w:t>2</w:t>
      </w:r>
      <w:r w:rsidR="006C71F6" w:rsidRPr="00E4343C">
        <w:rPr>
          <w:lang w:val="en-GB"/>
        </w:rPr>
        <w:t xml:space="preserve"> facility </w:t>
      </w:r>
      <w:r w:rsidR="006C71F6">
        <w:rPr>
          <w:lang w:val="en-GB"/>
        </w:rPr>
        <w:t xml:space="preserve">from </w:t>
      </w:r>
      <w:r w:rsidR="006C71F6" w:rsidRPr="00E4343C">
        <w:rPr>
          <w:lang w:val="en-GB"/>
        </w:rPr>
        <w:t>which</w:t>
      </w:r>
      <w:r w:rsidR="006C71F6">
        <w:rPr>
          <w:lang w:val="en-GB"/>
        </w:rPr>
        <w:t xml:space="preserve"> it</w:t>
      </w:r>
      <w:r w:rsidR="006C71F6" w:rsidRPr="00E4343C">
        <w:rPr>
          <w:lang w:val="en-GB"/>
        </w:rPr>
        <w:t xml:space="preserve"> operates two distinct brands</w:t>
      </w:r>
      <w:r w:rsidR="006C71F6">
        <w:rPr>
          <w:lang w:val="en-GB"/>
        </w:rPr>
        <w:t>. One of these is</w:t>
      </w:r>
      <w:r w:rsidR="006C71F6" w:rsidRPr="00E4343C">
        <w:rPr>
          <w:lang w:val="en-GB"/>
        </w:rPr>
        <w:t xml:space="preserve"> Oedim, which is responsible for the </w:t>
      </w:r>
      <w:r w:rsidR="006C71F6">
        <w:rPr>
          <w:lang w:val="en-GB"/>
        </w:rPr>
        <w:t>production of</w:t>
      </w:r>
      <w:r w:rsidR="006C71F6" w:rsidRPr="00E4343C">
        <w:rPr>
          <w:lang w:val="en-GB"/>
        </w:rPr>
        <w:t xml:space="preserve"> large format </w:t>
      </w:r>
      <w:r w:rsidR="006C71F6">
        <w:rPr>
          <w:lang w:val="en-GB"/>
        </w:rPr>
        <w:t xml:space="preserve">printed </w:t>
      </w:r>
      <w:r w:rsidR="006C71F6" w:rsidRPr="00E4343C">
        <w:rPr>
          <w:lang w:val="en-GB"/>
        </w:rPr>
        <w:t>flexible materials, including canvas, vinyl</w:t>
      </w:r>
      <w:r w:rsidR="006C71F6">
        <w:rPr>
          <w:lang w:val="en-GB"/>
        </w:rPr>
        <w:t xml:space="preserve"> and </w:t>
      </w:r>
      <w:r w:rsidR="006C71F6" w:rsidRPr="00E4343C">
        <w:rPr>
          <w:lang w:val="en-GB"/>
        </w:rPr>
        <w:t>textiles</w:t>
      </w:r>
      <w:r w:rsidR="006C71F6">
        <w:rPr>
          <w:lang w:val="en-GB"/>
        </w:rPr>
        <w:t xml:space="preserve">, while the other is </w:t>
      </w:r>
      <w:r w:rsidR="006C71F6" w:rsidRPr="00E4343C">
        <w:rPr>
          <w:lang w:val="en-GB"/>
        </w:rPr>
        <w:t xml:space="preserve">Clickprinting, which </w:t>
      </w:r>
      <w:r w:rsidR="006C71F6">
        <w:rPr>
          <w:lang w:val="en-GB"/>
        </w:rPr>
        <w:t>specialis</w:t>
      </w:r>
      <w:r w:rsidR="006C71F6" w:rsidRPr="00E4343C">
        <w:rPr>
          <w:lang w:val="en-GB"/>
        </w:rPr>
        <w:t xml:space="preserve">es in direct printing </w:t>
      </w:r>
      <w:r w:rsidR="006C71F6">
        <w:rPr>
          <w:lang w:val="en-GB"/>
        </w:rPr>
        <w:t>onto rigid substrates</w:t>
      </w:r>
      <w:r w:rsidR="006C71F6" w:rsidRPr="00E4343C">
        <w:rPr>
          <w:lang w:val="en-GB"/>
        </w:rPr>
        <w:t xml:space="preserve">, such as PVC, </w:t>
      </w:r>
      <w:r w:rsidR="006C71F6">
        <w:rPr>
          <w:lang w:val="en-GB"/>
        </w:rPr>
        <w:t>aluminium and corrugated board.</w:t>
      </w:r>
    </w:p>
    <w:p w14:paraId="4B069D20" w14:textId="77777777" w:rsidR="006C71F6" w:rsidRDefault="006C71F6" w:rsidP="00E4343C">
      <w:pPr>
        <w:spacing w:line="360" w:lineRule="auto"/>
        <w:jc w:val="both"/>
        <w:rPr>
          <w:lang w:val="en-GB"/>
        </w:rPr>
      </w:pPr>
    </w:p>
    <w:p w14:paraId="57141416" w14:textId="41F97AF3" w:rsidR="00E4343C" w:rsidRPr="00E4343C" w:rsidRDefault="0020017A" w:rsidP="00E4343C">
      <w:pPr>
        <w:spacing w:line="360" w:lineRule="auto"/>
        <w:jc w:val="both"/>
        <w:rPr>
          <w:lang w:val="en-GB"/>
        </w:rPr>
      </w:pPr>
      <w:r>
        <w:rPr>
          <w:lang w:val="en-GB"/>
        </w:rPr>
        <w:t xml:space="preserve">In March 2017 Oedim became </w:t>
      </w:r>
      <w:r w:rsidR="00C962BE">
        <w:rPr>
          <w:lang w:val="en-GB"/>
        </w:rPr>
        <w:t xml:space="preserve">one of the earliest sites in the world to </w:t>
      </w:r>
      <w:r w:rsidR="00D010CD">
        <w:rPr>
          <w:lang w:val="en-GB"/>
        </w:rPr>
        <w:t xml:space="preserve">install </w:t>
      </w:r>
      <w:r w:rsidR="00574A33">
        <w:rPr>
          <w:lang w:val="en-GB"/>
        </w:rPr>
        <w:t xml:space="preserve">a Fujifilm </w:t>
      </w:r>
      <w:r w:rsidR="00C962BE">
        <w:rPr>
          <w:lang w:val="en-GB"/>
        </w:rPr>
        <w:t xml:space="preserve">Acuity Ultra </w:t>
      </w:r>
      <w:r w:rsidR="00D010CD">
        <w:rPr>
          <w:lang w:val="en-GB"/>
        </w:rPr>
        <w:t>(then in the beta phase</w:t>
      </w:r>
      <w:r w:rsidR="00ED6132">
        <w:rPr>
          <w:lang w:val="en-GB"/>
        </w:rPr>
        <w:t xml:space="preserve"> of testing</w:t>
      </w:r>
      <w:r w:rsidR="00D010CD">
        <w:rPr>
          <w:lang w:val="en-GB"/>
        </w:rPr>
        <w:t>)</w:t>
      </w:r>
      <w:r w:rsidR="00C962BE">
        <w:rPr>
          <w:lang w:val="en-GB"/>
        </w:rPr>
        <w:t xml:space="preserve"> boosting its already impressive superwide </w:t>
      </w:r>
      <w:r w:rsidR="00D010CD">
        <w:rPr>
          <w:lang w:val="en-GB"/>
        </w:rPr>
        <w:t xml:space="preserve">credentials. </w:t>
      </w:r>
      <w:r w:rsidR="00E4343C">
        <w:rPr>
          <w:lang w:val="en-GB"/>
        </w:rPr>
        <w:t xml:space="preserve">The company </w:t>
      </w:r>
      <w:r w:rsidR="00D010CD">
        <w:rPr>
          <w:lang w:val="en-GB"/>
        </w:rPr>
        <w:t xml:space="preserve">now </w:t>
      </w:r>
      <w:r w:rsidR="00E4343C">
        <w:rPr>
          <w:lang w:val="en-GB"/>
        </w:rPr>
        <w:t xml:space="preserve">boasts one of the </w:t>
      </w:r>
      <w:r w:rsidR="00E4343C" w:rsidRPr="00E4343C">
        <w:rPr>
          <w:lang w:val="en-GB"/>
        </w:rPr>
        <w:t xml:space="preserve">most extensive </w:t>
      </w:r>
      <w:r w:rsidR="00E4343C">
        <w:rPr>
          <w:lang w:val="en-GB"/>
        </w:rPr>
        <w:t xml:space="preserve">equipment portfolios </w:t>
      </w:r>
      <w:r w:rsidR="00E4343C" w:rsidRPr="00E4343C">
        <w:rPr>
          <w:lang w:val="en-GB"/>
        </w:rPr>
        <w:t>in the country</w:t>
      </w:r>
      <w:r w:rsidR="00E4343C">
        <w:rPr>
          <w:lang w:val="en-GB"/>
        </w:rPr>
        <w:t xml:space="preserve">, with eight </w:t>
      </w:r>
      <w:r w:rsidR="00D010CD">
        <w:rPr>
          <w:lang w:val="en-GB"/>
        </w:rPr>
        <w:t>5m</w:t>
      </w:r>
      <w:r w:rsidR="00E4343C">
        <w:rPr>
          <w:lang w:val="en-GB"/>
        </w:rPr>
        <w:t xml:space="preserve"> roll-to-roll machines</w:t>
      </w:r>
      <w:r w:rsidR="00E4343C" w:rsidRPr="00E4343C">
        <w:rPr>
          <w:lang w:val="en-GB"/>
        </w:rPr>
        <w:t xml:space="preserve">, </w:t>
      </w:r>
      <w:r w:rsidR="00936367">
        <w:rPr>
          <w:lang w:val="en-GB"/>
        </w:rPr>
        <w:t xml:space="preserve">eleven </w:t>
      </w:r>
      <w:r w:rsidR="00E4343C" w:rsidRPr="00E4343C">
        <w:rPr>
          <w:lang w:val="en-GB"/>
        </w:rPr>
        <w:t>3.2</w:t>
      </w:r>
      <w:r w:rsidR="00D010CD">
        <w:rPr>
          <w:lang w:val="en-GB"/>
        </w:rPr>
        <w:t>m</w:t>
      </w:r>
      <w:r w:rsidR="00E4343C">
        <w:rPr>
          <w:lang w:val="en-GB"/>
        </w:rPr>
        <w:t xml:space="preserve"> printers and </w:t>
      </w:r>
      <w:r w:rsidR="00936367">
        <w:rPr>
          <w:lang w:val="en-GB"/>
        </w:rPr>
        <w:t>twelve</w:t>
      </w:r>
      <w:r w:rsidR="00E4343C">
        <w:rPr>
          <w:lang w:val="en-GB"/>
        </w:rPr>
        <w:t xml:space="preserve"> wide format flatbed devices</w:t>
      </w:r>
      <w:r>
        <w:rPr>
          <w:lang w:val="en-GB"/>
        </w:rPr>
        <w:t>.</w:t>
      </w:r>
      <w:r w:rsidR="00E4343C" w:rsidRPr="00E4343C">
        <w:rPr>
          <w:lang w:val="en-GB"/>
        </w:rPr>
        <w:t xml:space="preserve"> </w:t>
      </w:r>
      <w:r>
        <w:rPr>
          <w:lang w:val="en-GB"/>
        </w:rPr>
        <w:t>A</w:t>
      </w:r>
      <w:r w:rsidR="00E4343C">
        <w:rPr>
          <w:lang w:val="en-GB"/>
        </w:rPr>
        <w:t xml:space="preserve">longside </w:t>
      </w:r>
      <w:r>
        <w:rPr>
          <w:lang w:val="en-GB"/>
        </w:rPr>
        <w:t>these sits a</w:t>
      </w:r>
      <w:r w:rsidR="00E4343C">
        <w:rPr>
          <w:lang w:val="en-GB"/>
        </w:rPr>
        <w:t xml:space="preserve"> range of</w:t>
      </w:r>
      <w:r w:rsidR="00E4343C" w:rsidRPr="00E4343C">
        <w:rPr>
          <w:lang w:val="en-GB"/>
        </w:rPr>
        <w:t xml:space="preserve"> finishing equipment</w:t>
      </w:r>
      <w:r w:rsidR="00AC45A9">
        <w:rPr>
          <w:lang w:val="en-GB"/>
        </w:rPr>
        <w:t>,</w:t>
      </w:r>
      <w:r w:rsidR="00E4343C" w:rsidRPr="00E4343C">
        <w:rPr>
          <w:lang w:val="en-GB"/>
        </w:rPr>
        <w:t xml:space="preserve"> </w:t>
      </w:r>
      <w:r>
        <w:rPr>
          <w:lang w:val="en-GB"/>
        </w:rPr>
        <w:t xml:space="preserve">which includes multiple digital </w:t>
      </w:r>
      <w:r w:rsidR="00E4343C" w:rsidRPr="00E4343C">
        <w:rPr>
          <w:lang w:val="en-GB"/>
        </w:rPr>
        <w:t>cutters</w:t>
      </w:r>
      <w:r>
        <w:rPr>
          <w:lang w:val="en-GB"/>
        </w:rPr>
        <w:t xml:space="preserve">, </w:t>
      </w:r>
      <w:r w:rsidR="00E4343C" w:rsidRPr="00E4343C">
        <w:rPr>
          <w:lang w:val="en-GB"/>
        </w:rPr>
        <w:t>milling machines</w:t>
      </w:r>
      <w:r>
        <w:rPr>
          <w:lang w:val="en-GB"/>
        </w:rPr>
        <w:t xml:space="preserve">, laminators and </w:t>
      </w:r>
      <w:r w:rsidR="00E4343C" w:rsidRPr="00E4343C">
        <w:rPr>
          <w:lang w:val="en-GB"/>
        </w:rPr>
        <w:t>industrial sewing machines</w:t>
      </w:r>
      <w:r>
        <w:rPr>
          <w:lang w:val="en-GB"/>
        </w:rPr>
        <w:t>.</w:t>
      </w:r>
    </w:p>
    <w:p w14:paraId="53561156" w14:textId="77777777" w:rsidR="0020017A" w:rsidRDefault="0020017A" w:rsidP="00E4343C">
      <w:pPr>
        <w:spacing w:line="360" w:lineRule="auto"/>
        <w:jc w:val="both"/>
        <w:rPr>
          <w:lang w:val="en-GB"/>
        </w:rPr>
      </w:pPr>
    </w:p>
    <w:p w14:paraId="53995181" w14:textId="2C8D119B" w:rsidR="00E4343C" w:rsidRPr="00E4343C" w:rsidRDefault="00D010CD" w:rsidP="00E4343C">
      <w:pPr>
        <w:spacing w:line="360" w:lineRule="auto"/>
        <w:jc w:val="both"/>
        <w:rPr>
          <w:lang w:val="en-GB"/>
        </w:rPr>
      </w:pPr>
      <w:r>
        <w:rPr>
          <w:lang w:val="en-GB"/>
        </w:rPr>
        <w:t>Oedim</w:t>
      </w:r>
      <w:r w:rsidR="0020017A">
        <w:rPr>
          <w:lang w:val="en-GB"/>
        </w:rPr>
        <w:t xml:space="preserve"> employs around 100 </w:t>
      </w:r>
      <w:r w:rsidR="00FB629B">
        <w:rPr>
          <w:lang w:val="en-GB"/>
        </w:rPr>
        <w:t xml:space="preserve">staff </w:t>
      </w:r>
      <w:r w:rsidR="0020017A">
        <w:rPr>
          <w:lang w:val="en-GB"/>
        </w:rPr>
        <w:t>across all departments</w:t>
      </w:r>
      <w:r w:rsidR="00E4343C" w:rsidRPr="00E4343C">
        <w:rPr>
          <w:lang w:val="en-GB"/>
        </w:rPr>
        <w:t xml:space="preserve"> </w:t>
      </w:r>
      <w:r>
        <w:rPr>
          <w:lang w:val="en-GB"/>
        </w:rPr>
        <w:t xml:space="preserve">and </w:t>
      </w:r>
      <w:r w:rsidR="00E4343C" w:rsidRPr="00E4343C">
        <w:rPr>
          <w:lang w:val="en-GB"/>
        </w:rPr>
        <w:t>work</w:t>
      </w:r>
      <w:r>
        <w:rPr>
          <w:lang w:val="en-GB"/>
        </w:rPr>
        <w:t xml:space="preserve">s with major brands and leading agencies, for whom it produces a huge </w:t>
      </w:r>
      <w:r w:rsidR="00E4343C" w:rsidRPr="00E4343C">
        <w:rPr>
          <w:lang w:val="en-GB"/>
        </w:rPr>
        <w:t xml:space="preserve">variety of </w:t>
      </w:r>
      <w:r>
        <w:rPr>
          <w:lang w:val="en-GB"/>
        </w:rPr>
        <w:t xml:space="preserve">wide format display products. </w:t>
      </w:r>
      <w:r w:rsidR="00E4343C" w:rsidRPr="00E4343C">
        <w:rPr>
          <w:lang w:val="en-GB"/>
        </w:rPr>
        <w:t xml:space="preserve">Annually </w:t>
      </w:r>
      <w:r>
        <w:rPr>
          <w:lang w:val="en-GB"/>
        </w:rPr>
        <w:t>the company delivers</w:t>
      </w:r>
      <w:r w:rsidR="00E4343C" w:rsidRPr="00E4343C">
        <w:rPr>
          <w:lang w:val="en-GB"/>
        </w:rPr>
        <w:t xml:space="preserve"> </w:t>
      </w:r>
      <w:r>
        <w:rPr>
          <w:lang w:val="en-GB"/>
        </w:rPr>
        <w:t>more than a million square metres of printed products to its growing customer base.</w:t>
      </w:r>
    </w:p>
    <w:p w14:paraId="3BD892F0" w14:textId="77777777" w:rsidR="00E4343C" w:rsidRPr="00E4343C" w:rsidRDefault="00E4343C" w:rsidP="00E4343C">
      <w:pPr>
        <w:spacing w:line="360" w:lineRule="auto"/>
        <w:jc w:val="both"/>
        <w:rPr>
          <w:lang w:val="en-GB"/>
        </w:rPr>
      </w:pPr>
    </w:p>
    <w:p w14:paraId="7E89C931" w14:textId="4EA762B5" w:rsidR="00E4343C" w:rsidRPr="0060339E" w:rsidRDefault="00ED6132" w:rsidP="00E4343C">
      <w:pPr>
        <w:spacing w:line="360" w:lineRule="auto"/>
        <w:jc w:val="both"/>
        <w:rPr>
          <w:lang w:val="en-GB"/>
        </w:rPr>
      </w:pPr>
      <w:r w:rsidRPr="0060339E">
        <w:rPr>
          <w:color w:val="000000" w:themeColor="text1"/>
          <w:lang w:val="en-GB"/>
        </w:rPr>
        <w:t>“</w:t>
      </w:r>
      <w:r w:rsidR="00D010CD" w:rsidRPr="0060339E">
        <w:rPr>
          <w:color w:val="000000" w:themeColor="text1"/>
          <w:lang w:val="en-GB"/>
        </w:rPr>
        <w:t xml:space="preserve">Our customers demand </w:t>
      </w:r>
      <w:r w:rsidR="00936367" w:rsidRPr="0060339E">
        <w:rPr>
          <w:color w:val="000000" w:themeColor="text1"/>
          <w:lang w:val="en-GB"/>
        </w:rPr>
        <w:t xml:space="preserve">a </w:t>
      </w:r>
      <w:r w:rsidR="00D010CD" w:rsidRPr="0060339E">
        <w:rPr>
          <w:color w:val="000000" w:themeColor="text1"/>
          <w:lang w:val="en-GB"/>
        </w:rPr>
        <w:t>fast and efficient</w:t>
      </w:r>
      <w:r w:rsidR="00E4343C" w:rsidRPr="0060339E">
        <w:rPr>
          <w:color w:val="000000" w:themeColor="text1"/>
          <w:lang w:val="en-GB"/>
        </w:rPr>
        <w:t xml:space="preserve"> service and </w:t>
      </w:r>
      <w:r w:rsidR="00D010CD" w:rsidRPr="0060339E">
        <w:rPr>
          <w:color w:val="000000" w:themeColor="text1"/>
          <w:lang w:val="en-GB"/>
        </w:rPr>
        <w:t xml:space="preserve">extremely high </w:t>
      </w:r>
      <w:r w:rsidR="00E4343C" w:rsidRPr="0060339E">
        <w:rPr>
          <w:color w:val="000000" w:themeColor="text1"/>
          <w:lang w:val="en-GB"/>
        </w:rPr>
        <w:t xml:space="preserve">quality </w:t>
      </w:r>
      <w:r w:rsidR="00D010CD" w:rsidRPr="0060339E">
        <w:rPr>
          <w:color w:val="000000" w:themeColor="text1"/>
          <w:lang w:val="en-GB"/>
        </w:rPr>
        <w:t xml:space="preserve">above all else,” says </w:t>
      </w:r>
      <w:r w:rsidR="00836361" w:rsidRPr="0060339E">
        <w:rPr>
          <w:color w:val="000000" w:themeColor="text1"/>
          <w:lang w:val="en-GB"/>
        </w:rPr>
        <w:t xml:space="preserve">Miguel Angel, </w:t>
      </w:r>
      <w:r w:rsidR="0060339E" w:rsidRPr="0060339E">
        <w:rPr>
          <w:color w:val="000000" w:themeColor="text1"/>
          <w:szCs w:val="22"/>
          <w:lang w:eastAsia="en-US"/>
        </w:rPr>
        <w:t xml:space="preserve">Co-founder and General Manager </w:t>
      </w:r>
      <w:r w:rsidR="00D010CD" w:rsidRPr="0060339E">
        <w:rPr>
          <w:color w:val="000000" w:themeColor="text1"/>
          <w:lang w:val="en-GB"/>
        </w:rPr>
        <w:t>at</w:t>
      </w:r>
      <w:r w:rsidR="00E4343C" w:rsidRPr="0060339E">
        <w:rPr>
          <w:color w:val="000000" w:themeColor="text1"/>
          <w:lang w:val="en-GB"/>
        </w:rPr>
        <w:t xml:space="preserve"> Oedim</w:t>
      </w:r>
      <w:r w:rsidR="00D010CD" w:rsidRPr="0060339E">
        <w:rPr>
          <w:color w:val="000000" w:themeColor="text1"/>
          <w:lang w:val="en-GB"/>
        </w:rPr>
        <w:t>. “We</w:t>
      </w:r>
      <w:r w:rsidR="00E4343C" w:rsidRPr="0060339E">
        <w:rPr>
          <w:color w:val="000000" w:themeColor="text1"/>
          <w:lang w:val="en-GB"/>
        </w:rPr>
        <w:t xml:space="preserve"> </w:t>
      </w:r>
      <w:r w:rsidR="00D010CD" w:rsidRPr="0060339E">
        <w:rPr>
          <w:color w:val="000000" w:themeColor="text1"/>
          <w:lang w:val="en-GB"/>
        </w:rPr>
        <w:t xml:space="preserve">pride ourselves on meeting these expectations with rapid end-to-end service and </w:t>
      </w:r>
      <w:r w:rsidR="00836361" w:rsidRPr="0060339E">
        <w:rPr>
          <w:color w:val="000000" w:themeColor="text1"/>
          <w:lang w:val="en-GB"/>
        </w:rPr>
        <w:t>extremely high levels of quality</w:t>
      </w:r>
      <w:r w:rsidR="00836361" w:rsidRPr="0060339E">
        <w:rPr>
          <w:lang w:val="en-GB"/>
        </w:rPr>
        <w:t>.</w:t>
      </w:r>
    </w:p>
    <w:p w14:paraId="06F84C00" w14:textId="77777777" w:rsidR="00E4343C" w:rsidRPr="00E4343C" w:rsidRDefault="00E4343C" w:rsidP="00E4343C">
      <w:pPr>
        <w:spacing w:line="360" w:lineRule="auto"/>
        <w:jc w:val="both"/>
        <w:rPr>
          <w:lang w:val="en-GB"/>
        </w:rPr>
      </w:pPr>
    </w:p>
    <w:p w14:paraId="168A6A7F" w14:textId="763FB389" w:rsidR="00E4343C" w:rsidRPr="00E4343C" w:rsidRDefault="00836361" w:rsidP="00E4343C">
      <w:pPr>
        <w:spacing w:line="360" w:lineRule="auto"/>
        <w:jc w:val="both"/>
        <w:rPr>
          <w:lang w:val="en-GB"/>
        </w:rPr>
      </w:pPr>
      <w:r>
        <w:rPr>
          <w:lang w:val="en-GB"/>
        </w:rPr>
        <w:lastRenderedPageBreak/>
        <w:t xml:space="preserve">“Though we </w:t>
      </w:r>
      <w:r w:rsidR="00ED6132">
        <w:rPr>
          <w:lang w:val="en-GB"/>
        </w:rPr>
        <w:t>already</w:t>
      </w:r>
      <w:r>
        <w:rPr>
          <w:lang w:val="en-GB"/>
        </w:rPr>
        <w:t xml:space="preserve"> had an extensive range of 5m roll-to-roll machines at our disposal</w:t>
      </w:r>
      <w:r w:rsidR="00936367">
        <w:rPr>
          <w:lang w:val="en-GB"/>
        </w:rPr>
        <w:t>,</w:t>
      </w:r>
      <w:r>
        <w:rPr>
          <w:lang w:val="en-GB"/>
        </w:rPr>
        <w:t xml:space="preserve"> we’ve always recognised the importance of k</w:t>
      </w:r>
      <w:r w:rsidR="00E4343C" w:rsidRPr="00E4343C">
        <w:rPr>
          <w:lang w:val="en-GB"/>
        </w:rPr>
        <w:t>eep</w:t>
      </w:r>
      <w:r>
        <w:rPr>
          <w:lang w:val="en-GB"/>
        </w:rPr>
        <w:t>ing</w:t>
      </w:r>
      <w:r w:rsidR="00E4343C" w:rsidRPr="00E4343C">
        <w:rPr>
          <w:lang w:val="en-GB"/>
        </w:rPr>
        <w:t xml:space="preserve"> </w:t>
      </w:r>
      <w:r>
        <w:rPr>
          <w:lang w:val="en-GB"/>
        </w:rPr>
        <w:t>our</w:t>
      </w:r>
      <w:r w:rsidR="00E4343C" w:rsidRPr="00E4343C">
        <w:rPr>
          <w:lang w:val="en-GB"/>
        </w:rPr>
        <w:t xml:space="preserve"> technology </w:t>
      </w:r>
      <w:r>
        <w:rPr>
          <w:lang w:val="en-GB"/>
        </w:rPr>
        <w:t>up-to-date</w:t>
      </w:r>
      <w:r w:rsidR="00E4343C" w:rsidRPr="00E4343C">
        <w:rPr>
          <w:lang w:val="en-GB"/>
        </w:rPr>
        <w:t xml:space="preserve">. Our customers </w:t>
      </w:r>
      <w:r>
        <w:rPr>
          <w:lang w:val="en-GB"/>
        </w:rPr>
        <w:t xml:space="preserve">are continually seeking greater levels of quality at the same rapid turnaround times they have become accustomed to, </w:t>
      </w:r>
      <w:r w:rsidR="00E4343C" w:rsidRPr="00E4343C">
        <w:rPr>
          <w:lang w:val="en-GB"/>
        </w:rPr>
        <w:t xml:space="preserve">so we </w:t>
      </w:r>
      <w:r>
        <w:rPr>
          <w:lang w:val="en-GB"/>
        </w:rPr>
        <w:t xml:space="preserve">are always on the lookout for new </w:t>
      </w:r>
      <w:r w:rsidR="00E4343C" w:rsidRPr="00E4343C">
        <w:rPr>
          <w:lang w:val="en-GB"/>
        </w:rPr>
        <w:t xml:space="preserve">solutions </w:t>
      </w:r>
      <w:r>
        <w:rPr>
          <w:lang w:val="en-GB"/>
        </w:rPr>
        <w:t>that combine</w:t>
      </w:r>
      <w:r w:rsidR="00E4343C" w:rsidRPr="00E4343C">
        <w:rPr>
          <w:lang w:val="en-GB"/>
        </w:rPr>
        <w:t xml:space="preserve"> </w:t>
      </w:r>
      <w:r>
        <w:rPr>
          <w:lang w:val="en-GB"/>
        </w:rPr>
        <w:t>exceptionally</w:t>
      </w:r>
      <w:r w:rsidR="00E4343C" w:rsidRPr="00E4343C">
        <w:rPr>
          <w:lang w:val="en-GB"/>
        </w:rPr>
        <w:t xml:space="preserve"> high quality with high productivity.</w:t>
      </w:r>
    </w:p>
    <w:p w14:paraId="57244AF3" w14:textId="77777777" w:rsidR="00E4343C" w:rsidRPr="00E4343C" w:rsidRDefault="00E4343C" w:rsidP="00E4343C">
      <w:pPr>
        <w:spacing w:line="360" w:lineRule="auto"/>
        <w:jc w:val="both"/>
        <w:rPr>
          <w:lang w:val="en-GB"/>
        </w:rPr>
      </w:pPr>
    </w:p>
    <w:p w14:paraId="38DE76AF" w14:textId="66337B59" w:rsidR="00E4343C" w:rsidRPr="00E4343C" w:rsidRDefault="00ED6132" w:rsidP="00E4343C">
      <w:pPr>
        <w:spacing w:line="360" w:lineRule="auto"/>
        <w:jc w:val="both"/>
        <w:rPr>
          <w:lang w:val="en-GB"/>
        </w:rPr>
      </w:pPr>
      <w:r>
        <w:rPr>
          <w:lang w:val="en-GB"/>
        </w:rPr>
        <w:t>“</w:t>
      </w:r>
      <w:r w:rsidR="00836361">
        <w:rPr>
          <w:lang w:val="en-GB"/>
        </w:rPr>
        <w:t xml:space="preserve">Even before the Acuity Ultra installation we had seven Fujifilm machines in our factory, so we have an excellent relationship with them and they have </w:t>
      </w:r>
      <w:r w:rsidR="00E4343C" w:rsidRPr="00E4343C">
        <w:rPr>
          <w:lang w:val="en-GB"/>
        </w:rPr>
        <w:t>always kept us informed of the</w:t>
      </w:r>
      <w:r w:rsidR="00836361">
        <w:rPr>
          <w:lang w:val="en-GB"/>
        </w:rPr>
        <w:t>ir latest technological</w:t>
      </w:r>
      <w:r w:rsidR="00E4343C" w:rsidRPr="00E4343C">
        <w:rPr>
          <w:lang w:val="en-GB"/>
        </w:rPr>
        <w:t xml:space="preserve"> developments.</w:t>
      </w:r>
      <w:r w:rsidR="00836361">
        <w:rPr>
          <w:lang w:val="en-GB"/>
        </w:rPr>
        <w:t xml:space="preserve"> When </w:t>
      </w:r>
      <w:r w:rsidR="00E376E0">
        <w:rPr>
          <w:lang w:val="en-GB"/>
        </w:rPr>
        <w:t>Fujifilm</w:t>
      </w:r>
      <w:r w:rsidR="00836361">
        <w:rPr>
          <w:lang w:val="en-GB"/>
        </w:rPr>
        <w:t xml:space="preserve"> introduced us to the Acuity Ultra, we were</w:t>
      </w:r>
      <w:r w:rsidR="00E4343C" w:rsidRPr="00E4343C">
        <w:rPr>
          <w:lang w:val="en-GB"/>
        </w:rPr>
        <w:t xml:space="preserve"> </w:t>
      </w:r>
      <w:r w:rsidR="00836361">
        <w:rPr>
          <w:lang w:val="en-GB"/>
        </w:rPr>
        <w:t xml:space="preserve">very </w:t>
      </w:r>
      <w:r w:rsidR="00E4343C" w:rsidRPr="00E4343C">
        <w:rPr>
          <w:lang w:val="en-GB"/>
        </w:rPr>
        <w:t>impressed by the production speed</w:t>
      </w:r>
      <w:r w:rsidR="00836361">
        <w:rPr>
          <w:lang w:val="en-GB"/>
        </w:rPr>
        <w:t xml:space="preserve"> it was able to achieve at </w:t>
      </w:r>
      <w:r w:rsidR="00E4343C" w:rsidRPr="00E4343C">
        <w:rPr>
          <w:lang w:val="en-GB"/>
        </w:rPr>
        <w:t xml:space="preserve">such </w:t>
      </w:r>
      <w:r w:rsidR="00836361">
        <w:rPr>
          <w:lang w:val="en-GB"/>
        </w:rPr>
        <w:t xml:space="preserve">a </w:t>
      </w:r>
      <w:r w:rsidR="00E4343C" w:rsidRPr="00E4343C">
        <w:rPr>
          <w:lang w:val="en-GB"/>
        </w:rPr>
        <w:t>high</w:t>
      </w:r>
      <w:r w:rsidR="00836361">
        <w:rPr>
          <w:lang w:val="en-GB"/>
        </w:rPr>
        <w:t xml:space="preserve"> level of</w:t>
      </w:r>
      <w:r w:rsidR="00E4343C" w:rsidRPr="00E4343C">
        <w:rPr>
          <w:lang w:val="en-GB"/>
        </w:rPr>
        <w:t xml:space="preserve"> quality, so we </w:t>
      </w:r>
      <w:r w:rsidR="00836361">
        <w:rPr>
          <w:lang w:val="en-GB"/>
        </w:rPr>
        <w:t xml:space="preserve">immediately </w:t>
      </w:r>
      <w:r w:rsidR="00E4343C" w:rsidRPr="00E4343C">
        <w:rPr>
          <w:lang w:val="en-GB"/>
        </w:rPr>
        <w:t xml:space="preserve">wanted to be among the first </w:t>
      </w:r>
      <w:r w:rsidR="00836361">
        <w:rPr>
          <w:lang w:val="en-GB"/>
        </w:rPr>
        <w:t xml:space="preserve">in the world </w:t>
      </w:r>
      <w:r w:rsidR="00E4343C" w:rsidRPr="00E4343C">
        <w:rPr>
          <w:lang w:val="en-GB"/>
        </w:rPr>
        <w:t>to have it.</w:t>
      </w:r>
    </w:p>
    <w:p w14:paraId="497BDBC2" w14:textId="77777777" w:rsidR="00E4343C" w:rsidRPr="00E4343C" w:rsidRDefault="00E4343C" w:rsidP="00E4343C">
      <w:pPr>
        <w:spacing w:line="360" w:lineRule="auto"/>
        <w:jc w:val="both"/>
        <w:rPr>
          <w:lang w:val="en-GB"/>
        </w:rPr>
      </w:pPr>
    </w:p>
    <w:p w14:paraId="536B3812" w14:textId="33A6B88B" w:rsidR="00E4343C" w:rsidRPr="00E4343C" w:rsidRDefault="00A67DB3" w:rsidP="00ED6132">
      <w:pPr>
        <w:spacing w:line="360" w:lineRule="auto"/>
        <w:jc w:val="both"/>
        <w:rPr>
          <w:lang w:val="en-GB"/>
        </w:rPr>
      </w:pPr>
      <w:r>
        <w:rPr>
          <w:lang w:val="en-GB"/>
        </w:rPr>
        <w:t>“</w:t>
      </w:r>
      <w:r w:rsidR="00E4343C" w:rsidRPr="00E4343C">
        <w:rPr>
          <w:lang w:val="en-GB"/>
        </w:rPr>
        <w:t xml:space="preserve">We </w:t>
      </w:r>
      <w:r>
        <w:rPr>
          <w:lang w:val="en-GB"/>
        </w:rPr>
        <w:t xml:space="preserve">had a few important customers who were challenging us to improve still further the already very high standard of quality </w:t>
      </w:r>
      <w:r w:rsidR="00ED6132">
        <w:rPr>
          <w:lang w:val="en-GB"/>
        </w:rPr>
        <w:t>we were delivering to them</w:t>
      </w:r>
      <w:r w:rsidR="00AC45A9">
        <w:rPr>
          <w:lang w:val="en-GB"/>
        </w:rPr>
        <w:t>,</w:t>
      </w:r>
      <w:r w:rsidR="00ED6132">
        <w:rPr>
          <w:lang w:val="en-GB"/>
        </w:rPr>
        <w:t xml:space="preserve"> so these</w:t>
      </w:r>
      <w:r w:rsidR="00E4343C" w:rsidRPr="00E4343C">
        <w:rPr>
          <w:lang w:val="en-GB"/>
        </w:rPr>
        <w:t xml:space="preserve"> customers were the first to have their canvas</w:t>
      </w:r>
      <w:r w:rsidR="00AC45A9">
        <w:rPr>
          <w:lang w:val="en-GB"/>
        </w:rPr>
        <w:t xml:space="preserve">ses, </w:t>
      </w:r>
      <w:r w:rsidR="00E4343C" w:rsidRPr="00E4343C">
        <w:rPr>
          <w:lang w:val="en-GB"/>
        </w:rPr>
        <w:t xml:space="preserve">vinyls and printed textiles </w:t>
      </w:r>
      <w:r w:rsidR="00ED6132">
        <w:rPr>
          <w:lang w:val="en-GB"/>
        </w:rPr>
        <w:t xml:space="preserve">produced on the </w:t>
      </w:r>
      <w:r w:rsidR="00E376E0">
        <w:rPr>
          <w:lang w:val="en-GB"/>
        </w:rPr>
        <w:t>Acuity Ultra. T</w:t>
      </w:r>
      <w:r w:rsidR="00ED6132">
        <w:rPr>
          <w:lang w:val="en-GB"/>
        </w:rPr>
        <w:t>heir feedback was immediate:</w:t>
      </w:r>
      <w:r w:rsidR="00AC45A9">
        <w:rPr>
          <w:lang w:val="en-GB"/>
        </w:rPr>
        <w:t xml:space="preserve"> ‘</w:t>
      </w:r>
      <w:r w:rsidR="00E4343C" w:rsidRPr="00E4343C">
        <w:rPr>
          <w:lang w:val="en-GB"/>
        </w:rPr>
        <w:t xml:space="preserve">we want this </w:t>
      </w:r>
      <w:r w:rsidR="00ED6132">
        <w:rPr>
          <w:lang w:val="en-GB"/>
        </w:rPr>
        <w:t xml:space="preserve">level of </w:t>
      </w:r>
      <w:r w:rsidR="00E4343C" w:rsidRPr="00E4343C">
        <w:rPr>
          <w:lang w:val="en-GB"/>
        </w:rPr>
        <w:t>quality</w:t>
      </w:r>
      <w:r w:rsidR="00ED6132">
        <w:rPr>
          <w:lang w:val="en-GB"/>
        </w:rPr>
        <w:t xml:space="preserve"> and this speed of delivery for all</w:t>
      </w:r>
      <w:r w:rsidR="00E4343C" w:rsidRPr="00E4343C">
        <w:rPr>
          <w:lang w:val="en-GB"/>
        </w:rPr>
        <w:t xml:space="preserve"> our jobs</w:t>
      </w:r>
      <w:r w:rsidR="00AC45A9">
        <w:rPr>
          <w:lang w:val="en-GB"/>
        </w:rPr>
        <w:t>.’</w:t>
      </w:r>
    </w:p>
    <w:p w14:paraId="5352EA99" w14:textId="77777777" w:rsidR="00E4343C" w:rsidRPr="00E4343C" w:rsidRDefault="00E4343C" w:rsidP="00E4343C">
      <w:pPr>
        <w:spacing w:line="360" w:lineRule="auto"/>
        <w:jc w:val="both"/>
        <w:rPr>
          <w:lang w:val="en-GB"/>
        </w:rPr>
      </w:pPr>
    </w:p>
    <w:p w14:paraId="12F48C99" w14:textId="363A5EB1" w:rsidR="00E4343C" w:rsidRPr="00E4343C" w:rsidRDefault="00ED6132" w:rsidP="00E4343C">
      <w:pPr>
        <w:spacing w:line="360" w:lineRule="auto"/>
        <w:jc w:val="both"/>
        <w:rPr>
          <w:lang w:val="en-GB"/>
        </w:rPr>
      </w:pPr>
      <w:r>
        <w:rPr>
          <w:lang w:val="en-GB"/>
        </w:rPr>
        <w:t>“</w:t>
      </w:r>
      <w:r w:rsidR="00135BD7">
        <w:rPr>
          <w:lang w:val="en-GB"/>
        </w:rPr>
        <w:t>Looking ahead, we see p</w:t>
      </w:r>
      <w:r w:rsidR="00E4343C" w:rsidRPr="00E4343C">
        <w:rPr>
          <w:lang w:val="en-GB"/>
        </w:rPr>
        <w:t>ersonali</w:t>
      </w:r>
      <w:r w:rsidR="00135BD7">
        <w:rPr>
          <w:lang w:val="en-GB"/>
        </w:rPr>
        <w:t>s</w:t>
      </w:r>
      <w:r w:rsidR="00E4343C" w:rsidRPr="00E4343C">
        <w:rPr>
          <w:lang w:val="en-GB"/>
        </w:rPr>
        <w:t xml:space="preserve">ation in interior </w:t>
      </w:r>
      <w:r>
        <w:rPr>
          <w:lang w:val="en-GB"/>
        </w:rPr>
        <w:t xml:space="preserve">décor </w:t>
      </w:r>
      <w:r w:rsidR="00135BD7">
        <w:rPr>
          <w:lang w:val="en-GB"/>
        </w:rPr>
        <w:t>as a major trend in</w:t>
      </w:r>
      <w:r w:rsidR="00E4343C" w:rsidRPr="00E4343C">
        <w:rPr>
          <w:lang w:val="en-GB"/>
        </w:rPr>
        <w:t xml:space="preserve"> </w:t>
      </w:r>
      <w:r>
        <w:rPr>
          <w:lang w:val="en-GB"/>
        </w:rPr>
        <w:t>our</w:t>
      </w:r>
      <w:r w:rsidR="00E4343C" w:rsidRPr="00E4343C">
        <w:rPr>
          <w:lang w:val="en-GB"/>
        </w:rPr>
        <w:t xml:space="preserve"> sector </w:t>
      </w:r>
      <w:r w:rsidR="00135BD7">
        <w:rPr>
          <w:lang w:val="en-GB"/>
        </w:rPr>
        <w:t xml:space="preserve">and this requires </w:t>
      </w:r>
      <w:r w:rsidR="00E4343C" w:rsidRPr="00E4343C">
        <w:rPr>
          <w:lang w:val="en-GB"/>
        </w:rPr>
        <w:t xml:space="preserve">very fast and high quality equipment to </w:t>
      </w:r>
      <w:r w:rsidR="00135BD7">
        <w:rPr>
          <w:lang w:val="en-GB"/>
        </w:rPr>
        <w:t>take full advantage</w:t>
      </w:r>
      <w:r w:rsidR="00E4343C" w:rsidRPr="00E4343C">
        <w:rPr>
          <w:lang w:val="en-GB"/>
        </w:rPr>
        <w:t xml:space="preserve">. </w:t>
      </w:r>
      <w:r w:rsidR="00135BD7">
        <w:rPr>
          <w:lang w:val="en-GB"/>
        </w:rPr>
        <w:t xml:space="preserve">It’s in areas like this that the </w:t>
      </w:r>
      <w:r w:rsidR="00E4343C" w:rsidRPr="00E4343C">
        <w:rPr>
          <w:lang w:val="en-GB"/>
        </w:rPr>
        <w:t xml:space="preserve">Acuity Ultra </w:t>
      </w:r>
      <w:r w:rsidR="00135BD7">
        <w:rPr>
          <w:lang w:val="en-GB"/>
        </w:rPr>
        <w:t>will give us a real edge in the market.</w:t>
      </w:r>
    </w:p>
    <w:p w14:paraId="4AC2933C" w14:textId="77777777" w:rsidR="00E4343C" w:rsidRPr="00E4343C" w:rsidRDefault="00E4343C" w:rsidP="00E4343C">
      <w:pPr>
        <w:spacing w:line="360" w:lineRule="auto"/>
        <w:jc w:val="both"/>
        <w:rPr>
          <w:lang w:val="en-GB"/>
        </w:rPr>
      </w:pPr>
    </w:p>
    <w:p w14:paraId="470F6018" w14:textId="4FF02738" w:rsidR="00135BD7" w:rsidRPr="00E4343C" w:rsidRDefault="00135BD7" w:rsidP="00135BD7">
      <w:pPr>
        <w:spacing w:line="360" w:lineRule="auto"/>
        <w:jc w:val="both"/>
        <w:rPr>
          <w:lang w:val="en-GB"/>
        </w:rPr>
      </w:pPr>
      <w:r>
        <w:rPr>
          <w:lang w:val="en-GB"/>
        </w:rPr>
        <w:t>“We’re delighted with the new machine and pleased to have developed our relationship with Fujifilm further. We would recommend working with them w</w:t>
      </w:r>
      <w:r w:rsidR="00E4343C" w:rsidRPr="00E4343C">
        <w:rPr>
          <w:lang w:val="en-GB"/>
        </w:rPr>
        <w:t xml:space="preserve">ithout a doubt. For us, being technologically up to date is </w:t>
      </w:r>
      <w:r>
        <w:rPr>
          <w:lang w:val="en-GB"/>
        </w:rPr>
        <w:t>a basic requirement for doing business</w:t>
      </w:r>
      <w:r w:rsidR="00CF117B">
        <w:rPr>
          <w:lang w:val="en-GB"/>
        </w:rPr>
        <w:t xml:space="preserve"> successfully,</w:t>
      </w:r>
      <w:r>
        <w:rPr>
          <w:lang w:val="en-GB"/>
        </w:rPr>
        <w:t xml:space="preserve"> and </w:t>
      </w:r>
      <w:r w:rsidRPr="00E4343C">
        <w:rPr>
          <w:lang w:val="en-GB"/>
        </w:rPr>
        <w:t xml:space="preserve">Fujifilm is </w:t>
      </w:r>
      <w:r>
        <w:rPr>
          <w:lang w:val="en-GB"/>
        </w:rPr>
        <w:t>a technological leader that has proven to be the perfect partner to help our</w:t>
      </w:r>
      <w:r w:rsidRPr="00E4343C">
        <w:rPr>
          <w:lang w:val="en-GB"/>
        </w:rPr>
        <w:t xml:space="preserve"> business grow.</w:t>
      </w:r>
      <w:r>
        <w:rPr>
          <w:lang w:val="en-GB"/>
        </w:rPr>
        <w:t xml:space="preserve"> No </w:t>
      </w:r>
      <w:r w:rsidRPr="00E4343C">
        <w:rPr>
          <w:lang w:val="en-GB"/>
        </w:rPr>
        <w:t>less important</w:t>
      </w:r>
      <w:r>
        <w:rPr>
          <w:lang w:val="en-GB"/>
        </w:rPr>
        <w:t xml:space="preserve">ly, their </w:t>
      </w:r>
      <w:r w:rsidRPr="00E4343C">
        <w:rPr>
          <w:lang w:val="en-GB"/>
        </w:rPr>
        <w:t>service</w:t>
      </w:r>
      <w:r>
        <w:rPr>
          <w:lang w:val="en-GB"/>
        </w:rPr>
        <w:t xml:space="preserve"> is excellent from both a commercial and technical point of view. From the pre-sale stage, through</w:t>
      </w:r>
      <w:r w:rsidR="00CF117B">
        <w:rPr>
          <w:lang w:val="en-GB"/>
        </w:rPr>
        <w:t>out</w:t>
      </w:r>
      <w:r>
        <w:rPr>
          <w:lang w:val="en-GB"/>
        </w:rPr>
        <w:t xml:space="preserve"> the installation process and beyond, w</w:t>
      </w:r>
      <w:r w:rsidRPr="00E4343C">
        <w:rPr>
          <w:lang w:val="en-GB"/>
        </w:rPr>
        <w:t xml:space="preserve">hen they are needed, they are </w:t>
      </w:r>
      <w:r w:rsidR="00CF117B">
        <w:rPr>
          <w:lang w:val="en-GB"/>
        </w:rPr>
        <w:t xml:space="preserve">always </w:t>
      </w:r>
      <w:r w:rsidRPr="00E4343C">
        <w:rPr>
          <w:lang w:val="en-GB"/>
        </w:rPr>
        <w:t>there to help.</w:t>
      </w:r>
      <w:r w:rsidR="00AC45A9">
        <w:rPr>
          <w:lang w:val="en-GB"/>
        </w:rPr>
        <w:t>”</w:t>
      </w:r>
    </w:p>
    <w:p w14:paraId="554720E9" w14:textId="77777777" w:rsidR="00E4343C" w:rsidRPr="00E4343C" w:rsidRDefault="00E4343C" w:rsidP="00E4343C">
      <w:pPr>
        <w:spacing w:line="360" w:lineRule="auto"/>
        <w:jc w:val="both"/>
        <w:rPr>
          <w:lang w:val="en-GB"/>
        </w:rPr>
      </w:pPr>
    </w:p>
    <w:p w14:paraId="70ADF23C" w14:textId="38A0C3D0" w:rsidR="00ED6132" w:rsidRPr="00E4343C" w:rsidRDefault="00ED6132" w:rsidP="00ED6132">
      <w:pPr>
        <w:spacing w:line="360" w:lineRule="auto"/>
        <w:jc w:val="both"/>
        <w:rPr>
          <w:lang w:val="en-GB"/>
        </w:rPr>
      </w:pPr>
      <w:r>
        <w:rPr>
          <w:lang w:val="en-GB"/>
        </w:rPr>
        <w:t>Says Joan Casas,</w:t>
      </w:r>
      <w:r w:rsidR="002B7C25">
        <w:rPr>
          <w:lang w:val="en-GB"/>
        </w:rPr>
        <w:t xml:space="preserve"> Graphic Systems Manager, </w:t>
      </w:r>
      <w:r w:rsidR="00936367">
        <w:rPr>
          <w:lang w:val="en-GB"/>
        </w:rPr>
        <w:t xml:space="preserve">Fujifilm Spain, </w:t>
      </w:r>
      <w:r w:rsidR="00E376E0">
        <w:rPr>
          <w:lang w:val="en-GB"/>
        </w:rPr>
        <w:t>“</w:t>
      </w:r>
      <w:r w:rsidR="00E4343C" w:rsidRPr="00E4343C">
        <w:rPr>
          <w:lang w:val="en-GB"/>
        </w:rPr>
        <w:t xml:space="preserve">Oedim has impressed us, not only because of its equipment infrastructure but also </w:t>
      </w:r>
      <w:r w:rsidR="00E4343C" w:rsidRPr="00E4343C">
        <w:rPr>
          <w:lang w:val="en-GB"/>
        </w:rPr>
        <w:lastRenderedPageBreak/>
        <w:t xml:space="preserve">because of </w:t>
      </w:r>
      <w:r w:rsidR="00936367">
        <w:rPr>
          <w:lang w:val="en-GB"/>
        </w:rPr>
        <w:t>the values they instil in their staff</w:t>
      </w:r>
      <w:r w:rsidR="00E4343C" w:rsidRPr="00E4343C">
        <w:rPr>
          <w:lang w:val="en-GB"/>
        </w:rPr>
        <w:t xml:space="preserve">. All </w:t>
      </w:r>
      <w:r w:rsidR="00B01D9A">
        <w:rPr>
          <w:lang w:val="en-GB"/>
        </w:rPr>
        <w:t>of its employees are</w:t>
      </w:r>
      <w:r w:rsidR="00E4343C" w:rsidRPr="00E4343C">
        <w:rPr>
          <w:lang w:val="en-GB"/>
        </w:rPr>
        <w:t xml:space="preserve"> committed to the work they do and focus on producing high quality product</w:t>
      </w:r>
      <w:r w:rsidR="00F36B13">
        <w:rPr>
          <w:lang w:val="en-GB"/>
        </w:rPr>
        <w:t>s in the shortest possible time</w:t>
      </w:r>
      <w:r w:rsidR="00AC45A9">
        <w:rPr>
          <w:lang w:val="en-GB"/>
        </w:rPr>
        <w:t xml:space="preserve">. We are </w:t>
      </w:r>
      <w:r w:rsidR="00AD38C1">
        <w:rPr>
          <w:lang w:val="en-GB"/>
        </w:rPr>
        <w:t>delighted</w:t>
      </w:r>
      <w:r w:rsidR="00AC45A9">
        <w:rPr>
          <w:lang w:val="en-GB"/>
        </w:rPr>
        <w:t xml:space="preserve"> to see the value</w:t>
      </w:r>
      <w:r w:rsidR="00FC6FB1">
        <w:rPr>
          <w:lang w:val="en-GB"/>
        </w:rPr>
        <w:t xml:space="preserve"> </w:t>
      </w:r>
      <w:r w:rsidR="00AC45A9">
        <w:rPr>
          <w:lang w:val="en-GB"/>
        </w:rPr>
        <w:t>the Acuity Ultra has brought to Oedim</w:t>
      </w:r>
      <w:r w:rsidR="00FB629B">
        <w:rPr>
          <w:lang w:val="en-GB"/>
        </w:rPr>
        <w:t>,</w:t>
      </w:r>
      <w:r w:rsidR="00B33771">
        <w:rPr>
          <w:lang w:val="en-GB"/>
        </w:rPr>
        <w:t xml:space="preserve"> which</w:t>
      </w:r>
      <w:r w:rsidR="00AC45A9">
        <w:rPr>
          <w:lang w:val="en-GB"/>
        </w:rPr>
        <w:t xml:space="preserve"> has </w:t>
      </w:r>
      <w:r w:rsidR="00B33771">
        <w:rPr>
          <w:lang w:val="en-GB"/>
        </w:rPr>
        <w:t>enabled</w:t>
      </w:r>
      <w:r w:rsidR="00AC45A9">
        <w:rPr>
          <w:lang w:val="en-GB"/>
        </w:rPr>
        <w:t xml:space="preserve"> </w:t>
      </w:r>
      <w:r w:rsidR="00B01D9A">
        <w:rPr>
          <w:lang w:val="en-GB"/>
        </w:rPr>
        <w:t>it</w:t>
      </w:r>
      <w:r w:rsidR="00AC45A9">
        <w:rPr>
          <w:lang w:val="en-GB"/>
        </w:rPr>
        <w:t xml:space="preserve"> to improve on </w:t>
      </w:r>
      <w:r w:rsidR="00FB629B">
        <w:rPr>
          <w:lang w:val="en-GB"/>
        </w:rPr>
        <w:t xml:space="preserve">its </w:t>
      </w:r>
      <w:r w:rsidR="00936367">
        <w:rPr>
          <w:lang w:val="en-GB"/>
        </w:rPr>
        <w:t xml:space="preserve">already high </w:t>
      </w:r>
      <w:r w:rsidR="00AC45A9">
        <w:rPr>
          <w:lang w:val="en-GB"/>
        </w:rPr>
        <w:t>quality and producti</w:t>
      </w:r>
      <w:r w:rsidR="00936367">
        <w:rPr>
          <w:lang w:val="en-GB"/>
        </w:rPr>
        <w:t>vity</w:t>
      </w:r>
      <w:r w:rsidR="00AC45A9">
        <w:rPr>
          <w:lang w:val="en-GB"/>
        </w:rPr>
        <w:t>.</w:t>
      </w:r>
      <w:r w:rsidR="00F36B13">
        <w:rPr>
          <w:lang w:val="en-GB"/>
        </w:rPr>
        <w:t>”</w:t>
      </w:r>
    </w:p>
    <w:p w14:paraId="4AAFFC19" w14:textId="77777777" w:rsidR="00ED6132" w:rsidRPr="007777D4" w:rsidRDefault="00ED6132" w:rsidP="00E4343C">
      <w:pPr>
        <w:spacing w:line="360" w:lineRule="auto"/>
        <w:jc w:val="both"/>
        <w:rPr>
          <w:rFonts w:asciiTheme="minorHAnsi" w:hAnsiTheme="minorHAnsi" w:cstheme="minorHAnsi"/>
          <w:color w:val="000000" w:themeColor="text1"/>
          <w:szCs w:val="22"/>
          <w:lang w:val="en-GB"/>
        </w:rPr>
      </w:pPr>
    </w:p>
    <w:p w14:paraId="3CC51376" w14:textId="77777777" w:rsidR="00B25727" w:rsidRPr="007777D4" w:rsidRDefault="00B25727" w:rsidP="00B25727">
      <w:pPr>
        <w:spacing w:line="360" w:lineRule="auto"/>
        <w:jc w:val="center"/>
        <w:rPr>
          <w:b/>
          <w:lang w:val="en-GB"/>
        </w:rPr>
      </w:pPr>
      <w:r w:rsidRPr="007777D4">
        <w:rPr>
          <w:b/>
          <w:lang w:val="en-GB"/>
        </w:rPr>
        <w:t>ENDS</w:t>
      </w:r>
    </w:p>
    <w:p w14:paraId="3CC51377" w14:textId="77777777" w:rsidR="00B25727" w:rsidRPr="007777D4" w:rsidRDefault="00B25727" w:rsidP="00B25727">
      <w:pPr>
        <w:spacing w:line="360" w:lineRule="auto"/>
        <w:jc w:val="center"/>
        <w:rPr>
          <w:rFonts w:ascii="Helvetica" w:hAnsi="Helvetica" w:cs="Helvetica"/>
          <w:b/>
          <w:bCs/>
          <w:sz w:val="20"/>
          <w:lang w:val="en-GB"/>
        </w:rPr>
      </w:pPr>
    </w:p>
    <w:p w14:paraId="3CC51378" w14:textId="77777777" w:rsidR="00B25727" w:rsidRPr="007777D4" w:rsidRDefault="00B25727" w:rsidP="00B25727">
      <w:pPr>
        <w:jc w:val="both"/>
        <w:rPr>
          <w:rFonts w:ascii="Helvetica" w:hAnsi="Helvetica" w:cs="Helvetica"/>
          <w:b/>
          <w:bCs/>
          <w:sz w:val="20"/>
          <w:lang w:val="en-GB"/>
        </w:rPr>
      </w:pPr>
    </w:p>
    <w:p w14:paraId="3CC51379" w14:textId="77777777" w:rsidR="00B25727" w:rsidRPr="007777D4" w:rsidRDefault="00B25727" w:rsidP="00B25727">
      <w:pPr>
        <w:jc w:val="both"/>
        <w:rPr>
          <w:bCs/>
          <w:sz w:val="20"/>
          <w:lang w:val="en-GB"/>
        </w:rPr>
      </w:pPr>
      <w:r w:rsidRPr="007777D4">
        <w:rPr>
          <w:b/>
          <w:bCs/>
          <w:sz w:val="20"/>
          <w:lang w:val="en-GB"/>
        </w:rPr>
        <w:t>About FUJIFILM Corporation</w:t>
      </w:r>
    </w:p>
    <w:p w14:paraId="3CC5137A" w14:textId="77777777" w:rsidR="00B25727" w:rsidRPr="007777D4" w:rsidRDefault="00B25727" w:rsidP="00B25727">
      <w:pPr>
        <w:jc w:val="both"/>
        <w:rPr>
          <w:sz w:val="20"/>
          <w:lang w:val="en-GB"/>
        </w:rPr>
      </w:pPr>
      <w:r w:rsidRPr="007777D4">
        <w:rPr>
          <w:sz w:val="20"/>
          <w:lang w:val="en-GB"/>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3CC5137B" w14:textId="77777777" w:rsidR="00B25727" w:rsidRPr="007777D4" w:rsidRDefault="00B25727" w:rsidP="00B25727">
      <w:pPr>
        <w:jc w:val="both"/>
        <w:rPr>
          <w:b/>
          <w:bCs/>
          <w:sz w:val="20"/>
          <w:lang w:val="en-GB"/>
        </w:rPr>
      </w:pPr>
    </w:p>
    <w:p w14:paraId="3CC5137C" w14:textId="77777777" w:rsidR="00B25727" w:rsidRPr="007777D4" w:rsidRDefault="00B25727" w:rsidP="00B25727">
      <w:pPr>
        <w:jc w:val="both"/>
        <w:rPr>
          <w:bCs/>
          <w:sz w:val="20"/>
          <w:lang w:val="en-GB"/>
        </w:rPr>
      </w:pPr>
      <w:r w:rsidRPr="007777D4">
        <w:rPr>
          <w:b/>
          <w:bCs/>
          <w:sz w:val="20"/>
          <w:lang w:val="en-GB"/>
        </w:rPr>
        <w:t>About Fujifilm Graphic Systems</w:t>
      </w:r>
      <w:r w:rsidRPr="007777D4">
        <w:rPr>
          <w:b/>
          <w:sz w:val="20"/>
          <w:lang w:val="en-GB"/>
        </w:rPr>
        <w:t xml:space="preserve"> </w:t>
      </w:r>
    </w:p>
    <w:p w14:paraId="3CC5137D" w14:textId="77777777" w:rsidR="00B25727" w:rsidRPr="007777D4" w:rsidRDefault="00B25727" w:rsidP="00B25727">
      <w:pPr>
        <w:jc w:val="both"/>
        <w:rPr>
          <w:sz w:val="20"/>
          <w:lang w:val="en-GB"/>
        </w:rPr>
      </w:pPr>
      <w:r w:rsidRPr="007777D4">
        <w:rPr>
          <w:sz w:val="20"/>
          <w:lang w:val="en-GB"/>
        </w:rPr>
        <w:t xml:space="preserve">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1" w:history="1">
        <w:r w:rsidRPr="007777D4">
          <w:rPr>
            <w:rStyle w:val="Hyperlink"/>
            <w:sz w:val="20"/>
            <w:lang w:val="en-GB"/>
          </w:rPr>
          <w:t>www.fujifilm.eu/eu/products/graphic-systems/</w:t>
        </w:r>
      </w:hyperlink>
      <w:r w:rsidRPr="007777D4">
        <w:rPr>
          <w:sz w:val="20"/>
          <w:lang w:val="en-GB"/>
        </w:rPr>
        <w:t xml:space="preserve">, or </w:t>
      </w:r>
      <w:hyperlink r:id="rId12" w:history="1">
        <w:r w:rsidRPr="007777D4">
          <w:rPr>
            <w:rStyle w:val="Hyperlink"/>
            <w:sz w:val="20"/>
            <w:lang w:val="en-GB"/>
          </w:rPr>
          <w:t>www.youtube.com/FujifilmGSEurope</w:t>
        </w:r>
      </w:hyperlink>
      <w:r w:rsidRPr="007777D4">
        <w:rPr>
          <w:sz w:val="20"/>
          <w:lang w:val="en-GB"/>
        </w:rPr>
        <w:t xml:space="preserve"> or follow us on </w:t>
      </w:r>
      <w:r w:rsidRPr="007777D4">
        <w:rPr>
          <w:color w:val="0000FF"/>
          <w:sz w:val="20"/>
          <w:lang w:val="en-GB"/>
        </w:rPr>
        <w:t>@FujifilmPrint</w:t>
      </w:r>
    </w:p>
    <w:p w14:paraId="3CC5137E" w14:textId="77777777" w:rsidR="00B25727" w:rsidRPr="007777D4" w:rsidRDefault="00B25727" w:rsidP="00B25727">
      <w:pPr>
        <w:jc w:val="both"/>
        <w:rPr>
          <w:lang w:val="en-GB"/>
        </w:rPr>
      </w:pPr>
    </w:p>
    <w:p w14:paraId="3CC5137F" w14:textId="77777777" w:rsidR="00B25727" w:rsidRPr="007777D4" w:rsidRDefault="00B25727" w:rsidP="00B25727">
      <w:pPr>
        <w:jc w:val="both"/>
        <w:rPr>
          <w:b/>
          <w:sz w:val="20"/>
          <w:lang w:val="en-GB"/>
        </w:rPr>
      </w:pPr>
      <w:r w:rsidRPr="007777D4">
        <w:rPr>
          <w:b/>
          <w:sz w:val="20"/>
          <w:lang w:val="en-GB"/>
        </w:rPr>
        <w:t>For further information contact:</w:t>
      </w:r>
    </w:p>
    <w:p w14:paraId="3CC51380" w14:textId="77777777" w:rsidR="00B25727" w:rsidRPr="007777D4" w:rsidRDefault="00B25727" w:rsidP="00B25727">
      <w:pPr>
        <w:jc w:val="both"/>
        <w:rPr>
          <w:kern w:val="2"/>
          <w:sz w:val="20"/>
          <w:lang w:val="en-GB"/>
        </w:rPr>
      </w:pPr>
      <w:r w:rsidRPr="007777D4">
        <w:rPr>
          <w:kern w:val="2"/>
          <w:sz w:val="20"/>
          <w:lang w:val="en-GB"/>
        </w:rPr>
        <w:t>Daniel Porter</w:t>
      </w:r>
    </w:p>
    <w:p w14:paraId="3CC51381" w14:textId="77777777" w:rsidR="00B25727" w:rsidRPr="007777D4" w:rsidRDefault="00B25727" w:rsidP="00B25727">
      <w:pPr>
        <w:jc w:val="both"/>
        <w:rPr>
          <w:kern w:val="2"/>
          <w:sz w:val="20"/>
          <w:lang w:val="en-GB"/>
        </w:rPr>
      </w:pPr>
      <w:r w:rsidRPr="007777D4">
        <w:rPr>
          <w:kern w:val="2"/>
          <w:sz w:val="20"/>
          <w:lang w:val="en-GB"/>
        </w:rPr>
        <w:t>AD Communications</w:t>
      </w:r>
      <w:r w:rsidRPr="007777D4">
        <w:rPr>
          <w:kern w:val="2"/>
          <w:sz w:val="20"/>
          <w:lang w:val="en-GB"/>
        </w:rPr>
        <w:tab/>
      </w:r>
    </w:p>
    <w:p w14:paraId="3CC51382" w14:textId="77777777" w:rsidR="00B25727" w:rsidRPr="007777D4" w:rsidRDefault="00B25727" w:rsidP="00B25727">
      <w:pPr>
        <w:jc w:val="both"/>
        <w:rPr>
          <w:kern w:val="2"/>
          <w:sz w:val="20"/>
          <w:lang w:val="en-GB"/>
        </w:rPr>
      </w:pPr>
      <w:r w:rsidRPr="007777D4">
        <w:rPr>
          <w:kern w:val="2"/>
          <w:sz w:val="20"/>
          <w:lang w:val="en-GB"/>
        </w:rPr>
        <w:t xml:space="preserve">E: </w:t>
      </w:r>
      <w:hyperlink r:id="rId13" w:history="1">
        <w:r w:rsidRPr="007777D4">
          <w:rPr>
            <w:rStyle w:val="Hyperlink"/>
            <w:kern w:val="2"/>
            <w:sz w:val="20"/>
            <w:lang w:val="en-GB"/>
          </w:rPr>
          <w:t>dporter@adcomms.co.uk</w:t>
        </w:r>
      </w:hyperlink>
    </w:p>
    <w:p w14:paraId="3CC5138B" w14:textId="64A3F712" w:rsidR="00F66678" w:rsidRPr="007777D4" w:rsidRDefault="00B25727" w:rsidP="0033378E">
      <w:pPr>
        <w:jc w:val="both"/>
        <w:rPr>
          <w:color w:val="000000"/>
          <w:sz w:val="20"/>
          <w:lang w:val="en-GB"/>
        </w:rPr>
      </w:pPr>
      <w:r w:rsidRPr="007777D4">
        <w:rPr>
          <w:kern w:val="2"/>
          <w:sz w:val="20"/>
          <w:lang w:val="en-GB"/>
        </w:rPr>
        <w:t>Tel: +44 (0)1372 464470</w:t>
      </w:r>
    </w:p>
    <w:sectPr w:rsidR="00F66678" w:rsidRPr="007777D4" w:rsidSect="00A63BC6">
      <w:headerReference w:type="default" r:id="rId14"/>
      <w:pgSz w:w="11906" w:h="16838"/>
      <w:pgMar w:top="1927" w:right="3084" w:bottom="902" w:left="1418" w:header="187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0D6CEE" w14:textId="77777777" w:rsidR="00C47CF2" w:rsidRDefault="00C47CF2">
      <w:r>
        <w:separator/>
      </w:r>
    </w:p>
  </w:endnote>
  <w:endnote w:type="continuationSeparator" w:id="0">
    <w:p w14:paraId="2D2EA04D" w14:textId="77777777" w:rsidR="00C47CF2" w:rsidRDefault="00C47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Neue Light">
    <w:altName w:val="Microsoft YaHe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BEB6C" w14:textId="77777777" w:rsidR="00C47CF2" w:rsidRDefault="00C47CF2">
      <w:r>
        <w:separator/>
      </w:r>
    </w:p>
  </w:footnote>
  <w:footnote w:type="continuationSeparator" w:id="0">
    <w:p w14:paraId="24219094" w14:textId="77777777" w:rsidR="00C47CF2" w:rsidRDefault="00C47C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51390" w14:textId="77777777" w:rsidR="00A17201" w:rsidRDefault="00FB6CDB">
    <w:pPr>
      <w:pStyle w:val="Header"/>
      <w:rPr>
        <w:lang w:val="en-GB"/>
      </w:rPr>
    </w:pPr>
    <w:r>
      <w:rPr>
        <w:noProof/>
        <w:lang w:val="en-GB" w:eastAsia="en-GB"/>
      </w:rPr>
      <mc:AlternateContent>
        <mc:Choice Requires="wps">
          <w:drawing>
            <wp:anchor distT="0" distB="0" distL="114300" distR="114300" simplePos="0" relativeHeight="251658240" behindDoc="1" locked="0" layoutInCell="1" allowOverlap="1" wp14:anchorId="3CC51391" wp14:editId="3CC51392">
              <wp:simplePos x="0" y="0"/>
              <wp:positionH relativeFrom="column">
                <wp:posOffset>-914400</wp:posOffset>
              </wp:positionH>
              <wp:positionV relativeFrom="paragraph">
                <wp:posOffset>-107950</wp:posOffset>
              </wp:positionV>
              <wp:extent cx="7658100" cy="9017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438D4F" id="Rectangle 1" o:spid="_x0000_s1026" style="position:absolute;margin-left:-1in;margin-top:-8.5pt;width:603pt;height:7.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" fillcolor="#209772" stroked="f" strokecolor="gray">
              <v:stroke joinstyle="round"/>
            </v:rect>
          </w:pict>
        </mc:Fallback>
      </mc:AlternateContent>
    </w:r>
    <w:r w:rsidR="00D2429C">
      <w:rPr>
        <w:noProof/>
        <w:lang w:val="en-GB" w:eastAsia="en-GB"/>
      </w:rPr>
      <w:drawing>
        <wp:anchor distT="0" distB="0" distL="114935" distR="114935" simplePos="0" relativeHeight="251657216" behindDoc="1" locked="0" layoutInCell="1" allowOverlap="1" wp14:anchorId="3CC51393" wp14:editId="3CC51394">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B5E2024"/>
    <w:multiLevelType w:val="hybridMultilevel"/>
    <w:tmpl w:val="E6B2D4D4"/>
    <w:lvl w:ilvl="0" w:tplc="3C109FAA">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8101FB5"/>
    <w:multiLevelType w:val="hybridMultilevel"/>
    <w:tmpl w:val="9DCC4884"/>
    <w:lvl w:ilvl="0" w:tplc="6BB2E77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nsid w:val="29B94A4A"/>
    <w:multiLevelType w:val="hybridMultilevel"/>
    <w:tmpl w:val="9A7C09D4"/>
    <w:lvl w:ilvl="0" w:tplc="C8FC186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8B1290F"/>
    <w:multiLevelType w:val="hybridMultilevel"/>
    <w:tmpl w:val="2D98AC88"/>
    <w:lvl w:ilvl="0" w:tplc="072EEAB2">
      <w:numFmt w:val="bullet"/>
      <w:lvlText w:val=""/>
      <w:lvlJc w:val="left"/>
      <w:pPr>
        <w:ind w:left="1080" w:hanging="360"/>
      </w:pPr>
      <w:rPr>
        <w:rFonts w:ascii="Wingdings" w:eastAsiaTheme="minorEastAsia" w:hAnsi="Wingdings" w:cs="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nsid w:val="452B39FD"/>
    <w:multiLevelType w:val="hybridMultilevel"/>
    <w:tmpl w:val="A7061916"/>
    <w:lvl w:ilvl="0" w:tplc="51C8D53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53F553B"/>
    <w:multiLevelType w:val="hybridMultilevel"/>
    <w:tmpl w:val="398043B8"/>
    <w:lvl w:ilvl="0" w:tplc="42DEA27E">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5D12328"/>
    <w:multiLevelType w:val="hybridMultilevel"/>
    <w:tmpl w:val="C1F44A72"/>
    <w:lvl w:ilvl="0" w:tplc="BB66DF22">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9DE54E4"/>
    <w:multiLevelType w:val="hybridMultilevel"/>
    <w:tmpl w:val="F3DE0EC4"/>
    <w:lvl w:ilvl="0" w:tplc="DF2E98E6">
      <w:start w:val="1"/>
      <w:numFmt w:val="bullet"/>
      <w:lvlText w:val="*"/>
      <w:lvlJc w:val="left"/>
      <w:pPr>
        <w:ind w:left="360" w:hanging="360"/>
      </w:pPr>
      <w:rPr>
        <w:rFonts w:ascii="Arial Unicode MS" w:eastAsia="Arial Unicode MS" w:hAnsi="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C5B66B2"/>
    <w:multiLevelType w:val="hybridMultilevel"/>
    <w:tmpl w:val="E4205A7C"/>
    <w:lvl w:ilvl="0" w:tplc="02E6A9C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nsid w:val="6ED52630"/>
    <w:multiLevelType w:val="hybridMultilevel"/>
    <w:tmpl w:val="A3EE6332"/>
    <w:lvl w:ilvl="0" w:tplc="966AD63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FA07C16"/>
    <w:multiLevelType w:val="hybridMultilevel"/>
    <w:tmpl w:val="6B6A4B98"/>
    <w:lvl w:ilvl="0" w:tplc="5878529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7"/>
  </w:num>
  <w:num w:numId="3">
    <w:abstractNumId w:val="6"/>
  </w:num>
  <w:num w:numId="4">
    <w:abstractNumId w:val="10"/>
  </w:num>
  <w:num w:numId="5">
    <w:abstractNumId w:val="2"/>
  </w:num>
  <w:num w:numId="6">
    <w:abstractNumId w:val="4"/>
  </w:num>
  <w:num w:numId="7">
    <w:abstractNumId w:val="1"/>
  </w:num>
  <w:num w:numId="8">
    <w:abstractNumId w:val="3"/>
  </w:num>
  <w:num w:numId="9">
    <w:abstractNumId w:val="5"/>
  </w:num>
  <w:num w:numId="10">
    <w:abstractNumId w:val="1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2B"/>
    <w:rsid w:val="00013FC7"/>
    <w:rsid w:val="00022192"/>
    <w:rsid w:val="00024ABA"/>
    <w:rsid w:val="0004745D"/>
    <w:rsid w:val="0005762B"/>
    <w:rsid w:val="0006699F"/>
    <w:rsid w:val="00071645"/>
    <w:rsid w:val="00071F87"/>
    <w:rsid w:val="000A7A74"/>
    <w:rsid w:val="000C270E"/>
    <w:rsid w:val="000C7309"/>
    <w:rsid w:val="000D222E"/>
    <w:rsid w:val="000E1407"/>
    <w:rsid w:val="000E4C78"/>
    <w:rsid w:val="000F6A62"/>
    <w:rsid w:val="00124E05"/>
    <w:rsid w:val="00125226"/>
    <w:rsid w:val="00135BD7"/>
    <w:rsid w:val="00143E89"/>
    <w:rsid w:val="001443D6"/>
    <w:rsid w:val="001643A8"/>
    <w:rsid w:val="00166A5B"/>
    <w:rsid w:val="00174336"/>
    <w:rsid w:val="001A57F0"/>
    <w:rsid w:val="001B25F8"/>
    <w:rsid w:val="001B3F1C"/>
    <w:rsid w:val="001B6B9D"/>
    <w:rsid w:val="001C61ED"/>
    <w:rsid w:val="001D43A6"/>
    <w:rsid w:val="001E38F7"/>
    <w:rsid w:val="001E67A8"/>
    <w:rsid w:val="001E7B7F"/>
    <w:rsid w:val="001F02DD"/>
    <w:rsid w:val="0020017A"/>
    <w:rsid w:val="00206FB3"/>
    <w:rsid w:val="0021112D"/>
    <w:rsid w:val="0021430E"/>
    <w:rsid w:val="002306E2"/>
    <w:rsid w:val="0023384C"/>
    <w:rsid w:val="00240E8F"/>
    <w:rsid w:val="002432AE"/>
    <w:rsid w:val="00272A4D"/>
    <w:rsid w:val="0027622B"/>
    <w:rsid w:val="00290917"/>
    <w:rsid w:val="00292AC0"/>
    <w:rsid w:val="00296CD3"/>
    <w:rsid w:val="002B0F28"/>
    <w:rsid w:val="002B376E"/>
    <w:rsid w:val="002B3C61"/>
    <w:rsid w:val="002B7C25"/>
    <w:rsid w:val="002C0572"/>
    <w:rsid w:val="002C3AAA"/>
    <w:rsid w:val="002C4A82"/>
    <w:rsid w:val="002C673D"/>
    <w:rsid w:val="002D6B9B"/>
    <w:rsid w:val="002E4102"/>
    <w:rsid w:val="002F4463"/>
    <w:rsid w:val="002F6F41"/>
    <w:rsid w:val="00314070"/>
    <w:rsid w:val="0033378E"/>
    <w:rsid w:val="0033443A"/>
    <w:rsid w:val="003413BD"/>
    <w:rsid w:val="00343A5E"/>
    <w:rsid w:val="00347192"/>
    <w:rsid w:val="00376719"/>
    <w:rsid w:val="003A4AB2"/>
    <w:rsid w:val="003B53B1"/>
    <w:rsid w:val="003D0E25"/>
    <w:rsid w:val="003D3DFC"/>
    <w:rsid w:val="003E3273"/>
    <w:rsid w:val="003F7BFF"/>
    <w:rsid w:val="00400D03"/>
    <w:rsid w:val="00401F30"/>
    <w:rsid w:val="00413DDD"/>
    <w:rsid w:val="00424A60"/>
    <w:rsid w:val="00433F9E"/>
    <w:rsid w:val="00451342"/>
    <w:rsid w:val="004550D1"/>
    <w:rsid w:val="00464291"/>
    <w:rsid w:val="00467597"/>
    <w:rsid w:val="00477CE2"/>
    <w:rsid w:val="00482FAA"/>
    <w:rsid w:val="00484493"/>
    <w:rsid w:val="00495BBD"/>
    <w:rsid w:val="00495E82"/>
    <w:rsid w:val="004B5C08"/>
    <w:rsid w:val="004B74D2"/>
    <w:rsid w:val="004D3223"/>
    <w:rsid w:val="004E1BF4"/>
    <w:rsid w:val="004F2216"/>
    <w:rsid w:val="004F662C"/>
    <w:rsid w:val="004F69E7"/>
    <w:rsid w:val="00502CF5"/>
    <w:rsid w:val="00505244"/>
    <w:rsid w:val="0050750A"/>
    <w:rsid w:val="005144B3"/>
    <w:rsid w:val="00516BBE"/>
    <w:rsid w:val="0054108D"/>
    <w:rsid w:val="005533A2"/>
    <w:rsid w:val="005647B5"/>
    <w:rsid w:val="00567B3C"/>
    <w:rsid w:val="00567B46"/>
    <w:rsid w:val="00574A33"/>
    <w:rsid w:val="00597A41"/>
    <w:rsid w:val="005A20AF"/>
    <w:rsid w:val="005B41C8"/>
    <w:rsid w:val="005C570C"/>
    <w:rsid w:val="005D1627"/>
    <w:rsid w:val="005E2ED4"/>
    <w:rsid w:val="005F0CD4"/>
    <w:rsid w:val="0060339E"/>
    <w:rsid w:val="00607E57"/>
    <w:rsid w:val="00621180"/>
    <w:rsid w:val="00650A3C"/>
    <w:rsid w:val="00657F3D"/>
    <w:rsid w:val="00661CC3"/>
    <w:rsid w:val="0068645C"/>
    <w:rsid w:val="0069077A"/>
    <w:rsid w:val="00697EEC"/>
    <w:rsid w:val="006A3F22"/>
    <w:rsid w:val="006B1BB5"/>
    <w:rsid w:val="006C71F6"/>
    <w:rsid w:val="006D2964"/>
    <w:rsid w:val="006E2407"/>
    <w:rsid w:val="006E3789"/>
    <w:rsid w:val="00704AF6"/>
    <w:rsid w:val="00705AEA"/>
    <w:rsid w:val="0071031D"/>
    <w:rsid w:val="0071491E"/>
    <w:rsid w:val="0072764D"/>
    <w:rsid w:val="0073736E"/>
    <w:rsid w:val="0074089E"/>
    <w:rsid w:val="00765F49"/>
    <w:rsid w:val="007777D4"/>
    <w:rsid w:val="0079119F"/>
    <w:rsid w:val="007A0C64"/>
    <w:rsid w:val="007A3EF5"/>
    <w:rsid w:val="007B0510"/>
    <w:rsid w:val="007B2567"/>
    <w:rsid w:val="007B3A5C"/>
    <w:rsid w:val="007C184B"/>
    <w:rsid w:val="007C589A"/>
    <w:rsid w:val="007D162D"/>
    <w:rsid w:val="007D633E"/>
    <w:rsid w:val="007F0A6F"/>
    <w:rsid w:val="007F110D"/>
    <w:rsid w:val="00824783"/>
    <w:rsid w:val="0082709A"/>
    <w:rsid w:val="008303E7"/>
    <w:rsid w:val="00836361"/>
    <w:rsid w:val="008445BB"/>
    <w:rsid w:val="00845434"/>
    <w:rsid w:val="00850AE9"/>
    <w:rsid w:val="00851BAE"/>
    <w:rsid w:val="00864E00"/>
    <w:rsid w:val="0087582B"/>
    <w:rsid w:val="008A5A6C"/>
    <w:rsid w:val="008B3644"/>
    <w:rsid w:val="008B392D"/>
    <w:rsid w:val="008B6CFD"/>
    <w:rsid w:val="008C4752"/>
    <w:rsid w:val="008D3E75"/>
    <w:rsid w:val="008E45A4"/>
    <w:rsid w:val="008E7291"/>
    <w:rsid w:val="008F6F3D"/>
    <w:rsid w:val="00905429"/>
    <w:rsid w:val="009120BB"/>
    <w:rsid w:val="00913464"/>
    <w:rsid w:val="0093346D"/>
    <w:rsid w:val="00934D87"/>
    <w:rsid w:val="00936367"/>
    <w:rsid w:val="00940E5C"/>
    <w:rsid w:val="0096381F"/>
    <w:rsid w:val="009639AD"/>
    <w:rsid w:val="00976DA9"/>
    <w:rsid w:val="00997C73"/>
    <w:rsid w:val="009C6830"/>
    <w:rsid w:val="009D64E7"/>
    <w:rsid w:val="009E4A81"/>
    <w:rsid w:val="00A063D5"/>
    <w:rsid w:val="00A11277"/>
    <w:rsid w:val="00A17201"/>
    <w:rsid w:val="00A247B3"/>
    <w:rsid w:val="00A3168E"/>
    <w:rsid w:val="00A3363C"/>
    <w:rsid w:val="00A37B70"/>
    <w:rsid w:val="00A40440"/>
    <w:rsid w:val="00A45020"/>
    <w:rsid w:val="00A60B4C"/>
    <w:rsid w:val="00A63BC6"/>
    <w:rsid w:val="00A67DB3"/>
    <w:rsid w:val="00A70867"/>
    <w:rsid w:val="00A73960"/>
    <w:rsid w:val="00A76AFA"/>
    <w:rsid w:val="00A8002B"/>
    <w:rsid w:val="00A96B16"/>
    <w:rsid w:val="00AA2243"/>
    <w:rsid w:val="00AB1BDC"/>
    <w:rsid w:val="00AC45A9"/>
    <w:rsid w:val="00AD363F"/>
    <w:rsid w:val="00AD38C1"/>
    <w:rsid w:val="00AF69CC"/>
    <w:rsid w:val="00B01D9A"/>
    <w:rsid w:val="00B12481"/>
    <w:rsid w:val="00B16762"/>
    <w:rsid w:val="00B1719A"/>
    <w:rsid w:val="00B239B4"/>
    <w:rsid w:val="00B25727"/>
    <w:rsid w:val="00B27886"/>
    <w:rsid w:val="00B33771"/>
    <w:rsid w:val="00B43F00"/>
    <w:rsid w:val="00B51757"/>
    <w:rsid w:val="00B550E8"/>
    <w:rsid w:val="00B96E79"/>
    <w:rsid w:val="00BC497C"/>
    <w:rsid w:val="00BC5347"/>
    <w:rsid w:val="00BC58DA"/>
    <w:rsid w:val="00BE1F72"/>
    <w:rsid w:val="00BE419D"/>
    <w:rsid w:val="00C020CE"/>
    <w:rsid w:val="00C03BDF"/>
    <w:rsid w:val="00C1287A"/>
    <w:rsid w:val="00C155C6"/>
    <w:rsid w:val="00C27310"/>
    <w:rsid w:val="00C43FA3"/>
    <w:rsid w:val="00C464D0"/>
    <w:rsid w:val="00C47CF2"/>
    <w:rsid w:val="00C53429"/>
    <w:rsid w:val="00C6037E"/>
    <w:rsid w:val="00C65CE2"/>
    <w:rsid w:val="00C76D26"/>
    <w:rsid w:val="00C868DC"/>
    <w:rsid w:val="00C962BE"/>
    <w:rsid w:val="00CA0AAE"/>
    <w:rsid w:val="00CF117B"/>
    <w:rsid w:val="00CF48C3"/>
    <w:rsid w:val="00D010CD"/>
    <w:rsid w:val="00D061FB"/>
    <w:rsid w:val="00D23B2A"/>
    <w:rsid w:val="00D2429C"/>
    <w:rsid w:val="00D252CA"/>
    <w:rsid w:val="00D51C39"/>
    <w:rsid w:val="00D6010B"/>
    <w:rsid w:val="00D7657B"/>
    <w:rsid w:val="00D770A0"/>
    <w:rsid w:val="00D82774"/>
    <w:rsid w:val="00D974DB"/>
    <w:rsid w:val="00DB22FC"/>
    <w:rsid w:val="00DC1BF0"/>
    <w:rsid w:val="00DD058A"/>
    <w:rsid w:val="00E033BC"/>
    <w:rsid w:val="00E0386A"/>
    <w:rsid w:val="00E1642B"/>
    <w:rsid w:val="00E22F38"/>
    <w:rsid w:val="00E32903"/>
    <w:rsid w:val="00E376E0"/>
    <w:rsid w:val="00E4343C"/>
    <w:rsid w:val="00E538BC"/>
    <w:rsid w:val="00E56355"/>
    <w:rsid w:val="00E86B7B"/>
    <w:rsid w:val="00E93319"/>
    <w:rsid w:val="00EA2142"/>
    <w:rsid w:val="00EB2DE3"/>
    <w:rsid w:val="00EC238D"/>
    <w:rsid w:val="00EC2F86"/>
    <w:rsid w:val="00ED6132"/>
    <w:rsid w:val="00ED70AE"/>
    <w:rsid w:val="00EE3983"/>
    <w:rsid w:val="00EF462C"/>
    <w:rsid w:val="00F02282"/>
    <w:rsid w:val="00F12C8B"/>
    <w:rsid w:val="00F13B4C"/>
    <w:rsid w:val="00F1405C"/>
    <w:rsid w:val="00F16358"/>
    <w:rsid w:val="00F323AA"/>
    <w:rsid w:val="00F36B13"/>
    <w:rsid w:val="00F443D4"/>
    <w:rsid w:val="00F4768F"/>
    <w:rsid w:val="00F66678"/>
    <w:rsid w:val="00F74990"/>
    <w:rsid w:val="00F76603"/>
    <w:rsid w:val="00F766E1"/>
    <w:rsid w:val="00FA0B56"/>
    <w:rsid w:val="00FA384F"/>
    <w:rsid w:val="00FA3FD6"/>
    <w:rsid w:val="00FA46A2"/>
    <w:rsid w:val="00FA7731"/>
    <w:rsid w:val="00FB629B"/>
    <w:rsid w:val="00FB6CDB"/>
    <w:rsid w:val="00FC6FB1"/>
    <w:rsid w:val="00FC7082"/>
    <w:rsid w:val="00FF1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oNotEmbedSmartTags/>
  <w:decimalSymbol w:val="."/>
  <w:listSeparator w:val=","/>
  <w14:docId w14:val="3CC51365"/>
  <w15:docId w15:val="{02588C87-6E57-4C53-815F-4B3C0A8F4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BC6"/>
    <w:pPr>
      <w:suppressAutoHyphens/>
    </w:pPr>
    <w:rPr>
      <w:rFonts w:ascii="Arial" w:hAnsi="Arial" w:cs="Arial"/>
      <w:sz w:val="22"/>
      <w:lang w:val="de-DE"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rsid w:val="00A63BC6"/>
    <w:pPr>
      <w:numPr>
        <w:ilvl w:val="2"/>
        <w:numId w:val="1"/>
      </w:numPr>
      <w:spacing w:before="280" w:after="280"/>
      <w:outlineLvl w:val="2"/>
    </w:pPr>
    <w:rPr>
      <w:rFonts w:ascii="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7777D4"/>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63BC6"/>
    <w:rPr>
      <w:rFonts w:ascii="Symbol" w:hAnsi="Symbol" w:cs="Symbol"/>
    </w:rPr>
  </w:style>
  <w:style w:type="character" w:customStyle="1" w:styleId="WW8Num1z1">
    <w:name w:val="WW8Num1z1"/>
    <w:rsid w:val="00A63BC6"/>
    <w:rPr>
      <w:rFonts w:ascii="Courier New" w:hAnsi="Courier New" w:cs="Courier New"/>
    </w:rPr>
  </w:style>
  <w:style w:type="character" w:customStyle="1" w:styleId="WW8Num1z2">
    <w:name w:val="WW8Num1z2"/>
    <w:rsid w:val="00A63BC6"/>
    <w:rPr>
      <w:rFonts w:ascii="Wingdings" w:hAnsi="Wingdings" w:cs="Wingdings"/>
    </w:rPr>
  </w:style>
  <w:style w:type="character" w:customStyle="1" w:styleId="WW8Num2z0">
    <w:name w:val="WW8Num2z0"/>
    <w:rsid w:val="00A63BC6"/>
    <w:rPr>
      <w:rFonts w:ascii="Helvetica" w:eastAsia="Times New Roman" w:hAnsi="Helvetica" w:cs="Helvetica"/>
    </w:rPr>
  </w:style>
  <w:style w:type="character" w:customStyle="1" w:styleId="WW8Num2z1">
    <w:name w:val="WW8Num2z1"/>
    <w:rsid w:val="00A63BC6"/>
    <w:rPr>
      <w:rFonts w:ascii="Courier New" w:hAnsi="Courier New" w:cs="Courier New"/>
    </w:rPr>
  </w:style>
  <w:style w:type="character" w:customStyle="1" w:styleId="WW8Num2z2">
    <w:name w:val="WW8Num2z2"/>
    <w:rsid w:val="00A63BC6"/>
    <w:rPr>
      <w:rFonts w:ascii="Wingdings" w:hAnsi="Wingdings" w:cs="Wingdings"/>
    </w:rPr>
  </w:style>
  <w:style w:type="character" w:customStyle="1" w:styleId="WW8Num2z3">
    <w:name w:val="WW8Num2z3"/>
    <w:rsid w:val="00A63BC6"/>
    <w:rPr>
      <w:rFonts w:ascii="Symbol" w:hAnsi="Symbol" w:cs="Symbol"/>
    </w:rPr>
  </w:style>
  <w:style w:type="character" w:customStyle="1" w:styleId="WW8Num3z0">
    <w:name w:val="WW8Num3z0"/>
    <w:rsid w:val="00A63BC6"/>
    <w:rPr>
      <w:rFonts w:ascii="Symbol" w:hAnsi="Symbol" w:cs="Symbol"/>
    </w:rPr>
  </w:style>
  <w:style w:type="character" w:customStyle="1" w:styleId="WW8Num3z1">
    <w:name w:val="WW8Num3z1"/>
    <w:rsid w:val="00A63BC6"/>
    <w:rPr>
      <w:rFonts w:ascii="Courier New" w:hAnsi="Courier New" w:cs="Courier New"/>
    </w:rPr>
  </w:style>
  <w:style w:type="character" w:customStyle="1" w:styleId="WW8Num3z2">
    <w:name w:val="WW8Num3z2"/>
    <w:rsid w:val="00A63BC6"/>
    <w:rPr>
      <w:rFonts w:ascii="Wingdings" w:hAnsi="Wingdings" w:cs="Wingdings"/>
    </w:rPr>
  </w:style>
  <w:style w:type="character" w:customStyle="1" w:styleId="HeaderChar">
    <w:name w:val="Header Char"/>
    <w:rsid w:val="00A63BC6"/>
    <w:rPr>
      <w:rFonts w:ascii="Arial" w:eastAsia="Times New Roman" w:hAnsi="Arial" w:cs="Times New Roman"/>
      <w:b/>
      <w:sz w:val="22"/>
      <w:szCs w:val="20"/>
      <w:lang w:val="de-DE"/>
    </w:rPr>
  </w:style>
  <w:style w:type="character" w:customStyle="1" w:styleId="FooterChar">
    <w:name w:val="Footer Char"/>
    <w:rsid w:val="00A63BC6"/>
    <w:rPr>
      <w:rFonts w:ascii="Arial" w:eastAsia="Times New Roman" w:hAnsi="Arial" w:cs="Times New Roman"/>
      <w:sz w:val="18"/>
      <w:szCs w:val="20"/>
      <w:lang w:val="de-DE"/>
    </w:rPr>
  </w:style>
  <w:style w:type="character" w:styleId="Hyperlink">
    <w:name w:val="Hyperlink"/>
    <w:uiPriority w:val="99"/>
    <w:rsid w:val="00A63BC6"/>
    <w:rPr>
      <w:color w:val="0000FF"/>
      <w:u w:val="single"/>
    </w:rPr>
  </w:style>
  <w:style w:type="character" w:styleId="CommentReference">
    <w:name w:val="annotation reference"/>
    <w:rsid w:val="00A63BC6"/>
    <w:rPr>
      <w:sz w:val="16"/>
      <w:szCs w:val="16"/>
    </w:rPr>
  </w:style>
  <w:style w:type="character" w:customStyle="1" w:styleId="CommentTextChar">
    <w:name w:val="Comment Text Char"/>
    <w:rsid w:val="00A63BC6"/>
    <w:rPr>
      <w:rFonts w:ascii="Arial" w:eastAsia="Times New Roman" w:hAnsi="Arial" w:cs="Arial"/>
      <w:lang w:val="de-DE"/>
    </w:rPr>
  </w:style>
  <w:style w:type="character" w:customStyle="1" w:styleId="CommentSubjectChar">
    <w:name w:val="Comment Subject Char"/>
    <w:rsid w:val="00A63BC6"/>
    <w:rPr>
      <w:rFonts w:ascii="Arial" w:eastAsia="Times New Roman" w:hAnsi="Arial" w:cs="Arial"/>
      <w:b/>
      <w:bCs/>
      <w:lang w:val="de-DE"/>
    </w:rPr>
  </w:style>
  <w:style w:type="character" w:customStyle="1" w:styleId="BalloonTextChar">
    <w:name w:val="Balloon Text Char"/>
    <w:rsid w:val="00A63BC6"/>
    <w:rPr>
      <w:rFonts w:ascii="Tahoma" w:eastAsia="Times New Roman" w:hAnsi="Tahoma" w:cs="Tahoma"/>
      <w:sz w:val="16"/>
      <w:szCs w:val="16"/>
      <w:lang w:val="de-DE"/>
    </w:rPr>
  </w:style>
  <w:style w:type="character" w:customStyle="1" w:styleId="Heading3Char">
    <w:name w:val="Heading 3 Char"/>
    <w:rsid w:val="00A63BC6"/>
    <w:rPr>
      <w:rFonts w:ascii="Times New Roman" w:eastAsia="Times New Roman" w:hAnsi="Times New Roman" w:cs="Times New Roman"/>
      <w:b/>
      <w:bCs/>
      <w:sz w:val="27"/>
      <w:szCs w:val="27"/>
    </w:rPr>
  </w:style>
  <w:style w:type="character" w:styleId="FollowedHyperlink">
    <w:name w:val="FollowedHyperlink"/>
    <w:rsid w:val="00A63BC6"/>
    <w:rPr>
      <w:color w:val="800080"/>
      <w:u w:val="single"/>
    </w:rPr>
  </w:style>
  <w:style w:type="paragraph" w:customStyle="1" w:styleId="Heading">
    <w:name w:val="Heading"/>
    <w:basedOn w:val="Normal"/>
    <w:next w:val="BodyText"/>
    <w:rsid w:val="00A63BC6"/>
    <w:pPr>
      <w:keepNext/>
      <w:spacing w:before="240" w:after="120"/>
    </w:pPr>
    <w:rPr>
      <w:rFonts w:eastAsia="Microsoft YaHei" w:cs="Mangal"/>
      <w:sz w:val="28"/>
      <w:szCs w:val="28"/>
    </w:rPr>
  </w:style>
  <w:style w:type="paragraph" w:styleId="BodyText">
    <w:name w:val="Body Text"/>
    <w:basedOn w:val="Normal"/>
    <w:rsid w:val="00A63BC6"/>
    <w:pPr>
      <w:spacing w:after="120"/>
    </w:pPr>
  </w:style>
  <w:style w:type="paragraph" w:styleId="List">
    <w:name w:val="List"/>
    <w:basedOn w:val="BodyText"/>
    <w:rsid w:val="00A63BC6"/>
    <w:rPr>
      <w:rFonts w:cs="Mangal"/>
    </w:rPr>
  </w:style>
  <w:style w:type="paragraph" w:styleId="Caption">
    <w:name w:val="caption"/>
    <w:basedOn w:val="Normal"/>
    <w:qFormat/>
    <w:rsid w:val="00A63BC6"/>
    <w:pPr>
      <w:suppressLineNumbers/>
      <w:spacing w:before="120" w:after="120"/>
    </w:pPr>
    <w:rPr>
      <w:rFonts w:cs="Mangal"/>
      <w:i/>
      <w:iCs/>
      <w:sz w:val="24"/>
      <w:szCs w:val="24"/>
    </w:rPr>
  </w:style>
  <w:style w:type="paragraph" w:customStyle="1" w:styleId="Index">
    <w:name w:val="Index"/>
    <w:basedOn w:val="Normal"/>
    <w:rsid w:val="00A63BC6"/>
    <w:pPr>
      <w:suppressLineNumbers/>
    </w:pPr>
    <w:rPr>
      <w:rFonts w:cs="Mangal"/>
    </w:rPr>
  </w:style>
  <w:style w:type="paragraph" w:styleId="Header">
    <w:name w:val="header"/>
    <w:basedOn w:val="Normal"/>
    <w:rsid w:val="00A63BC6"/>
    <w:pPr>
      <w:tabs>
        <w:tab w:val="center" w:pos="4536"/>
        <w:tab w:val="right" w:pos="9072"/>
      </w:tabs>
    </w:pPr>
    <w:rPr>
      <w:b/>
    </w:rPr>
  </w:style>
  <w:style w:type="paragraph" w:styleId="Footer">
    <w:name w:val="footer"/>
    <w:basedOn w:val="Normal"/>
    <w:rsid w:val="00A63BC6"/>
    <w:pPr>
      <w:tabs>
        <w:tab w:val="center" w:pos="4536"/>
        <w:tab w:val="right" w:pos="9072"/>
      </w:tabs>
    </w:pPr>
    <w:rPr>
      <w:sz w:val="18"/>
    </w:rPr>
  </w:style>
  <w:style w:type="paragraph" w:styleId="NormalWeb">
    <w:name w:val="Normal (Web)"/>
    <w:basedOn w:val="Normal"/>
    <w:rsid w:val="00A63BC6"/>
    <w:pPr>
      <w:spacing w:before="280" w:after="280"/>
    </w:pPr>
    <w:rPr>
      <w:rFonts w:ascii="Times New Roman" w:hAnsi="Times New Roman" w:cs="Times New Roman"/>
      <w:sz w:val="24"/>
      <w:szCs w:val="24"/>
      <w:lang w:val="en-GB"/>
    </w:rPr>
  </w:style>
  <w:style w:type="paragraph" w:styleId="CommentText">
    <w:name w:val="annotation text"/>
    <w:basedOn w:val="Normal"/>
    <w:rsid w:val="00A63BC6"/>
    <w:rPr>
      <w:sz w:val="20"/>
    </w:rPr>
  </w:style>
  <w:style w:type="paragraph" w:styleId="CommentSubject">
    <w:name w:val="annotation subject"/>
    <w:basedOn w:val="CommentText"/>
    <w:next w:val="CommentText"/>
    <w:rsid w:val="00A63BC6"/>
    <w:rPr>
      <w:b/>
      <w:bCs/>
    </w:rPr>
  </w:style>
  <w:style w:type="paragraph" w:styleId="BalloonText">
    <w:name w:val="Balloon Text"/>
    <w:basedOn w:val="Normal"/>
    <w:rsid w:val="00A63BC6"/>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 w:type="paragraph" w:styleId="ListParagraph">
    <w:name w:val="List Paragraph"/>
    <w:basedOn w:val="Normal"/>
    <w:uiPriority w:val="34"/>
    <w:qFormat/>
    <w:rsid w:val="00A37B70"/>
    <w:pPr>
      <w:ind w:leftChars="400" w:left="840"/>
    </w:pPr>
  </w:style>
  <w:style w:type="character" w:customStyle="1" w:styleId="Heading5Char">
    <w:name w:val="Heading 5 Char"/>
    <w:basedOn w:val="DefaultParagraphFont"/>
    <w:link w:val="Heading5"/>
    <w:uiPriority w:val="9"/>
    <w:semiHidden/>
    <w:rsid w:val="007777D4"/>
    <w:rPr>
      <w:rFonts w:asciiTheme="majorHAnsi" w:eastAsiaTheme="majorEastAsia" w:hAnsiTheme="majorHAnsi" w:cstheme="majorBidi"/>
      <w:color w:val="2E74B5" w:themeColor="accent1" w:themeShade="BF"/>
      <w:sz w:val="22"/>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1388601215">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eu/products/graphic-system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a04f6d-823c-476e-bd30-27cf0fc2b76e">
      <Value>175</Value>
      <Value>21</Value>
    </TaxCatchAll>
    <TaxKeywordTaxHTField xmlns="33a04f6d-823c-476e-bd30-27cf0fc2b76e">
      <Terms xmlns="http://schemas.microsoft.com/office/infopath/2007/PartnerControls">
        <TermInfo xmlns="http://schemas.microsoft.com/office/infopath/2007/PartnerControls">
          <TermName>Acuity LED 1600R</TermName>
          <TermId>d63d8342-5a40-4ced-815e-9209ab2326c0</TermId>
        </TermInfo>
        <TermInfo xmlns="http://schemas.microsoft.com/office/infopath/2007/PartnerControls">
          <TermName>Fujifilm</TermName>
          <TermId>ef9519fa-6bd1-4bf6-af20-d1fc46b6a0ef</TermId>
        </TermInfo>
      </Term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C78D2-4F21-45F6-BCB3-0D272B5F7060}">
  <ds:schemaRefs>
    <ds:schemaRef ds:uri="http://www.w3.org/XML/1998/namespace"/>
    <ds:schemaRef ds:uri="33a04f6d-823c-476e-bd30-27cf0fc2b76e"/>
    <ds:schemaRef ds:uri="http://purl.org/dc/dcmitype/"/>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3494CC78-683F-42E7-BE2D-E97DBA5CBD9A}">
  <ds:schemaRefs>
    <ds:schemaRef ds:uri="http://schemas.microsoft.com/sharepoint/v3/contenttype/forms"/>
  </ds:schemaRefs>
</ds:datastoreItem>
</file>

<file path=customXml/itemProps3.xml><?xml version="1.0" encoding="utf-8"?>
<ds:datastoreItem xmlns:ds="http://schemas.openxmlformats.org/officeDocument/2006/customXml" ds:itemID="{56CBA0C2-75E1-44CE-A369-7F5C99356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E03ACB-69D2-4A6C-99B0-4BC7F668A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936</Words>
  <Characters>5338</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Graphics Works adds three more Fujifilm Acuity LED 1600 printers following success of first machine</vt:lpstr>
      <vt:lpstr>Graphics Works adds three more Fujifilm Acuity LED 1600 printers following success of first machine</vt:lpstr>
    </vt:vector>
  </TitlesOfParts>
  <Company>Microsoft</Company>
  <LinksUpToDate>false</LinksUpToDate>
  <CharactersWithSpaces>6262</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Graphics Works adds three more Fujifilm Acuity LED 1600 printers following success of first machine</dc:title>
  <dc:subject>Fujifilm, Graphics Works, Acuity 1600 LED UV</dc:subject>
  <dc:creator>AD Communications</dc:creator>
  <cp:keywords>Fujifilm; Acuity LED 1600R</cp:keywords>
  <cp:lastModifiedBy>Sirah Awan</cp:lastModifiedBy>
  <cp:revision>2</cp:revision>
  <cp:lastPrinted>2018-12-14T09:32:00Z</cp:lastPrinted>
  <dcterms:created xsi:type="dcterms:W3CDTF">2019-01-24T10:34:00Z</dcterms:created>
  <dcterms:modified xsi:type="dcterms:W3CDTF">2019-01-24T10:34:00Z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175;#Acuity LED 1600R|d63d8342-5a40-4ced-815e-9209ab2326c0;#21;#Fujifilm|ef9519fa-6bd1-4bf6-af20-d1fc46b6a0ef</vt:lpwstr>
  </property>
</Properties>
</file>