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F8B37" w14:textId="77777777" w:rsidR="000613BD" w:rsidRDefault="000613BD" w:rsidP="00094DE4">
      <w:pPr>
        <w:spacing w:line="360" w:lineRule="auto"/>
        <w:jc w:val="both"/>
        <w:rPr>
          <w:rFonts w:ascii="Arial" w:hAnsi="Arial" w:cs="Arial"/>
          <w:b/>
          <w:sz w:val="24"/>
          <w:szCs w:val="24"/>
        </w:rPr>
      </w:pPr>
    </w:p>
    <w:p w14:paraId="62ECA8BA" w14:textId="77777777" w:rsidR="001E33C6" w:rsidRDefault="001E33C6" w:rsidP="00094DE4">
      <w:pPr>
        <w:spacing w:line="360" w:lineRule="auto"/>
        <w:jc w:val="both"/>
        <w:rPr>
          <w:rFonts w:ascii="Arial" w:hAnsi="Arial" w:cs="Arial"/>
          <w:b/>
        </w:rPr>
      </w:pPr>
    </w:p>
    <w:p w14:paraId="2C11C90E" w14:textId="4FE647DB" w:rsidR="009865DA" w:rsidRDefault="00B77FEE" w:rsidP="00094DE4">
      <w:pPr>
        <w:spacing w:line="360" w:lineRule="auto"/>
        <w:jc w:val="both"/>
        <w:rPr>
          <w:rFonts w:ascii="Arial" w:hAnsi="Arial" w:cs="Arial"/>
          <w:b/>
        </w:rPr>
      </w:pPr>
      <w:r>
        <w:rPr>
          <w:rFonts w:ascii="Arial" w:eastAsia="Arial" w:hAnsi="Arial" w:cs="Arial"/>
          <w:b/>
          <w:lang w:bidi="es-ES"/>
        </w:rPr>
        <w:t>26</w:t>
      </w:r>
      <w:r w:rsidR="009865DA" w:rsidRPr="009865DA">
        <w:rPr>
          <w:rFonts w:ascii="Arial" w:eastAsia="Arial" w:hAnsi="Arial" w:cs="Arial"/>
          <w:b/>
          <w:lang w:bidi="es-ES"/>
        </w:rPr>
        <w:t xml:space="preserve"> de abril de 2018</w:t>
      </w:r>
    </w:p>
    <w:p w14:paraId="415ADDA0" w14:textId="77777777" w:rsidR="0061045B" w:rsidRPr="009865DA" w:rsidRDefault="0061045B" w:rsidP="00094DE4">
      <w:pPr>
        <w:spacing w:line="360" w:lineRule="auto"/>
        <w:jc w:val="both"/>
        <w:rPr>
          <w:rFonts w:ascii="Arial" w:hAnsi="Arial" w:cs="Arial"/>
          <w:b/>
        </w:rPr>
      </w:pPr>
    </w:p>
    <w:p w14:paraId="55F51E29" w14:textId="77777777" w:rsidR="00094DE4" w:rsidRDefault="00781039" w:rsidP="00094DE4">
      <w:pPr>
        <w:spacing w:line="360" w:lineRule="auto"/>
        <w:jc w:val="both"/>
        <w:rPr>
          <w:rFonts w:ascii="Arial" w:hAnsi="Arial" w:cs="Arial"/>
          <w:b/>
          <w:sz w:val="24"/>
          <w:szCs w:val="24"/>
        </w:rPr>
      </w:pPr>
      <w:proofErr w:type="spellStart"/>
      <w:r>
        <w:rPr>
          <w:rFonts w:ascii="Arial" w:eastAsia="Arial" w:hAnsi="Arial" w:cs="Arial"/>
          <w:b/>
          <w:sz w:val="24"/>
          <w:szCs w:val="24"/>
          <w:lang w:bidi="es-ES"/>
        </w:rPr>
        <w:t>Onset</w:t>
      </w:r>
      <w:proofErr w:type="spellEnd"/>
      <w:r>
        <w:rPr>
          <w:rFonts w:ascii="Arial" w:eastAsia="Arial" w:hAnsi="Arial" w:cs="Arial"/>
          <w:b/>
          <w:sz w:val="24"/>
          <w:szCs w:val="24"/>
          <w:lang w:bidi="es-ES"/>
        </w:rPr>
        <w:t xml:space="preserve"> X3 mejorará aún más la calidad y la productividad en Showcard </w:t>
      </w:r>
      <w:proofErr w:type="spellStart"/>
      <w:r>
        <w:rPr>
          <w:rFonts w:ascii="Arial" w:eastAsia="Arial" w:hAnsi="Arial" w:cs="Arial"/>
          <w:b/>
          <w:sz w:val="24"/>
          <w:szCs w:val="24"/>
          <w:lang w:bidi="es-ES"/>
        </w:rPr>
        <w:t>Print</w:t>
      </w:r>
      <w:proofErr w:type="spellEnd"/>
    </w:p>
    <w:p w14:paraId="3792FF55" w14:textId="177C4C5B" w:rsidR="00781039" w:rsidRDefault="00781039" w:rsidP="00094DE4">
      <w:pPr>
        <w:spacing w:line="360" w:lineRule="auto"/>
        <w:jc w:val="both"/>
        <w:rPr>
          <w:rFonts w:ascii="Arial" w:hAnsi="Arial" w:cs="Arial"/>
          <w:i/>
        </w:rPr>
      </w:pPr>
      <w:r w:rsidRPr="00781039">
        <w:rPr>
          <w:rFonts w:ascii="Arial" w:eastAsia="Arial" w:hAnsi="Arial" w:cs="Arial"/>
          <w:i/>
          <w:lang w:bidi="es-ES"/>
        </w:rPr>
        <w:t xml:space="preserve">Un impresor británico dedicado al punto de venta invierte en la plataforma </w:t>
      </w:r>
      <w:proofErr w:type="spellStart"/>
      <w:r w:rsidRPr="00781039">
        <w:rPr>
          <w:rFonts w:ascii="Arial" w:eastAsia="Arial" w:hAnsi="Arial" w:cs="Arial"/>
          <w:i/>
          <w:lang w:bidi="es-ES"/>
        </w:rPr>
        <w:t>Onset</w:t>
      </w:r>
      <w:proofErr w:type="spellEnd"/>
      <w:r w:rsidRPr="00781039">
        <w:rPr>
          <w:rFonts w:ascii="Arial" w:eastAsia="Arial" w:hAnsi="Arial" w:cs="Arial"/>
          <w:i/>
          <w:lang w:bidi="es-ES"/>
        </w:rPr>
        <w:t xml:space="preserve"> X3 de Inca Digital, con un nuevo sistema de </w:t>
      </w:r>
      <w:r w:rsidR="00BC6467">
        <w:rPr>
          <w:rFonts w:ascii="Arial" w:eastAsia="Arial" w:hAnsi="Arial" w:cs="Arial"/>
          <w:i/>
          <w:lang w:bidi="es-ES"/>
        </w:rPr>
        <w:t>automatismo</w:t>
      </w:r>
      <w:r w:rsidRPr="00781039">
        <w:rPr>
          <w:rFonts w:ascii="Arial" w:eastAsia="Arial" w:hAnsi="Arial" w:cs="Arial"/>
          <w:i/>
          <w:lang w:bidi="es-ES"/>
        </w:rPr>
        <w:t xml:space="preserve"> suministrado por </w:t>
      </w:r>
      <w:proofErr w:type="spellStart"/>
      <w:r w:rsidRPr="00781039">
        <w:rPr>
          <w:rFonts w:ascii="Arial" w:eastAsia="Arial" w:hAnsi="Arial" w:cs="Arial"/>
          <w:i/>
          <w:lang w:bidi="es-ES"/>
        </w:rPr>
        <w:t>Fujifilm</w:t>
      </w:r>
      <w:proofErr w:type="spellEnd"/>
      <w:r w:rsidRPr="00781039">
        <w:rPr>
          <w:rFonts w:ascii="Arial" w:eastAsia="Arial" w:hAnsi="Arial" w:cs="Arial"/>
          <w:i/>
          <w:lang w:bidi="es-ES"/>
        </w:rPr>
        <w:t xml:space="preserve"> como parte de una inversión a lo largo de tres meses </w:t>
      </w:r>
    </w:p>
    <w:p w14:paraId="1D5A440F" w14:textId="77777777" w:rsidR="00781039" w:rsidRDefault="007D41A6" w:rsidP="00094DE4">
      <w:pPr>
        <w:spacing w:line="360" w:lineRule="auto"/>
        <w:jc w:val="both"/>
        <w:rPr>
          <w:rFonts w:ascii="Arial" w:hAnsi="Arial" w:cs="Arial"/>
        </w:rPr>
      </w:pPr>
      <w:r>
        <w:rPr>
          <w:rFonts w:ascii="Arial" w:eastAsia="Arial" w:hAnsi="Arial" w:cs="Arial"/>
          <w:lang w:bidi="es-ES"/>
        </w:rPr>
        <w:t xml:space="preserve">Showcard </w:t>
      </w:r>
      <w:proofErr w:type="spellStart"/>
      <w:r>
        <w:rPr>
          <w:rFonts w:ascii="Arial" w:eastAsia="Arial" w:hAnsi="Arial" w:cs="Arial"/>
          <w:lang w:bidi="es-ES"/>
        </w:rPr>
        <w:t>Print</w:t>
      </w:r>
      <w:proofErr w:type="spellEnd"/>
      <w:r>
        <w:rPr>
          <w:rFonts w:ascii="Arial" w:eastAsia="Arial" w:hAnsi="Arial" w:cs="Arial"/>
          <w:lang w:bidi="es-ES"/>
        </w:rPr>
        <w:t xml:space="preserve">, una empresa especializada en el suministro de soluciones POS y POP para el sector minorista y grandes marcas, ha invertido en una plataforma </w:t>
      </w:r>
      <w:proofErr w:type="spellStart"/>
      <w:r>
        <w:rPr>
          <w:rFonts w:ascii="Arial" w:eastAsia="Arial" w:hAnsi="Arial" w:cs="Arial"/>
          <w:lang w:bidi="es-ES"/>
        </w:rPr>
        <w:t>Onset</w:t>
      </w:r>
      <w:proofErr w:type="spellEnd"/>
      <w:r>
        <w:rPr>
          <w:rFonts w:ascii="Arial" w:eastAsia="Arial" w:hAnsi="Arial" w:cs="Arial"/>
          <w:lang w:bidi="es-ES"/>
        </w:rPr>
        <w:t xml:space="preserve"> X3 de </w:t>
      </w:r>
      <w:proofErr w:type="spellStart"/>
      <w:r>
        <w:rPr>
          <w:rFonts w:ascii="Arial" w:eastAsia="Arial" w:hAnsi="Arial" w:cs="Arial"/>
          <w:lang w:bidi="es-ES"/>
        </w:rPr>
        <w:t>Fujifilm</w:t>
      </w:r>
      <w:proofErr w:type="spellEnd"/>
      <w:r>
        <w:rPr>
          <w:rFonts w:ascii="Arial" w:eastAsia="Arial" w:hAnsi="Arial" w:cs="Arial"/>
          <w:lang w:bidi="es-ES"/>
        </w:rPr>
        <w:t>. Esta plataforma de máxima productividad cuenta ahora con un nuevo sistema de robótica de Inca Digital para impulsar aún más su ritmo de trabajo.</w:t>
      </w:r>
    </w:p>
    <w:p w14:paraId="2AF1C7AC" w14:textId="77777777" w:rsidR="005343E7" w:rsidRDefault="005343E7" w:rsidP="00094DE4">
      <w:pPr>
        <w:spacing w:line="360" w:lineRule="auto"/>
        <w:jc w:val="both"/>
        <w:rPr>
          <w:rFonts w:ascii="Arial" w:hAnsi="Arial" w:cs="Arial"/>
        </w:rPr>
      </w:pPr>
      <w:r>
        <w:rPr>
          <w:rFonts w:ascii="Arial" w:eastAsia="Arial" w:hAnsi="Arial" w:cs="Arial"/>
          <w:lang w:bidi="es-ES"/>
        </w:rPr>
        <w:t xml:space="preserve">Con una trayectoria de 40 años en el sector del gran formato, Showcard </w:t>
      </w:r>
      <w:proofErr w:type="spellStart"/>
      <w:r>
        <w:rPr>
          <w:rFonts w:ascii="Arial" w:eastAsia="Arial" w:hAnsi="Arial" w:cs="Arial"/>
          <w:lang w:bidi="es-ES"/>
        </w:rPr>
        <w:t>Print</w:t>
      </w:r>
      <w:proofErr w:type="spellEnd"/>
      <w:r>
        <w:rPr>
          <w:rFonts w:ascii="Arial" w:eastAsia="Arial" w:hAnsi="Arial" w:cs="Arial"/>
          <w:lang w:bidi="es-ES"/>
        </w:rPr>
        <w:t xml:space="preserve"> ofrece una amplia gama de servicios de impresión dedicados al gran formato digital, la serigrafía y la litografía y a la producción de materiales de gran calidad para el punto de venta para algunas de las marcas minoristas más conocidas del mercado. </w:t>
      </w:r>
    </w:p>
    <w:p w14:paraId="1885CB42" w14:textId="77777777" w:rsidR="007D41A6" w:rsidRDefault="00EF210D" w:rsidP="00094DE4">
      <w:pPr>
        <w:spacing w:line="360" w:lineRule="auto"/>
        <w:jc w:val="both"/>
        <w:rPr>
          <w:rFonts w:ascii="Arial" w:hAnsi="Arial" w:cs="Arial"/>
        </w:rPr>
      </w:pPr>
      <w:r>
        <w:rPr>
          <w:rFonts w:ascii="Arial" w:eastAsia="Arial" w:hAnsi="Arial" w:cs="Arial"/>
          <w:lang w:bidi="es-ES"/>
        </w:rPr>
        <w:t>“</w:t>
      </w:r>
      <w:r w:rsidR="00B96CB5">
        <w:rPr>
          <w:rFonts w:ascii="Arial" w:eastAsia="Arial" w:hAnsi="Arial" w:cs="Arial"/>
          <w:lang w:bidi="es-ES"/>
        </w:rPr>
        <w:t>Tenemos la mirada puesta en el futuro</w:t>
      </w:r>
      <w:r>
        <w:rPr>
          <w:rFonts w:ascii="Arial" w:eastAsia="Arial" w:hAnsi="Arial" w:cs="Arial"/>
          <w:lang w:bidi="es-ES"/>
        </w:rPr>
        <w:t>”</w:t>
      </w:r>
      <w:r w:rsidR="00B96CB5">
        <w:rPr>
          <w:rFonts w:ascii="Arial" w:eastAsia="Arial" w:hAnsi="Arial" w:cs="Arial"/>
          <w:lang w:bidi="es-ES"/>
        </w:rPr>
        <w:t xml:space="preserve">, afirma Mark Smith, director general de Showcard </w:t>
      </w:r>
      <w:proofErr w:type="spellStart"/>
      <w:r w:rsidR="00B96CB5">
        <w:rPr>
          <w:rFonts w:ascii="Arial" w:eastAsia="Arial" w:hAnsi="Arial" w:cs="Arial"/>
          <w:lang w:bidi="es-ES"/>
        </w:rPr>
        <w:t>Print</w:t>
      </w:r>
      <w:proofErr w:type="spellEnd"/>
      <w:r w:rsidR="00B96CB5">
        <w:rPr>
          <w:rFonts w:ascii="Arial" w:eastAsia="Arial" w:hAnsi="Arial" w:cs="Arial"/>
          <w:lang w:bidi="es-ES"/>
        </w:rPr>
        <w:t xml:space="preserve">. </w:t>
      </w:r>
      <w:r>
        <w:rPr>
          <w:rFonts w:ascii="Arial" w:eastAsia="Arial" w:hAnsi="Arial" w:cs="Arial"/>
          <w:lang w:bidi="es-ES"/>
        </w:rPr>
        <w:t>“</w:t>
      </w:r>
      <w:r w:rsidR="00B96CB5">
        <w:rPr>
          <w:rFonts w:ascii="Arial" w:eastAsia="Arial" w:hAnsi="Arial" w:cs="Arial"/>
          <w:lang w:bidi="es-ES"/>
        </w:rPr>
        <w:t xml:space="preserve">En los próximos meses vamos a invertir 3 millones de libras para dar un impulso a nuestra empresa y, obviamente, la </w:t>
      </w:r>
      <w:proofErr w:type="spellStart"/>
      <w:r w:rsidR="00B96CB5">
        <w:rPr>
          <w:rFonts w:ascii="Arial" w:eastAsia="Arial" w:hAnsi="Arial" w:cs="Arial"/>
          <w:lang w:bidi="es-ES"/>
        </w:rPr>
        <w:t>Onset</w:t>
      </w:r>
      <w:proofErr w:type="spellEnd"/>
      <w:r w:rsidR="00B96CB5">
        <w:rPr>
          <w:rFonts w:ascii="Arial" w:eastAsia="Arial" w:hAnsi="Arial" w:cs="Arial"/>
          <w:lang w:bidi="es-ES"/>
        </w:rPr>
        <w:t xml:space="preserve"> X3 es una parte importante en esta estrategia. Hace tiempo que somos clientes de </w:t>
      </w:r>
      <w:proofErr w:type="spellStart"/>
      <w:r w:rsidR="00B96CB5">
        <w:rPr>
          <w:rFonts w:ascii="Arial" w:eastAsia="Arial" w:hAnsi="Arial" w:cs="Arial"/>
          <w:lang w:bidi="es-ES"/>
        </w:rPr>
        <w:t>Fujifilm</w:t>
      </w:r>
      <w:proofErr w:type="spellEnd"/>
      <w:r w:rsidR="00B96CB5">
        <w:rPr>
          <w:rFonts w:ascii="Arial" w:eastAsia="Arial" w:hAnsi="Arial" w:cs="Arial"/>
          <w:lang w:bidi="es-ES"/>
        </w:rPr>
        <w:t xml:space="preserve"> e Inca Digital, ya que hemos comprado planchas litográficas y tintas de serigrafía de </w:t>
      </w:r>
      <w:proofErr w:type="spellStart"/>
      <w:r w:rsidR="00B96CB5">
        <w:rPr>
          <w:rFonts w:ascii="Arial" w:eastAsia="Arial" w:hAnsi="Arial" w:cs="Arial"/>
          <w:lang w:bidi="es-ES"/>
        </w:rPr>
        <w:t>Fujifilm</w:t>
      </w:r>
      <w:proofErr w:type="spellEnd"/>
      <w:r w:rsidR="00B96CB5">
        <w:rPr>
          <w:rFonts w:ascii="Arial" w:eastAsia="Arial" w:hAnsi="Arial" w:cs="Arial"/>
          <w:lang w:bidi="es-ES"/>
        </w:rPr>
        <w:t xml:space="preserve"> y llevamos años trabajando con un sistema Inca Digital </w:t>
      </w:r>
      <w:proofErr w:type="spellStart"/>
      <w:r w:rsidR="00B96CB5">
        <w:rPr>
          <w:rFonts w:ascii="Arial" w:eastAsia="Arial" w:hAnsi="Arial" w:cs="Arial"/>
          <w:lang w:bidi="es-ES"/>
        </w:rPr>
        <w:t>Onset</w:t>
      </w:r>
      <w:proofErr w:type="spellEnd"/>
      <w:r w:rsidR="00B96CB5">
        <w:rPr>
          <w:rFonts w:ascii="Arial" w:eastAsia="Arial" w:hAnsi="Arial" w:cs="Arial"/>
          <w:lang w:bidi="es-ES"/>
        </w:rPr>
        <w:t xml:space="preserve"> S50 y un </w:t>
      </w:r>
      <w:proofErr w:type="spellStart"/>
      <w:r w:rsidR="00B96CB5">
        <w:rPr>
          <w:rFonts w:ascii="Arial" w:eastAsia="Arial" w:hAnsi="Arial" w:cs="Arial"/>
          <w:lang w:bidi="es-ES"/>
        </w:rPr>
        <w:t>Onset</w:t>
      </w:r>
      <w:proofErr w:type="spellEnd"/>
      <w:r w:rsidR="00B96CB5">
        <w:rPr>
          <w:rFonts w:ascii="Arial" w:eastAsia="Arial" w:hAnsi="Arial" w:cs="Arial"/>
          <w:lang w:bidi="es-ES"/>
        </w:rPr>
        <w:t xml:space="preserve"> S70. Dado que la plataforma </w:t>
      </w:r>
      <w:proofErr w:type="spellStart"/>
      <w:r w:rsidR="00B96CB5">
        <w:rPr>
          <w:rFonts w:ascii="Arial" w:eastAsia="Arial" w:hAnsi="Arial" w:cs="Arial"/>
          <w:lang w:bidi="es-ES"/>
        </w:rPr>
        <w:t>Onset</w:t>
      </w:r>
      <w:proofErr w:type="spellEnd"/>
      <w:r w:rsidR="00B96CB5">
        <w:rPr>
          <w:rFonts w:ascii="Arial" w:eastAsia="Arial" w:hAnsi="Arial" w:cs="Arial"/>
          <w:lang w:bidi="es-ES"/>
        </w:rPr>
        <w:t xml:space="preserve"> S70 está llegando al final de su vida útil, teníamos que buscar un sistema de sustitución. Pasamos un año probando diversas máquinas que ya estaban presentes en el mercado; en último término, la </w:t>
      </w:r>
      <w:proofErr w:type="spellStart"/>
      <w:r w:rsidR="00B96CB5">
        <w:rPr>
          <w:rFonts w:ascii="Arial" w:eastAsia="Arial" w:hAnsi="Arial" w:cs="Arial"/>
          <w:lang w:bidi="es-ES"/>
        </w:rPr>
        <w:t>Onset</w:t>
      </w:r>
      <w:proofErr w:type="spellEnd"/>
      <w:r w:rsidR="00B96CB5">
        <w:rPr>
          <w:rFonts w:ascii="Arial" w:eastAsia="Arial" w:hAnsi="Arial" w:cs="Arial"/>
          <w:lang w:bidi="es-ES"/>
        </w:rPr>
        <w:t xml:space="preserve"> X3 demostró ser la mejor opción para nosotros.</w:t>
      </w:r>
      <w:r>
        <w:rPr>
          <w:rFonts w:ascii="Arial" w:eastAsia="Arial" w:hAnsi="Arial" w:cs="Arial"/>
          <w:lang w:bidi="es-ES"/>
        </w:rPr>
        <w:t>”</w:t>
      </w:r>
      <w:r w:rsidR="00B96CB5">
        <w:rPr>
          <w:rFonts w:ascii="Arial" w:eastAsia="Arial" w:hAnsi="Arial" w:cs="Arial"/>
          <w:lang w:bidi="es-ES"/>
        </w:rPr>
        <w:t xml:space="preserve"> </w:t>
      </w:r>
    </w:p>
    <w:p w14:paraId="5FD3582D" w14:textId="77777777" w:rsidR="005343E7" w:rsidRDefault="00EF210D" w:rsidP="00D36D42">
      <w:pPr>
        <w:spacing w:line="360" w:lineRule="auto"/>
        <w:jc w:val="both"/>
        <w:rPr>
          <w:rFonts w:ascii="Arial" w:hAnsi="Arial" w:cs="Arial"/>
        </w:rPr>
      </w:pPr>
      <w:r>
        <w:rPr>
          <w:rFonts w:ascii="Arial" w:eastAsia="Arial" w:hAnsi="Arial" w:cs="Arial"/>
          <w:lang w:bidi="es-ES"/>
        </w:rPr>
        <w:lastRenderedPageBreak/>
        <w:t>“</w:t>
      </w:r>
      <w:r w:rsidR="00D36D42">
        <w:rPr>
          <w:rFonts w:ascii="Arial" w:eastAsia="Arial" w:hAnsi="Arial" w:cs="Arial"/>
          <w:lang w:bidi="es-ES"/>
        </w:rPr>
        <w:t xml:space="preserve">Las expectativas de los clientes en cuanto a calidad son cada vez más elevadas; en este sentido, la </w:t>
      </w:r>
      <w:proofErr w:type="spellStart"/>
      <w:r w:rsidR="00D36D42">
        <w:rPr>
          <w:rFonts w:ascii="Arial" w:eastAsia="Arial" w:hAnsi="Arial" w:cs="Arial"/>
          <w:lang w:bidi="es-ES"/>
        </w:rPr>
        <w:t>Onset</w:t>
      </w:r>
      <w:proofErr w:type="spellEnd"/>
      <w:r w:rsidR="00D36D42">
        <w:rPr>
          <w:rFonts w:ascii="Arial" w:eastAsia="Arial" w:hAnsi="Arial" w:cs="Arial"/>
          <w:lang w:bidi="es-ES"/>
        </w:rPr>
        <w:t xml:space="preserve"> X3 es indudablemente la mejor máquina para nosotros. Si tenemos en cuenta el nuevo sistema de robotización que Inca ha incorporado en la máquina, la productividad (que ya era impresionante) ha subido un peldaño más. Desde luego, estamos muy familiarizados con la combinación de las tecnologías de </w:t>
      </w:r>
      <w:proofErr w:type="spellStart"/>
      <w:r w:rsidR="00D36D42">
        <w:rPr>
          <w:rFonts w:ascii="Arial" w:eastAsia="Arial" w:hAnsi="Arial" w:cs="Arial"/>
          <w:lang w:bidi="es-ES"/>
        </w:rPr>
        <w:t>Fujifilm</w:t>
      </w:r>
      <w:proofErr w:type="spellEnd"/>
      <w:r w:rsidR="00D36D42">
        <w:rPr>
          <w:rFonts w:ascii="Arial" w:eastAsia="Arial" w:hAnsi="Arial" w:cs="Arial"/>
          <w:lang w:bidi="es-ES"/>
        </w:rPr>
        <w:t xml:space="preserve"> e Inca Digital que han permitido desarrollar la gama </w:t>
      </w:r>
      <w:proofErr w:type="spellStart"/>
      <w:r w:rsidR="00D36D42">
        <w:rPr>
          <w:rFonts w:ascii="Arial" w:eastAsia="Arial" w:hAnsi="Arial" w:cs="Arial"/>
          <w:lang w:bidi="es-ES"/>
        </w:rPr>
        <w:t>Onset</w:t>
      </w:r>
      <w:proofErr w:type="spellEnd"/>
      <w:r w:rsidR="00D36D42">
        <w:rPr>
          <w:rFonts w:ascii="Arial" w:eastAsia="Arial" w:hAnsi="Arial" w:cs="Arial"/>
          <w:lang w:bidi="es-ES"/>
        </w:rPr>
        <w:t>; por eso estamos muy ilusionados por sacar el máximo partido a una máquina puntera en el mercado, con la que podremos crear productos excepcionales para nuestros clientes.</w:t>
      </w:r>
      <w:r>
        <w:rPr>
          <w:rFonts w:ascii="Arial" w:eastAsia="Arial" w:hAnsi="Arial" w:cs="Arial"/>
          <w:lang w:bidi="es-ES"/>
        </w:rPr>
        <w:t>”</w:t>
      </w:r>
    </w:p>
    <w:p w14:paraId="49EA8ED6" w14:textId="77777777" w:rsidR="00D36D42" w:rsidRDefault="006D467F" w:rsidP="00D36D42">
      <w:pPr>
        <w:spacing w:line="360" w:lineRule="auto"/>
        <w:jc w:val="both"/>
        <w:rPr>
          <w:rFonts w:ascii="Arial" w:hAnsi="Arial" w:cs="Arial"/>
        </w:rPr>
      </w:pPr>
      <w:r>
        <w:rPr>
          <w:rFonts w:ascii="Arial" w:eastAsia="Arial" w:hAnsi="Arial" w:cs="Arial"/>
          <w:lang w:bidi="es-ES"/>
        </w:rPr>
        <w:t xml:space="preserve">Chris </w:t>
      </w:r>
      <w:proofErr w:type="spellStart"/>
      <w:r>
        <w:rPr>
          <w:rFonts w:ascii="Arial" w:eastAsia="Arial" w:hAnsi="Arial" w:cs="Arial"/>
          <w:lang w:bidi="es-ES"/>
        </w:rPr>
        <w:t>Broadhurst</w:t>
      </w:r>
      <w:proofErr w:type="spellEnd"/>
      <w:r>
        <w:rPr>
          <w:rFonts w:ascii="Arial" w:eastAsia="Arial" w:hAnsi="Arial" w:cs="Arial"/>
          <w:lang w:bidi="es-ES"/>
        </w:rPr>
        <w:t xml:space="preserve">, Director General de </w:t>
      </w:r>
      <w:proofErr w:type="spellStart"/>
      <w:r>
        <w:rPr>
          <w:rFonts w:ascii="Arial" w:eastAsia="Arial" w:hAnsi="Arial" w:cs="Arial"/>
          <w:lang w:bidi="es-ES"/>
        </w:rPr>
        <w:t>Fujifilm</w:t>
      </w:r>
      <w:proofErr w:type="spellEnd"/>
      <w:r>
        <w:rPr>
          <w:rFonts w:ascii="Arial" w:eastAsia="Arial" w:hAnsi="Arial" w:cs="Arial"/>
          <w:lang w:bidi="es-ES"/>
        </w:rPr>
        <w:t xml:space="preserve"> </w:t>
      </w:r>
      <w:proofErr w:type="spellStart"/>
      <w:r>
        <w:rPr>
          <w:rFonts w:ascii="Arial" w:eastAsia="Arial" w:hAnsi="Arial" w:cs="Arial"/>
          <w:lang w:bidi="es-ES"/>
        </w:rPr>
        <w:t>Graphics</w:t>
      </w:r>
      <w:proofErr w:type="spellEnd"/>
      <w:r>
        <w:rPr>
          <w:rFonts w:ascii="Arial" w:eastAsia="Arial" w:hAnsi="Arial" w:cs="Arial"/>
          <w:lang w:bidi="es-ES"/>
        </w:rPr>
        <w:t xml:space="preserve"> </w:t>
      </w:r>
      <w:proofErr w:type="spellStart"/>
      <w:r>
        <w:rPr>
          <w:rFonts w:ascii="Arial" w:eastAsia="Arial" w:hAnsi="Arial" w:cs="Arial"/>
          <w:lang w:bidi="es-ES"/>
        </w:rPr>
        <w:t>System</w:t>
      </w:r>
      <w:proofErr w:type="spellEnd"/>
      <w:r>
        <w:rPr>
          <w:rFonts w:ascii="Arial" w:eastAsia="Arial" w:hAnsi="Arial" w:cs="Arial"/>
          <w:lang w:bidi="es-ES"/>
        </w:rPr>
        <w:t xml:space="preserve"> UK, afirma: </w:t>
      </w:r>
      <w:r w:rsidR="00EF210D">
        <w:rPr>
          <w:rFonts w:ascii="Arial" w:eastAsia="Arial" w:hAnsi="Arial" w:cs="Arial"/>
          <w:lang w:bidi="es-ES"/>
        </w:rPr>
        <w:t>“</w:t>
      </w:r>
      <w:proofErr w:type="spellStart"/>
      <w:r>
        <w:rPr>
          <w:rFonts w:ascii="Arial" w:eastAsia="Arial" w:hAnsi="Arial" w:cs="Arial"/>
          <w:lang w:bidi="es-ES"/>
        </w:rPr>
        <w:t>Fujifilm</w:t>
      </w:r>
      <w:proofErr w:type="spellEnd"/>
      <w:r>
        <w:rPr>
          <w:rFonts w:ascii="Arial" w:eastAsia="Arial" w:hAnsi="Arial" w:cs="Arial"/>
          <w:lang w:bidi="es-ES"/>
        </w:rPr>
        <w:t xml:space="preserve"> y Showcard </w:t>
      </w:r>
      <w:proofErr w:type="spellStart"/>
      <w:r>
        <w:rPr>
          <w:rFonts w:ascii="Arial" w:eastAsia="Arial" w:hAnsi="Arial" w:cs="Arial"/>
          <w:lang w:bidi="es-ES"/>
        </w:rPr>
        <w:t>Print</w:t>
      </w:r>
      <w:proofErr w:type="spellEnd"/>
      <w:r>
        <w:rPr>
          <w:rFonts w:ascii="Arial" w:eastAsia="Arial" w:hAnsi="Arial" w:cs="Arial"/>
          <w:lang w:bidi="es-ES"/>
        </w:rPr>
        <w:t xml:space="preserve"> llevan ya mucho tiempo disfrutando de una alianza muy provechosa, que esta nueva inversión contribuirá a desarrollar todavía más. La </w:t>
      </w:r>
      <w:proofErr w:type="spellStart"/>
      <w:r>
        <w:rPr>
          <w:rFonts w:ascii="Arial" w:eastAsia="Arial" w:hAnsi="Arial" w:cs="Arial"/>
          <w:lang w:bidi="es-ES"/>
        </w:rPr>
        <w:t>Onset</w:t>
      </w:r>
      <w:proofErr w:type="spellEnd"/>
      <w:r>
        <w:rPr>
          <w:rFonts w:ascii="Arial" w:eastAsia="Arial" w:hAnsi="Arial" w:cs="Arial"/>
          <w:lang w:bidi="es-ES"/>
        </w:rPr>
        <w:t xml:space="preserve"> X3 es una máquina puntera en su gama, y por eso estamos encantados de que la hayan elegido en su ambiciosa estrategia de cara al futuro</w:t>
      </w:r>
      <w:r w:rsidR="00EF210D">
        <w:rPr>
          <w:rFonts w:ascii="Arial" w:eastAsia="Arial" w:hAnsi="Arial" w:cs="Arial"/>
          <w:lang w:bidi="es-ES"/>
        </w:rPr>
        <w:t>”</w:t>
      </w:r>
      <w:r>
        <w:rPr>
          <w:rFonts w:ascii="Arial" w:eastAsia="Arial" w:hAnsi="Arial" w:cs="Arial"/>
          <w:lang w:bidi="es-ES"/>
        </w:rPr>
        <w:t>.</w:t>
      </w:r>
    </w:p>
    <w:p w14:paraId="46769570" w14:textId="4E98A642" w:rsidR="00EF52C6" w:rsidRPr="00B4630F" w:rsidRDefault="00EF52C6" w:rsidP="00EF52C6">
      <w:pPr>
        <w:spacing w:before="240" w:after="100" w:afterAutospacing="1" w:line="360" w:lineRule="auto"/>
        <w:jc w:val="both"/>
        <w:rPr>
          <w:rFonts w:ascii="Arial" w:hAnsi="Arial" w:cs="Arial"/>
        </w:rPr>
      </w:pPr>
      <w:r w:rsidRPr="00B4630F">
        <w:rPr>
          <w:rFonts w:ascii="Arial" w:eastAsia="Arial" w:hAnsi="Arial" w:cs="Arial"/>
          <w:lang w:bidi="es-ES"/>
        </w:rPr>
        <w:t xml:space="preserve">La </w:t>
      </w:r>
      <w:proofErr w:type="spellStart"/>
      <w:r w:rsidRPr="00B4630F">
        <w:rPr>
          <w:rFonts w:ascii="Arial" w:eastAsia="Arial" w:hAnsi="Arial" w:cs="Arial"/>
          <w:lang w:bidi="es-ES"/>
        </w:rPr>
        <w:t>Onset</w:t>
      </w:r>
      <w:proofErr w:type="spellEnd"/>
      <w:r w:rsidRPr="00B4630F">
        <w:rPr>
          <w:rFonts w:ascii="Arial" w:eastAsia="Arial" w:hAnsi="Arial" w:cs="Arial"/>
          <w:lang w:bidi="es-ES"/>
        </w:rPr>
        <w:t xml:space="preserve"> X3, con su nuevo sistema robótico, junto a la </w:t>
      </w:r>
      <w:proofErr w:type="spellStart"/>
      <w:r w:rsidRPr="00B4630F">
        <w:rPr>
          <w:rFonts w:ascii="Arial" w:eastAsia="Arial" w:hAnsi="Arial" w:cs="Arial"/>
          <w:lang w:bidi="es-ES"/>
        </w:rPr>
        <w:t>Uvijet</w:t>
      </w:r>
      <w:proofErr w:type="spellEnd"/>
      <w:r w:rsidRPr="00B4630F">
        <w:rPr>
          <w:rFonts w:ascii="Arial" w:eastAsia="Arial" w:hAnsi="Arial" w:cs="Arial"/>
          <w:lang w:bidi="es-ES"/>
        </w:rPr>
        <w:t xml:space="preserve"> LM (una nueva tinta de baja migración para el envasado en contacto indirecto con alimentos), se podrán ver en FESPA Global </w:t>
      </w:r>
      <w:proofErr w:type="spellStart"/>
      <w:r w:rsidRPr="00B4630F">
        <w:rPr>
          <w:rFonts w:ascii="Arial" w:eastAsia="Arial" w:hAnsi="Arial" w:cs="Arial"/>
          <w:lang w:bidi="es-ES"/>
        </w:rPr>
        <w:t>Print</w:t>
      </w:r>
      <w:proofErr w:type="spellEnd"/>
      <w:r w:rsidRPr="00B4630F">
        <w:rPr>
          <w:rFonts w:ascii="Arial" w:eastAsia="Arial" w:hAnsi="Arial" w:cs="Arial"/>
          <w:lang w:bidi="es-ES"/>
        </w:rPr>
        <w:t xml:space="preserve"> Expo 2018 (Berlín, del 15 al 18 de mayo) formando parte de la muestra </w:t>
      </w:r>
      <w:r w:rsidR="00BC6467">
        <w:rPr>
          <w:rFonts w:ascii="Arial" w:eastAsia="Arial" w:hAnsi="Arial" w:cs="Arial"/>
          <w:lang w:bidi="es-ES"/>
        </w:rPr>
        <w:t xml:space="preserve">Digital </w:t>
      </w:r>
      <w:proofErr w:type="spellStart"/>
      <w:r w:rsidR="00BC6467">
        <w:rPr>
          <w:rFonts w:ascii="Arial" w:eastAsia="Arial" w:hAnsi="Arial" w:cs="Arial"/>
          <w:lang w:bidi="es-ES"/>
        </w:rPr>
        <w:t>Corrugated</w:t>
      </w:r>
      <w:proofErr w:type="spellEnd"/>
      <w:r w:rsidR="00BC6467">
        <w:rPr>
          <w:rFonts w:ascii="Arial" w:eastAsia="Arial" w:hAnsi="Arial" w:cs="Arial"/>
          <w:lang w:bidi="es-ES"/>
        </w:rPr>
        <w:t xml:space="preserve"> </w:t>
      </w:r>
      <w:proofErr w:type="spellStart"/>
      <w:r w:rsidR="00BC6467">
        <w:rPr>
          <w:rFonts w:ascii="Arial" w:eastAsia="Arial" w:hAnsi="Arial" w:cs="Arial"/>
          <w:lang w:bidi="es-ES"/>
        </w:rPr>
        <w:t>Experience</w:t>
      </w:r>
      <w:proofErr w:type="spellEnd"/>
      <w:r w:rsidRPr="00B4630F">
        <w:rPr>
          <w:rFonts w:ascii="Arial" w:eastAsia="Arial" w:hAnsi="Arial" w:cs="Arial"/>
          <w:lang w:bidi="es-ES"/>
        </w:rPr>
        <w:t xml:space="preserve"> (Stand 5.2-C30).</w:t>
      </w:r>
      <w:bookmarkStart w:id="0" w:name="_GoBack"/>
      <w:bookmarkEnd w:id="0"/>
    </w:p>
    <w:p w14:paraId="4E4FC087" w14:textId="77777777" w:rsidR="00C03ED1" w:rsidRDefault="000613BD" w:rsidP="0041097B">
      <w:pPr>
        <w:spacing w:line="360" w:lineRule="auto"/>
        <w:jc w:val="center"/>
        <w:rPr>
          <w:rFonts w:ascii="Arial" w:eastAsia="Arial" w:hAnsi="Arial" w:cs="Arial"/>
          <w:b/>
          <w:lang w:bidi="es-ES"/>
        </w:rPr>
      </w:pPr>
      <w:r w:rsidRPr="000613BD">
        <w:rPr>
          <w:rFonts w:ascii="Arial" w:eastAsia="Arial" w:hAnsi="Arial" w:cs="Arial"/>
          <w:b/>
          <w:lang w:bidi="es-ES"/>
        </w:rPr>
        <w:t>FIN</w:t>
      </w:r>
    </w:p>
    <w:p w14:paraId="71E5E30F" w14:textId="77777777" w:rsidR="00B77FEE" w:rsidRPr="008012C1" w:rsidRDefault="00B77FEE" w:rsidP="00B77FEE">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proofErr w:type="spellStart"/>
      <w:r w:rsidRPr="008012C1">
        <w:rPr>
          <w:rFonts w:ascii="Arial" w:hAnsi="Arial" w:cs="Arial"/>
          <w:b/>
          <w:color w:val="000000"/>
          <w:sz w:val="20"/>
          <w:szCs w:val="20"/>
          <w:lang w:val="es-ES_tradnl"/>
        </w:rPr>
        <w:t>Fujifilm</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Corporation</w:t>
      </w:r>
      <w:proofErr w:type="spellEnd"/>
    </w:p>
    <w:p w14:paraId="1B44A5DF" w14:textId="77777777" w:rsidR="00B77FEE" w:rsidRPr="008012C1" w:rsidRDefault="00B77FEE" w:rsidP="00B77FEE">
      <w:pPr>
        <w:spacing w:after="0" w:line="240" w:lineRule="auto"/>
        <w:jc w:val="both"/>
        <w:rPr>
          <w:rFonts w:ascii="Arial" w:hAnsi="Arial" w:cs="Arial"/>
          <w:sz w:val="20"/>
          <w:szCs w:val="20"/>
          <w:lang w:val="es-ES_tradnl"/>
        </w:rPr>
      </w:pPr>
      <w:proofErr w:type="spellStart"/>
      <w:r w:rsidRPr="008012C1">
        <w:rPr>
          <w:rFonts w:ascii="Arial" w:hAnsi="Arial" w:cs="Arial"/>
          <w:color w:val="000000"/>
          <w:sz w:val="20"/>
          <w:szCs w:val="20"/>
          <w:lang w:val="es-ES_tradnl"/>
        </w:rPr>
        <w:t>Fujifilm</w:t>
      </w:r>
      <w:proofErr w:type="spellEnd"/>
      <w:r w:rsidRPr="008012C1">
        <w:rPr>
          <w:rFonts w:ascii="Arial" w:hAnsi="Arial" w:cs="Arial"/>
          <w:caps/>
          <w:color w:val="000000"/>
          <w:sz w:val="20"/>
          <w:szCs w:val="20"/>
          <w:lang w:val="es-ES_tradnl"/>
        </w:rPr>
        <w:t xml:space="preserve"> </w:t>
      </w:r>
      <w:proofErr w:type="spellStart"/>
      <w:r w:rsidRPr="008012C1">
        <w:rPr>
          <w:rFonts w:ascii="Arial" w:hAnsi="Arial" w:cs="Arial"/>
          <w:color w:val="000000"/>
          <w:sz w:val="20"/>
          <w:szCs w:val="20"/>
          <w:lang w:val="es-ES_tradnl"/>
        </w:rPr>
        <w:t>Corporation</w:t>
      </w:r>
      <w:proofErr w:type="spellEnd"/>
      <w:r w:rsidRPr="008012C1">
        <w:rPr>
          <w:rFonts w:ascii="Arial" w:hAnsi="Arial" w:cs="Arial"/>
          <w:color w:val="000000"/>
          <w:sz w:val="20"/>
          <w:szCs w:val="20"/>
          <w:lang w:val="es-ES_tradnl"/>
        </w:rPr>
        <w:t xml:space="preserve"> es una de las principales compañías que forman el holding </w:t>
      </w:r>
      <w:proofErr w:type="spellStart"/>
      <w:r w:rsidRPr="008012C1">
        <w:rPr>
          <w:rFonts w:ascii="Arial" w:hAnsi="Arial" w:cs="Arial"/>
          <w:color w:val="000000"/>
          <w:sz w:val="20"/>
          <w:szCs w:val="20"/>
          <w:lang w:val="es-ES_tradnl"/>
        </w:rPr>
        <w:t>Fujifilm</w:t>
      </w:r>
      <w:proofErr w:type="spellEnd"/>
      <w:r w:rsidRPr="008012C1">
        <w:rPr>
          <w:rFonts w:ascii="Arial" w:hAnsi="Arial" w:cs="Arial"/>
          <w:color w:val="000000"/>
          <w:sz w:val="20"/>
          <w:szCs w:val="20"/>
          <w:lang w:val="es-ES_tradnl"/>
        </w:rPr>
        <w:t>.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proofErr w:type="spellStart"/>
      <w:r w:rsidRPr="008012C1">
        <w:rPr>
          <w:rFonts w:ascii="Arial" w:hAnsi="Arial" w:cs="Arial"/>
          <w:color w:val="000000"/>
          <w:sz w:val="20"/>
          <w:szCs w:val="20"/>
          <w:lang w:val="es-ES_tradnl"/>
        </w:rPr>
        <w:t>Fujifilm</w:t>
      </w:r>
      <w:proofErr w:type="spellEnd"/>
      <w:r w:rsidRPr="008012C1">
        <w:rPr>
          <w:rFonts w:ascii="Arial" w:hAnsi="Arial" w:cs="Arial"/>
          <w:sz w:val="20"/>
          <w:szCs w:val="20"/>
          <w:lang w:val="es-ES_tradnl"/>
        </w:rPr>
        <w:t xml:space="preserve"> aplica ahora estas tecnologías a la prevención, diagnóstico y tratamiento de enfermedades en el sector médico y sanitario. </w:t>
      </w:r>
      <w:proofErr w:type="spellStart"/>
      <w:r w:rsidRPr="008012C1">
        <w:rPr>
          <w:rFonts w:ascii="Arial" w:hAnsi="Arial" w:cs="Arial"/>
          <w:color w:val="000000"/>
          <w:sz w:val="20"/>
          <w:szCs w:val="20"/>
          <w:lang w:val="es-ES_tradnl"/>
        </w:rPr>
        <w:t>Fujifilm</w:t>
      </w:r>
      <w:proofErr w:type="spellEnd"/>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339C1363" w14:textId="77777777" w:rsidR="00B77FEE" w:rsidRPr="008012C1" w:rsidRDefault="00B77FEE" w:rsidP="00B77FEE">
      <w:pPr>
        <w:spacing w:after="0" w:line="360" w:lineRule="auto"/>
        <w:jc w:val="both"/>
        <w:rPr>
          <w:rFonts w:ascii="Arial" w:hAnsi="Arial" w:cs="Arial"/>
          <w:color w:val="000000"/>
          <w:sz w:val="20"/>
          <w:szCs w:val="20"/>
          <w:lang w:val="es-ES_tradnl"/>
        </w:rPr>
      </w:pPr>
    </w:p>
    <w:p w14:paraId="05A0795C" w14:textId="77777777" w:rsidR="00B77FEE" w:rsidRPr="008012C1" w:rsidRDefault="00B77FEE" w:rsidP="00B77FEE">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proofErr w:type="spellStart"/>
      <w:r w:rsidRPr="008012C1">
        <w:rPr>
          <w:rFonts w:ascii="Arial" w:hAnsi="Arial" w:cs="Arial"/>
          <w:b/>
          <w:color w:val="000000"/>
          <w:sz w:val="20"/>
          <w:szCs w:val="20"/>
          <w:lang w:val="es-ES_tradnl"/>
        </w:rPr>
        <w:t>Fujifilm</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Graphic</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Systems</w:t>
      </w:r>
      <w:proofErr w:type="spellEnd"/>
      <w:r w:rsidRPr="008012C1">
        <w:rPr>
          <w:rFonts w:ascii="Arial" w:hAnsi="Arial" w:cs="Arial"/>
          <w:b/>
          <w:sz w:val="20"/>
          <w:szCs w:val="20"/>
          <w:lang w:val="es-ES_tradnl"/>
        </w:rPr>
        <w:t xml:space="preserve"> </w:t>
      </w:r>
    </w:p>
    <w:p w14:paraId="785C8154" w14:textId="77777777" w:rsidR="00B77FEE" w:rsidRDefault="00B77FEE" w:rsidP="00B77FEE">
      <w:pPr>
        <w:spacing w:after="0" w:line="240" w:lineRule="auto"/>
        <w:jc w:val="both"/>
        <w:rPr>
          <w:rFonts w:ascii="Arial" w:hAnsi="Arial" w:cs="Arial"/>
          <w:color w:val="0000FF"/>
          <w:sz w:val="20"/>
          <w:szCs w:val="20"/>
          <w:lang w:val="pt-PT"/>
        </w:rPr>
      </w:pPr>
      <w:proofErr w:type="spellStart"/>
      <w:r w:rsidRPr="008012C1">
        <w:rPr>
          <w:rFonts w:ascii="Arial" w:hAnsi="Arial" w:cs="Arial"/>
          <w:sz w:val="20"/>
          <w:szCs w:val="20"/>
          <w:lang w:val="es-ES_tradnl"/>
        </w:rPr>
        <w:t>Fujifilm</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Graphic</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Systems</w:t>
      </w:r>
      <w:proofErr w:type="spellEnd"/>
      <w:r w:rsidRPr="008012C1">
        <w:rPr>
          <w:rFonts w:ascii="Arial" w:hAnsi="Arial" w:cs="Arial"/>
          <w:sz w:val="20"/>
          <w:szCs w:val="20"/>
          <w:lang w:val="es-ES_tradnl"/>
        </w:rPr>
        <w:t xml:space="preserve"> es una consolidada división de </w:t>
      </w:r>
      <w:proofErr w:type="spellStart"/>
      <w:r w:rsidRPr="008012C1">
        <w:rPr>
          <w:rFonts w:ascii="Arial" w:hAnsi="Arial" w:cs="Arial"/>
          <w:sz w:val="20"/>
          <w:szCs w:val="20"/>
          <w:lang w:val="es-ES_tradnl"/>
        </w:rPr>
        <w:t>Fujifilm</w:t>
      </w:r>
      <w:proofErr w:type="spellEnd"/>
      <w:r w:rsidRPr="008012C1">
        <w:rPr>
          <w:rFonts w:ascii="Arial" w:hAnsi="Arial" w:cs="Arial"/>
          <w:sz w:val="20"/>
          <w:szCs w:val="20"/>
          <w:lang w:val="es-ES_tradnl"/>
        </w:rPr>
        <w:t xml:space="preserve">,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w:t>
      </w:r>
      <w:r w:rsidRPr="008012C1">
        <w:rPr>
          <w:rFonts w:ascii="Arial" w:hAnsi="Arial" w:cs="Arial"/>
          <w:sz w:val="20"/>
          <w:szCs w:val="20"/>
          <w:lang w:val="es-ES_tradnl"/>
        </w:rPr>
        <w:lastRenderedPageBreak/>
        <w:t xml:space="preserve">software y flujos de trabajo para la gestión de la producción de impresión. </w:t>
      </w:r>
      <w:proofErr w:type="spellStart"/>
      <w:r w:rsidRPr="008012C1">
        <w:rPr>
          <w:rFonts w:ascii="Arial" w:hAnsi="Arial" w:cs="Arial"/>
          <w:color w:val="000000"/>
          <w:sz w:val="20"/>
          <w:szCs w:val="20"/>
          <w:lang w:val="es-ES_tradnl"/>
        </w:rPr>
        <w:t>Fujifilm</w:t>
      </w:r>
      <w:proofErr w:type="spellEnd"/>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ipervnculo"/>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ipervnculo"/>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0FDA7B97" w14:textId="77777777" w:rsidR="00B77FEE" w:rsidRPr="00975024" w:rsidRDefault="00B77FEE" w:rsidP="00B77FEE">
      <w:pPr>
        <w:spacing w:after="0" w:line="240" w:lineRule="auto"/>
        <w:jc w:val="both"/>
        <w:rPr>
          <w:rFonts w:ascii="Arial" w:hAnsi="Arial" w:cs="Arial"/>
          <w:sz w:val="20"/>
          <w:szCs w:val="20"/>
          <w:lang w:val="es-ES_tradnl"/>
        </w:rPr>
      </w:pPr>
    </w:p>
    <w:p w14:paraId="4BC3FDF0" w14:textId="77777777" w:rsidR="00B77FEE" w:rsidRPr="00975024" w:rsidRDefault="00B77FEE" w:rsidP="00B77FEE">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38F1AEDD" w14:textId="77777777" w:rsidR="00B77FEE" w:rsidRPr="00210F7A" w:rsidRDefault="00B77FEE" w:rsidP="00B77FEE">
      <w:pPr>
        <w:spacing w:after="0" w:line="240" w:lineRule="auto"/>
        <w:jc w:val="both"/>
        <w:rPr>
          <w:rFonts w:ascii="Arial" w:hAnsi="Arial" w:cs="Arial"/>
          <w:kern w:val="2"/>
          <w:sz w:val="20"/>
          <w:szCs w:val="20"/>
          <w:lang w:val="en-GB"/>
        </w:rPr>
      </w:pPr>
      <w:r w:rsidRPr="00210F7A">
        <w:rPr>
          <w:rFonts w:ascii="Arial" w:hAnsi="Arial" w:cs="Arial"/>
          <w:kern w:val="2"/>
          <w:sz w:val="20"/>
          <w:szCs w:val="20"/>
          <w:lang w:val="en-GB"/>
        </w:rPr>
        <w:t>Daniel Porter</w:t>
      </w:r>
    </w:p>
    <w:p w14:paraId="2ACE237C" w14:textId="77777777" w:rsidR="00B77FEE" w:rsidRPr="00210F7A" w:rsidRDefault="00B77FEE" w:rsidP="00B77FEE">
      <w:pPr>
        <w:spacing w:after="0" w:line="240" w:lineRule="auto"/>
        <w:jc w:val="both"/>
        <w:rPr>
          <w:rFonts w:ascii="Arial" w:hAnsi="Arial" w:cs="Arial"/>
          <w:kern w:val="2"/>
          <w:sz w:val="20"/>
          <w:szCs w:val="20"/>
          <w:lang w:val="en-GB"/>
        </w:rPr>
      </w:pPr>
      <w:r w:rsidRPr="00210F7A">
        <w:rPr>
          <w:rFonts w:ascii="Arial" w:hAnsi="Arial" w:cs="Arial"/>
          <w:kern w:val="2"/>
          <w:sz w:val="20"/>
          <w:szCs w:val="20"/>
          <w:lang w:val="en-GB"/>
        </w:rPr>
        <w:t>AD Communications</w:t>
      </w:r>
    </w:p>
    <w:p w14:paraId="413425A9" w14:textId="77777777" w:rsidR="00B77FEE" w:rsidRPr="008012C1" w:rsidRDefault="00B77FEE" w:rsidP="00B77FEE">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ipervnculo"/>
            <w:rFonts w:ascii="Arial" w:hAnsi="Arial" w:cs="Arial"/>
            <w:kern w:val="2"/>
            <w:sz w:val="20"/>
            <w:szCs w:val="20"/>
            <w:lang w:val="pt-PT"/>
          </w:rPr>
          <w:t>dporter@adcomms.co.uk</w:t>
        </w:r>
      </w:hyperlink>
    </w:p>
    <w:p w14:paraId="0895A787" w14:textId="77777777" w:rsidR="00B77FEE" w:rsidRPr="008012C1" w:rsidRDefault="00B77FEE" w:rsidP="00B77FEE">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39994E09" w14:textId="77777777" w:rsidR="00EF210D" w:rsidRPr="0041097B" w:rsidRDefault="00EF210D" w:rsidP="0041097B">
      <w:pPr>
        <w:spacing w:line="360" w:lineRule="auto"/>
        <w:jc w:val="center"/>
        <w:rPr>
          <w:rFonts w:ascii="Arial" w:hAnsi="Arial" w:cs="Arial"/>
          <w:b/>
        </w:rPr>
      </w:pPr>
    </w:p>
    <w:sectPr w:rsidR="00EF210D" w:rsidRPr="0041097B"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5F41D" w14:textId="77777777" w:rsidR="00A9162B" w:rsidRDefault="00A9162B" w:rsidP="00155739">
      <w:pPr>
        <w:spacing w:after="0" w:line="240" w:lineRule="auto"/>
      </w:pPr>
      <w:r>
        <w:separator/>
      </w:r>
    </w:p>
  </w:endnote>
  <w:endnote w:type="continuationSeparator" w:id="0">
    <w:p w14:paraId="07427C70" w14:textId="77777777" w:rsidR="00A9162B" w:rsidRDefault="00A9162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B60DC" w14:textId="77777777" w:rsidR="00A9162B" w:rsidRDefault="00A9162B" w:rsidP="00155739">
      <w:pPr>
        <w:spacing w:after="0" w:line="240" w:lineRule="auto"/>
      </w:pPr>
      <w:r>
        <w:separator/>
      </w:r>
    </w:p>
  </w:footnote>
  <w:footnote w:type="continuationSeparator" w:id="0">
    <w:p w14:paraId="75143B76" w14:textId="77777777" w:rsidR="00A9162B" w:rsidRDefault="00A9162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0B733" w14:textId="77777777" w:rsidR="00155739" w:rsidRDefault="00155739" w:rsidP="00155739">
    <w:pPr>
      <w:pStyle w:val="Encabezado"/>
    </w:pPr>
    <w:r>
      <w:rPr>
        <w:b/>
        <w:noProof/>
        <w:lang w:eastAsia="es-ES"/>
      </w:rPr>
      <w:drawing>
        <wp:anchor distT="0" distB="0" distL="114300" distR="114300" simplePos="0" relativeHeight="251660288" behindDoc="1" locked="0" layoutInCell="1" allowOverlap="1" wp14:anchorId="6D0BCAAD" wp14:editId="6D0BCAA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0F5FF" w14:textId="77777777" w:rsidR="00155739" w:rsidRDefault="00155739">
    <w:pPr>
      <w:pStyle w:val="Encabezado"/>
    </w:pPr>
    <w:r>
      <w:rPr>
        <w:noProof/>
        <w:lang w:eastAsia="es-ES"/>
      </w:rPr>
      <mc:AlternateContent>
        <mc:Choice Requires="wps">
          <w:drawing>
            <wp:anchor distT="0" distB="0" distL="114300" distR="114300" simplePos="0" relativeHeight="251659264" behindDoc="0" locked="0" layoutInCell="1" allowOverlap="1" wp14:anchorId="6D0BCAAF" wp14:editId="6D0BCAB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3859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6BEA02A3" w14:textId="77777777" w:rsidR="00155739" w:rsidRDefault="001557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1762A"/>
    <w:rsid w:val="00022C7B"/>
    <w:rsid w:val="00027A69"/>
    <w:rsid w:val="00042891"/>
    <w:rsid w:val="000613BD"/>
    <w:rsid w:val="000732B5"/>
    <w:rsid w:val="000913ED"/>
    <w:rsid w:val="00094DE4"/>
    <w:rsid w:val="00095EEE"/>
    <w:rsid w:val="000A406F"/>
    <w:rsid w:val="001202E6"/>
    <w:rsid w:val="00124F1D"/>
    <w:rsid w:val="00136E21"/>
    <w:rsid w:val="00137712"/>
    <w:rsid w:val="00137756"/>
    <w:rsid w:val="00137C89"/>
    <w:rsid w:val="00155739"/>
    <w:rsid w:val="001E0066"/>
    <w:rsid w:val="001E33C6"/>
    <w:rsid w:val="001E606C"/>
    <w:rsid w:val="002024CF"/>
    <w:rsid w:val="00202F53"/>
    <w:rsid w:val="002227B3"/>
    <w:rsid w:val="00236C20"/>
    <w:rsid w:val="00264B7E"/>
    <w:rsid w:val="00287267"/>
    <w:rsid w:val="00292508"/>
    <w:rsid w:val="002C6744"/>
    <w:rsid w:val="002C6F69"/>
    <w:rsid w:val="002E1BD8"/>
    <w:rsid w:val="0032479E"/>
    <w:rsid w:val="00324E6C"/>
    <w:rsid w:val="00327C2E"/>
    <w:rsid w:val="00345475"/>
    <w:rsid w:val="003470AF"/>
    <w:rsid w:val="00361A11"/>
    <w:rsid w:val="00392CB5"/>
    <w:rsid w:val="003A7D9C"/>
    <w:rsid w:val="003C1789"/>
    <w:rsid w:val="003D1F12"/>
    <w:rsid w:val="003E3B7A"/>
    <w:rsid w:val="003F30B4"/>
    <w:rsid w:val="0041097B"/>
    <w:rsid w:val="004147CF"/>
    <w:rsid w:val="0043091A"/>
    <w:rsid w:val="00437F9F"/>
    <w:rsid w:val="00444386"/>
    <w:rsid w:val="00467E9E"/>
    <w:rsid w:val="00476861"/>
    <w:rsid w:val="004A2099"/>
    <w:rsid w:val="004B6B87"/>
    <w:rsid w:val="004D76FF"/>
    <w:rsid w:val="004F1892"/>
    <w:rsid w:val="00517776"/>
    <w:rsid w:val="00522766"/>
    <w:rsid w:val="00527A28"/>
    <w:rsid w:val="005343E7"/>
    <w:rsid w:val="0054449B"/>
    <w:rsid w:val="00563F25"/>
    <w:rsid w:val="00564DC8"/>
    <w:rsid w:val="005B2E86"/>
    <w:rsid w:val="005C58DA"/>
    <w:rsid w:val="005D1292"/>
    <w:rsid w:val="005D24AC"/>
    <w:rsid w:val="005D3FA3"/>
    <w:rsid w:val="0061045B"/>
    <w:rsid w:val="00615040"/>
    <w:rsid w:val="00641B95"/>
    <w:rsid w:val="00650A74"/>
    <w:rsid w:val="00651346"/>
    <w:rsid w:val="00651E38"/>
    <w:rsid w:val="00653AAE"/>
    <w:rsid w:val="006602FB"/>
    <w:rsid w:val="006761CB"/>
    <w:rsid w:val="00681DF3"/>
    <w:rsid w:val="00693228"/>
    <w:rsid w:val="00693D7B"/>
    <w:rsid w:val="006B66F1"/>
    <w:rsid w:val="006C2BBC"/>
    <w:rsid w:val="006D467F"/>
    <w:rsid w:val="006E43D7"/>
    <w:rsid w:val="006F161F"/>
    <w:rsid w:val="006F4431"/>
    <w:rsid w:val="00706B37"/>
    <w:rsid w:val="00715333"/>
    <w:rsid w:val="007165A3"/>
    <w:rsid w:val="0072126A"/>
    <w:rsid w:val="00722AB2"/>
    <w:rsid w:val="0074414D"/>
    <w:rsid w:val="00755A43"/>
    <w:rsid w:val="00765FE7"/>
    <w:rsid w:val="007762BB"/>
    <w:rsid w:val="00776ECC"/>
    <w:rsid w:val="00781039"/>
    <w:rsid w:val="007813F4"/>
    <w:rsid w:val="00790E93"/>
    <w:rsid w:val="007B05B4"/>
    <w:rsid w:val="007D41A6"/>
    <w:rsid w:val="00832CD3"/>
    <w:rsid w:val="008463CB"/>
    <w:rsid w:val="00847B7F"/>
    <w:rsid w:val="00847BEB"/>
    <w:rsid w:val="00897C66"/>
    <w:rsid w:val="008B6B5C"/>
    <w:rsid w:val="008F6611"/>
    <w:rsid w:val="00902977"/>
    <w:rsid w:val="009112C9"/>
    <w:rsid w:val="009239B3"/>
    <w:rsid w:val="00953B4A"/>
    <w:rsid w:val="00973E15"/>
    <w:rsid w:val="0097608E"/>
    <w:rsid w:val="00982843"/>
    <w:rsid w:val="009865DA"/>
    <w:rsid w:val="00A04CF2"/>
    <w:rsid w:val="00A109BC"/>
    <w:rsid w:val="00A41140"/>
    <w:rsid w:val="00A44054"/>
    <w:rsid w:val="00A477FE"/>
    <w:rsid w:val="00A612A7"/>
    <w:rsid w:val="00A767CA"/>
    <w:rsid w:val="00A77B83"/>
    <w:rsid w:val="00A9162B"/>
    <w:rsid w:val="00AB4E63"/>
    <w:rsid w:val="00AC4650"/>
    <w:rsid w:val="00AD054E"/>
    <w:rsid w:val="00AD7A97"/>
    <w:rsid w:val="00AE153D"/>
    <w:rsid w:val="00AF504F"/>
    <w:rsid w:val="00B41A95"/>
    <w:rsid w:val="00B41EBE"/>
    <w:rsid w:val="00B441BA"/>
    <w:rsid w:val="00B4630F"/>
    <w:rsid w:val="00B5469B"/>
    <w:rsid w:val="00B73864"/>
    <w:rsid w:val="00B77FEE"/>
    <w:rsid w:val="00B830AF"/>
    <w:rsid w:val="00B96CB5"/>
    <w:rsid w:val="00BB4F39"/>
    <w:rsid w:val="00BC6467"/>
    <w:rsid w:val="00BD7939"/>
    <w:rsid w:val="00C03ED1"/>
    <w:rsid w:val="00C20A5C"/>
    <w:rsid w:val="00C563B9"/>
    <w:rsid w:val="00C5655D"/>
    <w:rsid w:val="00C56696"/>
    <w:rsid w:val="00C65974"/>
    <w:rsid w:val="00C65D26"/>
    <w:rsid w:val="00C7068F"/>
    <w:rsid w:val="00C82C39"/>
    <w:rsid w:val="00C86C4B"/>
    <w:rsid w:val="00CA408B"/>
    <w:rsid w:val="00CC632C"/>
    <w:rsid w:val="00CE0B66"/>
    <w:rsid w:val="00D36D42"/>
    <w:rsid w:val="00D44EFD"/>
    <w:rsid w:val="00D753ED"/>
    <w:rsid w:val="00D8668E"/>
    <w:rsid w:val="00D9489E"/>
    <w:rsid w:val="00D94AF8"/>
    <w:rsid w:val="00DB6B93"/>
    <w:rsid w:val="00DE40F1"/>
    <w:rsid w:val="00E002C1"/>
    <w:rsid w:val="00E27A70"/>
    <w:rsid w:val="00E34443"/>
    <w:rsid w:val="00E50EAB"/>
    <w:rsid w:val="00E52917"/>
    <w:rsid w:val="00E647EB"/>
    <w:rsid w:val="00E72C45"/>
    <w:rsid w:val="00E75D7E"/>
    <w:rsid w:val="00E83A26"/>
    <w:rsid w:val="00EA345C"/>
    <w:rsid w:val="00EE07DB"/>
    <w:rsid w:val="00EF1591"/>
    <w:rsid w:val="00EF210D"/>
    <w:rsid w:val="00EF52C6"/>
    <w:rsid w:val="00F11D2E"/>
    <w:rsid w:val="00F13745"/>
    <w:rsid w:val="00F15AC1"/>
    <w:rsid w:val="00F21AA8"/>
    <w:rsid w:val="00F25B85"/>
    <w:rsid w:val="00F73AEC"/>
    <w:rsid w:val="00F7731F"/>
    <w:rsid w:val="00FB47F0"/>
    <w:rsid w:val="00FE10F7"/>
    <w:rsid w:val="00FE3956"/>
    <w:rsid w:val="00FF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8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cabezado">
    <w:name w:val="header"/>
    <w:basedOn w:val="Normal"/>
    <w:link w:val="EncabezadoCar"/>
    <w:uiPriority w:val="99"/>
    <w:unhideWhenUsed/>
    <w:rsid w:val="0015573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55739"/>
  </w:style>
  <w:style w:type="paragraph" w:styleId="Piedepgina">
    <w:name w:val="footer"/>
    <w:basedOn w:val="Normal"/>
    <w:link w:val="PiedepginaCar"/>
    <w:uiPriority w:val="99"/>
    <w:unhideWhenUsed/>
    <w:rsid w:val="0015573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55739"/>
  </w:style>
  <w:style w:type="character" w:styleId="Hipervnculo">
    <w:name w:val="Hyperlink"/>
    <w:basedOn w:val="Fuentedeprrafopredeter"/>
    <w:uiPriority w:val="99"/>
    <w:unhideWhenUsed/>
    <w:rsid w:val="00790E93"/>
    <w:rPr>
      <w:color w:val="0563C1" w:themeColor="hyperlink"/>
      <w:u w:val="single"/>
    </w:rPr>
  </w:style>
  <w:style w:type="paragraph" w:styleId="Textodeglobo">
    <w:name w:val="Balloon Text"/>
    <w:basedOn w:val="Normal"/>
    <w:link w:val="TextodegloboCar"/>
    <w:uiPriority w:val="99"/>
    <w:semiHidden/>
    <w:unhideWhenUsed/>
    <w:rsid w:val="000613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3BD"/>
    <w:rPr>
      <w:rFonts w:ascii="Segoe UI" w:hAnsi="Segoe UI" w:cs="Segoe UI"/>
      <w:sz w:val="18"/>
      <w:szCs w:val="18"/>
    </w:rPr>
  </w:style>
  <w:style w:type="character" w:styleId="Refdecomentario">
    <w:name w:val="annotation reference"/>
    <w:basedOn w:val="Fuentedeprrafopredeter"/>
    <w:uiPriority w:val="99"/>
    <w:semiHidden/>
    <w:unhideWhenUsed/>
    <w:rsid w:val="00776ECC"/>
    <w:rPr>
      <w:sz w:val="16"/>
      <w:szCs w:val="16"/>
    </w:rPr>
  </w:style>
  <w:style w:type="paragraph" w:styleId="Textocomentario">
    <w:name w:val="annotation text"/>
    <w:basedOn w:val="Normal"/>
    <w:link w:val="TextocomentarioCar"/>
    <w:uiPriority w:val="99"/>
    <w:semiHidden/>
    <w:unhideWhenUsed/>
    <w:rsid w:val="00776E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6ECC"/>
    <w:rPr>
      <w:sz w:val="20"/>
      <w:szCs w:val="20"/>
    </w:rPr>
  </w:style>
  <w:style w:type="paragraph" w:styleId="Asuntodelcomentario">
    <w:name w:val="annotation subject"/>
    <w:basedOn w:val="Textocomentario"/>
    <w:next w:val="Textocomentario"/>
    <w:link w:val="AsuntodelcomentarioCar"/>
    <w:uiPriority w:val="99"/>
    <w:semiHidden/>
    <w:unhideWhenUsed/>
    <w:rsid w:val="00776ECC"/>
    <w:rPr>
      <w:b/>
      <w:bCs/>
    </w:rPr>
  </w:style>
  <w:style w:type="character" w:customStyle="1" w:styleId="AsuntodelcomentarioCar">
    <w:name w:val="Asunto del comentario Car"/>
    <w:basedOn w:val="TextocomentarioCar"/>
    <w:link w:val="Asuntodelcomentario"/>
    <w:uiPriority w:val="99"/>
    <w:semiHidden/>
    <w:rsid w:val="00776ECC"/>
    <w:rPr>
      <w:b/>
      <w:bCs/>
      <w:sz w:val="20"/>
      <w:szCs w:val="20"/>
    </w:rPr>
  </w:style>
  <w:style w:type="paragraph" w:styleId="Prrafodelista">
    <w:name w:val="List Paragraph"/>
    <w:basedOn w:val="Normal"/>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425661518">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5758798">
      <w:bodyDiv w:val="1"/>
      <w:marLeft w:val="0"/>
      <w:marRight w:val="0"/>
      <w:marTop w:val="0"/>
      <w:marBottom w:val="0"/>
      <w:divBdr>
        <w:top w:val="none" w:sz="0" w:space="0" w:color="auto"/>
        <w:left w:val="none" w:sz="0" w:space="0" w:color="auto"/>
        <w:bottom w:val="none" w:sz="0" w:space="0" w:color="auto"/>
        <w:right w:val="none" w:sz="0" w:space="0" w:color="auto"/>
      </w:divBdr>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 w:id="20746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72507C87-3879-4F78-93F9-75F768C0E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A254C-AC28-4A65-BF67-EFA7614B84E8}">
  <ds:schemaRefs>
    <ds:schemaRef ds:uri="http://schemas.microsoft.com/sharepoint/v3/contenttype/forms"/>
  </ds:schemaRefs>
</ds:datastoreItem>
</file>

<file path=customXml/itemProps3.xml><?xml version="1.0" encoding="utf-8"?>
<ds:datastoreItem xmlns:ds="http://schemas.openxmlformats.org/officeDocument/2006/customXml" ds:itemID="{981D44BC-3B8C-40DB-A50B-72D4AF049133}">
  <ds:schemaRefs>
    <ds:schemaRef ds:uri="http://schemas.microsoft.com/office/2006/metadata/properties"/>
    <ds:schemaRef ds:uri="http://schemas.microsoft.com/office/infopath/2007/PartnerControl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4312</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2018-04-24T16:27:00Z</dcterms:created>
  <dcterms:modified xsi:type="dcterms:W3CDTF">2018-04-24T16:27:00Z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