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5518" w14:textId="77777777" w:rsidR="00423682" w:rsidRPr="000E4B18" w:rsidRDefault="000F47A1" w:rsidP="00902AC2">
      <w:pPr>
        <w:pStyle w:val="NormalWeb"/>
        <w:rPr>
          <w:rFonts w:asciiTheme="minorHAnsi" w:hAnsiTheme="minorHAnsi" w:cstheme="minorHAnsi"/>
          <w:b/>
          <w:color w:val="000000"/>
          <w:sz w:val="22"/>
          <w:szCs w:val="22"/>
        </w:rPr>
      </w:pPr>
      <w:r w:rsidRPr="00204DC6">
        <w:rPr>
          <w:b/>
          <w:noProof/>
        </w:rPr>
        <w:drawing>
          <wp:anchor distT="0" distB="0" distL="114300" distR="114300" simplePos="0" relativeHeight="251659776" behindDoc="1" locked="0" layoutInCell="1" allowOverlap="1" wp14:anchorId="2B28DD75" wp14:editId="59C49F0E">
            <wp:simplePos x="0" y="0"/>
            <wp:positionH relativeFrom="column">
              <wp:posOffset>5318760</wp:posOffset>
            </wp:positionH>
            <wp:positionV relativeFrom="page">
              <wp:posOffset>137160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682" w:rsidRPr="000E4B18">
        <w:rPr>
          <w:rFonts w:asciiTheme="minorHAnsi" w:hAnsiTheme="minorHAnsi" w:cstheme="minorHAnsi"/>
          <w:b/>
          <w:color w:val="000000"/>
          <w:sz w:val="22"/>
          <w:szCs w:val="22"/>
        </w:rPr>
        <w:t>Press Release</w:t>
      </w:r>
    </w:p>
    <w:p w14:paraId="72BD7426" w14:textId="266FE127" w:rsidR="00423682" w:rsidRPr="000E4B18" w:rsidRDefault="0048440F" w:rsidP="00902AC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00423682" w:rsidRPr="000E4B18">
        <w:rPr>
          <w:rFonts w:asciiTheme="minorHAnsi" w:hAnsiTheme="minorHAnsi" w:cstheme="minorHAnsi"/>
          <w:color w:val="000000"/>
          <w:sz w:val="22"/>
          <w:szCs w:val="22"/>
        </w:rPr>
        <w:t>June 2018</w:t>
      </w:r>
    </w:p>
    <w:p w14:paraId="691DCE5D" w14:textId="77777777" w:rsidR="00423682" w:rsidRPr="000E4B18" w:rsidRDefault="00423682" w:rsidP="00902AC2">
      <w:pPr>
        <w:pStyle w:val="NormalWeb"/>
        <w:rPr>
          <w:rFonts w:asciiTheme="minorHAnsi" w:hAnsiTheme="minorHAnsi" w:cstheme="minorHAnsi"/>
          <w:b/>
          <w:color w:val="000000"/>
          <w:sz w:val="22"/>
          <w:szCs w:val="22"/>
        </w:rPr>
      </w:pPr>
    </w:p>
    <w:p w14:paraId="3782A9AA" w14:textId="77777777" w:rsidR="00F41FB5" w:rsidRDefault="00F41FB5" w:rsidP="00902AC2">
      <w:pPr>
        <w:pStyle w:val="NormalWeb"/>
        <w:spacing w:line="276" w:lineRule="auto"/>
        <w:jc w:val="center"/>
        <w:rPr>
          <w:rFonts w:asciiTheme="minorHAnsi" w:hAnsiTheme="minorHAnsi" w:cstheme="minorHAnsi"/>
          <w:b/>
          <w:color w:val="000000"/>
          <w:sz w:val="22"/>
          <w:szCs w:val="22"/>
        </w:rPr>
      </w:pPr>
    </w:p>
    <w:p w14:paraId="2AB3BD78" w14:textId="77777777" w:rsidR="00902AC2" w:rsidRDefault="00902AC2" w:rsidP="00902AC2">
      <w:pPr>
        <w:pStyle w:val="NormalWeb"/>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VISITOR RESPONSE</w:t>
      </w:r>
      <w:r w:rsidRPr="00902AC2">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TO </w:t>
      </w:r>
      <w:r w:rsidR="00423682" w:rsidRPr="000E4B18">
        <w:rPr>
          <w:rFonts w:asciiTheme="minorHAnsi" w:hAnsiTheme="minorHAnsi" w:cstheme="minorHAnsi"/>
          <w:b/>
          <w:i/>
          <w:color w:val="000000"/>
          <w:sz w:val="22"/>
          <w:szCs w:val="22"/>
        </w:rPr>
        <w:t>PRINT MAKE WEAR</w:t>
      </w:r>
      <w:r>
        <w:rPr>
          <w:rFonts w:asciiTheme="minorHAnsi" w:hAnsiTheme="minorHAnsi" w:cstheme="minorHAnsi"/>
          <w:b/>
          <w:i/>
          <w:color w:val="000000"/>
          <w:sz w:val="22"/>
          <w:szCs w:val="22"/>
        </w:rPr>
        <w:t xml:space="preserve"> </w:t>
      </w:r>
      <w:r w:rsidRPr="00902AC2">
        <w:rPr>
          <w:rFonts w:asciiTheme="minorHAnsi" w:hAnsiTheme="minorHAnsi" w:cstheme="minorHAnsi"/>
          <w:b/>
          <w:color w:val="000000"/>
          <w:sz w:val="22"/>
          <w:szCs w:val="22"/>
        </w:rPr>
        <w:t>LAUNCH AT FESPA GLOBAL PRINT EXPO 2018</w:t>
      </w:r>
    </w:p>
    <w:p w14:paraId="4C786ED9" w14:textId="77777777" w:rsidR="00423682" w:rsidRPr="00902AC2" w:rsidRDefault="00902AC2" w:rsidP="00902AC2">
      <w:pPr>
        <w:pStyle w:val="NormalWeb"/>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REFLECTS GROWING FOCUS ON</w:t>
      </w:r>
      <w:r w:rsidRPr="00902AC2">
        <w:rPr>
          <w:rFonts w:asciiTheme="minorHAnsi" w:hAnsiTheme="minorHAnsi" w:cstheme="minorHAnsi"/>
          <w:b/>
          <w:color w:val="000000"/>
          <w:sz w:val="22"/>
          <w:szCs w:val="22"/>
        </w:rPr>
        <w:t xml:space="preserve"> GARMENT PRINTING</w:t>
      </w:r>
      <w:r>
        <w:rPr>
          <w:rFonts w:asciiTheme="minorHAnsi" w:hAnsiTheme="minorHAnsi" w:cstheme="minorHAnsi"/>
          <w:b/>
          <w:color w:val="000000"/>
          <w:sz w:val="22"/>
          <w:szCs w:val="22"/>
        </w:rPr>
        <w:t xml:space="preserve"> IN FESPA COMMUNITY</w:t>
      </w:r>
    </w:p>
    <w:p w14:paraId="434154E5" w14:textId="77777777" w:rsidR="00423682" w:rsidRPr="000E4B18" w:rsidRDefault="00423682" w:rsidP="007F71C7">
      <w:pPr>
        <w:pStyle w:val="NormalWeb"/>
        <w:spacing w:line="360" w:lineRule="auto"/>
        <w:rPr>
          <w:rFonts w:asciiTheme="minorHAnsi" w:hAnsiTheme="minorHAnsi" w:cstheme="minorHAnsi"/>
          <w:i/>
          <w:color w:val="000000"/>
          <w:sz w:val="22"/>
          <w:szCs w:val="22"/>
        </w:rPr>
      </w:pPr>
    </w:p>
    <w:p w14:paraId="3C62BBC5" w14:textId="77777777" w:rsidR="00143264" w:rsidRPr="000E4B18" w:rsidRDefault="00143264" w:rsidP="00F41FB5">
      <w:pPr>
        <w:pStyle w:val="NormalWeb"/>
        <w:spacing w:line="360" w:lineRule="auto"/>
        <w:rPr>
          <w:rFonts w:asciiTheme="minorHAnsi" w:hAnsiTheme="minorHAnsi" w:cstheme="minorHAnsi"/>
          <w:color w:val="000000"/>
          <w:sz w:val="22"/>
          <w:szCs w:val="22"/>
        </w:rPr>
      </w:pPr>
      <w:r w:rsidRPr="000E4B18">
        <w:rPr>
          <w:rFonts w:asciiTheme="minorHAnsi" w:hAnsiTheme="minorHAnsi" w:cstheme="minorHAnsi"/>
          <w:i/>
          <w:color w:val="000000"/>
          <w:sz w:val="22"/>
          <w:szCs w:val="22"/>
        </w:rPr>
        <w:t>Print Make Wear</w:t>
      </w:r>
      <w:r w:rsidR="000E4B18">
        <w:rPr>
          <w:rFonts w:asciiTheme="minorHAnsi" w:hAnsiTheme="minorHAnsi" w:cstheme="minorHAnsi"/>
          <w:color w:val="000000"/>
          <w:sz w:val="22"/>
          <w:szCs w:val="22"/>
        </w:rPr>
        <w:t xml:space="preserve"> –</w:t>
      </w:r>
      <w:r w:rsidRPr="000E4B18">
        <w:rPr>
          <w:rFonts w:asciiTheme="minorHAnsi" w:hAnsiTheme="minorHAnsi" w:cstheme="minorHAnsi"/>
          <w:color w:val="000000"/>
          <w:sz w:val="22"/>
          <w:szCs w:val="22"/>
        </w:rPr>
        <w:t xml:space="preserve"> the</w:t>
      </w:r>
      <w:r w:rsidR="000E4B18">
        <w:rPr>
          <w:rFonts w:asciiTheme="minorHAnsi" w:hAnsiTheme="minorHAnsi" w:cstheme="minorHAnsi"/>
          <w:color w:val="000000"/>
          <w:sz w:val="22"/>
          <w:szCs w:val="22"/>
        </w:rPr>
        <w:t xml:space="preserve"> </w:t>
      </w:r>
      <w:r w:rsidR="00844070">
        <w:rPr>
          <w:rFonts w:asciiTheme="minorHAnsi" w:hAnsiTheme="minorHAnsi" w:cstheme="minorHAnsi"/>
          <w:color w:val="000000"/>
          <w:sz w:val="22"/>
          <w:szCs w:val="22"/>
        </w:rPr>
        <w:t>new</w:t>
      </w:r>
      <w:r w:rsidRPr="000E4B18">
        <w:rPr>
          <w:rFonts w:asciiTheme="minorHAnsi" w:hAnsiTheme="minorHAnsi" w:cstheme="minorHAnsi"/>
          <w:color w:val="000000"/>
          <w:sz w:val="22"/>
          <w:szCs w:val="22"/>
        </w:rPr>
        <w:t xml:space="preserve"> </w:t>
      </w:r>
      <w:r w:rsidR="00A02F4F" w:rsidRPr="000E4B18">
        <w:rPr>
          <w:rFonts w:asciiTheme="minorHAnsi" w:hAnsiTheme="minorHAnsi" w:cstheme="minorHAnsi"/>
          <w:color w:val="000000"/>
          <w:sz w:val="22"/>
          <w:szCs w:val="22"/>
        </w:rPr>
        <w:t>fast fashion</w:t>
      </w:r>
      <w:r w:rsidRPr="000E4B18">
        <w:rPr>
          <w:rFonts w:asciiTheme="minorHAnsi" w:hAnsiTheme="minorHAnsi" w:cstheme="minorHAnsi"/>
          <w:color w:val="000000"/>
          <w:sz w:val="22"/>
          <w:szCs w:val="22"/>
        </w:rPr>
        <w:t xml:space="preserve"> factory experience created within </w:t>
      </w:r>
      <w:r w:rsidRPr="000E4B18">
        <w:rPr>
          <w:rFonts w:asciiTheme="minorHAnsi" w:hAnsiTheme="minorHAnsi" w:cstheme="minorHAnsi"/>
          <w:i/>
          <w:color w:val="000000"/>
          <w:sz w:val="22"/>
          <w:szCs w:val="22"/>
        </w:rPr>
        <w:t>FESPA Global Print Expo 2018</w:t>
      </w:r>
      <w:r w:rsidR="000E4B18">
        <w:rPr>
          <w:rFonts w:asciiTheme="minorHAnsi" w:hAnsiTheme="minorHAnsi" w:cstheme="minorHAnsi"/>
          <w:color w:val="000000"/>
          <w:sz w:val="22"/>
          <w:szCs w:val="22"/>
        </w:rPr>
        <w:t xml:space="preserve"> –</w:t>
      </w:r>
      <w:r w:rsidRPr="000E4B18">
        <w:rPr>
          <w:rFonts w:asciiTheme="minorHAnsi" w:hAnsiTheme="minorHAnsi" w:cstheme="minorHAnsi"/>
          <w:color w:val="000000"/>
          <w:sz w:val="22"/>
          <w:szCs w:val="22"/>
        </w:rPr>
        <w:t xml:space="preserve"> added</w:t>
      </w:r>
      <w:r w:rsidR="000E4B18">
        <w:rPr>
          <w:rFonts w:asciiTheme="minorHAnsi" w:hAnsiTheme="minorHAnsi" w:cstheme="minorHAnsi"/>
          <w:color w:val="000000"/>
          <w:sz w:val="22"/>
          <w:szCs w:val="22"/>
        </w:rPr>
        <w:t xml:space="preserve"> </w:t>
      </w:r>
      <w:r w:rsidRPr="000E4B18">
        <w:rPr>
          <w:rFonts w:asciiTheme="minorHAnsi" w:hAnsiTheme="minorHAnsi" w:cstheme="minorHAnsi"/>
          <w:color w:val="000000"/>
          <w:sz w:val="22"/>
          <w:szCs w:val="22"/>
        </w:rPr>
        <w:t xml:space="preserve">a </w:t>
      </w:r>
      <w:r w:rsidR="00427AC2">
        <w:rPr>
          <w:rFonts w:asciiTheme="minorHAnsi" w:hAnsiTheme="minorHAnsi" w:cstheme="minorHAnsi"/>
          <w:color w:val="000000"/>
          <w:sz w:val="22"/>
          <w:szCs w:val="22"/>
        </w:rPr>
        <w:t xml:space="preserve">colourful </w:t>
      </w:r>
      <w:r w:rsidR="00423682" w:rsidRPr="000E4B18">
        <w:rPr>
          <w:rFonts w:asciiTheme="minorHAnsi" w:hAnsiTheme="minorHAnsi" w:cstheme="minorHAnsi"/>
          <w:color w:val="000000"/>
          <w:sz w:val="22"/>
          <w:szCs w:val="22"/>
        </w:rPr>
        <w:t xml:space="preserve">and </w:t>
      </w:r>
      <w:r w:rsidR="00427AC2">
        <w:rPr>
          <w:rFonts w:asciiTheme="minorHAnsi" w:hAnsiTheme="minorHAnsi" w:cstheme="minorHAnsi"/>
          <w:color w:val="000000"/>
          <w:sz w:val="22"/>
          <w:szCs w:val="22"/>
        </w:rPr>
        <w:t xml:space="preserve">educational </w:t>
      </w:r>
      <w:r w:rsidRPr="000E4B18">
        <w:rPr>
          <w:rFonts w:asciiTheme="minorHAnsi" w:hAnsiTheme="minorHAnsi" w:cstheme="minorHAnsi"/>
          <w:color w:val="000000"/>
          <w:sz w:val="22"/>
          <w:szCs w:val="22"/>
        </w:rPr>
        <w:t xml:space="preserve">visitor feature to the event, addressing the rising interest in garment </w:t>
      </w:r>
      <w:r w:rsidR="00874840">
        <w:rPr>
          <w:rFonts w:asciiTheme="minorHAnsi" w:hAnsiTheme="minorHAnsi" w:cstheme="minorHAnsi"/>
          <w:color w:val="000000"/>
          <w:sz w:val="22"/>
          <w:szCs w:val="22"/>
        </w:rPr>
        <w:t xml:space="preserve">production and </w:t>
      </w:r>
      <w:r w:rsidRPr="000E4B18">
        <w:rPr>
          <w:rFonts w:asciiTheme="minorHAnsi" w:hAnsiTheme="minorHAnsi" w:cstheme="minorHAnsi"/>
          <w:color w:val="000000"/>
          <w:sz w:val="22"/>
          <w:szCs w:val="22"/>
        </w:rPr>
        <w:t>printing within FESPA’s global community.</w:t>
      </w:r>
    </w:p>
    <w:p w14:paraId="32CA4198" w14:textId="77777777" w:rsidR="00143264" w:rsidRPr="000E4B18" w:rsidRDefault="00143264" w:rsidP="00F41FB5">
      <w:pPr>
        <w:pStyle w:val="NormalWeb"/>
        <w:spacing w:line="360" w:lineRule="auto"/>
        <w:rPr>
          <w:rFonts w:asciiTheme="minorHAnsi" w:hAnsiTheme="minorHAnsi" w:cstheme="minorHAnsi"/>
          <w:color w:val="000000"/>
          <w:sz w:val="22"/>
          <w:szCs w:val="22"/>
        </w:rPr>
      </w:pPr>
    </w:p>
    <w:p w14:paraId="14433392" w14:textId="77777777" w:rsidR="00143264" w:rsidRPr="000E4B18" w:rsidRDefault="00143264" w:rsidP="00F41FB5">
      <w:pPr>
        <w:pStyle w:val="NormalWeb"/>
        <w:spacing w:line="360" w:lineRule="auto"/>
        <w:rPr>
          <w:rFonts w:asciiTheme="minorHAnsi" w:hAnsiTheme="minorHAnsi" w:cstheme="minorHAnsi"/>
          <w:color w:val="000000"/>
          <w:sz w:val="22"/>
          <w:szCs w:val="22"/>
        </w:rPr>
      </w:pPr>
      <w:r w:rsidRPr="000E4B18">
        <w:rPr>
          <w:rFonts w:asciiTheme="minorHAnsi" w:hAnsiTheme="minorHAnsi" w:cstheme="minorHAnsi"/>
          <w:color w:val="000000"/>
          <w:sz w:val="22"/>
          <w:szCs w:val="22"/>
        </w:rPr>
        <w:t xml:space="preserve">467 individual delegates registered specifically </w:t>
      </w:r>
      <w:r w:rsidR="002823A4">
        <w:rPr>
          <w:rFonts w:asciiTheme="minorHAnsi" w:hAnsiTheme="minorHAnsi" w:cstheme="minorHAnsi"/>
          <w:color w:val="000000"/>
          <w:sz w:val="22"/>
          <w:szCs w:val="22"/>
        </w:rPr>
        <w:t xml:space="preserve">for </w:t>
      </w:r>
      <w:r w:rsidRPr="000E4B18">
        <w:rPr>
          <w:rFonts w:asciiTheme="minorHAnsi" w:hAnsiTheme="minorHAnsi" w:cstheme="minorHAnsi"/>
          <w:i/>
          <w:color w:val="000000"/>
          <w:sz w:val="22"/>
          <w:szCs w:val="22"/>
        </w:rPr>
        <w:t>Print Ma</w:t>
      </w:r>
      <w:r w:rsidR="00B64FD2" w:rsidRPr="000E4B18">
        <w:rPr>
          <w:rFonts w:asciiTheme="minorHAnsi" w:hAnsiTheme="minorHAnsi" w:cstheme="minorHAnsi"/>
          <w:i/>
          <w:color w:val="000000"/>
          <w:sz w:val="22"/>
          <w:szCs w:val="22"/>
        </w:rPr>
        <w:t>ke Wear</w:t>
      </w:r>
      <w:r w:rsidR="00B64FD2" w:rsidRPr="000E4B18">
        <w:rPr>
          <w:rFonts w:asciiTheme="minorHAnsi" w:hAnsiTheme="minorHAnsi" w:cstheme="minorHAnsi"/>
          <w:color w:val="000000"/>
          <w:sz w:val="22"/>
          <w:szCs w:val="22"/>
        </w:rPr>
        <w:t>. They were</w:t>
      </w:r>
      <w:r w:rsidRPr="000E4B18">
        <w:rPr>
          <w:rFonts w:asciiTheme="minorHAnsi" w:hAnsiTheme="minorHAnsi" w:cstheme="minorHAnsi"/>
          <w:color w:val="000000"/>
          <w:sz w:val="22"/>
          <w:szCs w:val="22"/>
        </w:rPr>
        <w:t xml:space="preserve"> joined by </w:t>
      </w:r>
      <w:r w:rsidR="00B64FD2" w:rsidRPr="000E4B18">
        <w:rPr>
          <w:rFonts w:asciiTheme="minorHAnsi" w:hAnsiTheme="minorHAnsi" w:cstheme="minorHAnsi"/>
          <w:color w:val="000000"/>
          <w:sz w:val="22"/>
          <w:szCs w:val="22"/>
        </w:rPr>
        <w:t>the 17% of</w:t>
      </w:r>
      <w:r w:rsidRPr="000E4B18">
        <w:rPr>
          <w:rFonts w:asciiTheme="minorHAnsi" w:hAnsiTheme="minorHAnsi" w:cstheme="minorHAnsi"/>
          <w:color w:val="000000"/>
          <w:sz w:val="22"/>
          <w:szCs w:val="22"/>
        </w:rPr>
        <w:t xml:space="preserve"> visitors to the wider FESPA </w:t>
      </w:r>
      <w:r w:rsidR="00B64FD2" w:rsidRPr="000E4B18">
        <w:rPr>
          <w:rFonts w:asciiTheme="minorHAnsi" w:hAnsiTheme="minorHAnsi" w:cstheme="minorHAnsi"/>
          <w:color w:val="000000"/>
          <w:sz w:val="22"/>
          <w:szCs w:val="22"/>
        </w:rPr>
        <w:t xml:space="preserve">event </w:t>
      </w:r>
      <w:r w:rsidRPr="000E4B18">
        <w:rPr>
          <w:rFonts w:asciiTheme="minorHAnsi" w:hAnsiTheme="minorHAnsi" w:cstheme="minorHAnsi"/>
          <w:color w:val="000000"/>
          <w:sz w:val="22"/>
          <w:szCs w:val="22"/>
        </w:rPr>
        <w:t xml:space="preserve">who came with a specific interest in garment </w:t>
      </w:r>
      <w:r w:rsidR="00B64FD2" w:rsidRPr="000E4B18">
        <w:rPr>
          <w:rFonts w:asciiTheme="minorHAnsi" w:hAnsiTheme="minorHAnsi" w:cstheme="minorHAnsi"/>
          <w:color w:val="000000"/>
          <w:sz w:val="22"/>
          <w:szCs w:val="22"/>
        </w:rPr>
        <w:t>decoration</w:t>
      </w:r>
      <w:r w:rsidR="00A02F4F" w:rsidRPr="000E4B18">
        <w:rPr>
          <w:rFonts w:asciiTheme="minorHAnsi" w:hAnsiTheme="minorHAnsi" w:cstheme="minorHAnsi"/>
          <w:color w:val="000000"/>
          <w:sz w:val="22"/>
          <w:szCs w:val="22"/>
        </w:rPr>
        <w:t xml:space="preserve"> and/or manufacturing</w:t>
      </w:r>
      <w:r w:rsidR="00B64FD2" w:rsidRPr="000E4B18">
        <w:rPr>
          <w:rFonts w:asciiTheme="minorHAnsi" w:hAnsiTheme="minorHAnsi" w:cstheme="minorHAnsi"/>
          <w:color w:val="000000"/>
          <w:sz w:val="22"/>
          <w:szCs w:val="22"/>
        </w:rPr>
        <w:t xml:space="preserve">, </w:t>
      </w:r>
      <w:r w:rsidRPr="000E4B18">
        <w:rPr>
          <w:rFonts w:asciiTheme="minorHAnsi" w:hAnsiTheme="minorHAnsi" w:cstheme="minorHAnsi"/>
          <w:color w:val="000000"/>
          <w:sz w:val="22"/>
          <w:szCs w:val="22"/>
        </w:rPr>
        <w:t xml:space="preserve">and </w:t>
      </w:r>
      <w:r w:rsidR="00B64FD2" w:rsidRPr="000E4B18">
        <w:rPr>
          <w:rFonts w:asciiTheme="minorHAnsi" w:hAnsiTheme="minorHAnsi" w:cstheme="minorHAnsi"/>
          <w:color w:val="000000"/>
          <w:sz w:val="22"/>
          <w:szCs w:val="22"/>
        </w:rPr>
        <w:t xml:space="preserve">who </w:t>
      </w:r>
      <w:r w:rsidRPr="000E4B18">
        <w:rPr>
          <w:rFonts w:asciiTheme="minorHAnsi" w:hAnsiTheme="minorHAnsi" w:cstheme="minorHAnsi"/>
          <w:color w:val="000000"/>
          <w:sz w:val="22"/>
          <w:szCs w:val="22"/>
        </w:rPr>
        <w:t xml:space="preserve">visited the </w:t>
      </w:r>
      <w:r w:rsidRPr="000E4B18">
        <w:rPr>
          <w:rFonts w:asciiTheme="minorHAnsi" w:hAnsiTheme="minorHAnsi" w:cstheme="minorHAnsi"/>
          <w:i/>
          <w:color w:val="000000"/>
          <w:sz w:val="22"/>
          <w:szCs w:val="22"/>
        </w:rPr>
        <w:t>Print Make Wear</w:t>
      </w:r>
      <w:r w:rsidR="00B64FD2" w:rsidRPr="000E4B18">
        <w:rPr>
          <w:rFonts w:asciiTheme="minorHAnsi" w:hAnsiTheme="minorHAnsi" w:cstheme="minorHAnsi"/>
          <w:color w:val="000000"/>
          <w:sz w:val="22"/>
          <w:szCs w:val="22"/>
        </w:rPr>
        <w:t xml:space="preserve"> area</w:t>
      </w:r>
      <w:r w:rsidR="002823A4">
        <w:rPr>
          <w:rFonts w:asciiTheme="minorHAnsi" w:hAnsiTheme="minorHAnsi" w:cstheme="minorHAnsi"/>
          <w:color w:val="000000"/>
          <w:sz w:val="22"/>
          <w:szCs w:val="22"/>
        </w:rPr>
        <w:t>,</w:t>
      </w:r>
      <w:r w:rsidR="00B64FD2" w:rsidRPr="000E4B18">
        <w:rPr>
          <w:rFonts w:asciiTheme="minorHAnsi" w:hAnsiTheme="minorHAnsi" w:cstheme="minorHAnsi"/>
          <w:color w:val="000000"/>
          <w:sz w:val="22"/>
          <w:szCs w:val="22"/>
        </w:rPr>
        <w:t xml:space="preserve"> </w:t>
      </w:r>
      <w:r w:rsidR="002823A4">
        <w:rPr>
          <w:rFonts w:asciiTheme="minorHAnsi" w:hAnsiTheme="minorHAnsi" w:cstheme="minorHAnsi"/>
          <w:color w:val="000000"/>
          <w:sz w:val="22"/>
          <w:szCs w:val="22"/>
        </w:rPr>
        <w:t xml:space="preserve">as well as </w:t>
      </w:r>
      <w:r w:rsidR="0025074E">
        <w:rPr>
          <w:rFonts w:asciiTheme="minorHAnsi" w:hAnsiTheme="minorHAnsi" w:cstheme="minorHAnsi"/>
          <w:color w:val="000000"/>
          <w:sz w:val="22"/>
          <w:szCs w:val="22"/>
        </w:rPr>
        <w:t xml:space="preserve">more than </w:t>
      </w:r>
      <w:r w:rsidR="002823A4">
        <w:rPr>
          <w:rFonts w:asciiTheme="minorHAnsi" w:hAnsiTheme="minorHAnsi" w:cstheme="minorHAnsi"/>
          <w:color w:val="000000"/>
          <w:sz w:val="22"/>
          <w:szCs w:val="22"/>
        </w:rPr>
        <w:t>2,000 visitors who took</w:t>
      </w:r>
      <w:r w:rsidRPr="000E4B18">
        <w:rPr>
          <w:rFonts w:asciiTheme="minorHAnsi" w:hAnsiTheme="minorHAnsi" w:cstheme="minorHAnsi"/>
          <w:color w:val="000000"/>
          <w:sz w:val="22"/>
          <w:szCs w:val="22"/>
        </w:rPr>
        <w:t xml:space="preserve"> advantage of the </w:t>
      </w:r>
      <w:r w:rsidR="00844070">
        <w:rPr>
          <w:rFonts w:asciiTheme="minorHAnsi" w:hAnsiTheme="minorHAnsi" w:cstheme="minorHAnsi"/>
          <w:color w:val="000000"/>
          <w:sz w:val="22"/>
          <w:szCs w:val="22"/>
        </w:rPr>
        <w:t>expert-</w:t>
      </w:r>
      <w:r w:rsidRPr="000E4B18">
        <w:rPr>
          <w:rFonts w:asciiTheme="minorHAnsi" w:hAnsiTheme="minorHAnsi" w:cstheme="minorHAnsi"/>
          <w:color w:val="000000"/>
          <w:sz w:val="22"/>
          <w:szCs w:val="22"/>
        </w:rPr>
        <w:t>guided feature tours.</w:t>
      </w:r>
    </w:p>
    <w:p w14:paraId="711E2939" w14:textId="77777777" w:rsidR="00143264" w:rsidRPr="000E4B18" w:rsidRDefault="00143264" w:rsidP="00F41FB5">
      <w:pPr>
        <w:pStyle w:val="NormalWeb"/>
        <w:spacing w:line="360" w:lineRule="auto"/>
        <w:rPr>
          <w:rFonts w:asciiTheme="minorHAnsi" w:hAnsiTheme="minorHAnsi" w:cstheme="minorHAnsi"/>
          <w:color w:val="000000"/>
          <w:sz w:val="22"/>
          <w:szCs w:val="22"/>
        </w:rPr>
      </w:pPr>
    </w:p>
    <w:p w14:paraId="2D2070F6" w14:textId="77777777" w:rsidR="00124C4E" w:rsidRDefault="00143264" w:rsidP="00F41FB5">
      <w:pPr>
        <w:spacing w:line="360" w:lineRule="auto"/>
        <w:rPr>
          <w:rFonts w:asciiTheme="minorHAnsi" w:hAnsiTheme="minorHAnsi" w:cstheme="minorHAnsi"/>
          <w:color w:val="000000"/>
          <w:sz w:val="22"/>
          <w:szCs w:val="22"/>
        </w:rPr>
      </w:pPr>
      <w:r w:rsidRPr="000E4B18">
        <w:rPr>
          <w:rFonts w:asciiTheme="minorHAnsi" w:hAnsiTheme="minorHAnsi" w:cstheme="minorHAnsi"/>
          <w:color w:val="000000"/>
          <w:sz w:val="22"/>
          <w:szCs w:val="22"/>
        </w:rPr>
        <w:t xml:space="preserve">Technology investment was high on the agenda of visitors to </w:t>
      </w:r>
      <w:r w:rsidRPr="000E4B18">
        <w:rPr>
          <w:rFonts w:asciiTheme="minorHAnsi" w:hAnsiTheme="minorHAnsi" w:cstheme="minorHAnsi"/>
          <w:i/>
          <w:color w:val="000000"/>
          <w:sz w:val="22"/>
          <w:szCs w:val="22"/>
        </w:rPr>
        <w:t>Print Make Wear</w:t>
      </w:r>
      <w:r w:rsidRPr="000E4B18">
        <w:rPr>
          <w:rFonts w:asciiTheme="minorHAnsi" w:hAnsiTheme="minorHAnsi" w:cstheme="minorHAnsi"/>
          <w:color w:val="000000"/>
          <w:sz w:val="22"/>
          <w:szCs w:val="22"/>
        </w:rPr>
        <w:t xml:space="preserve">, with more than half planning to invest within </w:t>
      </w:r>
      <w:r w:rsidR="00423682" w:rsidRPr="000E4B18">
        <w:rPr>
          <w:rFonts w:asciiTheme="minorHAnsi" w:hAnsiTheme="minorHAnsi" w:cstheme="minorHAnsi"/>
          <w:color w:val="000000"/>
          <w:sz w:val="22"/>
          <w:szCs w:val="22"/>
        </w:rPr>
        <w:t>six</w:t>
      </w:r>
      <w:r w:rsidRPr="000E4B18">
        <w:rPr>
          <w:rFonts w:asciiTheme="minorHAnsi" w:hAnsiTheme="minorHAnsi" w:cstheme="minorHAnsi"/>
          <w:color w:val="000000"/>
          <w:sz w:val="22"/>
          <w:szCs w:val="22"/>
        </w:rPr>
        <w:t xml:space="preserve"> months</w:t>
      </w:r>
      <w:r w:rsidR="00B64FD2" w:rsidRPr="000E4B18">
        <w:rPr>
          <w:rFonts w:asciiTheme="minorHAnsi" w:hAnsiTheme="minorHAnsi" w:cstheme="minorHAnsi"/>
          <w:color w:val="000000"/>
          <w:sz w:val="22"/>
          <w:szCs w:val="22"/>
        </w:rPr>
        <w:t xml:space="preserve">, supported by </w:t>
      </w:r>
      <w:r w:rsidRPr="000E4B18">
        <w:rPr>
          <w:rFonts w:asciiTheme="minorHAnsi" w:hAnsiTheme="minorHAnsi" w:cstheme="minorHAnsi"/>
          <w:color w:val="000000"/>
          <w:sz w:val="22"/>
          <w:szCs w:val="22"/>
        </w:rPr>
        <w:t>average investment budget</w:t>
      </w:r>
      <w:r w:rsidR="00B64FD2" w:rsidRPr="000E4B18">
        <w:rPr>
          <w:rFonts w:asciiTheme="minorHAnsi" w:hAnsiTheme="minorHAnsi" w:cstheme="minorHAnsi"/>
          <w:color w:val="000000"/>
          <w:sz w:val="22"/>
          <w:szCs w:val="22"/>
        </w:rPr>
        <w:t>s</w:t>
      </w:r>
      <w:r w:rsidRPr="000E4B18">
        <w:rPr>
          <w:rFonts w:asciiTheme="minorHAnsi" w:hAnsiTheme="minorHAnsi" w:cstheme="minorHAnsi"/>
          <w:color w:val="000000"/>
          <w:sz w:val="22"/>
          <w:szCs w:val="22"/>
        </w:rPr>
        <w:t xml:space="preserve"> of over Euros 180</w:t>
      </w:r>
      <w:r w:rsidR="00423682" w:rsidRPr="000E4B18">
        <w:rPr>
          <w:rFonts w:asciiTheme="minorHAnsi" w:hAnsiTheme="minorHAnsi" w:cstheme="minorHAnsi"/>
          <w:color w:val="000000"/>
          <w:sz w:val="22"/>
          <w:szCs w:val="22"/>
        </w:rPr>
        <w:t>,</w:t>
      </w:r>
      <w:r w:rsidRPr="000E4B18">
        <w:rPr>
          <w:rFonts w:asciiTheme="minorHAnsi" w:hAnsiTheme="minorHAnsi" w:cstheme="minorHAnsi"/>
          <w:color w:val="000000"/>
          <w:sz w:val="22"/>
          <w:szCs w:val="22"/>
        </w:rPr>
        <w:t xml:space="preserve">000. The audience </w:t>
      </w:r>
      <w:r w:rsidR="00844070">
        <w:rPr>
          <w:rFonts w:asciiTheme="minorHAnsi" w:hAnsiTheme="minorHAnsi" w:cstheme="minorHAnsi"/>
          <w:color w:val="000000"/>
          <w:sz w:val="22"/>
          <w:szCs w:val="22"/>
        </w:rPr>
        <w:t>comprised</w:t>
      </w:r>
      <w:r w:rsidRPr="000E4B18">
        <w:rPr>
          <w:rFonts w:asciiTheme="minorHAnsi" w:hAnsiTheme="minorHAnsi" w:cstheme="minorHAnsi"/>
          <w:color w:val="000000"/>
          <w:sz w:val="22"/>
          <w:szCs w:val="22"/>
        </w:rPr>
        <w:t xml:space="preserve"> 90% senior managers, with 76% of visitors having purchasing authority.</w:t>
      </w:r>
      <w:r w:rsidR="007F71C7" w:rsidRPr="000E4B18">
        <w:rPr>
          <w:rFonts w:asciiTheme="minorHAnsi" w:hAnsiTheme="minorHAnsi" w:cstheme="minorHAnsi"/>
          <w:color w:val="000000"/>
          <w:sz w:val="22"/>
          <w:szCs w:val="22"/>
        </w:rPr>
        <w:t xml:space="preserve"> </w:t>
      </w:r>
    </w:p>
    <w:p w14:paraId="509A4D94" w14:textId="77777777" w:rsidR="00124C4E" w:rsidRDefault="00124C4E" w:rsidP="00F41FB5">
      <w:pPr>
        <w:spacing w:line="360" w:lineRule="auto"/>
        <w:rPr>
          <w:rFonts w:asciiTheme="minorHAnsi" w:hAnsiTheme="minorHAnsi" w:cstheme="minorHAnsi"/>
          <w:color w:val="000000"/>
          <w:sz w:val="22"/>
          <w:szCs w:val="22"/>
        </w:rPr>
      </w:pPr>
    </w:p>
    <w:p w14:paraId="4A9F1A28" w14:textId="77777777" w:rsidR="00423682" w:rsidRPr="000E4B18" w:rsidRDefault="00844070" w:rsidP="00F41FB5">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M</w:t>
      </w:r>
      <w:r w:rsidRPr="000E4B18">
        <w:rPr>
          <w:rFonts w:asciiTheme="minorHAnsi" w:hAnsiTheme="minorHAnsi" w:cstheme="minorHAnsi"/>
          <w:color w:val="000000"/>
          <w:sz w:val="22"/>
          <w:szCs w:val="22"/>
        </w:rPr>
        <w:t xml:space="preserve">any prominent sportswear, clothing and promotional apparel brands </w:t>
      </w:r>
      <w:r>
        <w:rPr>
          <w:rFonts w:asciiTheme="minorHAnsi" w:hAnsiTheme="minorHAnsi" w:cstheme="minorHAnsi"/>
          <w:color w:val="000000"/>
          <w:sz w:val="22"/>
          <w:szCs w:val="22"/>
        </w:rPr>
        <w:t xml:space="preserve">were </w:t>
      </w:r>
      <w:r w:rsidRPr="000E4B18">
        <w:rPr>
          <w:rFonts w:asciiTheme="minorHAnsi" w:hAnsiTheme="minorHAnsi" w:cstheme="minorHAnsi"/>
          <w:color w:val="000000"/>
          <w:sz w:val="22"/>
          <w:szCs w:val="22"/>
        </w:rPr>
        <w:t>represented among the delegates</w:t>
      </w:r>
      <w:r>
        <w:rPr>
          <w:rFonts w:asciiTheme="minorHAnsi" w:hAnsiTheme="minorHAnsi" w:cstheme="minorHAnsi"/>
          <w:color w:val="000000"/>
          <w:sz w:val="22"/>
          <w:szCs w:val="22"/>
        </w:rPr>
        <w:t>, with v</w:t>
      </w:r>
      <w:r w:rsidR="007F71C7" w:rsidRPr="000E4B18">
        <w:rPr>
          <w:rFonts w:asciiTheme="minorHAnsi" w:hAnsiTheme="minorHAnsi" w:cstheme="minorHAnsi"/>
          <w:color w:val="000000"/>
          <w:sz w:val="22"/>
          <w:szCs w:val="22"/>
        </w:rPr>
        <w:t xml:space="preserve">isitors </w:t>
      </w:r>
      <w:r>
        <w:rPr>
          <w:rFonts w:asciiTheme="minorHAnsi" w:hAnsiTheme="minorHAnsi" w:cstheme="minorHAnsi"/>
          <w:color w:val="000000"/>
          <w:sz w:val="22"/>
          <w:szCs w:val="22"/>
        </w:rPr>
        <w:t>typically occupying</w:t>
      </w:r>
      <w:r w:rsidR="007F71C7" w:rsidRPr="000E4B18">
        <w:rPr>
          <w:rFonts w:asciiTheme="minorHAnsi" w:hAnsiTheme="minorHAnsi" w:cstheme="minorHAnsi"/>
          <w:color w:val="000000"/>
          <w:sz w:val="22"/>
          <w:szCs w:val="22"/>
        </w:rPr>
        <w:t xml:space="preserve"> business, manufacturing, product development and technical roles. Their</w:t>
      </w:r>
      <w:r w:rsidR="00423682" w:rsidRPr="000E4B18">
        <w:rPr>
          <w:rFonts w:asciiTheme="minorHAnsi" w:hAnsiTheme="minorHAnsi" w:cstheme="minorHAnsi"/>
          <w:color w:val="000000"/>
          <w:sz w:val="22"/>
          <w:szCs w:val="22"/>
        </w:rPr>
        <w:t xml:space="preserve"> feedback shows that </w:t>
      </w:r>
      <w:r w:rsidR="00423682" w:rsidRPr="000E4B18">
        <w:rPr>
          <w:rFonts w:asciiTheme="minorHAnsi" w:hAnsiTheme="minorHAnsi" w:cstheme="minorHAnsi"/>
          <w:i/>
          <w:color w:val="000000"/>
          <w:sz w:val="22"/>
          <w:szCs w:val="22"/>
        </w:rPr>
        <w:t>Print Make Wear</w:t>
      </w:r>
      <w:r w:rsidR="00423682" w:rsidRPr="000E4B18">
        <w:rPr>
          <w:rFonts w:asciiTheme="minorHAnsi" w:hAnsiTheme="minorHAnsi" w:cstheme="minorHAnsi"/>
          <w:color w:val="000000"/>
          <w:sz w:val="22"/>
          <w:szCs w:val="22"/>
        </w:rPr>
        <w:t xml:space="preserve"> </w:t>
      </w:r>
      <w:r w:rsidR="007F71C7" w:rsidRPr="000E4B18">
        <w:rPr>
          <w:rFonts w:asciiTheme="minorHAnsi" w:hAnsiTheme="minorHAnsi" w:cstheme="minorHAnsi"/>
          <w:color w:val="000000"/>
          <w:sz w:val="22"/>
          <w:szCs w:val="22"/>
        </w:rPr>
        <w:t xml:space="preserve">at FESPA </w:t>
      </w:r>
      <w:r w:rsidR="00A02F4F" w:rsidRPr="000E4B18">
        <w:rPr>
          <w:rFonts w:asciiTheme="minorHAnsi" w:hAnsiTheme="minorHAnsi" w:cstheme="minorHAnsi"/>
          <w:color w:val="000000"/>
          <w:sz w:val="22"/>
          <w:szCs w:val="22"/>
        </w:rPr>
        <w:t xml:space="preserve">2018 </w:t>
      </w:r>
      <w:r w:rsidR="00423682" w:rsidRPr="000E4B18">
        <w:rPr>
          <w:rFonts w:asciiTheme="minorHAnsi" w:hAnsiTheme="minorHAnsi" w:cstheme="minorHAnsi"/>
          <w:color w:val="000000"/>
          <w:sz w:val="22"/>
          <w:szCs w:val="22"/>
        </w:rPr>
        <w:t>was viewed as an opportunity to update industry knowledge</w:t>
      </w:r>
      <w:r w:rsidR="00BD78EB">
        <w:rPr>
          <w:rFonts w:asciiTheme="minorHAnsi" w:hAnsiTheme="minorHAnsi" w:cstheme="minorHAnsi"/>
          <w:color w:val="000000"/>
          <w:sz w:val="22"/>
          <w:szCs w:val="22"/>
        </w:rPr>
        <w:t xml:space="preserve"> in the areas of increased efficiency and sustainability, workflow and technology</w:t>
      </w:r>
      <w:r w:rsidR="00423682" w:rsidRPr="000E4B18">
        <w:rPr>
          <w:rFonts w:asciiTheme="minorHAnsi" w:hAnsiTheme="minorHAnsi" w:cstheme="minorHAnsi"/>
          <w:color w:val="000000"/>
          <w:sz w:val="22"/>
          <w:szCs w:val="22"/>
        </w:rPr>
        <w:t xml:space="preserve"> and evaluate equipment and technology to inform future investment.</w:t>
      </w:r>
    </w:p>
    <w:p w14:paraId="54BB3FE1" w14:textId="77777777" w:rsidR="00015711" w:rsidRPr="000E4B18" w:rsidRDefault="00015711" w:rsidP="00F41FB5">
      <w:pPr>
        <w:spacing w:line="360" w:lineRule="auto"/>
        <w:rPr>
          <w:rFonts w:asciiTheme="minorHAnsi" w:hAnsiTheme="minorHAnsi" w:cstheme="minorHAnsi"/>
          <w:color w:val="000000"/>
          <w:sz w:val="22"/>
          <w:szCs w:val="22"/>
        </w:rPr>
      </w:pPr>
    </w:p>
    <w:p w14:paraId="2E8E824A" w14:textId="77777777" w:rsidR="000E4B18" w:rsidRPr="000E4B18" w:rsidRDefault="000E4B18" w:rsidP="00F41FB5">
      <w:pPr>
        <w:pStyle w:val="NormalWeb"/>
        <w:spacing w:line="360" w:lineRule="auto"/>
        <w:rPr>
          <w:rFonts w:asciiTheme="minorHAnsi" w:hAnsiTheme="minorHAnsi" w:cstheme="minorHAnsi"/>
          <w:color w:val="000000"/>
          <w:sz w:val="22"/>
          <w:szCs w:val="22"/>
        </w:rPr>
      </w:pPr>
      <w:r w:rsidRPr="000E4B18">
        <w:rPr>
          <w:rFonts w:asciiTheme="minorHAnsi" w:hAnsiTheme="minorHAnsi" w:cstheme="minorHAnsi"/>
          <w:color w:val="000000"/>
          <w:sz w:val="22"/>
          <w:szCs w:val="22"/>
        </w:rPr>
        <w:t xml:space="preserve">Consistent with the FESPA event as a whole, the leading countries in terms of attendance at </w:t>
      </w:r>
      <w:r w:rsidRPr="000E4B18">
        <w:rPr>
          <w:rFonts w:asciiTheme="minorHAnsi" w:hAnsiTheme="minorHAnsi" w:cstheme="minorHAnsi"/>
          <w:i/>
          <w:color w:val="000000"/>
          <w:sz w:val="22"/>
          <w:szCs w:val="22"/>
        </w:rPr>
        <w:t>Print Make Wear</w:t>
      </w:r>
      <w:r w:rsidRPr="000E4B18">
        <w:rPr>
          <w:rFonts w:asciiTheme="minorHAnsi" w:hAnsiTheme="minorHAnsi" w:cstheme="minorHAnsi"/>
          <w:color w:val="000000"/>
          <w:sz w:val="22"/>
          <w:szCs w:val="22"/>
        </w:rPr>
        <w:t xml:space="preserve"> were Germany and the UK. Substantial groups also participated from Poland, Spain, Turkey, Italy, Romania, the Russian Federation and Hungary, reflecting the significance of the garment sector in these countries.</w:t>
      </w:r>
    </w:p>
    <w:p w14:paraId="2C292BC6" w14:textId="77777777" w:rsidR="000E4B18" w:rsidRPr="000E4B18" w:rsidRDefault="000E4B18" w:rsidP="00F41FB5">
      <w:pPr>
        <w:pStyle w:val="NormalWeb"/>
        <w:spacing w:line="360" w:lineRule="auto"/>
        <w:rPr>
          <w:rFonts w:asciiTheme="minorHAnsi" w:hAnsiTheme="minorHAnsi" w:cstheme="minorHAnsi"/>
          <w:color w:val="000000"/>
          <w:sz w:val="22"/>
          <w:szCs w:val="22"/>
        </w:rPr>
      </w:pPr>
    </w:p>
    <w:p w14:paraId="42810B12" w14:textId="77777777" w:rsidR="00571882" w:rsidRPr="000E4B18" w:rsidRDefault="00B64FD2" w:rsidP="00F41FB5">
      <w:pPr>
        <w:spacing w:line="360" w:lineRule="auto"/>
        <w:rPr>
          <w:rFonts w:asciiTheme="minorHAnsi" w:hAnsiTheme="minorHAnsi" w:cstheme="minorHAnsi"/>
          <w:sz w:val="22"/>
          <w:szCs w:val="22"/>
        </w:rPr>
      </w:pPr>
      <w:r w:rsidRPr="000E4B18">
        <w:rPr>
          <w:rFonts w:asciiTheme="minorHAnsi" w:hAnsiTheme="minorHAnsi" w:cstheme="minorHAnsi"/>
          <w:i/>
          <w:sz w:val="22"/>
          <w:szCs w:val="22"/>
        </w:rPr>
        <w:t>Print Make Wear</w:t>
      </w:r>
      <w:r w:rsidRPr="000E4B18">
        <w:rPr>
          <w:rFonts w:asciiTheme="minorHAnsi" w:hAnsiTheme="minorHAnsi" w:cstheme="minorHAnsi"/>
          <w:sz w:val="22"/>
          <w:szCs w:val="22"/>
        </w:rPr>
        <w:t xml:space="preserve"> is the latest addition to FESPA’</w:t>
      </w:r>
      <w:r w:rsidR="00A02F4F" w:rsidRPr="000E4B18">
        <w:rPr>
          <w:rFonts w:asciiTheme="minorHAnsi" w:hAnsiTheme="minorHAnsi" w:cstheme="minorHAnsi"/>
          <w:sz w:val="22"/>
          <w:szCs w:val="22"/>
        </w:rPr>
        <w:t>s visitor offering</w:t>
      </w:r>
      <w:r w:rsidRPr="000E4B18">
        <w:rPr>
          <w:rFonts w:asciiTheme="minorHAnsi" w:hAnsiTheme="minorHAnsi" w:cstheme="minorHAnsi"/>
          <w:sz w:val="22"/>
          <w:szCs w:val="22"/>
        </w:rPr>
        <w:t xml:space="preserve"> </w:t>
      </w:r>
      <w:r w:rsidR="00A02F4F" w:rsidRPr="000E4B18">
        <w:rPr>
          <w:rFonts w:asciiTheme="minorHAnsi" w:hAnsiTheme="minorHAnsi" w:cstheme="minorHAnsi"/>
          <w:sz w:val="22"/>
          <w:szCs w:val="22"/>
        </w:rPr>
        <w:t>around</w:t>
      </w:r>
      <w:r w:rsidRPr="000E4B18">
        <w:rPr>
          <w:rFonts w:asciiTheme="minorHAnsi" w:hAnsiTheme="minorHAnsi" w:cstheme="minorHAnsi"/>
          <w:sz w:val="22"/>
          <w:szCs w:val="22"/>
        </w:rPr>
        <w:t xml:space="preserve"> textile printing, which is a focus area for 3</w:t>
      </w:r>
      <w:r w:rsidR="00A02F4F" w:rsidRPr="000E4B18">
        <w:rPr>
          <w:rFonts w:asciiTheme="minorHAnsi" w:hAnsiTheme="minorHAnsi" w:cstheme="minorHAnsi"/>
          <w:sz w:val="22"/>
          <w:szCs w:val="22"/>
        </w:rPr>
        <w:t xml:space="preserve">4% of </w:t>
      </w:r>
      <w:r w:rsidR="00874840">
        <w:rPr>
          <w:rFonts w:asciiTheme="minorHAnsi" w:hAnsiTheme="minorHAnsi" w:cstheme="minorHAnsi"/>
          <w:sz w:val="22"/>
          <w:szCs w:val="22"/>
        </w:rPr>
        <w:t xml:space="preserve">the 20,442 </w:t>
      </w:r>
      <w:r w:rsidR="00A02F4F" w:rsidRPr="000E4B18">
        <w:rPr>
          <w:rFonts w:asciiTheme="minorHAnsi" w:hAnsiTheme="minorHAnsi" w:cstheme="minorHAnsi"/>
          <w:sz w:val="22"/>
          <w:szCs w:val="22"/>
        </w:rPr>
        <w:t>visitors to FESPA Global P</w:t>
      </w:r>
      <w:r w:rsidRPr="000E4B18">
        <w:rPr>
          <w:rFonts w:asciiTheme="minorHAnsi" w:hAnsiTheme="minorHAnsi" w:cstheme="minorHAnsi"/>
          <w:sz w:val="22"/>
          <w:szCs w:val="22"/>
        </w:rPr>
        <w:t>rint Expo.</w:t>
      </w:r>
      <w:r w:rsidR="00A02F4F" w:rsidRPr="000E4B18">
        <w:rPr>
          <w:rFonts w:asciiTheme="minorHAnsi" w:hAnsiTheme="minorHAnsi" w:cstheme="minorHAnsi"/>
          <w:sz w:val="22"/>
          <w:szCs w:val="22"/>
        </w:rPr>
        <w:t xml:space="preserve"> </w:t>
      </w:r>
      <w:r w:rsidR="00571882" w:rsidRPr="000E4B18">
        <w:rPr>
          <w:rFonts w:asciiTheme="minorHAnsi" w:hAnsiTheme="minorHAnsi" w:cstheme="minorHAnsi"/>
          <w:sz w:val="22"/>
          <w:szCs w:val="22"/>
        </w:rPr>
        <w:t xml:space="preserve">The </w:t>
      </w:r>
      <w:hyperlink r:id="rId10" w:history="1">
        <w:r w:rsidR="00571882" w:rsidRPr="000E4B18">
          <w:rPr>
            <w:rStyle w:val="Hyperlink"/>
            <w:rFonts w:asciiTheme="minorHAnsi" w:hAnsiTheme="minorHAnsi" w:cstheme="minorHAnsi"/>
            <w:sz w:val="22"/>
            <w:szCs w:val="22"/>
          </w:rPr>
          <w:t xml:space="preserve">FESPA 2018 Print Census, a worldwide survey of </w:t>
        </w:r>
        <w:r w:rsidR="00844070">
          <w:rPr>
            <w:rStyle w:val="Hyperlink"/>
            <w:rFonts w:asciiTheme="minorHAnsi" w:hAnsiTheme="minorHAnsi" w:cstheme="minorHAnsi"/>
            <w:sz w:val="22"/>
            <w:szCs w:val="22"/>
          </w:rPr>
          <w:t xml:space="preserve">over </w:t>
        </w:r>
        <w:r w:rsidR="00571882" w:rsidRPr="000E4B18">
          <w:rPr>
            <w:rStyle w:val="Hyperlink"/>
            <w:rFonts w:asciiTheme="minorHAnsi" w:hAnsiTheme="minorHAnsi" w:cstheme="minorHAnsi"/>
            <w:sz w:val="22"/>
            <w:szCs w:val="22"/>
          </w:rPr>
          <w:t>1</w:t>
        </w:r>
        <w:r w:rsidR="00874840">
          <w:rPr>
            <w:rStyle w:val="Hyperlink"/>
            <w:rFonts w:asciiTheme="minorHAnsi" w:hAnsiTheme="minorHAnsi" w:cstheme="minorHAnsi"/>
            <w:sz w:val="22"/>
            <w:szCs w:val="22"/>
          </w:rPr>
          <w:t>,</w:t>
        </w:r>
        <w:r w:rsidR="00571882" w:rsidRPr="000E4B18">
          <w:rPr>
            <w:rStyle w:val="Hyperlink"/>
            <w:rFonts w:asciiTheme="minorHAnsi" w:hAnsiTheme="minorHAnsi" w:cstheme="minorHAnsi"/>
            <w:sz w:val="22"/>
            <w:szCs w:val="22"/>
          </w:rPr>
          <w:t>400 service providers published during FESPA 2018</w:t>
        </w:r>
      </w:hyperlink>
      <w:r w:rsidR="00571882" w:rsidRPr="000E4B18">
        <w:rPr>
          <w:rFonts w:asciiTheme="minorHAnsi" w:hAnsiTheme="minorHAnsi" w:cstheme="minorHAnsi"/>
          <w:sz w:val="22"/>
          <w:szCs w:val="22"/>
        </w:rPr>
        <w:t xml:space="preserve">, explores many aspects of textile and garment printing. The </w:t>
      </w:r>
      <w:r w:rsidR="000E4B18">
        <w:rPr>
          <w:rFonts w:asciiTheme="minorHAnsi" w:hAnsiTheme="minorHAnsi" w:cstheme="minorHAnsi"/>
          <w:sz w:val="22"/>
          <w:szCs w:val="22"/>
        </w:rPr>
        <w:t>survey highlights s</w:t>
      </w:r>
      <w:r w:rsidR="00571882" w:rsidRPr="000E4B18">
        <w:rPr>
          <w:rFonts w:asciiTheme="minorHAnsi" w:hAnsiTheme="minorHAnsi" w:cstheme="minorHAnsi"/>
          <w:sz w:val="22"/>
          <w:szCs w:val="22"/>
        </w:rPr>
        <w:t>ports apparel and fast fashi</w:t>
      </w:r>
      <w:r w:rsidR="000E4B18">
        <w:rPr>
          <w:rFonts w:asciiTheme="minorHAnsi" w:hAnsiTheme="minorHAnsi" w:cstheme="minorHAnsi"/>
          <w:sz w:val="22"/>
          <w:szCs w:val="22"/>
        </w:rPr>
        <w:t xml:space="preserve">on as two </w:t>
      </w:r>
      <w:r w:rsidR="000E4B18">
        <w:rPr>
          <w:rFonts w:asciiTheme="minorHAnsi" w:hAnsiTheme="minorHAnsi" w:cstheme="minorHAnsi"/>
          <w:sz w:val="22"/>
          <w:szCs w:val="22"/>
        </w:rPr>
        <w:lastRenderedPageBreak/>
        <w:t>major growth applications, and emphasises gro</w:t>
      </w:r>
      <w:r w:rsidR="00571882" w:rsidRPr="000E4B18">
        <w:rPr>
          <w:rFonts w:asciiTheme="minorHAnsi" w:hAnsiTheme="minorHAnsi" w:cstheme="minorHAnsi"/>
          <w:sz w:val="22"/>
          <w:szCs w:val="22"/>
        </w:rPr>
        <w:t>wing adoption of digital printing technology in response to requirements for faster time to market, small ba</w:t>
      </w:r>
      <w:r w:rsidR="000E4B18">
        <w:rPr>
          <w:rFonts w:asciiTheme="minorHAnsi" w:hAnsiTheme="minorHAnsi" w:cstheme="minorHAnsi"/>
          <w:sz w:val="22"/>
          <w:szCs w:val="22"/>
        </w:rPr>
        <w:t>tch</w:t>
      </w:r>
      <w:r w:rsidR="00571882" w:rsidRPr="000E4B18">
        <w:rPr>
          <w:rFonts w:asciiTheme="minorHAnsi" w:hAnsiTheme="minorHAnsi" w:cstheme="minorHAnsi"/>
          <w:sz w:val="22"/>
          <w:szCs w:val="22"/>
        </w:rPr>
        <w:t xml:space="preserve"> production, </w:t>
      </w:r>
      <w:r w:rsidR="000E4B18">
        <w:rPr>
          <w:rFonts w:asciiTheme="minorHAnsi" w:hAnsiTheme="minorHAnsi" w:cstheme="minorHAnsi"/>
          <w:sz w:val="22"/>
          <w:szCs w:val="22"/>
        </w:rPr>
        <w:t>economical pro</w:t>
      </w:r>
      <w:r w:rsidR="00571882" w:rsidRPr="000E4B18">
        <w:rPr>
          <w:rFonts w:asciiTheme="minorHAnsi" w:hAnsiTheme="minorHAnsi" w:cstheme="minorHAnsi"/>
          <w:sz w:val="22"/>
          <w:szCs w:val="22"/>
        </w:rPr>
        <w:t>t</w:t>
      </w:r>
      <w:r w:rsidR="000E4B18">
        <w:rPr>
          <w:rFonts w:asciiTheme="minorHAnsi" w:hAnsiTheme="minorHAnsi" w:cstheme="minorHAnsi"/>
          <w:sz w:val="22"/>
          <w:szCs w:val="22"/>
        </w:rPr>
        <w:t>ot</w:t>
      </w:r>
      <w:r w:rsidR="00571882" w:rsidRPr="000E4B18">
        <w:rPr>
          <w:rFonts w:asciiTheme="minorHAnsi" w:hAnsiTheme="minorHAnsi" w:cstheme="minorHAnsi"/>
          <w:sz w:val="22"/>
          <w:szCs w:val="22"/>
        </w:rPr>
        <w:t xml:space="preserve">yping and customisation. </w:t>
      </w:r>
    </w:p>
    <w:p w14:paraId="6B927798" w14:textId="77777777" w:rsidR="00571882" w:rsidRPr="000E4B18" w:rsidRDefault="00571882" w:rsidP="00F41FB5">
      <w:pPr>
        <w:spacing w:line="360" w:lineRule="auto"/>
        <w:rPr>
          <w:rFonts w:asciiTheme="minorHAnsi" w:hAnsiTheme="minorHAnsi" w:cstheme="minorHAnsi"/>
          <w:sz w:val="22"/>
          <w:szCs w:val="22"/>
        </w:rPr>
      </w:pPr>
    </w:p>
    <w:p w14:paraId="6D02FC0D" w14:textId="77777777" w:rsidR="0024201C" w:rsidRDefault="00571882" w:rsidP="00F41FB5">
      <w:pPr>
        <w:spacing w:line="360" w:lineRule="auto"/>
        <w:rPr>
          <w:rFonts w:asciiTheme="minorHAnsi" w:hAnsiTheme="minorHAnsi" w:cstheme="minorHAnsi"/>
          <w:color w:val="1D1D1D"/>
          <w:sz w:val="22"/>
          <w:szCs w:val="22"/>
        </w:rPr>
      </w:pPr>
      <w:r w:rsidRPr="000E4B18">
        <w:rPr>
          <w:rFonts w:asciiTheme="minorHAnsi" w:hAnsiTheme="minorHAnsi" w:cstheme="minorHAnsi"/>
          <w:color w:val="1D1D1D"/>
          <w:sz w:val="22"/>
          <w:szCs w:val="22"/>
        </w:rPr>
        <w:t xml:space="preserve">56% of </w:t>
      </w:r>
      <w:r w:rsidR="00844070">
        <w:rPr>
          <w:rFonts w:asciiTheme="minorHAnsi" w:hAnsiTheme="minorHAnsi" w:cstheme="minorHAnsi"/>
          <w:color w:val="1D1D1D"/>
          <w:sz w:val="22"/>
          <w:szCs w:val="22"/>
        </w:rPr>
        <w:t xml:space="preserve">FESPA </w:t>
      </w:r>
      <w:r w:rsidR="000E4B18">
        <w:rPr>
          <w:rFonts w:asciiTheme="minorHAnsi" w:hAnsiTheme="minorHAnsi" w:cstheme="minorHAnsi"/>
          <w:color w:val="1D1D1D"/>
          <w:sz w:val="22"/>
          <w:szCs w:val="22"/>
        </w:rPr>
        <w:t xml:space="preserve">Print Census </w:t>
      </w:r>
      <w:r w:rsidRPr="000E4B18">
        <w:rPr>
          <w:rFonts w:asciiTheme="minorHAnsi" w:hAnsiTheme="minorHAnsi" w:cstheme="minorHAnsi"/>
          <w:color w:val="1D1D1D"/>
          <w:sz w:val="22"/>
          <w:szCs w:val="22"/>
        </w:rPr>
        <w:t>respondents active in textile printing have i</w:t>
      </w:r>
      <w:r w:rsidR="000E4B18">
        <w:rPr>
          <w:rFonts w:asciiTheme="minorHAnsi" w:hAnsiTheme="minorHAnsi" w:cstheme="minorHAnsi"/>
          <w:color w:val="1D1D1D"/>
          <w:sz w:val="22"/>
          <w:szCs w:val="22"/>
        </w:rPr>
        <w:t>n</w:t>
      </w:r>
      <w:r w:rsidRPr="000E4B18">
        <w:rPr>
          <w:rFonts w:asciiTheme="minorHAnsi" w:hAnsiTheme="minorHAnsi" w:cstheme="minorHAnsi"/>
          <w:color w:val="1D1D1D"/>
          <w:sz w:val="22"/>
          <w:szCs w:val="22"/>
        </w:rPr>
        <w:t>vested in digital printing technology, with 19% planning to do so in the next two years.</w:t>
      </w:r>
      <w:r w:rsidR="000E4B18">
        <w:rPr>
          <w:rFonts w:asciiTheme="minorHAnsi" w:hAnsiTheme="minorHAnsi" w:cstheme="minorHAnsi"/>
          <w:color w:val="1D1D1D"/>
          <w:sz w:val="22"/>
          <w:szCs w:val="22"/>
        </w:rPr>
        <w:t xml:space="preserve"> </w:t>
      </w:r>
      <w:r w:rsidRPr="000E4B18">
        <w:rPr>
          <w:rFonts w:asciiTheme="minorHAnsi" w:hAnsiTheme="minorHAnsi" w:cstheme="minorHAnsi"/>
          <w:color w:val="1D1D1D"/>
          <w:sz w:val="22"/>
          <w:szCs w:val="22"/>
        </w:rPr>
        <w:t>Productivity is the major investment driver for 69% of textile respondents, while more than half are looking to print directly onto untreated materials.</w:t>
      </w:r>
    </w:p>
    <w:p w14:paraId="268C660D" w14:textId="77777777" w:rsidR="00F41FB5" w:rsidRDefault="00F41FB5" w:rsidP="00F41FB5">
      <w:pPr>
        <w:spacing w:line="360" w:lineRule="auto"/>
        <w:rPr>
          <w:rFonts w:asciiTheme="minorHAnsi" w:hAnsiTheme="minorHAnsi" w:cstheme="minorHAnsi"/>
          <w:color w:val="1D1D1D"/>
          <w:sz w:val="22"/>
          <w:szCs w:val="22"/>
        </w:rPr>
      </w:pPr>
    </w:p>
    <w:p w14:paraId="7333C6C7" w14:textId="77777777" w:rsidR="0024201C" w:rsidRPr="00F41FB5" w:rsidRDefault="00F41FB5" w:rsidP="00F41FB5">
      <w:pPr>
        <w:spacing w:line="360" w:lineRule="auto"/>
        <w:rPr>
          <w:rFonts w:asciiTheme="minorHAnsi" w:hAnsiTheme="minorHAnsi" w:cstheme="minorHAnsi"/>
          <w:color w:val="000000"/>
          <w:sz w:val="22"/>
          <w:szCs w:val="22"/>
          <w:lang w:val="nl-NL"/>
        </w:rPr>
      </w:pPr>
      <w:r w:rsidRPr="00814EA9">
        <w:rPr>
          <w:rFonts w:asciiTheme="minorHAnsi" w:hAnsiTheme="minorHAnsi" w:cstheme="minorHAnsi"/>
          <w:i/>
          <w:color w:val="1D1D1D"/>
          <w:sz w:val="22"/>
          <w:szCs w:val="22"/>
        </w:rPr>
        <w:t>Print Make Wear</w:t>
      </w:r>
      <w:r>
        <w:rPr>
          <w:rFonts w:asciiTheme="minorHAnsi" w:hAnsiTheme="minorHAnsi" w:cstheme="minorHAnsi"/>
          <w:color w:val="1D1D1D"/>
          <w:sz w:val="22"/>
          <w:szCs w:val="22"/>
        </w:rPr>
        <w:t xml:space="preserve"> exhibitors shared their positive feedback on the inaugural event. “</w:t>
      </w:r>
      <w:r w:rsidR="0024201C" w:rsidRPr="00F41FB5">
        <w:rPr>
          <w:rFonts w:asciiTheme="minorHAnsi" w:hAnsiTheme="minorHAnsi" w:cstheme="minorHAnsi"/>
          <w:iCs/>
          <w:color w:val="000000"/>
          <w:sz w:val="22"/>
          <w:szCs w:val="22"/>
        </w:rPr>
        <w:t>For us, Print Make Wear was very successful and it was a great opportunity for us to showcase what is possible using our transfer printing equipment</w:t>
      </w:r>
      <w:r w:rsidRPr="00F41FB5">
        <w:rPr>
          <w:rFonts w:asciiTheme="minorHAnsi" w:hAnsiTheme="minorHAnsi" w:cstheme="minorHAnsi"/>
          <w:iCs/>
          <w:color w:val="000000"/>
          <w:sz w:val="22"/>
          <w:szCs w:val="22"/>
        </w:rPr>
        <w:t xml:space="preserve">,” says John Selfhout, Manager Marketing &amp; </w:t>
      </w:r>
      <w:r>
        <w:rPr>
          <w:rFonts w:asciiTheme="minorHAnsi" w:hAnsiTheme="minorHAnsi" w:cstheme="minorHAnsi"/>
          <w:iCs/>
          <w:color w:val="000000"/>
          <w:sz w:val="22"/>
          <w:szCs w:val="22"/>
        </w:rPr>
        <w:t>S</w:t>
      </w:r>
      <w:r w:rsidRPr="00F41FB5">
        <w:rPr>
          <w:rFonts w:asciiTheme="minorHAnsi" w:hAnsiTheme="minorHAnsi" w:cstheme="minorHAnsi"/>
          <w:iCs/>
          <w:color w:val="000000"/>
          <w:sz w:val="22"/>
          <w:szCs w:val="22"/>
        </w:rPr>
        <w:t xml:space="preserve">ales at </w:t>
      </w:r>
      <w:proofErr w:type="spellStart"/>
      <w:r w:rsidRPr="00F41FB5">
        <w:rPr>
          <w:rFonts w:asciiTheme="minorHAnsi" w:hAnsiTheme="minorHAnsi" w:cstheme="minorHAnsi"/>
          <w:iCs/>
          <w:color w:val="000000"/>
          <w:sz w:val="22"/>
          <w:szCs w:val="22"/>
        </w:rPr>
        <w:t>Klieverik</w:t>
      </w:r>
      <w:proofErr w:type="spellEnd"/>
      <w:r w:rsidR="0024201C" w:rsidRPr="00F41FB5">
        <w:rPr>
          <w:rFonts w:asciiTheme="minorHAnsi" w:hAnsiTheme="minorHAnsi" w:cstheme="minorHAnsi"/>
          <w:iCs/>
          <w:color w:val="000000"/>
          <w:sz w:val="22"/>
          <w:szCs w:val="22"/>
        </w:rPr>
        <w:t xml:space="preserve">. </w:t>
      </w:r>
      <w:r w:rsidRPr="00F41FB5">
        <w:rPr>
          <w:rFonts w:asciiTheme="minorHAnsi" w:hAnsiTheme="minorHAnsi" w:cstheme="minorHAnsi"/>
          <w:iCs/>
          <w:color w:val="000000"/>
          <w:sz w:val="22"/>
          <w:szCs w:val="22"/>
        </w:rPr>
        <w:t>“</w:t>
      </w:r>
      <w:r w:rsidR="0024201C" w:rsidRPr="00F41FB5">
        <w:rPr>
          <w:rFonts w:asciiTheme="minorHAnsi" w:hAnsiTheme="minorHAnsi" w:cstheme="minorHAnsi"/>
          <w:iCs/>
          <w:color w:val="000000"/>
          <w:sz w:val="22"/>
          <w:szCs w:val="22"/>
        </w:rPr>
        <w:t xml:space="preserve">Education is key within this market area to help printers realise what is possible and FESPA’s approach with </w:t>
      </w:r>
      <w:r w:rsidR="0024201C" w:rsidRPr="00814EA9">
        <w:rPr>
          <w:rFonts w:asciiTheme="minorHAnsi" w:hAnsiTheme="minorHAnsi" w:cstheme="minorHAnsi"/>
          <w:i/>
          <w:iCs/>
          <w:color w:val="000000"/>
          <w:sz w:val="22"/>
          <w:szCs w:val="22"/>
        </w:rPr>
        <w:t>Print Make Wear</w:t>
      </w:r>
      <w:r w:rsidR="0024201C" w:rsidRPr="00F41FB5">
        <w:rPr>
          <w:rFonts w:asciiTheme="minorHAnsi" w:hAnsiTheme="minorHAnsi" w:cstheme="minorHAnsi"/>
          <w:iCs/>
          <w:color w:val="000000"/>
          <w:sz w:val="22"/>
          <w:szCs w:val="22"/>
        </w:rPr>
        <w:t xml:space="preserve"> helped with our brand recognition with a diverse audience of print providers and garment producers."</w:t>
      </w:r>
      <w:r w:rsidR="0024201C" w:rsidRPr="00F41FB5">
        <w:rPr>
          <w:rFonts w:asciiTheme="minorHAnsi" w:hAnsiTheme="minorHAnsi" w:cstheme="minorHAnsi"/>
          <w:color w:val="000000"/>
          <w:sz w:val="22"/>
          <w:szCs w:val="22"/>
        </w:rPr>
        <w:t xml:space="preserve"> </w:t>
      </w:r>
    </w:p>
    <w:p w14:paraId="245DBA21" w14:textId="77777777" w:rsidR="00F41FB5" w:rsidRPr="00F41FB5" w:rsidRDefault="00F41FB5" w:rsidP="00F41FB5">
      <w:pPr>
        <w:spacing w:line="360" w:lineRule="auto"/>
        <w:rPr>
          <w:rFonts w:asciiTheme="minorHAnsi" w:hAnsiTheme="minorHAnsi" w:cstheme="minorHAnsi"/>
          <w:sz w:val="22"/>
          <w:szCs w:val="22"/>
        </w:rPr>
      </w:pPr>
    </w:p>
    <w:p w14:paraId="3ABA44F4" w14:textId="77777777" w:rsidR="00366292" w:rsidRPr="00F41FB5" w:rsidRDefault="00F41FB5" w:rsidP="00F41FB5">
      <w:pPr>
        <w:spacing w:line="360" w:lineRule="auto"/>
        <w:rPr>
          <w:rFonts w:asciiTheme="minorHAnsi" w:hAnsiTheme="minorHAnsi" w:cstheme="minorHAnsi"/>
          <w:sz w:val="22"/>
          <w:szCs w:val="22"/>
        </w:rPr>
      </w:pPr>
      <w:proofErr w:type="spellStart"/>
      <w:r w:rsidRPr="00F41FB5">
        <w:rPr>
          <w:rFonts w:asciiTheme="minorHAnsi" w:hAnsiTheme="minorHAnsi" w:cstheme="minorHAnsi"/>
          <w:sz w:val="22"/>
          <w:szCs w:val="22"/>
        </w:rPr>
        <w:t>Folker</w:t>
      </w:r>
      <w:proofErr w:type="spellEnd"/>
      <w:r w:rsidRPr="00F41FB5">
        <w:rPr>
          <w:rFonts w:asciiTheme="minorHAnsi" w:hAnsiTheme="minorHAnsi" w:cstheme="minorHAnsi"/>
          <w:sz w:val="22"/>
          <w:szCs w:val="22"/>
        </w:rPr>
        <w:t xml:space="preserve"> </w:t>
      </w:r>
      <w:proofErr w:type="spellStart"/>
      <w:r w:rsidRPr="00F41FB5">
        <w:rPr>
          <w:rFonts w:asciiTheme="minorHAnsi" w:hAnsiTheme="minorHAnsi" w:cstheme="minorHAnsi"/>
          <w:sz w:val="22"/>
          <w:szCs w:val="22"/>
        </w:rPr>
        <w:t>Stachetzki</w:t>
      </w:r>
      <w:proofErr w:type="spellEnd"/>
      <w:r w:rsidRPr="00F41FB5">
        <w:rPr>
          <w:rFonts w:asciiTheme="minorHAnsi" w:hAnsiTheme="minorHAnsi" w:cstheme="minorHAnsi"/>
          <w:sz w:val="22"/>
          <w:szCs w:val="22"/>
        </w:rPr>
        <w:t>, Marketing Manager at Brother Internationale comments: “</w:t>
      </w:r>
      <w:r w:rsidR="00366292" w:rsidRPr="00F41FB5">
        <w:rPr>
          <w:rFonts w:asciiTheme="minorHAnsi" w:hAnsiTheme="minorHAnsi" w:cstheme="minorHAnsi"/>
          <w:sz w:val="22"/>
          <w:szCs w:val="22"/>
        </w:rPr>
        <w:t xml:space="preserve">The quality of visitors to </w:t>
      </w:r>
      <w:r w:rsidR="00366292" w:rsidRPr="00814EA9">
        <w:rPr>
          <w:rFonts w:asciiTheme="minorHAnsi" w:hAnsiTheme="minorHAnsi" w:cstheme="minorHAnsi"/>
          <w:i/>
          <w:sz w:val="22"/>
          <w:szCs w:val="22"/>
        </w:rPr>
        <w:t>Print Make Wear</w:t>
      </w:r>
      <w:r w:rsidR="00366292" w:rsidRPr="00F41FB5">
        <w:rPr>
          <w:rFonts w:asciiTheme="minorHAnsi" w:hAnsiTheme="minorHAnsi" w:cstheme="minorHAnsi"/>
          <w:sz w:val="22"/>
          <w:szCs w:val="22"/>
        </w:rPr>
        <w:t xml:space="preserve"> was very good, with a number of visitors coming to our stand having seen our machine in </w:t>
      </w:r>
      <w:r w:rsidR="00366292" w:rsidRPr="00814EA9">
        <w:rPr>
          <w:rFonts w:asciiTheme="minorHAnsi" w:hAnsiTheme="minorHAnsi" w:cstheme="minorHAnsi"/>
          <w:i/>
          <w:sz w:val="22"/>
          <w:szCs w:val="22"/>
        </w:rPr>
        <w:t>Print Make Wear</w:t>
      </w:r>
      <w:r w:rsidR="00366292" w:rsidRPr="00F41FB5">
        <w:rPr>
          <w:rFonts w:asciiTheme="minorHAnsi" w:hAnsiTheme="minorHAnsi" w:cstheme="minorHAnsi"/>
          <w:sz w:val="22"/>
          <w:szCs w:val="22"/>
        </w:rPr>
        <w:t xml:space="preserve"> and wanting to learn more. Being able to demonstrate our equipment in Print Make Wear helped to inform visitors about our product offering. For us, </w:t>
      </w:r>
      <w:r w:rsidR="00366292" w:rsidRPr="00814EA9">
        <w:rPr>
          <w:rFonts w:asciiTheme="minorHAnsi" w:hAnsiTheme="minorHAnsi" w:cstheme="minorHAnsi"/>
          <w:i/>
          <w:sz w:val="22"/>
          <w:szCs w:val="22"/>
        </w:rPr>
        <w:t>Print Make Wear</w:t>
      </w:r>
      <w:r w:rsidR="00366292" w:rsidRPr="00F41FB5">
        <w:rPr>
          <w:rFonts w:asciiTheme="minorHAnsi" w:hAnsiTheme="minorHAnsi" w:cstheme="minorHAnsi"/>
          <w:sz w:val="22"/>
          <w:szCs w:val="22"/>
        </w:rPr>
        <w:t xml:space="preserve"> played an important part in educating visitors about the entire fast fashion production process.</w:t>
      </w:r>
      <w:r w:rsidRPr="00F41FB5">
        <w:rPr>
          <w:rFonts w:asciiTheme="minorHAnsi" w:hAnsiTheme="minorHAnsi" w:cstheme="minorHAnsi"/>
          <w:sz w:val="22"/>
          <w:szCs w:val="22"/>
        </w:rPr>
        <w:t>”</w:t>
      </w:r>
    </w:p>
    <w:p w14:paraId="16F40AA0" w14:textId="77777777" w:rsidR="00571882" w:rsidRPr="00F41FB5" w:rsidRDefault="00571882" w:rsidP="00F41FB5">
      <w:pPr>
        <w:spacing w:line="360" w:lineRule="auto"/>
        <w:rPr>
          <w:rFonts w:asciiTheme="minorHAnsi" w:hAnsiTheme="minorHAnsi" w:cstheme="minorHAnsi"/>
          <w:color w:val="1D1D1D"/>
          <w:sz w:val="22"/>
          <w:szCs w:val="22"/>
        </w:rPr>
      </w:pPr>
    </w:p>
    <w:p w14:paraId="2B4868A1" w14:textId="77777777" w:rsidR="00F41FB5" w:rsidRPr="00F41FB5" w:rsidRDefault="00F41FB5" w:rsidP="00F41FB5">
      <w:pPr>
        <w:spacing w:line="360" w:lineRule="auto"/>
        <w:rPr>
          <w:rFonts w:asciiTheme="minorHAnsi" w:hAnsiTheme="minorHAnsi" w:cstheme="minorHAnsi"/>
          <w:sz w:val="22"/>
          <w:szCs w:val="22"/>
          <w:lang w:val="en-US"/>
        </w:rPr>
      </w:pPr>
      <w:r w:rsidRPr="00F41FB5">
        <w:rPr>
          <w:rFonts w:asciiTheme="minorHAnsi" w:hAnsiTheme="minorHAnsi" w:cstheme="minorHAnsi"/>
          <w:iCs/>
          <w:color w:val="000000"/>
          <w:sz w:val="22"/>
          <w:szCs w:val="22"/>
          <w:lang w:val="en-US"/>
        </w:rPr>
        <w:t xml:space="preserve">"2018 was the first time we exhibited at FESPA because of the </w:t>
      </w:r>
      <w:r w:rsidRPr="00814EA9">
        <w:rPr>
          <w:rFonts w:asciiTheme="minorHAnsi" w:hAnsiTheme="minorHAnsi" w:cstheme="minorHAnsi"/>
          <w:i/>
          <w:iCs/>
          <w:color w:val="000000"/>
          <w:sz w:val="22"/>
          <w:szCs w:val="22"/>
          <w:lang w:val="en-US"/>
        </w:rPr>
        <w:t>Print Make Wear</w:t>
      </w:r>
      <w:r w:rsidRPr="00F41FB5">
        <w:rPr>
          <w:rFonts w:asciiTheme="minorHAnsi" w:hAnsiTheme="minorHAnsi" w:cstheme="minorHAnsi"/>
          <w:iCs/>
          <w:color w:val="000000"/>
          <w:sz w:val="22"/>
          <w:szCs w:val="22"/>
          <w:lang w:val="en-US"/>
        </w:rPr>
        <w:t xml:space="preserve"> feature. We found it an extremely valuable brand building exercise where we gained good visibility with a new audience for us</w:t>
      </w:r>
      <w:r w:rsidR="00874840">
        <w:rPr>
          <w:rFonts w:asciiTheme="minorHAnsi" w:hAnsiTheme="minorHAnsi" w:cstheme="minorHAnsi"/>
          <w:iCs/>
          <w:color w:val="000000"/>
          <w:sz w:val="22"/>
          <w:szCs w:val="22"/>
          <w:lang w:val="en-US"/>
        </w:rPr>
        <w:t>”</w:t>
      </w:r>
      <w:r w:rsidRPr="00F41FB5">
        <w:rPr>
          <w:rFonts w:asciiTheme="minorHAnsi" w:hAnsiTheme="minorHAnsi" w:cstheme="minorHAnsi"/>
          <w:iCs/>
          <w:color w:val="000000"/>
          <w:sz w:val="22"/>
          <w:szCs w:val="22"/>
          <w:lang w:val="en-US"/>
        </w:rPr>
        <w:t xml:space="preserve">, notes Eoghan Murray, Marketing Manager at Juki Central Europe. “Our stand in </w:t>
      </w:r>
      <w:r w:rsidRPr="00814EA9">
        <w:rPr>
          <w:rFonts w:asciiTheme="minorHAnsi" w:hAnsiTheme="minorHAnsi" w:cstheme="minorHAnsi"/>
          <w:i/>
          <w:iCs/>
          <w:color w:val="000000"/>
          <w:sz w:val="22"/>
          <w:szCs w:val="22"/>
          <w:lang w:val="en-US"/>
        </w:rPr>
        <w:t>Print Make Wear</w:t>
      </w:r>
      <w:r w:rsidRPr="00F41FB5">
        <w:rPr>
          <w:rFonts w:asciiTheme="minorHAnsi" w:hAnsiTheme="minorHAnsi" w:cstheme="minorHAnsi"/>
          <w:iCs/>
          <w:color w:val="000000"/>
          <w:sz w:val="22"/>
          <w:szCs w:val="22"/>
          <w:lang w:val="en-US"/>
        </w:rPr>
        <w:t xml:space="preserve"> received good footfall and generated good leads. We got a lot of facetime with designers, whom we may not</w:t>
      </w:r>
      <w:r>
        <w:rPr>
          <w:rFonts w:asciiTheme="minorHAnsi" w:hAnsiTheme="minorHAnsi" w:cstheme="minorHAnsi"/>
          <w:iCs/>
          <w:color w:val="000000"/>
          <w:sz w:val="22"/>
          <w:szCs w:val="22"/>
          <w:lang w:val="en-US"/>
        </w:rPr>
        <w:t xml:space="preserve"> have seen at any other exhibitions</w:t>
      </w:r>
      <w:r w:rsidRPr="00F41FB5">
        <w:rPr>
          <w:rFonts w:asciiTheme="minorHAnsi" w:hAnsiTheme="minorHAnsi" w:cstheme="minorHAnsi"/>
          <w:iCs/>
          <w:color w:val="000000"/>
          <w:sz w:val="22"/>
          <w:szCs w:val="22"/>
          <w:lang w:val="en-US"/>
        </w:rPr>
        <w:t>.”</w:t>
      </w:r>
      <w:r w:rsidRPr="00F41FB5">
        <w:rPr>
          <w:rFonts w:asciiTheme="minorHAnsi" w:hAnsiTheme="minorHAnsi" w:cstheme="minorHAnsi"/>
          <w:color w:val="000000"/>
          <w:sz w:val="22"/>
          <w:szCs w:val="22"/>
          <w:lang w:val="en-US"/>
        </w:rPr>
        <w:t xml:space="preserve"> </w:t>
      </w:r>
    </w:p>
    <w:p w14:paraId="13E2AD6D" w14:textId="77777777" w:rsidR="00F41FB5" w:rsidRPr="00F41FB5" w:rsidRDefault="00F41FB5" w:rsidP="00F41FB5">
      <w:pPr>
        <w:spacing w:line="360" w:lineRule="auto"/>
        <w:rPr>
          <w:rFonts w:asciiTheme="minorHAnsi" w:hAnsiTheme="minorHAnsi" w:cstheme="minorHAnsi"/>
          <w:color w:val="1D1D1D"/>
          <w:sz w:val="22"/>
          <w:szCs w:val="22"/>
        </w:rPr>
      </w:pPr>
    </w:p>
    <w:p w14:paraId="7A23E644" w14:textId="77777777" w:rsidR="00D977BC" w:rsidRDefault="000E4B18" w:rsidP="00F41FB5">
      <w:pPr>
        <w:spacing w:line="360" w:lineRule="auto"/>
        <w:rPr>
          <w:rFonts w:asciiTheme="minorHAnsi" w:hAnsiTheme="minorHAnsi" w:cstheme="minorHAnsi"/>
          <w:color w:val="1D1D1D"/>
          <w:sz w:val="22"/>
          <w:szCs w:val="22"/>
        </w:rPr>
      </w:pPr>
      <w:r>
        <w:rPr>
          <w:rFonts w:asciiTheme="minorHAnsi" w:hAnsiTheme="minorHAnsi" w:cstheme="minorHAnsi"/>
          <w:color w:val="1D1D1D"/>
          <w:sz w:val="22"/>
          <w:szCs w:val="22"/>
        </w:rPr>
        <w:t>Head of Events at FESPA Duncan MacOwan comments: “</w:t>
      </w:r>
      <w:r w:rsidR="00D977BC">
        <w:rPr>
          <w:rFonts w:asciiTheme="minorHAnsi" w:hAnsiTheme="minorHAnsi" w:cstheme="minorHAnsi"/>
          <w:color w:val="1D1D1D"/>
          <w:sz w:val="22"/>
          <w:szCs w:val="22"/>
        </w:rPr>
        <w:t xml:space="preserve">Our research shows that, while the garment sector has been slower than other speciality print segments to transition to digital production, this is changing, driven by </w:t>
      </w:r>
      <w:r w:rsidR="00D977BC" w:rsidRPr="000E4B18">
        <w:rPr>
          <w:rFonts w:asciiTheme="minorHAnsi" w:hAnsiTheme="minorHAnsi" w:cstheme="minorHAnsi"/>
          <w:color w:val="1D1D1D"/>
          <w:sz w:val="22"/>
          <w:szCs w:val="22"/>
        </w:rPr>
        <w:t xml:space="preserve">brand owner demand for </w:t>
      </w:r>
      <w:r w:rsidR="00D977BC">
        <w:rPr>
          <w:rFonts w:asciiTheme="minorHAnsi" w:hAnsiTheme="minorHAnsi" w:cstheme="minorHAnsi"/>
          <w:color w:val="1D1D1D"/>
          <w:sz w:val="22"/>
          <w:szCs w:val="22"/>
        </w:rPr>
        <w:t xml:space="preserve">streamlined </w:t>
      </w:r>
      <w:r w:rsidR="00D977BC" w:rsidRPr="000E4B18">
        <w:rPr>
          <w:rFonts w:asciiTheme="minorHAnsi" w:hAnsiTheme="minorHAnsi" w:cstheme="minorHAnsi"/>
          <w:color w:val="1D1D1D"/>
          <w:sz w:val="22"/>
          <w:szCs w:val="22"/>
        </w:rPr>
        <w:t xml:space="preserve">production </w:t>
      </w:r>
      <w:r w:rsidR="00D977BC">
        <w:rPr>
          <w:rFonts w:asciiTheme="minorHAnsi" w:hAnsiTheme="minorHAnsi" w:cstheme="minorHAnsi"/>
          <w:color w:val="1D1D1D"/>
          <w:sz w:val="22"/>
          <w:szCs w:val="22"/>
        </w:rPr>
        <w:t>in the interests of reduced waste along the supply chain and increased flexibility to seasonal and local demand</w:t>
      </w:r>
      <w:r w:rsidR="00D977BC" w:rsidRPr="000E4B18">
        <w:rPr>
          <w:rFonts w:asciiTheme="minorHAnsi" w:hAnsiTheme="minorHAnsi" w:cstheme="minorHAnsi"/>
          <w:color w:val="1D1D1D"/>
          <w:sz w:val="22"/>
          <w:szCs w:val="22"/>
        </w:rPr>
        <w:t>.</w:t>
      </w:r>
      <w:r w:rsidR="00D977BC">
        <w:rPr>
          <w:rFonts w:asciiTheme="minorHAnsi" w:hAnsiTheme="minorHAnsi" w:cstheme="minorHAnsi"/>
          <w:color w:val="1D1D1D"/>
          <w:sz w:val="22"/>
          <w:szCs w:val="22"/>
        </w:rPr>
        <w:t xml:space="preserve"> Just as FESPA has supported graphics producers to evolve and adapt, with </w:t>
      </w:r>
      <w:r w:rsidR="00D977BC" w:rsidRPr="00844070">
        <w:rPr>
          <w:rFonts w:asciiTheme="minorHAnsi" w:hAnsiTheme="minorHAnsi" w:cstheme="minorHAnsi"/>
          <w:i/>
          <w:color w:val="1D1D1D"/>
          <w:sz w:val="22"/>
          <w:szCs w:val="22"/>
        </w:rPr>
        <w:t>Print Make Wear</w:t>
      </w:r>
      <w:r w:rsidR="00D977BC">
        <w:rPr>
          <w:rFonts w:asciiTheme="minorHAnsi" w:hAnsiTheme="minorHAnsi" w:cstheme="minorHAnsi"/>
          <w:color w:val="1D1D1D"/>
          <w:sz w:val="22"/>
          <w:szCs w:val="22"/>
        </w:rPr>
        <w:t xml:space="preserve"> we are now giving this </w:t>
      </w:r>
      <w:r w:rsidR="00D977BC">
        <w:rPr>
          <w:rFonts w:asciiTheme="minorHAnsi" w:hAnsiTheme="minorHAnsi" w:cstheme="minorHAnsi"/>
          <w:color w:val="1D1D1D"/>
          <w:sz w:val="22"/>
          <w:szCs w:val="22"/>
        </w:rPr>
        <w:lastRenderedPageBreak/>
        <w:t>focus</w:t>
      </w:r>
      <w:r w:rsidR="00844070">
        <w:rPr>
          <w:rFonts w:asciiTheme="minorHAnsi" w:hAnsiTheme="minorHAnsi" w:cstheme="minorHAnsi"/>
          <w:color w:val="1D1D1D"/>
          <w:sz w:val="22"/>
          <w:szCs w:val="22"/>
        </w:rPr>
        <w:t xml:space="preserve"> to garment </w:t>
      </w:r>
      <w:r w:rsidR="00BD78EB">
        <w:rPr>
          <w:rFonts w:asciiTheme="minorHAnsi" w:hAnsiTheme="minorHAnsi" w:cstheme="minorHAnsi"/>
          <w:color w:val="1D1D1D"/>
          <w:sz w:val="22"/>
          <w:szCs w:val="22"/>
        </w:rPr>
        <w:t xml:space="preserve">producers and </w:t>
      </w:r>
      <w:r w:rsidR="00844070">
        <w:rPr>
          <w:rFonts w:asciiTheme="minorHAnsi" w:hAnsiTheme="minorHAnsi" w:cstheme="minorHAnsi"/>
          <w:color w:val="1D1D1D"/>
          <w:sz w:val="22"/>
          <w:szCs w:val="22"/>
        </w:rPr>
        <w:t xml:space="preserve">printers and other </w:t>
      </w:r>
      <w:r w:rsidR="00D977BC">
        <w:rPr>
          <w:rFonts w:asciiTheme="minorHAnsi" w:hAnsiTheme="minorHAnsi" w:cstheme="minorHAnsi"/>
          <w:color w:val="1D1D1D"/>
          <w:sz w:val="22"/>
          <w:szCs w:val="22"/>
        </w:rPr>
        <w:t xml:space="preserve">businesses considering enhancing their </w:t>
      </w:r>
      <w:r w:rsidR="00BD78EB">
        <w:rPr>
          <w:rFonts w:asciiTheme="minorHAnsi" w:hAnsiTheme="minorHAnsi" w:cstheme="minorHAnsi"/>
          <w:color w:val="1D1D1D"/>
          <w:sz w:val="22"/>
          <w:szCs w:val="22"/>
        </w:rPr>
        <w:t xml:space="preserve">fashion textile </w:t>
      </w:r>
      <w:r w:rsidR="00D977BC">
        <w:rPr>
          <w:rFonts w:asciiTheme="minorHAnsi" w:hAnsiTheme="minorHAnsi" w:cstheme="minorHAnsi"/>
          <w:color w:val="1D1D1D"/>
          <w:sz w:val="22"/>
          <w:szCs w:val="22"/>
        </w:rPr>
        <w:t>print offering.</w:t>
      </w:r>
      <w:r w:rsidR="00D977BC" w:rsidRPr="000E4B18">
        <w:rPr>
          <w:rFonts w:asciiTheme="minorHAnsi" w:hAnsiTheme="minorHAnsi" w:cstheme="minorHAnsi"/>
          <w:color w:val="1D1D1D"/>
          <w:sz w:val="22"/>
          <w:szCs w:val="22"/>
        </w:rPr>
        <w:t>”</w:t>
      </w:r>
    </w:p>
    <w:p w14:paraId="4E45BD55" w14:textId="77777777" w:rsidR="00945555" w:rsidRPr="000E4B18" w:rsidRDefault="00945555" w:rsidP="00F41FB5">
      <w:pPr>
        <w:spacing w:line="360" w:lineRule="auto"/>
        <w:rPr>
          <w:rFonts w:asciiTheme="minorHAnsi" w:hAnsiTheme="minorHAnsi" w:cstheme="minorHAnsi"/>
          <w:sz w:val="22"/>
          <w:szCs w:val="22"/>
        </w:rPr>
      </w:pPr>
    </w:p>
    <w:p w14:paraId="647D3ED1" w14:textId="77777777" w:rsidR="00124C4E" w:rsidRDefault="00427AC2" w:rsidP="00F41FB5">
      <w:pPr>
        <w:spacing w:line="360" w:lineRule="auto"/>
        <w:rPr>
          <w:rFonts w:asciiTheme="minorHAnsi" w:hAnsiTheme="minorHAnsi" w:cstheme="minorHAnsi"/>
          <w:color w:val="1D1D1D"/>
          <w:sz w:val="22"/>
          <w:szCs w:val="22"/>
        </w:rPr>
      </w:pPr>
      <w:r>
        <w:rPr>
          <w:rFonts w:asciiTheme="minorHAnsi" w:hAnsiTheme="minorHAnsi" w:cstheme="minorHAnsi"/>
          <w:color w:val="1D1D1D"/>
          <w:sz w:val="22"/>
          <w:szCs w:val="22"/>
        </w:rPr>
        <w:t xml:space="preserve">FESPA Head of Technical, Graeme Richardson-Locke, who personally led some of the </w:t>
      </w:r>
      <w:r w:rsidRPr="00427AC2">
        <w:rPr>
          <w:rFonts w:asciiTheme="minorHAnsi" w:hAnsiTheme="minorHAnsi" w:cstheme="minorHAnsi"/>
          <w:i/>
          <w:color w:val="1D1D1D"/>
          <w:sz w:val="22"/>
          <w:szCs w:val="22"/>
        </w:rPr>
        <w:t>Print Make Wear</w:t>
      </w:r>
      <w:r>
        <w:rPr>
          <w:rFonts w:asciiTheme="minorHAnsi" w:hAnsiTheme="minorHAnsi" w:cstheme="minorHAnsi"/>
          <w:color w:val="1D1D1D"/>
          <w:sz w:val="22"/>
          <w:szCs w:val="22"/>
        </w:rPr>
        <w:t xml:space="preserve"> tours, adds</w:t>
      </w:r>
      <w:r w:rsidR="00D977BC">
        <w:rPr>
          <w:rFonts w:asciiTheme="minorHAnsi" w:hAnsiTheme="minorHAnsi" w:cstheme="minorHAnsi"/>
          <w:color w:val="1D1D1D"/>
          <w:sz w:val="22"/>
          <w:szCs w:val="22"/>
        </w:rPr>
        <w:t>: “</w:t>
      </w:r>
      <w:r w:rsidR="000E4B18">
        <w:rPr>
          <w:rFonts w:asciiTheme="minorHAnsi" w:hAnsiTheme="minorHAnsi" w:cstheme="minorHAnsi"/>
          <w:color w:val="1D1D1D"/>
          <w:sz w:val="22"/>
          <w:szCs w:val="22"/>
        </w:rPr>
        <w:t xml:space="preserve">We’re delighted by the </w:t>
      </w:r>
      <w:r w:rsidR="00124C4E">
        <w:rPr>
          <w:rFonts w:asciiTheme="minorHAnsi" w:hAnsiTheme="minorHAnsi" w:cstheme="minorHAnsi"/>
          <w:color w:val="1D1D1D"/>
          <w:sz w:val="22"/>
          <w:szCs w:val="22"/>
        </w:rPr>
        <w:t xml:space="preserve">enthusiastic </w:t>
      </w:r>
      <w:r w:rsidR="000E4B18">
        <w:rPr>
          <w:rFonts w:asciiTheme="minorHAnsi" w:hAnsiTheme="minorHAnsi" w:cstheme="minorHAnsi"/>
          <w:color w:val="1D1D1D"/>
          <w:sz w:val="22"/>
          <w:szCs w:val="22"/>
        </w:rPr>
        <w:t xml:space="preserve">response to the launch of </w:t>
      </w:r>
      <w:r w:rsidR="00D977BC">
        <w:rPr>
          <w:rFonts w:asciiTheme="minorHAnsi" w:hAnsiTheme="minorHAnsi" w:cstheme="minorHAnsi"/>
          <w:color w:val="1D1D1D"/>
          <w:sz w:val="22"/>
          <w:szCs w:val="22"/>
        </w:rPr>
        <w:t xml:space="preserve">the inaugural </w:t>
      </w:r>
      <w:r w:rsidR="000E4B18" w:rsidRPr="00D977BC">
        <w:rPr>
          <w:rFonts w:asciiTheme="minorHAnsi" w:hAnsiTheme="minorHAnsi" w:cstheme="minorHAnsi"/>
          <w:i/>
          <w:color w:val="1D1D1D"/>
          <w:sz w:val="22"/>
          <w:szCs w:val="22"/>
        </w:rPr>
        <w:t>Print Make Wear</w:t>
      </w:r>
      <w:r w:rsidR="00124C4E">
        <w:rPr>
          <w:rFonts w:asciiTheme="minorHAnsi" w:hAnsiTheme="minorHAnsi" w:cstheme="minorHAnsi"/>
          <w:color w:val="1D1D1D"/>
          <w:sz w:val="22"/>
          <w:szCs w:val="22"/>
        </w:rPr>
        <w:t xml:space="preserve"> </w:t>
      </w:r>
      <w:r w:rsidR="000E4B18">
        <w:rPr>
          <w:rFonts w:asciiTheme="minorHAnsi" w:hAnsiTheme="minorHAnsi" w:cstheme="minorHAnsi"/>
          <w:color w:val="1D1D1D"/>
          <w:sz w:val="22"/>
          <w:szCs w:val="22"/>
        </w:rPr>
        <w:t xml:space="preserve">from all parts of the fashion ecosystem. By showcasing </w:t>
      </w:r>
      <w:r>
        <w:rPr>
          <w:rFonts w:asciiTheme="minorHAnsi" w:hAnsiTheme="minorHAnsi" w:cstheme="minorHAnsi"/>
          <w:color w:val="1D1D1D"/>
          <w:sz w:val="22"/>
          <w:szCs w:val="22"/>
        </w:rPr>
        <w:t>several e</w:t>
      </w:r>
      <w:r w:rsidR="00D977BC">
        <w:rPr>
          <w:rFonts w:asciiTheme="minorHAnsi" w:hAnsiTheme="minorHAnsi" w:cstheme="minorHAnsi"/>
          <w:color w:val="1D1D1D"/>
          <w:sz w:val="22"/>
          <w:szCs w:val="22"/>
        </w:rPr>
        <w:t xml:space="preserve">nd-to-end </w:t>
      </w:r>
      <w:r>
        <w:rPr>
          <w:rFonts w:asciiTheme="minorHAnsi" w:hAnsiTheme="minorHAnsi" w:cstheme="minorHAnsi"/>
          <w:color w:val="1D1D1D"/>
          <w:sz w:val="22"/>
          <w:szCs w:val="22"/>
        </w:rPr>
        <w:t>workflows consistent with</w:t>
      </w:r>
      <w:r w:rsidR="000E4B18">
        <w:rPr>
          <w:rFonts w:asciiTheme="minorHAnsi" w:hAnsiTheme="minorHAnsi" w:cstheme="minorHAnsi"/>
          <w:color w:val="1D1D1D"/>
          <w:sz w:val="22"/>
          <w:szCs w:val="22"/>
        </w:rPr>
        <w:t xml:space="preserve"> a real garment production environment</w:t>
      </w:r>
      <w:r>
        <w:rPr>
          <w:rFonts w:asciiTheme="minorHAnsi" w:hAnsiTheme="minorHAnsi" w:cstheme="minorHAnsi"/>
          <w:color w:val="1D1D1D"/>
          <w:sz w:val="22"/>
          <w:szCs w:val="22"/>
        </w:rPr>
        <w:t xml:space="preserve">, supported by </w:t>
      </w:r>
      <w:r w:rsidR="00D977BC">
        <w:rPr>
          <w:rFonts w:asciiTheme="minorHAnsi" w:hAnsiTheme="minorHAnsi" w:cstheme="minorHAnsi"/>
          <w:color w:val="1D1D1D"/>
          <w:sz w:val="22"/>
          <w:szCs w:val="22"/>
        </w:rPr>
        <w:t xml:space="preserve">access to technical experts, visitors </w:t>
      </w:r>
      <w:r>
        <w:rPr>
          <w:rFonts w:asciiTheme="minorHAnsi" w:hAnsiTheme="minorHAnsi" w:cstheme="minorHAnsi"/>
          <w:color w:val="1D1D1D"/>
          <w:sz w:val="22"/>
          <w:szCs w:val="22"/>
        </w:rPr>
        <w:t>could evaluate key processes using both screen and digital technologies and see opportunities to optimise their own operations and improve sustainability. Visitors</w:t>
      </w:r>
      <w:r w:rsidR="00902AC2">
        <w:rPr>
          <w:rFonts w:asciiTheme="minorHAnsi" w:hAnsiTheme="minorHAnsi" w:cstheme="minorHAnsi"/>
          <w:color w:val="1D1D1D"/>
          <w:sz w:val="22"/>
          <w:szCs w:val="22"/>
        </w:rPr>
        <w:t xml:space="preserve"> to </w:t>
      </w:r>
      <w:r w:rsidR="00902AC2" w:rsidRPr="00902AC2">
        <w:rPr>
          <w:rFonts w:asciiTheme="minorHAnsi" w:hAnsiTheme="minorHAnsi" w:cstheme="minorHAnsi"/>
          <w:i/>
          <w:color w:val="1D1D1D"/>
          <w:sz w:val="22"/>
          <w:szCs w:val="22"/>
        </w:rPr>
        <w:t>Print Make Wear</w:t>
      </w:r>
      <w:r>
        <w:rPr>
          <w:rFonts w:asciiTheme="minorHAnsi" w:hAnsiTheme="minorHAnsi" w:cstheme="minorHAnsi"/>
          <w:color w:val="1D1D1D"/>
          <w:sz w:val="22"/>
          <w:szCs w:val="22"/>
        </w:rPr>
        <w:t xml:space="preserve"> really appreciated FESPA’s proactivity in integrating technologies from multiple exhibitors to create this practical learning experience.”</w:t>
      </w:r>
    </w:p>
    <w:p w14:paraId="33DFC912" w14:textId="77777777" w:rsidR="00427AC2" w:rsidRDefault="00427AC2" w:rsidP="00F41FB5">
      <w:pPr>
        <w:spacing w:line="360" w:lineRule="auto"/>
        <w:rPr>
          <w:rFonts w:asciiTheme="minorHAnsi" w:hAnsiTheme="minorHAnsi" w:cstheme="minorHAnsi"/>
          <w:color w:val="1D1D1D"/>
          <w:sz w:val="22"/>
          <w:szCs w:val="22"/>
        </w:rPr>
      </w:pPr>
    </w:p>
    <w:p w14:paraId="2B3175A8" w14:textId="77777777" w:rsidR="00124C4E" w:rsidRDefault="00124C4E" w:rsidP="00F41FB5">
      <w:pPr>
        <w:spacing w:line="360" w:lineRule="auto"/>
        <w:rPr>
          <w:rFonts w:asciiTheme="minorHAnsi" w:hAnsiTheme="minorHAnsi" w:cstheme="minorHAnsi"/>
          <w:color w:val="1D1D1D"/>
          <w:sz w:val="22"/>
          <w:szCs w:val="22"/>
        </w:rPr>
      </w:pPr>
      <w:r>
        <w:rPr>
          <w:rFonts w:asciiTheme="minorHAnsi" w:hAnsiTheme="minorHAnsi" w:cstheme="minorHAnsi"/>
          <w:color w:val="1D1D1D"/>
          <w:sz w:val="22"/>
          <w:szCs w:val="22"/>
        </w:rPr>
        <w:t xml:space="preserve">Based on the positive response to the first edition, </w:t>
      </w:r>
      <w:r w:rsidRPr="00124C4E">
        <w:rPr>
          <w:rFonts w:asciiTheme="minorHAnsi" w:hAnsiTheme="minorHAnsi" w:cstheme="minorHAnsi"/>
          <w:i/>
          <w:color w:val="1D1D1D"/>
          <w:sz w:val="22"/>
          <w:szCs w:val="22"/>
        </w:rPr>
        <w:t>Print Make Wear</w:t>
      </w:r>
      <w:r>
        <w:rPr>
          <w:rFonts w:asciiTheme="minorHAnsi" w:hAnsiTheme="minorHAnsi" w:cstheme="minorHAnsi"/>
          <w:color w:val="1D1D1D"/>
          <w:sz w:val="22"/>
          <w:szCs w:val="22"/>
        </w:rPr>
        <w:t xml:space="preserve"> will be a feature </w:t>
      </w:r>
      <w:r w:rsidR="00BD78EB">
        <w:rPr>
          <w:rFonts w:asciiTheme="minorHAnsi" w:hAnsiTheme="minorHAnsi" w:cstheme="minorHAnsi"/>
          <w:color w:val="1D1D1D"/>
          <w:sz w:val="22"/>
          <w:szCs w:val="22"/>
        </w:rPr>
        <w:t xml:space="preserve">at </w:t>
      </w:r>
      <w:r w:rsidR="004C77ED">
        <w:rPr>
          <w:rFonts w:asciiTheme="minorHAnsi" w:hAnsiTheme="minorHAnsi" w:cstheme="minorHAnsi"/>
          <w:color w:val="1D1D1D"/>
          <w:sz w:val="22"/>
          <w:szCs w:val="22"/>
        </w:rPr>
        <w:t xml:space="preserve">regional </w:t>
      </w:r>
      <w:r w:rsidR="00BD78EB">
        <w:rPr>
          <w:rFonts w:asciiTheme="minorHAnsi" w:hAnsiTheme="minorHAnsi" w:cstheme="minorHAnsi"/>
          <w:color w:val="1D1D1D"/>
          <w:sz w:val="22"/>
          <w:szCs w:val="22"/>
        </w:rPr>
        <w:t>FESPA events and the</w:t>
      </w:r>
      <w:r>
        <w:rPr>
          <w:rFonts w:asciiTheme="minorHAnsi" w:hAnsiTheme="minorHAnsi" w:cstheme="minorHAnsi"/>
          <w:color w:val="1D1D1D"/>
          <w:sz w:val="22"/>
          <w:szCs w:val="22"/>
        </w:rPr>
        <w:t xml:space="preserve"> FESPA Global Print Expo </w:t>
      </w:r>
      <w:r w:rsidR="004C77ED">
        <w:rPr>
          <w:rFonts w:asciiTheme="minorHAnsi" w:hAnsiTheme="minorHAnsi" w:cstheme="minorHAnsi"/>
          <w:color w:val="1D1D1D"/>
          <w:sz w:val="22"/>
          <w:szCs w:val="22"/>
        </w:rPr>
        <w:t xml:space="preserve">2019, which takes place from 14 to </w:t>
      </w:r>
      <w:r>
        <w:rPr>
          <w:rFonts w:asciiTheme="minorHAnsi" w:hAnsiTheme="minorHAnsi" w:cstheme="minorHAnsi"/>
          <w:color w:val="1D1D1D"/>
          <w:sz w:val="22"/>
          <w:szCs w:val="22"/>
        </w:rPr>
        <w:t>17 May 2019 at Messe Munich, Germany.</w:t>
      </w:r>
    </w:p>
    <w:p w14:paraId="237B77C3" w14:textId="77777777" w:rsidR="00844070" w:rsidRDefault="00844070" w:rsidP="007F71C7">
      <w:pPr>
        <w:spacing w:line="360" w:lineRule="auto"/>
        <w:rPr>
          <w:rFonts w:asciiTheme="minorHAnsi" w:hAnsiTheme="minorHAnsi" w:cstheme="minorHAnsi"/>
          <w:color w:val="1D1D1D"/>
          <w:sz w:val="22"/>
          <w:szCs w:val="22"/>
        </w:rPr>
      </w:pPr>
    </w:p>
    <w:p w14:paraId="52AE437D" w14:textId="77777777" w:rsidR="00844070" w:rsidRDefault="00844070" w:rsidP="008B784A">
      <w:pPr>
        <w:spacing w:line="360" w:lineRule="auto"/>
        <w:jc w:val="center"/>
        <w:rPr>
          <w:rFonts w:asciiTheme="minorHAnsi" w:hAnsiTheme="minorHAnsi" w:cstheme="minorHAnsi"/>
          <w:color w:val="1D1D1D"/>
          <w:sz w:val="22"/>
          <w:szCs w:val="22"/>
        </w:rPr>
      </w:pPr>
      <w:r>
        <w:rPr>
          <w:rFonts w:asciiTheme="minorHAnsi" w:hAnsiTheme="minorHAnsi" w:cstheme="minorHAnsi"/>
          <w:color w:val="1D1D1D"/>
          <w:sz w:val="22"/>
          <w:szCs w:val="22"/>
        </w:rPr>
        <w:t>ENDS</w:t>
      </w:r>
    </w:p>
    <w:p w14:paraId="025FEF7A" w14:textId="77777777" w:rsidR="00844070" w:rsidRDefault="00844070" w:rsidP="007F71C7">
      <w:pPr>
        <w:spacing w:line="360" w:lineRule="auto"/>
        <w:rPr>
          <w:rFonts w:asciiTheme="minorHAnsi" w:hAnsiTheme="minorHAnsi" w:cstheme="minorHAnsi"/>
          <w:color w:val="1D1D1D"/>
          <w:sz w:val="22"/>
          <w:szCs w:val="22"/>
        </w:rPr>
      </w:pPr>
    </w:p>
    <w:p w14:paraId="3572BF5D" w14:textId="77777777" w:rsidR="000F47A1" w:rsidRPr="00C103E7" w:rsidRDefault="000F47A1" w:rsidP="000F47A1">
      <w:pPr>
        <w:jc w:val="both"/>
        <w:rPr>
          <w:rFonts w:ascii="Calibri" w:hAnsi="Calibri"/>
          <w:b/>
          <w:sz w:val="20"/>
          <w:szCs w:val="20"/>
        </w:rPr>
      </w:pPr>
      <w:r w:rsidRPr="00C103E7">
        <w:rPr>
          <w:rFonts w:ascii="Calibri" w:hAnsi="Calibri"/>
          <w:b/>
          <w:sz w:val="20"/>
          <w:szCs w:val="20"/>
        </w:rPr>
        <w:t xml:space="preserve">About FESPA </w:t>
      </w:r>
    </w:p>
    <w:p w14:paraId="0E24146E" w14:textId="77777777" w:rsidR="000F47A1" w:rsidRPr="00C103E7" w:rsidRDefault="000F47A1" w:rsidP="000F47A1">
      <w:pPr>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Pr>
          <w:rFonts w:ascii="Calibri" w:hAnsi="Calibri" w:cs="Arial"/>
          <w:sz w:val="20"/>
          <w:szCs w:val="20"/>
        </w:rPr>
        <w:t>test developments in their fast-</w:t>
      </w:r>
      <w:r w:rsidRPr="00C103E7">
        <w:rPr>
          <w:rFonts w:ascii="Calibri" w:hAnsi="Calibri" w:cs="Arial"/>
          <w:sz w:val="20"/>
          <w:szCs w:val="20"/>
        </w:rPr>
        <w:t xml:space="preserve">growing industries.  </w:t>
      </w:r>
    </w:p>
    <w:p w14:paraId="19306893" w14:textId="77777777" w:rsidR="000F47A1" w:rsidRPr="00C103E7" w:rsidRDefault="000F47A1" w:rsidP="000F47A1">
      <w:pPr>
        <w:rPr>
          <w:rFonts w:ascii="Calibri" w:hAnsi="Calibri" w:cs="Arial"/>
          <w:sz w:val="20"/>
          <w:szCs w:val="20"/>
        </w:rPr>
      </w:pPr>
    </w:p>
    <w:p w14:paraId="7128941C" w14:textId="77777777" w:rsidR="000F47A1" w:rsidRDefault="000F47A1" w:rsidP="000F47A1">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1"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3CC6E5AA" w14:textId="77777777" w:rsidR="000F47A1" w:rsidRDefault="000F47A1" w:rsidP="000F47A1">
      <w:pPr>
        <w:rPr>
          <w:rFonts w:ascii="Calibri" w:hAnsi="Calibri"/>
          <w:sz w:val="20"/>
          <w:szCs w:val="20"/>
        </w:rPr>
      </w:pPr>
    </w:p>
    <w:p w14:paraId="35658F63" w14:textId="77777777" w:rsidR="000F47A1" w:rsidRPr="009320F6" w:rsidRDefault="000F47A1" w:rsidP="000F47A1">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43AA0A2" w14:textId="77777777" w:rsidR="000F47A1" w:rsidRPr="00C103E7" w:rsidRDefault="000F47A1" w:rsidP="000F47A1">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28312E43" w14:textId="77777777" w:rsidR="000F47A1" w:rsidRPr="00C103E7" w:rsidRDefault="000F47A1" w:rsidP="000F47A1">
      <w:pPr>
        <w:rPr>
          <w:rFonts w:ascii="Calibri" w:hAnsi="Calibri"/>
          <w:sz w:val="20"/>
          <w:szCs w:val="20"/>
        </w:rPr>
      </w:pPr>
    </w:p>
    <w:p w14:paraId="01C877CA" w14:textId="77777777" w:rsidR="000F47A1" w:rsidRPr="00C103E7" w:rsidRDefault="000F47A1" w:rsidP="000F47A1">
      <w:pPr>
        <w:jc w:val="both"/>
        <w:rPr>
          <w:rFonts w:ascii="Calibri" w:hAnsi="Calibri" w:cs="Arial"/>
          <w:bCs/>
          <w:sz w:val="20"/>
          <w:szCs w:val="20"/>
        </w:rPr>
      </w:pPr>
      <w:r w:rsidRPr="00C103E7">
        <w:rPr>
          <w:rFonts w:ascii="Calibri" w:hAnsi="Calibri" w:cs="Arial"/>
          <w:b/>
          <w:bCs/>
          <w:sz w:val="20"/>
          <w:szCs w:val="20"/>
        </w:rPr>
        <w:t>Forthcoming FESPA events include:</w:t>
      </w:r>
    </w:p>
    <w:p w14:paraId="02A843BF" w14:textId="77777777" w:rsidR="000F47A1" w:rsidRDefault="000F47A1" w:rsidP="000F47A1">
      <w:pPr>
        <w:numPr>
          <w:ilvl w:val="0"/>
          <w:numId w:val="1"/>
        </w:numPr>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0C3BB52F" w14:textId="77777777" w:rsidR="000F47A1" w:rsidRDefault="000F47A1" w:rsidP="000F47A1">
      <w:pPr>
        <w:numPr>
          <w:ilvl w:val="0"/>
          <w:numId w:val="1"/>
        </w:numPr>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69A2786D" w14:textId="77777777" w:rsidR="000F47A1" w:rsidRDefault="000F47A1" w:rsidP="000F47A1">
      <w:pPr>
        <w:numPr>
          <w:ilvl w:val="0"/>
          <w:numId w:val="1"/>
        </w:numPr>
        <w:jc w:val="both"/>
        <w:rPr>
          <w:rFonts w:ascii="Calibri" w:hAnsi="Calibri" w:cs="Calibri"/>
          <w:sz w:val="20"/>
          <w:szCs w:val="20"/>
        </w:rPr>
      </w:pPr>
      <w:r>
        <w:rPr>
          <w:rFonts w:ascii="Calibri" w:hAnsi="Calibri" w:cs="Calibri"/>
          <w:sz w:val="20"/>
          <w:szCs w:val="20"/>
        </w:rPr>
        <w:t xml:space="preserve">FESPA Eurasia, 6-9 December 2018, </w:t>
      </w:r>
      <w:r w:rsidRPr="00B231C6">
        <w:rPr>
          <w:rFonts w:ascii="Calibri" w:hAnsi="Calibri" w:cs="Calibri"/>
          <w:sz w:val="20"/>
          <w:szCs w:val="20"/>
        </w:rPr>
        <w:t>(IFM) Istanbul Expo Centre</w:t>
      </w:r>
      <w:r>
        <w:rPr>
          <w:rFonts w:ascii="Calibri" w:hAnsi="Calibri" w:cs="Calibri"/>
          <w:sz w:val="20"/>
          <w:szCs w:val="20"/>
        </w:rPr>
        <w:t>, Istanbul, Turkey</w:t>
      </w:r>
    </w:p>
    <w:p w14:paraId="4E4C364A" w14:textId="70FCD21A" w:rsidR="0048440F" w:rsidRPr="0048440F" w:rsidRDefault="0048440F" w:rsidP="0048440F">
      <w:pPr>
        <w:pStyle w:val="ListParagraph"/>
        <w:numPr>
          <w:ilvl w:val="0"/>
          <w:numId w:val="1"/>
        </w:numPr>
        <w:rPr>
          <w:rFonts w:ascii="Calibri" w:hAnsi="Calibri" w:cs="Calibri"/>
          <w:sz w:val="20"/>
          <w:szCs w:val="20"/>
        </w:rPr>
      </w:pPr>
      <w:r w:rsidRPr="0048440F">
        <w:rPr>
          <w:rFonts w:ascii="Calibri" w:hAnsi="Calibri" w:cs="Calibri"/>
          <w:sz w:val="20"/>
          <w:szCs w:val="20"/>
        </w:rPr>
        <w:t>FESPA Asia 2019, 21-23 February 2019, BITEC Exhibition Centre, Bangkok, Thailand</w:t>
      </w:r>
      <w:bookmarkStart w:id="0" w:name="_GoBack"/>
      <w:bookmarkEnd w:id="0"/>
    </w:p>
    <w:p w14:paraId="18F2D432" w14:textId="77777777" w:rsidR="000F47A1" w:rsidRPr="0048440F" w:rsidRDefault="000F47A1" w:rsidP="000F47A1">
      <w:pPr>
        <w:numPr>
          <w:ilvl w:val="0"/>
          <w:numId w:val="1"/>
        </w:numPr>
        <w:jc w:val="both"/>
        <w:rPr>
          <w:rFonts w:ascii="Calibri" w:hAnsi="Calibri" w:cs="Calibri"/>
          <w:b/>
          <w:bCs/>
          <w:sz w:val="20"/>
          <w:szCs w:val="20"/>
        </w:rPr>
      </w:pPr>
      <w:r>
        <w:rPr>
          <w:rFonts w:ascii="Calibri" w:hAnsi="Calibri" w:cs="Calibri"/>
          <w:sz w:val="20"/>
          <w:szCs w:val="20"/>
        </w:rPr>
        <w:t xml:space="preserve">FESPA </w:t>
      </w:r>
      <w:proofErr w:type="spellStart"/>
      <w:r>
        <w:rPr>
          <w:rFonts w:ascii="Calibri" w:hAnsi="Calibri" w:cs="Calibri"/>
          <w:sz w:val="20"/>
          <w:szCs w:val="20"/>
        </w:rPr>
        <w:t>Brasil</w:t>
      </w:r>
      <w:proofErr w:type="spellEnd"/>
      <w:r>
        <w:rPr>
          <w:rFonts w:ascii="Calibri" w:hAnsi="Calibri" w:cs="Calibri"/>
          <w:sz w:val="20"/>
          <w:szCs w:val="20"/>
        </w:rPr>
        <w:t>, 20-</w:t>
      </w:r>
      <w:r w:rsidRPr="0081360E">
        <w:rPr>
          <w:rFonts w:ascii="Calibri" w:hAnsi="Calibri" w:cs="Calibri"/>
          <w:sz w:val="20"/>
          <w:szCs w:val="20"/>
        </w:rPr>
        <w:t xml:space="preserve">23 March 2019, </w:t>
      </w:r>
      <w:r w:rsidRPr="0081360E">
        <w:rPr>
          <w:rFonts w:ascii="Calibri" w:hAnsi="Calibri" w:cs="Calibri"/>
          <w:bCs/>
          <w:sz w:val="20"/>
          <w:szCs w:val="20"/>
        </w:rPr>
        <w:t xml:space="preserve">Expo </w:t>
      </w:r>
      <w:proofErr w:type="spellStart"/>
      <w:r w:rsidRPr="0081360E">
        <w:rPr>
          <w:rFonts w:ascii="Calibri" w:hAnsi="Calibri" w:cs="Calibri"/>
          <w:bCs/>
          <w:sz w:val="20"/>
          <w:szCs w:val="20"/>
        </w:rPr>
        <w:t>Center</w:t>
      </w:r>
      <w:proofErr w:type="spellEnd"/>
      <w:r w:rsidRPr="0081360E">
        <w:rPr>
          <w:rFonts w:ascii="Calibri" w:hAnsi="Calibri" w:cs="Calibri"/>
          <w:bCs/>
          <w:sz w:val="20"/>
          <w:szCs w:val="20"/>
        </w:rPr>
        <w:t xml:space="preserve"> </w:t>
      </w:r>
      <w:proofErr w:type="spellStart"/>
      <w:r w:rsidRPr="0081360E">
        <w:rPr>
          <w:rFonts w:ascii="Calibri" w:hAnsi="Calibri" w:cs="Calibri"/>
          <w:bCs/>
          <w:sz w:val="20"/>
          <w:szCs w:val="20"/>
        </w:rPr>
        <w:t>Norte</w:t>
      </w:r>
      <w:proofErr w:type="spellEnd"/>
      <w:r w:rsidRPr="0081360E">
        <w:rPr>
          <w:rFonts w:ascii="Calibri" w:hAnsi="Calibri" w:cs="Calibri"/>
          <w:bCs/>
          <w:sz w:val="20"/>
          <w:szCs w:val="20"/>
        </w:rPr>
        <w:t>, São Paulo, Brazil</w:t>
      </w:r>
    </w:p>
    <w:p w14:paraId="36C34753" w14:textId="77777777" w:rsidR="000F47A1" w:rsidRPr="00086B9C" w:rsidRDefault="000F47A1" w:rsidP="000F47A1">
      <w:pPr>
        <w:numPr>
          <w:ilvl w:val="0"/>
          <w:numId w:val="1"/>
        </w:numPr>
        <w:jc w:val="both"/>
        <w:rPr>
          <w:rFonts w:ascii="Calibri" w:hAnsi="Calibri" w:cs="Calibri"/>
          <w:b/>
          <w:bCs/>
          <w:sz w:val="20"/>
          <w:szCs w:val="20"/>
        </w:rPr>
      </w:pPr>
      <w:r>
        <w:rPr>
          <w:rFonts w:ascii="Calibri" w:hAnsi="Calibri" w:cs="Calibri"/>
          <w:bCs/>
          <w:sz w:val="20"/>
          <w:szCs w:val="20"/>
        </w:rPr>
        <w:t>FESPA Global Print Expo, 14-17 May 2019, Messe München, Munich, Germany</w:t>
      </w:r>
    </w:p>
    <w:p w14:paraId="7C9407BA" w14:textId="77777777" w:rsidR="000F47A1" w:rsidRPr="0081360E" w:rsidRDefault="000F47A1" w:rsidP="000F47A1">
      <w:pPr>
        <w:numPr>
          <w:ilvl w:val="0"/>
          <w:numId w:val="1"/>
        </w:numPr>
        <w:jc w:val="both"/>
        <w:rPr>
          <w:rFonts w:ascii="Calibri" w:hAnsi="Calibri" w:cs="Calibri"/>
          <w:b/>
          <w:bCs/>
          <w:sz w:val="20"/>
          <w:szCs w:val="20"/>
        </w:rPr>
      </w:pPr>
      <w:r>
        <w:rPr>
          <w:rFonts w:ascii="Calibri" w:hAnsi="Calibri" w:cs="Calibri"/>
          <w:bCs/>
          <w:sz w:val="20"/>
          <w:szCs w:val="20"/>
        </w:rPr>
        <w:t>European Sign Expo, 14-17 May 2019, Messe München, Munich, Germany</w:t>
      </w:r>
    </w:p>
    <w:p w14:paraId="55F95CD6" w14:textId="77777777" w:rsidR="000F47A1" w:rsidRDefault="000F47A1" w:rsidP="000F47A1">
      <w:pPr>
        <w:jc w:val="both"/>
        <w:rPr>
          <w:rFonts w:ascii="Calibri" w:hAnsi="Calibri"/>
          <w:b/>
          <w:sz w:val="20"/>
          <w:szCs w:val="20"/>
        </w:rPr>
      </w:pPr>
    </w:p>
    <w:p w14:paraId="5A6B57BB" w14:textId="77777777" w:rsidR="000F47A1" w:rsidRPr="00C103E7" w:rsidRDefault="000F47A1" w:rsidP="000F47A1">
      <w:pPr>
        <w:jc w:val="both"/>
        <w:rPr>
          <w:rFonts w:ascii="Calibri" w:hAnsi="Calibri"/>
          <w:b/>
          <w:bCs/>
          <w:sz w:val="20"/>
          <w:szCs w:val="20"/>
        </w:rPr>
      </w:pPr>
      <w:r w:rsidRPr="00C103E7">
        <w:rPr>
          <w:rFonts w:ascii="Calibri" w:hAnsi="Calibri"/>
          <w:b/>
          <w:sz w:val="20"/>
          <w:szCs w:val="20"/>
        </w:rPr>
        <w:t>Issued on behalf of FESPA by AD Communications</w:t>
      </w:r>
    </w:p>
    <w:p w14:paraId="6311808A" w14:textId="77777777" w:rsidR="000F47A1" w:rsidRPr="00C103E7" w:rsidRDefault="000F47A1" w:rsidP="000F47A1">
      <w:pPr>
        <w:jc w:val="both"/>
        <w:rPr>
          <w:rFonts w:ascii="Calibri" w:hAnsi="Calibri"/>
          <w:b/>
          <w:bCs/>
          <w:sz w:val="20"/>
          <w:szCs w:val="20"/>
        </w:rPr>
      </w:pPr>
    </w:p>
    <w:p w14:paraId="317D25A5" w14:textId="77777777" w:rsidR="000F47A1" w:rsidRPr="00C103E7" w:rsidRDefault="000F47A1" w:rsidP="000F47A1">
      <w:pPr>
        <w:jc w:val="both"/>
        <w:rPr>
          <w:rFonts w:ascii="Calibri" w:hAnsi="Calibri"/>
          <w:b/>
          <w:bCs/>
          <w:sz w:val="20"/>
          <w:szCs w:val="20"/>
        </w:rPr>
      </w:pPr>
      <w:r w:rsidRPr="00C103E7">
        <w:rPr>
          <w:rFonts w:ascii="Calibri" w:hAnsi="Calibri"/>
          <w:b/>
          <w:bCs/>
          <w:sz w:val="20"/>
          <w:szCs w:val="20"/>
        </w:rPr>
        <w:t>For further information, please contact:</w:t>
      </w:r>
    </w:p>
    <w:p w14:paraId="2919F9EB" w14:textId="77777777" w:rsidR="000F47A1" w:rsidRPr="00C103E7" w:rsidRDefault="000F47A1" w:rsidP="000F47A1">
      <w:pPr>
        <w:jc w:val="both"/>
        <w:rPr>
          <w:rFonts w:ascii="Calibri" w:hAnsi="Calibri"/>
          <w:sz w:val="20"/>
          <w:szCs w:val="20"/>
        </w:rPr>
      </w:pPr>
    </w:p>
    <w:p w14:paraId="64957114" w14:textId="77777777" w:rsidR="000F47A1" w:rsidRPr="00C103E7" w:rsidRDefault="000F47A1" w:rsidP="000F47A1">
      <w:pPr>
        <w:jc w:val="both"/>
        <w:rPr>
          <w:rFonts w:ascii="Calibri" w:hAnsi="Calibri"/>
          <w:sz w:val="20"/>
          <w:szCs w:val="20"/>
        </w:rPr>
      </w:pPr>
      <w:r>
        <w:rPr>
          <w:rFonts w:ascii="Calibri" w:hAnsi="Calibri"/>
          <w:sz w:val="20"/>
          <w:szCs w:val="20"/>
        </w:rPr>
        <w:lastRenderedPageBreak/>
        <w:t>Ellie Martin</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782D66">
        <w:rPr>
          <w:rFonts w:ascii="Calibri" w:hAnsi="Calibri"/>
          <w:sz w:val="20"/>
          <w:szCs w:val="20"/>
        </w:rPr>
        <w:t>Lynda Sutton</w:t>
      </w:r>
      <w:r>
        <w:rPr>
          <w:rFonts w:ascii="Calibri" w:hAnsi="Calibri"/>
          <w:sz w:val="20"/>
          <w:szCs w:val="20"/>
        </w:rPr>
        <w:t xml:space="preserve"> / Simona </w:t>
      </w:r>
      <w:r w:rsidRPr="0023342D">
        <w:rPr>
          <w:rFonts w:ascii="Calibri" w:hAnsi="Calibri"/>
          <w:sz w:val="20"/>
          <w:szCs w:val="20"/>
          <w:lang w:val="en-US"/>
        </w:rPr>
        <w:t>Jevdokimovaite</w:t>
      </w:r>
    </w:p>
    <w:p w14:paraId="541FFBC2" w14:textId="77777777" w:rsidR="000F47A1" w:rsidRPr="00C103E7" w:rsidRDefault="000F47A1" w:rsidP="000F47A1">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Pr>
          <w:rFonts w:ascii="Calibri" w:hAnsi="Calibri"/>
          <w:sz w:val="20"/>
          <w:szCs w:val="20"/>
        </w:rPr>
        <w:t xml:space="preserve">    </w:t>
      </w:r>
      <w:r w:rsidRPr="00C103E7">
        <w:rPr>
          <w:rFonts w:ascii="Calibri" w:hAnsi="Calibri"/>
          <w:sz w:val="20"/>
          <w:szCs w:val="20"/>
        </w:rPr>
        <w:t>FESPA</w:t>
      </w:r>
    </w:p>
    <w:p w14:paraId="6A0A261A" w14:textId="77777777" w:rsidR="000F47A1" w:rsidRPr="00C103E7" w:rsidRDefault="000F47A1" w:rsidP="000F47A1">
      <w:pPr>
        <w:jc w:val="both"/>
        <w:rPr>
          <w:rFonts w:ascii="Calibri" w:hAnsi="Calibri"/>
          <w:sz w:val="20"/>
          <w:szCs w:val="20"/>
        </w:rPr>
      </w:pPr>
      <w:r w:rsidRPr="00C103E7">
        <w:rPr>
          <w:rFonts w:ascii="Calibri" w:hAnsi="Calibri"/>
          <w:sz w:val="20"/>
          <w:szCs w:val="20"/>
        </w:rPr>
        <w:t>Tel</w:t>
      </w:r>
      <w:r>
        <w:rPr>
          <w:rFonts w:ascii="Calibri" w:hAnsi="Calibri"/>
          <w:sz w:val="20"/>
          <w:szCs w:val="20"/>
        </w:rPr>
        <w:t xml:space="preserve">: + 44 (0) 1372 464470        </w:t>
      </w:r>
      <w:r>
        <w:rPr>
          <w:rFonts w:ascii="Calibri" w:hAnsi="Calibri"/>
          <w:sz w:val="20"/>
          <w:szCs w:val="20"/>
        </w:rPr>
        <w:tab/>
        <w:t xml:space="preserve">    Tel: +44 (0) 1737 240788</w:t>
      </w:r>
    </w:p>
    <w:p w14:paraId="2264B17A" w14:textId="77777777" w:rsidR="000F47A1" w:rsidRDefault="000F47A1" w:rsidP="000F47A1">
      <w:pPr>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2" w:history="1">
        <w:r w:rsidRPr="00CD27AE">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 xml:space="preserve">    </w:t>
      </w:r>
      <w:r w:rsidRPr="00C103E7">
        <w:rPr>
          <w:rFonts w:ascii="Calibri" w:hAnsi="Calibri"/>
          <w:sz w:val="20"/>
          <w:szCs w:val="20"/>
        </w:rPr>
        <w:t>Email:</w:t>
      </w:r>
      <w:r>
        <w:rPr>
          <w:rFonts w:ascii="Calibri" w:hAnsi="Calibri"/>
          <w:sz w:val="20"/>
          <w:szCs w:val="20"/>
        </w:rPr>
        <w:t xml:space="preserve"> </w:t>
      </w:r>
      <w:hyperlink r:id="rId13" w:history="1">
        <w:r w:rsidRPr="00782D66">
          <w:rPr>
            <w:rStyle w:val="Hyperlink"/>
            <w:rFonts w:ascii="Calibri" w:hAnsi="Calibri"/>
            <w:sz w:val="20"/>
            <w:szCs w:val="20"/>
          </w:rPr>
          <w:t>lynda.sutton@fespa.com</w:t>
        </w:r>
      </w:hyperlink>
      <w:r w:rsidRPr="000F47A1">
        <w:rPr>
          <w:rStyle w:val="Hyperlink"/>
          <w:rFonts w:ascii="Calibri" w:hAnsi="Calibri"/>
          <w:sz w:val="20"/>
          <w:szCs w:val="20"/>
          <w:u w:val="none"/>
        </w:rPr>
        <w:t xml:space="preserve"> / </w:t>
      </w:r>
      <w:r>
        <w:rPr>
          <w:rStyle w:val="Hyperlink"/>
          <w:rFonts w:ascii="Calibri" w:hAnsi="Calibri"/>
          <w:sz w:val="20"/>
          <w:szCs w:val="20"/>
        </w:rPr>
        <w:t>simona.jevdokimovalte@fespa.com</w:t>
      </w:r>
    </w:p>
    <w:p w14:paraId="0BF95CBB" w14:textId="77777777" w:rsidR="000F47A1" w:rsidRPr="00C103E7" w:rsidRDefault="000F47A1" w:rsidP="000F47A1">
      <w:pPr>
        <w:jc w:val="both"/>
        <w:rPr>
          <w:rFonts w:ascii="Calibri" w:hAnsi="Calibri"/>
          <w:sz w:val="20"/>
          <w:szCs w:val="20"/>
        </w:rPr>
      </w:pPr>
      <w:r w:rsidRPr="00C103E7">
        <w:rPr>
          <w:rFonts w:ascii="Calibri" w:hAnsi="Calibri"/>
          <w:sz w:val="20"/>
          <w:szCs w:val="20"/>
        </w:rPr>
        <w:t xml:space="preserve">Website: </w:t>
      </w:r>
      <w:hyperlink r:id="rId14" w:history="1">
        <w:r w:rsidRPr="00C103E7">
          <w:rPr>
            <w:rStyle w:val="Hyperlink"/>
            <w:rFonts w:ascii="Calibri" w:hAnsi="Calibri"/>
            <w:sz w:val="20"/>
            <w:szCs w:val="20"/>
          </w:rPr>
          <w:t>www.adcomms.co.uk</w:t>
        </w:r>
      </w:hyperlink>
      <w:r>
        <w:rPr>
          <w:rFonts w:ascii="Calibri" w:hAnsi="Calibri"/>
          <w:sz w:val="20"/>
          <w:szCs w:val="20"/>
        </w:rPr>
        <w:tab/>
        <w:t xml:space="preserve">    </w:t>
      </w:r>
      <w:r w:rsidRPr="00C103E7">
        <w:rPr>
          <w:rFonts w:ascii="Calibri" w:hAnsi="Calibri"/>
          <w:sz w:val="20"/>
          <w:szCs w:val="20"/>
        </w:rPr>
        <w:t xml:space="preserve">Website: </w:t>
      </w:r>
      <w:hyperlink r:id="rId15" w:history="1">
        <w:r w:rsidRPr="00C103E7">
          <w:rPr>
            <w:rStyle w:val="Hyperlink"/>
            <w:rFonts w:ascii="Calibri" w:hAnsi="Calibri"/>
            <w:sz w:val="20"/>
            <w:szCs w:val="20"/>
          </w:rPr>
          <w:t>www.fespa.com</w:t>
        </w:r>
      </w:hyperlink>
      <w:r w:rsidRPr="00782D66">
        <w:rPr>
          <w:rFonts w:ascii="Calibri" w:hAnsi="Calibri"/>
          <w:sz w:val="20"/>
          <w:szCs w:val="20"/>
        </w:rPr>
        <w:t xml:space="preserve"> </w:t>
      </w:r>
    </w:p>
    <w:p w14:paraId="78672961" w14:textId="77777777" w:rsidR="000F47A1" w:rsidRPr="00C103E7" w:rsidRDefault="000F47A1" w:rsidP="000F47A1">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28AB57F7" w14:textId="77777777" w:rsidR="00124C4E" w:rsidRDefault="00124C4E" w:rsidP="007F71C7">
      <w:pPr>
        <w:spacing w:line="360" w:lineRule="auto"/>
        <w:rPr>
          <w:rFonts w:asciiTheme="minorHAnsi" w:hAnsiTheme="minorHAnsi" w:cstheme="minorHAnsi"/>
          <w:color w:val="1D1D1D"/>
          <w:sz w:val="22"/>
          <w:szCs w:val="22"/>
        </w:rPr>
      </w:pPr>
    </w:p>
    <w:p w14:paraId="505A5D98" w14:textId="77777777" w:rsidR="000E4B18" w:rsidRDefault="000E4B18" w:rsidP="007F71C7">
      <w:pPr>
        <w:spacing w:line="360" w:lineRule="auto"/>
        <w:rPr>
          <w:rFonts w:asciiTheme="minorHAnsi" w:hAnsiTheme="minorHAnsi" w:cstheme="minorHAnsi"/>
          <w:color w:val="1D1D1D"/>
          <w:sz w:val="22"/>
          <w:szCs w:val="22"/>
        </w:rPr>
      </w:pPr>
    </w:p>
    <w:p w14:paraId="35C57945" w14:textId="77777777" w:rsidR="00B64FD2" w:rsidRPr="000E4B18" w:rsidRDefault="00B64FD2" w:rsidP="007F71C7">
      <w:pPr>
        <w:spacing w:line="360" w:lineRule="auto"/>
        <w:rPr>
          <w:rFonts w:asciiTheme="minorHAnsi" w:hAnsiTheme="minorHAnsi" w:cstheme="minorHAnsi"/>
          <w:sz w:val="22"/>
          <w:szCs w:val="22"/>
        </w:rPr>
      </w:pPr>
    </w:p>
    <w:p w14:paraId="73CA18DD" w14:textId="77777777" w:rsidR="00B64FD2" w:rsidRPr="000E4B18" w:rsidRDefault="00B64FD2" w:rsidP="007F71C7">
      <w:pPr>
        <w:spacing w:line="360" w:lineRule="auto"/>
        <w:rPr>
          <w:rFonts w:asciiTheme="minorHAnsi" w:hAnsiTheme="minorHAnsi" w:cstheme="minorHAnsi"/>
          <w:sz w:val="22"/>
          <w:szCs w:val="22"/>
        </w:rPr>
      </w:pPr>
    </w:p>
    <w:sectPr w:rsidR="00B64FD2" w:rsidRPr="000E4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64"/>
    <w:rsid w:val="00002791"/>
    <w:rsid w:val="00015711"/>
    <w:rsid w:val="000E4B18"/>
    <w:rsid w:val="000E7027"/>
    <w:rsid w:val="000F47A1"/>
    <w:rsid w:val="00112CFA"/>
    <w:rsid w:val="00124C4E"/>
    <w:rsid w:val="00143264"/>
    <w:rsid w:val="002130F8"/>
    <w:rsid w:val="0024201C"/>
    <w:rsid w:val="0025074E"/>
    <w:rsid w:val="002823A4"/>
    <w:rsid w:val="00366292"/>
    <w:rsid w:val="00423682"/>
    <w:rsid w:val="00427AC2"/>
    <w:rsid w:val="0048440F"/>
    <w:rsid w:val="004C77ED"/>
    <w:rsid w:val="0052500C"/>
    <w:rsid w:val="00571882"/>
    <w:rsid w:val="007F71C7"/>
    <w:rsid w:val="00814EA9"/>
    <w:rsid w:val="00844070"/>
    <w:rsid w:val="00874840"/>
    <w:rsid w:val="008B784A"/>
    <w:rsid w:val="00902AC2"/>
    <w:rsid w:val="00945555"/>
    <w:rsid w:val="00A02F4F"/>
    <w:rsid w:val="00AD71C9"/>
    <w:rsid w:val="00B64FD2"/>
    <w:rsid w:val="00BD78EB"/>
    <w:rsid w:val="00C901A1"/>
    <w:rsid w:val="00D0272A"/>
    <w:rsid w:val="00D977BC"/>
    <w:rsid w:val="00E00297"/>
    <w:rsid w:val="00EA7FC9"/>
    <w:rsid w:val="00F41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AA107"/>
  <w15:docId w15:val="{D44CE028-5B82-41D7-9EF6-46291002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64"/>
  </w:style>
  <w:style w:type="paragraph" w:customStyle="1" w:styleId="xmsonormal">
    <w:name w:val="x_msonormal"/>
    <w:basedOn w:val="Normal"/>
    <w:uiPriority w:val="99"/>
    <w:rsid w:val="00B64FD2"/>
  </w:style>
  <w:style w:type="character" w:styleId="Hyperlink">
    <w:name w:val="Hyperlink"/>
    <w:basedOn w:val="DefaultParagraphFont"/>
    <w:uiPriority w:val="99"/>
    <w:unhideWhenUsed/>
    <w:rsid w:val="000E4B18"/>
    <w:rPr>
      <w:color w:val="0563C1" w:themeColor="hyperlink"/>
      <w:u w:val="single"/>
    </w:rPr>
  </w:style>
  <w:style w:type="paragraph" w:styleId="BalloonText">
    <w:name w:val="Balloon Text"/>
    <w:basedOn w:val="Normal"/>
    <w:link w:val="BalloonTextChar"/>
    <w:uiPriority w:val="99"/>
    <w:semiHidden/>
    <w:unhideWhenUsed/>
    <w:rsid w:val="00282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3A4"/>
    <w:rPr>
      <w:rFonts w:ascii="Lucida Grande" w:hAnsi="Lucida Grande" w:cs="Lucida Grande"/>
      <w:sz w:val="18"/>
      <w:szCs w:val="18"/>
      <w:lang w:eastAsia="en-GB"/>
    </w:rPr>
  </w:style>
  <w:style w:type="character" w:styleId="FollowedHyperlink">
    <w:name w:val="FollowedHyperlink"/>
    <w:basedOn w:val="DefaultParagraphFont"/>
    <w:uiPriority w:val="99"/>
    <w:semiHidden/>
    <w:unhideWhenUsed/>
    <w:rsid w:val="002823A4"/>
    <w:rPr>
      <w:color w:val="954F72" w:themeColor="followedHyperlink"/>
      <w:u w:val="single"/>
    </w:rPr>
  </w:style>
  <w:style w:type="paragraph" w:customStyle="1" w:styleId="xxmsonormal">
    <w:name w:val="x_xmsonormal"/>
    <w:basedOn w:val="Normal"/>
    <w:uiPriority w:val="99"/>
    <w:rsid w:val="00366292"/>
  </w:style>
  <w:style w:type="paragraph" w:styleId="ListParagraph">
    <w:name w:val="List Paragraph"/>
    <w:basedOn w:val="Normal"/>
    <w:uiPriority w:val="34"/>
    <w:qFormat/>
    <w:rsid w:val="0048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5969">
      <w:bodyDiv w:val="1"/>
      <w:marLeft w:val="0"/>
      <w:marRight w:val="0"/>
      <w:marTop w:val="0"/>
      <w:marBottom w:val="0"/>
      <w:divBdr>
        <w:top w:val="none" w:sz="0" w:space="0" w:color="auto"/>
        <w:left w:val="none" w:sz="0" w:space="0" w:color="auto"/>
        <w:bottom w:val="none" w:sz="0" w:space="0" w:color="auto"/>
        <w:right w:val="none" w:sz="0" w:space="0" w:color="auto"/>
      </w:divBdr>
    </w:div>
    <w:div w:id="826939504">
      <w:bodyDiv w:val="1"/>
      <w:marLeft w:val="0"/>
      <w:marRight w:val="0"/>
      <w:marTop w:val="0"/>
      <w:marBottom w:val="0"/>
      <w:divBdr>
        <w:top w:val="none" w:sz="0" w:space="0" w:color="auto"/>
        <w:left w:val="none" w:sz="0" w:space="0" w:color="auto"/>
        <w:bottom w:val="none" w:sz="0" w:space="0" w:color="auto"/>
        <w:right w:val="none" w:sz="0" w:space="0" w:color="auto"/>
      </w:divBdr>
    </w:div>
    <w:div w:id="891111256">
      <w:bodyDiv w:val="1"/>
      <w:marLeft w:val="0"/>
      <w:marRight w:val="0"/>
      <w:marTop w:val="0"/>
      <w:marBottom w:val="0"/>
      <w:divBdr>
        <w:top w:val="none" w:sz="0" w:space="0" w:color="auto"/>
        <w:left w:val="none" w:sz="0" w:space="0" w:color="auto"/>
        <w:bottom w:val="none" w:sz="0" w:space="0" w:color="auto"/>
        <w:right w:val="none" w:sz="0" w:space="0" w:color="auto"/>
      </w:divBdr>
    </w:div>
    <w:div w:id="1086925533">
      <w:bodyDiv w:val="1"/>
      <w:marLeft w:val="0"/>
      <w:marRight w:val="0"/>
      <w:marTop w:val="0"/>
      <w:marBottom w:val="0"/>
      <w:divBdr>
        <w:top w:val="none" w:sz="0" w:space="0" w:color="auto"/>
        <w:left w:val="none" w:sz="0" w:space="0" w:color="auto"/>
        <w:bottom w:val="none" w:sz="0" w:space="0" w:color="auto"/>
        <w:right w:val="none" w:sz="0" w:space="0" w:color="auto"/>
      </w:divBdr>
    </w:div>
    <w:div w:id="1742411465">
      <w:bodyDiv w:val="1"/>
      <w:marLeft w:val="0"/>
      <w:marRight w:val="0"/>
      <w:marTop w:val="0"/>
      <w:marBottom w:val="0"/>
      <w:divBdr>
        <w:top w:val="none" w:sz="0" w:space="0" w:color="auto"/>
        <w:left w:val="none" w:sz="0" w:space="0" w:color="auto"/>
        <w:bottom w:val="none" w:sz="0" w:space="0" w:color="auto"/>
        <w:right w:val="none" w:sz="0" w:space="0" w:color="auto"/>
      </w:divBdr>
    </w:div>
    <w:div w:id="2012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da.sutton@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 TargetMode="External"/><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hyperlink" Target="https://www.fespa.com/en/news-media/press-releases/2018-print-census-reveals-strategic-responses-to-escalating-deman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374</Value>
    </TaxCatchAll>
    <TaxKeywordTaxHTField xmlns="33a04f6d-823c-476e-bd30-27cf0fc2b76e">
      <Terms xmlns="http://schemas.microsoft.com/office/infopath/2007/PartnerControls">
        <TermInfo xmlns="http://schemas.microsoft.com/office/infopath/2007/PartnerControls">
          <TermName>FESPA2018_PMWPostShow</TermName>
          <TermId>5f1c2c7a-4c9a-4a72-8628-83628213e512</TermId>
        </TermInfo>
      </Terms>
    </TaxKeywordTaxHTField>
  </documentManagement>
</p:properties>
</file>

<file path=customXml/itemProps1.xml><?xml version="1.0" encoding="utf-8"?>
<ds:datastoreItem xmlns:ds="http://schemas.openxmlformats.org/officeDocument/2006/customXml" ds:itemID="{99B07BA4-8650-4862-B19F-EE384A5DBB41}">
  <ds:schemaRefs>
    <ds:schemaRef ds:uri="http://schemas.microsoft.com/sharepoint/v3/contenttype/forms"/>
  </ds:schemaRefs>
</ds:datastoreItem>
</file>

<file path=customXml/itemProps2.xml><?xml version="1.0" encoding="utf-8"?>
<ds:datastoreItem xmlns:ds="http://schemas.openxmlformats.org/officeDocument/2006/customXml" ds:itemID="{05BCECA8-5019-4C9E-8AB4-AEC89D92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14D2B-5263-422C-828C-8BA4A11B2859}">
  <ds:schemaRefs>
    <ds:schemaRef ds:uri="Microsoft.SharePoint.Taxonomy.ContentTypeSync"/>
  </ds:schemaRefs>
</ds:datastoreItem>
</file>

<file path=customXml/itemProps4.xml><?xml version="1.0" encoding="utf-8"?>
<ds:datastoreItem xmlns:ds="http://schemas.openxmlformats.org/officeDocument/2006/customXml" ds:itemID="{7AC31ADD-EBD0-4A4E-BC62-4094EBE5648A}">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FESPA2018_PMWPostShow</cp:keywords>
  <dc:description/>
  <cp:lastModifiedBy>Imogen Woods</cp:lastModifiedBy>
  <cp:revision>3</cp:revision>
  <dcterms:created xsi:type="dcterms:W3CDTF">2018-06-20T11:29:00Z</dcterms:created>
  <dcterms:modified xsi:type="dcterms:W3CDTF">2018-06-21T08:05:00Z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374;#FESPA2018_PMWPostShow|5f1c2c7a-4c9a-4a72-8628-83628213e512</vt:lpwstr>
  </property>
</Properties>
</file>