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56669" w14:textId="77777777" w:rsidR="00D92E31" w:rsidRDefault="00D92E31" w:rsidP="00ED6BF8">
      <w:pPr>
        <w:spacing w:line="360" w:lineRule="auto"/>
        <w:rPr>
          <w:rFonts w:ascii="Gill Sans MT" w:hAnsi="Gill Sans MT"/>
          <w:b/>
          <w:sz w:val="22"/>
          <w:szCs w:val="22"/>
        </w:rPr>
      </w:pPr>
    </w:p>
    <w:p w14:paraId="029EF058" w14:textId="0D727768" w:rsidR="00080FCF" w:rsidRPr="006970A6" w:rsidRDefault="00080FCF" w:rsidP="00ED6BF8">
      <w:pPr>
        <w:spacing w:line="360" w:lineRule="auto"/>
        <w:rPr>
          <w:rFonts w:ascii="Gill Sans MT" w:hAnsi="Gill Sans MT"/>
          <w:b/>
          <w:sz w:val="22"/>
          <w:szCs w:val="22"/>
        </w:rPr>
      </w:pPr>
      <w:r w:rsidRPr="006970A6">
        <w:rPr>
          <w:rFonts w:ascii="Gill Sans MT" w:hAnsi="Gill Sans MT"/>
          <w:b/>
          <w:sz w:val="22"/>
          <w:szCs w:val="22"/>
        </w:rPr>
        <w:t>PRESS RELEASE</w:t>
      </w:r>
    </w:p>
    <w:p w14:paraId="267716AB" w14:textId="501896F6" w:rsidR="00E10202" w:rsidRDefault="00372A5D" w:rsidP="00B62F78">
      <w:p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6</w:t>
      </w:r>
      <w:r w:rsidRPr="00372A5D">
        <w:rPr>
          <w:rFonts w:ascii="Gill Sans MT" w:hAnsi="Gill Sans MT"/>
          <w:sz w:val="22"/>
          <w:szCs w:val="22"/>
          <w:vertAlign w:val="superscript"/>
        </w:rPr>
        <w:t>th</w:t>
      </w:r>
      <w:r>
        <w:rPr>
          <w:rFonts w:ascii="Gill Sans MT" w:hAnsi="Gill Sans MT"/>
          <w:sz w:val="22"/>
          <w:szCs w:val="22"/>
        </w:rPr>
        <w:t xml:space="preserve"> February</w:t>
      </w:r>
      <w:r w:rsidR="00AF4B2C">
        <w:rPr>
          <w:rFonts w:ascii="Gill Sans MT" w:hAnsi="Gill Sans MT"/>
          <w:sz w:val="22"/>
          <w:szCs w:val="22"/>
        </w:rPr>
        <w:t xml:space="preserve"> </w:t>
      </w:r>
      <w:r w:rsidR="0048503D">
        <w:rPr>
          <w:rFonts w:ascii="Gill Sans MT" w:hAnsi="Gill Sans MT"/>
          <w:sz w:val="22"/>
          <w:szCs w:val="22"/>
        </w:rPr>
        <w:t>201</w:t>
      </w:r>
      <w:r w:rsidR="002E3103">
        <w:rPr>
          <w:rFonts w:ascii="Gill Sans MT" w:hAnsi="Gill Sans MT"/>
          <w:sz w:val="22"/>
          <w:szCs w:val="22"/>
        </w:rPr>
        <w:t>9</w:t>
      </w:r>
    </w:p>
    <w:p w14:paraId="0339A0D0" w14:textId="77777777" w:rsidR="007B2F7B" w:rsidRPr="009B4981" w:rsidRDefault="007B2F7B" w:rsidP="00182FE8">
      <w:pPr>
        <w:spacing w:line="360" w:lineRule="auto"/>
        <w:jc w:val="center"/>
        <w:rPr>
          <w:rFonts w:ascii="Gill Sans MT" w:hAnsi="Gill Sans MT"/>
          <w:b/>
          <w:sz w:val="22"/>
        </w:rPr>
      </w:pPr>
    </w:p>
    <w:p w14:paraId="2CF03EDD" w14:textId="6A378D61" w:rsidR="006F782D" w:rsidRDefault="00FF460B" w:rsidP="009D0EC3">
      <w:pPr>
        <w:spacing w:line="360" w:lineRule="auto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LINTEC</w:t>
      </w:r>
      <w:r w:rsidR="008C4CD6">
        <w:rPr>
          <w:rFonts w:ascii="Gill Sans MT" w:hAnsi="Gill Sans MT"/>
          <w:b/>
        </w:rPr>
        <w:t xml:space="preserve"> EXHIBITS RANGE OF</w:t>
      </w:r>
      <w:r w:rsidR="008716C1">
        <w:rPr>
          <w:rFonts w:ascii="Gill Sans MT" w:hAnsi="Gill Sans MT"/>
          <w:b/>
        </w:rPr>
        <w:t xml:space="preserve"> SECURITY </w:t>
      </w:r>
      <w:r w:rsidR="008C4CD6">
        <w:rPr>
          <w:rFonts w:ascii="Gill Sans MT" w:hAnsi="Gill Sans MT"/>
          <w:b/>
        </w:rPr>
        <w:t>AND TAMPER-</w:t>
      </w:r>
      <w:r w:rsidR="00506398">
        <w:rPr>
          <w:rFonts w:ascii="Gill Sans MT" w:hAnsi="Gill Sans MT"/>
          <w:b/>
        </w:rPr>
        <w:t>EVIDENT</w:t>
      </w:r>
      <w:r w:rsidR="008C4CD6">
        <w:rPr>
          <w:rFonts w:ascii="Gill Sans MT" w:hAnsi="Gill Sans MT"/>
          <w:b/>
        </w:rPr>
        <w:t xml:space="preserve"> </w:t>
      </w:r>
      <w:r w:rsidR="008716C1">
        <w:rPr>
          <w:rFonts w:ascii="Gill Sans MT" w:hAnsi="Gill Sans MT"/>
          <w:b/>
        </w:rPr>
        <w:t>LABELSTOCK</w:t>
      </w:r>
      <w:r w:rsidR="008C4CD6">
        <w:rPr>
          <w:rFonts w:ascii="Gill Sans MT" w:hAnsi="Gill Sans MT"/>
          <w:b/>
        </w:rPr>
        <w:t>S</w:t>
      </w:r>
      <w:r w:rsidR="00CE6526">
        <w:rPr>
          <w:rFonts w:ascii="Gill Sans MT" w:hAnsi="Gill Sans MT"/>
          <w:b/>
        </w:rPr>
        <w:t xml:space="preserve"> AT PHARMAPACK 2019</w:t>
      </w:r>
    </w:p>
    <w:p w14:paraId="15554BB4" w14:textId="77777777" w:rsidR="00A642C5" w:rsidRPr="009B4981" w:rsidRDefault="00A642C5" w:rsidP="00722437">
      <w:pPr>
        <w:shd w:val="clear" w:color="auto" w:fill="FFFFFF" w:themeFill="background1"/>
        <w:spacing w:line="360" w:lineRule="auto"/>
        <w:rPr>
          <w:rFonts w:ascii="Gill Sans MT" w:hAnsi="Gill Sans MT"/>
          <w:b/>
          <w:sz w:val="22"/>
        </w:rPr>
      </w:pPr>
      <w:bookmarkStart w:id="0" w:name="_GoBack"/>
      <w:bookmarkEnd w:id="0"/>
    </w:p>
    <w:p w14:paraId="00FD24B5" w14:textId="0E60B072" w:rsidR="008C4CD6" w:rsidRDefault="008470A5" w:rsidP="00D34686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 xml:space="preserve">LINTEC EUROPE </w:t>
      </w:r>
      <w:r w:rsidR="008C4CD6">
        <w:rPr>
          <w:rFonts w:ascii="Gill Sans MT" w:hAnsi="Gill Sans MT"/>
          <w:iCs/>
          <w:sz w:val="22"/>
          <w:szCs w:val="22"/>
        </w:rPr>
        <w:t xml:space="preserve">is using Pharmapack 2019 (Stand </w:t>
      </w:r>
      <w:r w:rsidR="008C4CD6" w:rsidRPr="004E0057">
        <w:rPr>
          <w:rFonts w:ascii="Gill Sans MT" w:hAnsi="Gill Sans MT"/>
          <w:iCs/>
          <w:sz w:val="22"/>
          <w:szCs w:val="22"/>
        </w:rPr>
        <w:t>K74</w:t>
      </w:r>
      <w:r w:rsidR="008C4CD6">
        <w:rPr>
          <w:rFonts w:ascii="Gill Sans MT" w:hAnsi="Gill Sans MT"/>
          <w:iCs/>
          <w:sz w:val="22"/>
          <w:szCs w:val="22"/>
        </w:rPr>
        <w:t>,</w:t>
      </w:r>
      <w:r w:rsidR="008C4CD6" w:rsidRPr="004E0057">
        <w:rPr>
          <w:rFonts w:ascii="Gill Sans MT" w:hAnsi="Gill Sans MT"/>
          <w:iCs/>
          <w:sz w:val="22"/>
          <w:szCs w:val="22"/>
        </w:rPr>
        <w:t xml:space="preserve"> Paris Expo, Porte de Versailles</w:t>
      </w:r>
      <w:r w:rsidR="008C4CD6">
        <w:rPr>
          <w:rFonts w:ascii="Gill Sans MT" w:hAnsi="Gill Sans MT"/>
          <w:iCs/>
          <w:sz w:val="22"/>
          <w:szCs w:val="22"/>
        </w:rPr>
        <w:t>, 6</w:t>
      </w:r>
      <w:r w:rsidR="008C4CD6" w:rsidRPr="00084B38">
        <w:rPr>
          <w:rFonts w:ascii="Gill Sans MT" w:hAnsi="Gill Sans MT"/>
          <w:iCs/>
          <w:sz w:val="22"/>
          <w:szCs w:val="22"/>
          <w:vertAlign w:val="superscript"/>
        </w:rPr>
        <w:t>th</w:t>
      </w:r>
      <w:r w:rsidR="008C4CD6">
        <w:rPr>
          <w:rFonts w:ascii="Gill Sans MT" w:hAnsi="Gill Sans MT"/>
          <w:iCs/>
          <w:sz w:val="22"/>
          <w:szCs w:val="22"/>
        </w:rPr>
        <w:t xml:space="preserve"> – 7</w:t>
      </w:r>
      <w:r w:rsidR="008C4CD6" w:rsidRPr="00084B38">
        <w:rPr>
          <w:rFonts w:ascii="Gill Sans MT" w:hAnsi="Gill Sans MT"/>
          <w:iCs/>
          <w:sz w:val="22"/>
          <w:szCs w:val="22"/>
          <w:vertAlign w:val="superscript"/>
        </w:rPr>
        <w:t>th</w:t>
      </w:r>
      <w:r w:rsidR="008C4CD6">
        <w:rPr>
          <w:rFonts w:ascii="Gill Sans MT" w:hAnsi="Gill Sans MT"/>
          <w:iCs/>
          <w:sz w:val="22"/>
          <w:szCs w:val="22"/>
        </w:rPr>
        <w:t xml:space="preserve"> February) as a platform to display </w:t>
      </w:r>
      <w:r w:rsidR="00EA59DD">
        <w:rPr>
          <w:rFonts w:ascii="Gill Sans MT" w:hAnsi="Gill Sans MT"/>
          <w:iCs/>
          <w:sz w:val="22"/>
          <w:szCs w:val="22"/>
        </w:rPr>
        <w:t>its</w:t>
      </w:r>
      <w:r w:rsidR="008C4CD6">
        <w:rPr>
          <w:rFonts w:ascii="Gill Sans MT" w:hAnsi="Gill Sans MT"/>
          <w:iCs/>
          <w:sz w:val="22"/>
          <w:szCs w:val="22"/>
        </w:rPr>
        <w:t xml:space="preserve"> security and tamper-evident labelstocks</w:t>
      </w:r>
      <w:r w:rsidR="00265E30">
        <w:rPr>
          <w:rFonts w:ascii="Gill Sans MT" w:hAnsi="Gill Sans MT"/>
          <w:iCs/>
          <w:sz w:val="22"/>
          <w:szCs w:val="22"/>
        </w:rPr>
        <w:t xml:space="preserve"> to businesses operating in the </w:t>
      </w:r>
      <w:r w:rsidR="008C4CD6" w:rsidRPr="004E0057">
        <w:rPr>
          <w:rFonts w:ascii="Gill Sans MT" w:hAnsi="Gill Sans MT"/>
          <w:iCs/>
          <w:sz w:val="22"/>
          <w:szCs w:val="22"/>
        </w:rPr>
        <w:t xml:space="preserve">European </w:t>
      </w:r>
      <w:r w:rsidR="008C4CD6">
        <w:rPr>
          <w:rFonts w:ascii="Gill Sans MT" w:hAnsi="Gill Sans MT"/>
          <w:iCs/>
          <w:sz w:val="22"/>
          <w:szCs w:val="22"/>
        </w:rPr>
        <w:t>p</w:t>
      </w:r>
      <w:r w:rsidR="008C4CD6" w:rsidRPr="004E0057">
        <w:rPr>
          <w:rFonts w:ascii="Gill Sans MT" w:hAnsi="Gill Sans MT"/>
          <w:iCs/>
          <w:sz w:val="22"/>
          <w:szCs w:val="22"/>
        </w:rPr>
        <w:t xml:space="preserve">harmaceutical </w:t>
      </w:r>
      <w:r w:rsidR="00265E30">
        <w:rPr>
          <w:rFonts w:ascii="Gill Sans MT" w:hAnsi="Gill Sans MT"/>
          <w:iCs/>
          <w:sz w:val="22"/>
          <w:szCs w:val="22"/>
        </w:rPr>
        <w:t>and</w:t>
      </w:r>
      <w:r w:rsidR="008C4CD6" w:rsidRPr="004E0057">
        <w:rPr>
          <w:rFonts w:ascii="Gill Sans MT" w:hAnsi="Gill Sans MT"/>
          <w:iCs/>
          <w:sz w:val="22"/>
          <w:szCs w:val="22"/>
        </w:rPr>
        <w:t xml:space="preserve"> </w:t>
      </w:r>
      <w:r w:rsidR="008C4CD6">
        <w:rPr>
          <w:rFonts w:ascii="Gill Sans MT" w:hAnsi="Gill Sans MT"/>
          <w:iCs/>
          <w:sz w:val="22"/>
          <w:szCs w:val="22"/>
        </w:rPr>
        <w:t>m</w:t>
      </w:r>
      <w:r w:rsidR="008C4CD6" w:rsidRPr="004E0057">
        <w:rPr>
          <w:rFonts w:ascii="Gill Sans MT" w:hAnsi="Gill Sans MT"/>
          <w:iCs/>
          <w:sz w:val="22"/>
          <w:szCs w:val="22"/>
        </w:rPr>
        <w:t xml:space="preserve">edical </w:t>
      </w:r>
      <w:r w:rsidR="008C4CD6">
        <w:rPr>
          <w:rFonts w:ascii="Gill Sans MT" w:hAnsi="Gill Sans MT"/>
          <w:iCs/>
          <w:sz w:val="22"/>
          <w:szCs w:val="22"/>
        </w:rPr>
        <w:t>d</w:t>
      </w:r>
      <w:r w:rsidR="008C4CD6" w:rsidRPr="004E0057">
        <w:rPr>
          <w:rFonts w:ascii="Gill Sans MT" w:hAnsi="Gill Sans MT"/>
          <w:iCs/>
          <w:sz w:val="22"/>
          <w:szCs w:val="22"/>
        </w:rPr>
        <w:t xml:space="preserve">evices </w:t>
      </w:r>
      <w:r w:rsidR="0057539F">
        <w:rPr>
          <w:rFonts w:ascii="Gill Sans MT" w:hAnsi="Gill Sans MT"/>
          <w:iCs/>
          <w:sz w:val="22"/>
          <w:szCs w:val="22"/>
        </w:rPr>
        <w:t>markets</w:t>
      </w:r>
      <w:r w:rsidR="008C4CD6">
        <w:rPr>
          <w:rFonts w:ascii="Gill Sans MT" w:hAnsi="Gill Sans MT"/>
          <w:iCs/>
          <w:sz w:val="22"/>
          <w:szCs w:val="22"/>
        </w:rPr>
        <w:t>.</w:t>
      </w:r>
      <w:r w:rsidR="00A73A02">
        <w:rPr>
          <w:rFonts w:ascii="Gill Sans MT" w:hAnsi="Gill Sans MT"/>
          <w:iCs/>
          <w:sz w:val="22"/>
          <w:szCs w:val="22"/>
        </w:rPr>
        <w:t xml:space="preserve"> Created with</w:t>
      </w:r>
      <w:r w:rsidR="008C4CD6">
        <w:rPr>
          <w:rFonts w:ascii="Gill Sans MT" w:hAnsi="Gill Sans MT"/>
          <w:iCs/>
          <w:sz w:val="22"/>
          <w:szCs w:val="22"/>
        </w:rPr>
        <w:t xml:space="preserve"> </w:t>
      </w:r>
      <w:r w:rsidR="00A73A02">
        <w:rPr>
          <w:rFonts w:ascii="Gill Sans MT" w:hAnsi="Gill Sans MT"/>
          <w:iCs/>
          <w:sz w:val="22"/>
          <w:szCs w:val="22"/>
        </w:rPr>
        <w:t xml:space="preserve">brand integrity and protection in mind, </w:t>
      </w:r>
      <w:r w:rsidR="00A11E71">
        <w:rPr>
          <w:rFonts w:ascii="Gill Sans MT" w:hAnsi="Gill Sans MT"/>
          <w:iCs/>
          <w:sz w:val="22"/>
          <w:szCs w:val="22"/>
        </w:rPr>
        <w:t>Lintec’s</w:t>
      </w:r>
      <w:r w:rsidR="0057539F">
        <w:rPr>
          <w:rFonts w:ascii="Gill Sans MT" w:hAnsi="Gill Sans MT"/>
          <w:iCs/>
          <w:sz w:val="22"/>
          <w:szCs w:val="22"/>
        </w:rPr>
        <w:t xml:space="preserve"> solutions are ideal for different types of packaging </w:t>
      </w:r>
      <w:r w:rsidR="00A73A02">
        <w:rPr>
          <w:rFonts w:ascii="Gill Sans MT" w:hAnsi="Gill Sans MT"/>
          <w:iCs/>
          <w:sz w:val="22"/>
          <w:szCs w:val="22"/>
        </w:rPr>
        <w:t xml:space="preserve">that incorporate </w:t>
      </w:r>
      <w:r w:rsidR="00016E9C" w:rsidRPr="00024390">
        <w:rPr>
          <w:rFonts w:ascii="Gill Sans MT" w:hAnsi="Gill Sans MT"/>
          <w:iCs/>
          <w:sz w:val="22"/>
          <w:szCs w:val="22"/>
        </w:rPr>
        <w:t>tamper-evident labels and seals</w:t>
      </w:r>
      <w:r w:rsidR="00A73A02" w:rsidRPr="00024390">
        <w:rPr>
          <w:rFonts w:ascii="Gill Sans MT" w:hAnsi="Gill Sans MT"/>
          <w:iCs/>
          <w:sz w:val="22"/>
          <w:szCs w:val="22"/>
        </w:rPr>
        <w:t xml:space="preserve"> in their</w:t>
      </w:r>
      <w:r w:rsidR="00A73A02">
        <w:rPr>
          <w:rFonts w:ascii="Gill Sans MT" w:hAnsi="Gill Sans MT"/>
          <w:iCs/>
          <w:sz w:val="22"/>
          <w:szCs w:val="22"/>
        </w:rPr>
        <w:t xml:space="preserve"> design.</w:t>
      </w:r>
      <w:r w:rsidR="0057539F">
        <w:rPr>
          <w:rFonts w:ascii="Gill Sans MT" w:hAnsi="Gill Sans MT"/>
          <w:iCs/>
          <w:sz w:val="22"/>
          <w:szCs w:val="22"/>
        </w:rPr>
        <w:t xml:space="preserve">  </w:t>
      </w:r>
    </w:p>
    <w:p w14:paraId="168FD127" w14:textId="77777777" w:rsidR="008C4CD6" w:rsidRDefault="008C4CD6" w:rsidP="00D34686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7F834AD4" w14:textId="779BA509" w:rsidR="00901596" w:rsidRDefault="00A11E71" w:rsidP="00D34686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 xml:space="preserve">These latest innovations were driven in part by the </w:t>
      </w:r>
      <w:r w:rsidR="00901596" w:rsidRPr="00901596">
        <w:rPr>
          <w:rFonts w:ascii="Gill Sans MT" w:hAnsi="Gill Sans MT"/>
          <w:iCs/>
          <w:sz w:val="22"/>
          <w:szCs w:val="22"/>
        </w:rPr>
        <w:t>Falsified Medicines Directive</w:t>
      </w:r>
      <w:r w:rsidR="00697D95">
        <w:rPr>
          <w:rFonts w:ascii="Gill Sans MT" w:hAnsi="Gill Sans MT"/>
          <w:iCs/>
          <w:sz w:val="22"/>
          <w:szCs w:val="22"/>
        </w:rPr>
        <w:t xml:space="preserve"> </w:t>
      </w:r>
      <w:r w:rsidR="00697D95" w:rsidRPr="00697D95">
        <w:rPr>
          <w:rFonts w:ascii="Gill Sans MT" w:hAnsi="Gill Sans MT"/>
          <w:iCs/>
          <w:sz w:val="22"/>
          <w:szCs w:val="22"/>
        </w:rPr>
        <w:t>(FMD) 2011/62/EU</w:t>
      </w:r>
      <w:r>
        <w:rPr>
          <w:rFonts w:ascii="Gill Sans MT" w:hAnsi="Gill Sans MT"/>
          <w:iCs/>
          <w:sz w:val="22"/>
          <w:szCs w:val="22"/>
        </w:rPr>
        <w:t xml:space="preserve">, which comes into force in February 2019. The </w:t>
      </w:r>
      <w:r w:rsidR="00901596" w:rsidRPr="00901596">
        <w:rPr>
          <w:rFonts w:ascii="Gill Sans MT" w:hAnsi="Gill Sans MT"/>
          <w:iCs/>
          <w:sz w:val="22"/>
          <w:szCs w:val="22"/>
        </w:rPr>
        <w:t>legislation passed by</w:t>
      </w:r>
      <w:r>
        <w:rPr>
          <w:rFonts w:ascii="Gill Sans MT" w:hAnsi="Gill Sans MT"/>
          <w:iCs/>
          <w:sz w:val="22"/>
          <w:szCs w:val="22"/>
        </w:rPr>
        <w:t xml:space="preserve"> the European Union Parliament </w:t>
      </w:r>
      <w:r w:rsidR="00901596" w:rsidRPr="00901596">
        <w:rPr>
          <w:rFonts w:ascii="Gill Sans MT" w:hAnsi="Gill Sans MT"/>
          <w:iCs/>
          <w:sz w:val="22"/>
          <w:szCs w:val="22"/>
        </w:rPr>
        <w:t>aims to increase the security of the manufacturing and delivery of medicines</w:t>
      </w:r>
      <w:r w:rsidR="00103E77">
        <w:rPr>
          <w:rFonts w:ascii="Gill Sans MT" w:hAnsi="Gill Sans MT"/>
          <w:iCs/>
          <w:sz w:val="22"/>
          <w:szCs w:val="22"/>
        </w:rPr>
        <w:t xml:space="preserve"> across EU member states</w:t>
      </w:r>
      <w:r>
        <w:rPr>
          <w:rFonts w:ascii="Gill Sans MT" w:hAnsi="Gill Sans MT"/>
          <w:iCs/>
          <w:sz w:val="22"/>
          <w:szCs w:val="22"/>
        </w:rPr>
        <w:t>,</w:t>
      </w:r>
      <w:r w:rsidR="00901596" w:rsidRPr="00901596">
        <w:rPr>
          <w:rFonts w:ascii="Gill Sans MT" w:hAnsi="Gill Sans MT"/>
          <w:iCs/>
          <w:sz w:val="22"/>
          <w:szCs w:val="22"/>
        </w:rPr>
        <w:t xml:space="preserve"> </w:t>
      </w:r>
      <w:r>
        <w:rPr>
          <w:rFonts w:ascii="Gill Sans MT" w:hAnsi="Gill Sans MT"/>
          <w:iCs/>
          <w:sz w:val="22"/>
          <w:szCs w:val="22"/>
        </w:rPr>
        <w:t>with a view to</w:t>
      </w:r>
      <w:r w:rsidR="00901596" w:rsidRPr="00901596">
        <w:rPr>
          <w:rFonts w:ascii="Gill Sans MT" w:hAnsi="Gill Sans MT"/>
          <w:iCs/>
          <w:sz w:val="22"/>
          <w:szCs w:val="22"/>
        </w:rPr>
        <w:t xml:space="preserve"> protect patients and prevent falsified medicines from entering the supply chain.</w:t>
      </w:r>
    </w:p>
    <w:p w14:paraId="1BFDA51B" w14:textId="77777777" w:rsidR="005C24B1" w:rsidRDefault="005C24B1" w:rsidP="00D34686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36DC237D" w14:textId="32993D6D" w:rsidR="005C24B1" w:rsidRDefault="005C24B1" w:rsidP="005C24B1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 w:rsidRPr="005059B4">
        <w:rPr>
          <w:rFonts w:ascii="Gill Sans MT" w:hAnsi="Gill Sans MT"/>
          <w:iCs/>
          <w:sz w:val="22"/>
          <w:szCs w:val="22"/>
        </w:rPr>
        <w:t>Soichiro Fujinaga, Technical Manager of LINTEC EUROPE</w:t>
      </w:r>
      <w:r>
        <w:rPr>
          <w:rFonts w:ascii="Gill Sans MT" w:hAnsi="Gill Sans MT"/>
          <w:iCs/>
          <w:sz w:val="22"/>
          <w:szCs w:val="22"/>
        </w:rPr>
        <w:t>, comments: “Product theft and tampering are issues that businesses in the pharmaceutical sector are increasingly facing.</w:t>
      </w:r>
      <w:r w:rsidR="00CD3FB0">
        <w:rPr>
          <w:rFonts w:ascii="Gill Sans MT" w:hAnsi="Gill Sans MT"/>
          <w:iCs/>
          <w:sz w:val="22"/>
          <w:szCs w:val="22"/>
        </w:rPr>
        <w:t xml:space="preserve"> The labelstocks that we are displaying at Ph</w:t>
      </w:r>
      <w:r w:rsidR="00103E77">
        <w:rPr>
          <w:rFonts w:ascii="Gill Sans MT" w:hAnsi="Gill Sans MT"/>
          <w:iCs/>
          <w:sz w:val="22"/>
          <w:szCs w:val="22"/>
        </w:rPr>
        <w:t>a</w:t>
      </w:r>
      <w:r w:rsidR="00CD3FB0">
        <w:rPr>
          <w:rFonts w:ascii="Gill Sans MT" w:hAnsi="Gill Sans MT"/>
          <w:iCs/>
          <w:sz w:val="22"/>
          <w:szCs w:val="22"/>
        </w:rPr>
        <w:t>rmapack represent a simple</w:t>
      </w:r>
      <w:r w:rsidR="00103E77">
        <w:rPr>
          <w:rFonts w:ascii="Gill Sans MT" w:hAnsi="Gill Sans MT"/>
          <w:iCs/>
          <w:sz w:val="22"/>
          <w:szCs w:val="22"/>
        </w:rPr>
        <w:t xml:space="preserve"> but effective</w:t>
      </w:r>
      <w:r w:rsidR="00CD3FB0">
        <w:rPr>
          <w:rFonts w:ascii="Gill Sans MT" w:hAnsi="Gill Sans MT"/>
          <w:iCs/>
          <w:sz w:val="22"/>
          <w:szCs w:val="22"/>
        </w:rPr>
        <w:t xml:space="preserve"> solution that deter product tampering by making any attempt at interfering with the product easier to identify.”</w:t>
      </w:r>
    </w:p>
    <w:p w14:paraId="59341DC0" w14:textId="77777777" w:rsidR="005C24B1" w:rsidRDefault="005C24B1" w:rsidP="005C24B1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29E0D90A" w14:textId="77777777" w:rsidR="003D359B" w:rsidRDefault="00305C0B" w:rsidP="00305C0B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>One of these solutions is Lintec’s t</w:t>
      </w:r>
      <w:r w:rsidR="00CD3FB0" w:rsidRPr="00CD3FB0">
        <w:rPr>
          <w:rFonts w:ascii="Gill Sans MT" w:hAnsi="Gill Sans MT"/>
          <w:iCs/>
          <w:sz w:val="22"/>
          <w:szCs w:val="22"/>
        </w:rPr>
        <w:t>amper-evident ‘VOID’ security labelstock</w:t>
      </w:r>
      <w:r>
        <w:rPr>
          <w:rFonts w:ascii="Gill Sans MT" w:hAnsi="Gill Sans MT"/>
          <w:iCs/>
          <w:sz w:val="22"/>
          <w:szCs w:val="22"/>
        </w:rPr>
        <w:t>. Available in blue, red and transparent colour options depending on individual requirements, the</w:t>
      </w:r>
      <w:r w:rsidRPr="00305C0B">
        <w:rPr>
          <w:rFonts w:ascii="Gill Sans MT" w:hAnsi="Gill Sans MT"/>
          <w:iCs/>
          <w:sz w:val="22"/>
          <w:szCs w:val="22"/>
        </w:rPr>
        <w:t xml:space="preserve"> </w:t>
      </w:r>
      <w:r w:rsidRPr="00CD3FB0">
        <w:rPr>
          <w:rFonts w:ascii="Gill Sans MT" w:hAnsi="Gill Sans MT"/>
          <w:iCs/>
          <w:sz w:val="22"/>
          <w:szCs w:val="22"/>
        </w:rPr>
        <w:t>labelstock’s tamper-indicating properties will instantly reveal a</w:t>
      </w:r>
      <w:r>
        <w:rPr>
          <w:rFonts w:ascii="Gill Sans MT" w:hAnsi="Gill Sans MT"/>
          <w:iCs/>
          <w:sz w:val="22"/>
          <w:szCs w:val="22"/>
        </w:rPr>
        <w:t xml:space="preserve"> non-reversible ‘VOID’ message </w:t>
      </w:r>
      <w:r w:rsidR="00CD3FB0" w:rsidRPr="00CD3FB0">
        <w:rPr>
          <w:rFonts w:ascii="Gill Sans MT" w:hAnsi="Gill Sans MT"/>
          <w:iCs/>
          <w:sz w:val="22"/>
          <w:szCs w:val="22"/>
        </w:rPr>
        <w:t xml:space="preserve">if the label is removed </w:t>
      </w:r>
      <w:r>
        <w:rPr>
          <w:rFonts w:ascii="Gill Sans MT" w:hAnsi="Gill Sans MT"/>
          <w:iCs/>
          <w:sz w:val="22"/>
          <w:szCs w:val="22"/>
        </w:rPr>
        <w:t>from the package of a pharmaceutical product.</w:t>
      </w:r>
    </w:p>
    <w:p w14:paraId="26577F77" w14:textId="31F32D93" w:rsidR="00305C0B" w:rsidRDefault="00CD3FB0" w:rsidP="00305C0B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 w:rsidRPr="00CD3FB0">
        <w:rPr>
          <w:rFonts w:ascii="Gill Sans MT" w:hAnsi="Gill Sans MT"/>
          <w:iCs/>
          <w:sz w:val="22"/>
          <w:szCs w:val="22"/>
        </w:rPr>
        <w:t xml:space="preserve"> </w:t>
      </w:r>
    </w:p>
    <w:p w14:paraId="06DC51D3" w14:textId="185883FB" w:rsidR="00305C0B" w:rsidRDefault="005E2214" w:rsidP="00305C0B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>A</w:t>
      </w:r>
      <w:r w:rsidR="00DF0795">
        <w:rPr>
          <w:rFonts w:ascii="Gill Sans MT" w:hAnsi="Gill Sans MT"/>
          <w:iCs/>
          <w:sz w:val="22"/>
          <w:szCs w:val="22"/>
        </w:rPr>
        <w:t>nother tamper-evident solution</w:t>
      </w:r>
      <w:r w:rsidR="00211164">
        <w:rPr>
          <w:rFonts w:ascii="Gill Sans MT" w:hAnsi="Gill Sans MT"/>
          <w:iCs/>
          <w:sz w:val="22"/>
          <w:szCs w:val="22"/>
        </w:rPr>
        <w:t xml:space="preserve"> introduced by Lintec at the show</w:t>
      </w:r>
      <w:r>
        <w:rPr>
          <w:rFonts w:ascii="Gill Sans MT" w:hAnsi="Gill Sans MT"/>
          <w:iCs/>
          <w:sz w:val="22"/>
          <w:szCs w:val="22"/>
        </w:rPr>
        <w:t xml:space="preserve"> is</w:t>
      </w:r>
      <w:r w:rsidR="006518D7" w:rsidRPr="006518D7">
        <w:t xml:space="preserve"> </w:t>
      </w:r>
      <w:r w:rsidR="006518D7">
        <w:rPr>
          <w:rFonts w:ascii="Gill Sans MT" w:hAnsi="Gill Sans MT"/>
          <w:iCs/>
          <w:sz w:val="22"/>
          <w:szCs w:val="22"/>
        </w:rPr>
        <w:t>Securafol™, a non-PVC destructible</w:t>
      </w:r>
      <w:r w:rsidR="003D359B" w:rsidRPr="003D359B">
        <w:rPr>
          <w:rFonts w:ascii="Gill Sans MT" w:hAnsi="Gill Sans MT"/>
          <w:iCs/>
          <w:sz w:val="22"/>
          <w:szCs w:val="22"/>
        </w:rPr>
        <w:t xml:space="preserve"> labelstock for security marking</w:t>
      </w:r>
      <w:r w:rsidR="006518D7" w:rsidRPr="006518D7">
        <w:rPr>
          <w:rFonts w:ascii="Gill Sans MT" w:hAnsi="Gill Sans MT"/>
          <w:iCs/>
          <w:sz w:val="22"/>
          <w:szCs w:val="22"/>
        </w:rPr>
        <w:t>.</w:t>
      </w:r>
      <w:r w:rsidR="00E24A65">
        <w:rPr>
          <w:rFonts w:ascii="Gill Sans MT" w:hAnsi="Gill Sans MT"/>
          <w:iCs/>
          <w:sz w:val="22"/>
          <w:szCs w:val="22"/>
        </w:rPr>
        <w:t xml:space="preserve"> Available both in white and clear options, </w:t>
      </w:r>
      <w:r w:rsidR="00E24A65" w:rsidRPr="006518D7">
        <w:rPr>
          <w:rFonts w:ascii="Gill Sans MT" w:hAnsi="Gill Sans MT"/>
          <w:iCs/>
          <w:sz w:val="22"/>
          <w:szCs w:val="22"/>
        </w:rPr>
        <w:t>Securafol has a 50% higher tensile strength than conventional destructible vinyl and has low internal strength once the labelstock is applied to the surface. This unique balance makes Securafol™ easy to convert on press, but significantly harder to remove post-application.</w:t>
      </w:r>
      <w:r w:rsidR="00E24A65">
        <w:rPr>
          <w:rFonts w:ascii="Gill Sans MT" w:hAnsi="Gill Sans MT"/>
          <w:iCs/>
          <w:sz w:val="22"/>
          <w:szCs w:val="22"/>
        </w:rPr>
        <w:t xml:space="preserve"> This means that, i</w:t>
      </w:r>
      <w:r>
        <w:rPr>
          <w:rFonts w:ascii="Gill Sans MT" w:hAnsi="Gill Sans MT"/>
          <w:iCs/>
          <w:sz w:val="22"/>
          <w:szCs w:val="22"/>
        </w:rPr>
        <w:t xml:space="preserve">n </w:t>
      </w:r>
      <w:r w:rsidR="00E24A65">
        <w:rPr>
          <w:rFonts w:ascii="Gill Sans MT" w:hAnsi="Gill Sans MT"/>
          <w:iCs/>
          <w:sz w:val="22"/>
          <w:szCs w:val="22"/>
        </w:rPr>
        <w:t>a</w:t>
      </w:r>
      <w:r>
        <w:rPr>
          <w:rFonts w:ascii="Gill Sans MT" w:hAnsi="Gill Sans MT"/>
          <w:iCs/>
          <w:sz w:val="22"/>
          <w:szCs w:val="22"/>
        </w:rPr>
        <w:t xml:space="preserve"> </w:t>
      </w:r>
      <w:r w:rsidR="00DF0795">
        <w:rPr>
          <w:rFonts w:ascii="Gill Sans MT" w:hAnsi="Gill Sans MT"/>
          <w:iCs/>
          <w:sz w:val="22"/>
          <w:szCs w:val="22"/>
        </w:rPr>
        <w:t xml:space="preserve">scenario where </w:t>
      </w:r>
      <w:r>
        <w:rPr>
          <w:rFonts w:ascii="Gill Sans MT" w:hAnsi="Gill Sans MT"/>
          <w:iCs/>
          <w:sz w:val="22"/>
          <w:szCs w:val="22"/>
        </w:rPr>
        <w:lastRenderedPageBreak/>
        <w:t xml:space="preserve">someone </w:t>
      </w:r>
      <w:r w:rsidR="003D359B" w:rsidRPr="003D359B">
        <w:rPr>
          <w:rFonts w:ascii="Gill Sans MT" w:hAnsi="Gill Sans MT"/>
          <w:iCs/>
          <w:sz w:val="22"/>
          <w:szCs w:val="22"/>
        </w:rPr>
        <w:t>attempts to remove the label</w:t>
      </w:r>
      <w:r w:rsidR="00DF0795">
        <w:rPr>
          <w:rFonts w:ascii="Gill Sans MT" w:hAnsi="Gill Sans MT"/>
          <w:iCs/>
          <w:sz w:val="22"/>
          <w:szCs w:val="22"/>
        </w:rPr>
        <w:t xml:space="preserve"> from </w:t>
      </w:r>
      <w:r w:rsidR="00211164">
        <w:rPr>
          <w:rFonts w:ascii="Gill Sans MT" w:hAnsi="Gill Sans MT"/>
          <w:iCs/>
          <w:sz w:val="22"/>
          <w:szCs w:val="22"/>
        </w:rPr>
        <w:t>a packaged product</w:t>
      </w:r>
      <w:r w:rsidR="003D359B" w:rsidRPr="003D359B">
        <w:rPr>
          <w:rFonts w:ascii="Gill Sans MT" w:hAnsi="Gill Sans MT"/>
          <w:iCs/>
          <w:sz w:val="22"/>
          <w:szCs w:val="22"/>
        </w:rPr>
        <w:t xml:space="preserve">, the material will fracture easily, thwarting any attempt to re-apply it. </w:t>
      </w:r>
    </w:p>
    <w:p w14:paraId="57E22046" w14:textId="77777777" w:rsidR="006518D7" w:rsidRDefault="006518D7" w:rsidP="00D34686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2C4264AB" w14:textId="7538F757" w:rsidR="00D34686" w:rsidRDefault="003B5E60" w:rsidP="00D34686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 xml:space="preserve">“The key message we want to leave with </w:t>
      </w:r>
      <w:r w:rsidR="000E04A4">
        <w:rPr>
          <w:rFonts w:ascii="Gill Sans MT" w:hAnsi="Gill Sans MT"/>
          <w:iCs/>
          <w:sz w:val="22"/>
          <w:szCs w:val="22"/>
        </w:rPr>
        <w:t>show</w:t>
      </w:r>
      <w:r>
        <w:rPr>
          <w:rFonts w:ascii="Gill Sans MT" w:hAnsi="Gill Sans MT"/>
          <w:iCs/>
          <w:sz w:val="22"/>
          <w:szCs w:val="22"/>
        </w:rPr>
        <w:t xml:space="preserve"> visitors is that Lintec has a solution for their security issues and concerns,” concludes Soichiro. “In that respect, </w:t>
      </w:r>
      <w:r w:rsidR="003A2D1F">
        <w:rPr>
          <w:rFonts w:ascii="Gill Sans MT" w:hAnsi="Gill Sans MT"/>
          <w:iCs/>
          <w:sz w:val="22"/>
          <w:szCs w:val="22"/>
        </w:rPr>
        <w:t xml:space="preserve">Pharmapack is the perfect event </w:t>
      </w:r>
      <w:r w:rsidR="000E04A4">
        <w:rPr>
          <w:rFonts w:ascii="Gill Sans MT" w:hAnsi="Gill Sans MT"/>
          <w:iCs/>
          <w:sz w:val="22"/>
          <w:szCs w:val="22"/>
        </w:rPr>
        <w:t>for</w:t>
      </w:r>
      <w:r w:rsidR="00A54C7B">
        <w:rPr>
          <w:rFonts w:ascii="Gill Sans MT" w:hAnsi="Gill Sans MT"/>
          <w:iCs/>
          <w:sz w:val="22"/>
          <w:szCs w:val="22"/>
        </w:rPr>
        <w:t xml:space="preserve"> </w:t>
      </w:r>
      <w:r w:rsidR="00AA0CCE">
        <w:rPr>
          <w:rFonts w:ascii="Gill Sans MT" w:hAnsi="Gill Sans MT"/>
          <w:iCs/>
          <w:sz w:val="22"/>
          <w:szCs w:val="22"/>
        </w:rPr>
        <w:t>demonstrat</w:t>
      </w:r>
      <w:r w:rsidR="000E04A4">
        <w:rPr>
          <w:rFonts w:ascii="Gill Sans MT" w:hAnsi="Gill Sans MT"/>
          <w:iCs/>
          <w:sz w:val="22"/>
          <w:szCs w:val="22"/>
        </w:rPr>
        <w:t>ing</w:t>
      </w:r>
      <w:r w:rsidR="00A54C7B">
        <w:rPr>
          <w:rFonts w:ascii="Gill Sans MT" w:hAnsi="Gill Sans MT"/>
          <w:iCs/>
          <w:sz w:val="22"/>
          <w:szCs w:val="22"/>
        </w:rPr>
        <w:t xml:space="preserve"> the key features and benefits of </w:t>
      </w:r>
      <w:r w:rsidR="000E04A4">
        <w:rPr>
          <w:rFonts w:ascii="Gill Sans MT" w:hAnsi="Gill Sans MT"/>
          <w:iCs/>
          <w:sz w:val="22"/>
          <w:szCs w:val="22"/>
        </w:rPr>
        <w:t>our</w:t>
      </w:r>
      <w:r w:rsidR="00A54C7B">
        <w:rPr>
          <w:rFonts w:ascii="Gill Sans MT" w:hAnsi="Gill Sans MT"/>
          <w:iCs/>
          <w:sz w:val="22"/>
          <w:szCs w:val="22"/>
        </w:rPr>
        <w:t xml:space="preserve"> product</w:t>
      </w:r>
      <w:r w:rsidR="000E04A4">
        <w:rPr>
          <w:rFonts w:ascii="Gill Sans MT" w:hAnsi="Gill Sans MT"/>
          <w:iCs/>
          <w:sz w:val="22"/>
          <w:szCs w:val="22"/>
        </w:rPr>
        <w:t>s</w:t>
      </w:r>
      <w:r w:rsidR="00A54C7B">
        <w:rPr>
          <w:rFonts w:ascii="Gill Sans MT" w:hAnsi="Gill Sans MT"/>
          <w:iCs/>
          <w:sz w:val="22"/>
          <w:szCs w:val="22"/>
        </w:rPr>
        <w:t xml:space="preserve"> to members of the industry</w:t>
      </w:r>
      <w:r w:rsidR="003A2D1F">
        <w:rPr>
          <w:rFonts w:ascii="Gill Sans MT" w:hAnsi="Gill Sans MT"/>
          <w:iCs/>
          <w:sz w:val="22"/>
          <w:szCs w:val="22"/>
        </w:rPr>
        <w:t xml:space="preserve">. </w:t>
      </w:r>
      <w:r w:rsidR="00766831">
        <w:rPr>
          <w:rFonts w:ascii="Gill Sans MT" w:hAnsi="Gill Sans MT"/>
          <w:iCs/>
          <w:sz w:val="22"/>
          <w:szCs w:val="22"/>
        </w:rPr>
        <w:t>Our goal is</w:t>
      </w:r>
      <w:r w:rsidR="006A7EE8">
        <w:rPr>
          <w:rFonts w:ascii="Gill Sans MT" w:hAnsi="Gill Sans MT"/>
          <w:iCs/>
          <w:sz w:val="22"/>
          <w:szCs w:val="22"/>
        </w:rPr>
        <w:t xml:space="preserve"> that </w:t>
      </w:r>
      <w:r w:rsidR="00A54C7B">
        <w:rPr>
          <w:rFonts w:ascii="Gill Sans MT" w:hAnsi="Gill Sans MT"/>
          <w:iCs/>
          <w:sz w:val="22"/>
          <w:szCs w:val="22"/>
        </w:rPr>
        <w:t>our labelstock</w:t>
      </w:r>
      <w:r w:rsidR="006A7EE8">
        <w:rPr>
          <w:rFonts w:ascii="Gill Sans MT" w:hAnsi="Gill Sans MT"/>
          <w:iCs/>
          <w:sz w:val="22"/>
          <w:szCs w:val="22"/>
        </w:rPr>
        <w:t xml:space="preserve"> will be part of a bigger</w:t>
      </w:r>
      <w:r w:rsidR="004213FA">
        <w:rPr>
          <w:rFonts w:ascii="Gill Sans MT" w:hAnsi="Gill Sans MT"/>
          <w:iCs/>
          <w:sz w:val="22"/>
          <w:szCs w:val="22"/>
        </w:rPr>
        <w:t xml:space="preserve"> solution </w:t>
      </w:r>
      <w:r w:rsidR="00766831">
        <w:rPr>
          <w:rFonts w:ascii="Gill Sans MT" w:hAnsi="Gill Sans MT"/>
          <w:iCs/>
          <w:sz w:val="22"/>
          <w:szCs w:val="22"/>
        </w:rPr>
        <w:t>that will</w:t>
      </w:r>
      <w:r w:rsidR="006A7EE8">
        <w:rPr>
          <w:rFonts w:ascii="Gill Sans MT" w:hAnsi="Gill Sans MT"/>
          <w:iCs/>
          <w:sz w:val="22"/>
          <w:szCs w:val="22"/>
        </w:rPr>
        <w:t xml:space="preserve"> give peace of mind and </w:t>
      </w:r>
      <w:r w:rsidR="00766831">
        <w:rPr>
          <w:rFonts w:ascii="Gill Sans MT" w:hAnsi="Gill Sans MT"/>
          <w:iCs/>
          <w:sz w:val="22"/>
          <w:szCs w:val="22"/>
        </w:rPr>
        <w:t>increase</w:t>
      </w:r>
      <w:r w:rsidR="00722437">
        <w:rPr>
          <w:rFonts w:ascii="Gill Sans MT" w:hAnsi="Gill Sans MT"/>
          <w:iCs/>
          <w:sz w:val="22"/>
          <w:szCs w:val="22"/>
        </w:rPr>
        <w:t xml:space="preserve"> brand</w:t>
      </w:r>
      <w:r w:rsidR="00021D9B">
        <w:rPr>
          <w:rFonts w:ascii="Gill Sans MT" w:hAnsi="Gill Sans MT"/>
          <w:iCs/>
          <w:sz w:val="22"/>
          <w:szCs w:val="22"/>
        </w:rPr>
        <w:t xml:space="preserve"> security.”</w:t>
      </w:r>
    </w:p>
    <w:p w14:paraId="3D30331C" w14:textId="77777777" w:rsidR="003B5E60" w:rsidRDefault="003B5E60" w:rsidP="00D34686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232D319C" w14:textId="40C641D7" w:rsidR="003B5E60" w:rsidRDefault="008325DE" w:rsidP="00D34686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>To view first-hand Lintec’s security and tamper-evident products, as well as a variety of other labelstocks for medical product identification, please visit the company stand K74 at Pharmapack (</w:t>
      </w:r>
      <w:r w:rsidRPr="008325DE">
        <w:rPr>
          <w:rFonts w:ascii="Gill Sans MT" w:hAnsi="Gill Sans MT"/>
          <w:iCs/>
          <w:sz w:val="22"/>
          <w:szCs w:val="22"/>
        </w:rPr>
        <w:t>Paris Expo, Porte de Versailles, 6th – 7th February)</w:t>
      </w:r>
      <w:r>
        <w:rPr>
          <w:rFonts w:ascii="Gill Sans MT" w:hAnsi="Gill Sans MT"/>
          <w:iCs/>
          <w:sz w:val="22"/>
          <w:szCs w:val="22"/>
        </w:rPr>
        <w:t>.</w:t>
      </w:r>
    </w:p>
    <w:p w14:paraId="35C3F9C8" w14:textId="77777777" w:rsidR="00BB49D2" w:rsidRDefault="00BB49D2" w:rsidP="00FE68CA">
      <w:pPr>
        <w:spacing w:line="360" w:lineRule="auto"/>
        <w:rPr>
          <w:rFonts w:ascii="Gill Sans MT" w:hAnsi="Gill Sans MT"/>
          <w:iCs/>
          <w:sz w:val="22"/>
          <w:szCs w:val="22"/>
        </w:rPr>
      </w:pPr>
    </w:p>
    <w:p w14:paraId="07B767F3" w14:textId="21B6E693" w:rsidR="0045022D" w:rsidRPr="009A4A88" w:rsidRDefault="00182FE8" w:rsidP="009A4A88">
      <w:pPr>
        <w:spacing w:line="360" w:lineRule="auto"/>
        <w:jc w:val="center"/>
        <w:rPr>
          <w:rFonts w:ascii="Gill Sans MT" w:hAnsi="Gill Sans MT"/>
          <w:b/>
          <w:iCs/>
          <w:sz w:val="22"/>
          <w:szCs w:val="22"/>
        </w:rPr>
      </w:pPr>
      <w:r w:rsidRPr="00182FE8">
        <w:rPr>
          <w:rFonts w:ascii="Gill Sans MT" w:hAnsi="Gill Sans MT"/>
          <w:b/>
          <w:iCs/>
          <w:sz w:val="22"/>
          <w:szCs w:val="22"/>
        </w:rPr>
        <w:t>-</w:t>
      </w:r>
      <w:r w:rsidR="00CD302B">
        <w:rPr>
          <w:rFonts w:ascii="Gill Sans MT" w:hAnsi="Gill Sans MT"/>
          <w:b/>
          <w:iCs/>
          <w:sz w:val="22"/>
          <w:szCs w:val="22"/>
        </w:rPr>
        <w:t xml:space="preserve"> </w:t>
      </w:r>
      <w:r w:rsidRPr="00182FE8">
        <w:rPr>
          <w:rFonts w:ascii="Gill Sans MT" w:hAnsi="Gill Sans MT"/>
          <w:b/>
          <w:iCs/>
          <w:sz w:val="22"/>
          <w:szCs w:val="22"/>
        </w:rPr>
        <w:t>ENDS-</w:t>
      </w:r>
    </w:p>
    <w:p w14:paraId="65D79CC2" w14:textId="77777777" w:rsidR="00AA0CCE" w:rsidRDefault="00AA0CCE" w:rsidP="004F4266">
      <w:pPr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</w:p>
    <w:p w14:paraId="1981EADF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  <w:r w:rsidRPr="00ED15E1">
        <w:rPr>
          <w:rFonts w:asciiTheme="minorHAnsi" w:eastAsiaTheme="minorHAnsi" w:hAnsiTheme="minorHAnsi" w:cstheme="minorBidi"/>
          <w:b/>
          <w:sz w:val="20"/>
          <w:szCs w:val="22"/>
        </w:rPr>
        <w:t xml:space="preserve">About Lintec </w:t>
      </w:r>
      <w:r>
        <w:rPr>
          <w:rFonts w:asciiTheme="minorHAnsi" w:eastAsiaTheme="minorHAnsi" w:hAnsiTheme="minorHAnsi" w:cstheme="minorBidi"/>
          <w:b/>
          <w:sz w:val="20"/>
          <w:szCs w:val="22"/>
        </w:rPr>
        <w:t>Europe</w:t>
      </w:r>
      <w:r w:rsidRPr="00ED15E1">
        <w:rPr>
          <w:rFonts w:asciiTheme="minorHAnsi" w:eastAsiaTheme="minorHAnsi" w:hAnsiTheme="minorHAnsi" w:cstheme="minorBidi"/>
          <w:b/>
          <w:sz w:val="20"/>
          <w:szCs w:val="22"/>
        </w:rPr>
        <w:t xml:space="preserve"> </w:t>
      </w:r>
    </w:p>
    <w:p w14:paraId="281C323F" w14:textId="7025A2A1" w:rsidR="004F4266" w:rsidRDefault="00FD6CFB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FD6CFB">
        <w:rPr>
          <w:rFonts w:asciiTheme="minorHAnsi" w:eastAsiaTheme="minorHAnsi" w:hAnsiTheme="minorHAnsi" w:cstheme="minorBidi"/>
          <w:sz w:val="20"/>
          <w:szCs w:val="22"/>
        </w:rPr>
        <w:t xml:space="preserve">LINTEC EUROPE (UK) LTD </w:t>
      </w:r>
      <w:r w:rsidR="004F4266">
        <w:rPr>
          <w:rFonts w:asciiTheme="minorHAnsi" w:eastAsiaTheme="minorHAnsi" w:hAnsiTheme="minorHAnsi" w:cstheme="minorBidi"/>
          <w:sz w:val="20"/>
          <w:szCs w:val="22"/>
        </w:rPr>
        <w:t>is a</w:t>
      </w:r>
      <w:r w:rsidR="004F4266" w:rsidRPr="007121EB">
        <w:rPr>
          <w:rFonts w:asciiTheme="minorHAnsi" w:eastAsiaTheme="minorHAnsi" w:hAnsiTheme="minorHAnsi" w:cstheme="minorBidi"/>
          <w:sz w:val="20"/>
          <w:szCs w:val="22"/>
        </w:rPr>
        <w:t xml:space="preserve"> European supplier of specialist adhesive materials and films</w:t>
      </w:r>
      <w:r w:rsidR="004F4266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r w:rsidR="004F4266" w:rsidRPr="007121EB">
        <w:rPr>
          <w:rFonts w:asciiTheme="minorHAnsi" w:eastAsiaTheme="minorHAnsi" w:hAnsiTheme="minorHAnsi" w:cstheme="minorBidi"/>
          <w:sz w:val="20"/>
          <w:szCs w:val="22"/>
        </w:rPr>
        <w:t>for label, graphic, print and visual communication applications.</w:t>
      </w:r>
    </w:p>
    <w:p w14:paraId="5CC06E6E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p w14:paraId="5D59601B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>
        <w:rPr>
          <w:rFonts w:asciiTheme="minorHAnsi" w:eastAsiaTheme="minorHAnsi" w:hAnsiTheme="minorHAnsi" w:cstheme="minorBidi"/>
          <w:sz w:val="20"/>
          <w:szCs w:val="22"/>
        </w:rPr>
        <w:t>The company’s extensive portfolio includes a wide variety of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0"/>
          <w:szCs w:val="22"/>
        </w:rPr>
        <w:t xml:space="preserve">high performance label stocks, window films, wide format and graphic media, as well as a range of speciality products, such as 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>automobile-use adhesive products</w:t>
      </w:r>
      <w:r>
        <w:rPr>
          <w:rFonts w:asciiTheme="minorHAnsi" w:eastAsiaTheme="minorHAnsi" w:hAnsiTheme="minorHAnsi" w:cstheme="minorBidi"/>
          <w:sz w:val="20"/>
          <w:szCs w:val="22"/>
        </w:rPr>
        <w:t xml:space="preserve"> and i</w:t>
      </w:r>
      <w:r w:rsidRPr="00B25157">
        <w:rPr>
          <w:rFonts w:asciiTheme="minorHAnsi" w:eastAsiaTheme="minorHAnsi" w:hAnsiTheme="minorHAnsi" w:cstheme="minorBidi"/>
          <w:sz w:val="20"/>
          <w:szCs w:val="22"/>
        </w:rPr>
        <w:t xml:space="preserve">ndustrial films </w:t>
      </w:r>
      <w:r>
        <w:rPr>
          <w:rFonts w:asciiTheme="minorHAnsi" w:eastAsiaTheme="minorHAnsi" w:hAnsiTheme="minorHAnsi" w:cstheme="minorBidi"/>
          <w:sz w:val="20"/>
          <w:szCs w:val="22"/>
        </w:rPr>
        <w:t>and tapes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>.</w:t>
      </w:r>
      <w:r w:rsidRPr="009E440E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0"/>
          <w:szCs w:val="22"/>
        </w:rPr>
        <w:t>LINTEC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also develop</w:t>
      </w:r>
      <w:r>
        <w:rPr>
          <w:rFonts w:asciiTheme="minorHAnsi" w:eastAsiaTheme="minorHAnsi" w:hAnsiTheme="minorHAnsi" w:cstheme="minorBidi"/>
          <w:sz w:val="20"/>
          <w:szCs w:val="22"/>
        </w:rPr>
        <w:t>s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and manufacture</w:t>
      </w:r>
      <w:r>
        <w:rPr>
          <w:rFonts w:asciiTheme="minorHAnsi" w:eastAsiaTheme="minorHAnsi" w:hAnsiTheme="minorHAnsi" w:cstheme="minorBidi"/>
          <w:sz w:val="20"/>
          <w:szCs w:val="22"/>
        </w:rPr>
        <w:t>s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a variety of speciality papers, </w:t>
      </w:r>
      <w:r>
        <w:rPr>
          <w:rFonts w:asciiTheme="minorHAnsi" w:eastAsiaTheme="minorHAnsi" w:hAnsiTheme="minorHAnsi" w:cstheme="minorBidi"/>
          <w:sz w:val="20"/>
          <w:szCs w:val="22"/>
        </w:rPr>
        <w:t>such as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casting papers.</w:t>
      </w:r>
    </w:p>
    <w:p w14:paraId="48C8C619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p w14:paraId="59648233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7121EB">
        <w:rPr>
          <w:rFonts w:asciiTheme="minorHAnsi" w:eastAsiaTheme="minorHAnsi" w:hAnsiTheme="minorHAnsi" w:cstheme="minorBidi"/>
          <w:sz w:val="20"/>
          <w:szCs w:val="22"/>
        </w:rPr>
        <w:t>LINTEC EUROPE (UK) LTD</w:t>
      </w:r>
      <w:r>
        <w:rPr>
          <w:rFonts w:asciiTheme="minorHAnsi" w:eastAsiaTheme="minorHAnsi" w:hAnsiTheme="minorHAnsi" w:cstheme="minorBidi"/>
          <w:sz w:val="20"/>
          <w:szCs w:val="22"/>
        </w:rPr>
        <w:t xml:space="preserve"> is a wholly owned subsidiary of </w:t>
      </w:r>
      <w:r w:rsidRPr="00332F3B">
        <w:rPr>
          <w:rFonts w:asciiTheme="minorHAnsi" w:eastAsiaTheme="minorHAnsi" w:hAnsiTheme="minorHAnsi" w:cstheme="minorBidi"/>
          <w:sz w:val="20"/>
          <w:szCs w:val="22"/>
        </w:rPr>
        <w:t>LINTEC Europe B.V. based in Amstelveen City, the Netherlands</w:t>
      </w:r>
      <w:r>
        <w:rPr>
          <w:rFonts w:asciiTheme="minorHAnsi" w:eastAsiaTheme="minorHAnsi" w:hAnsiTheme="minorHAnsi" w:cstheme="minorBidi"/>
          <w:sz w:val="20"/>
          <w:szCs w:val="22"/>
        </w:rPr>
        <w:t>.</w:t>
      </w:r>
    </w:p>
    <w:p w14:paraId="7FE3C58D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p w14:paraId="601EA90F" w14:textId="77777777" w:rsidR="004F4266" w:rsidRPr="00781B1A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794923">
        <w:rPr>
          <w:rFonts w:asciiTheme="minorHAnsi" w:eastAsiaTheme="minorHAnsi" w:hAnsiTheme="minorHAnsi" w:cstheme="minorBidi"/>
          <w:sz w:val="20"/>
          <w:szCs w:val="22"/>
        </w:rPr>
        <w:t xml:space="preserve">For further information </w:t>
      </w:r>
      <w:r>
        <w:rPr>
          <w:rFonts w:asciiTheme="minorHAnsi" w:eastAsiaTheme="minorHAnsi" w:hAnsiTheme="minorHAnsi" w:cstheme="minorBidi"/>
          <w:sz w:val="20"/>
          <w:szCs w:val="22"/>
        </w:rPr>
        <w:t>regarding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>LINTEC EUROPE (UK) LTD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 xml:space="preserve">, please visit: </w:t>
      </w:r>
      <w:hyperlink r:id="rId12" w:history="1">
        <w:r w:rsidRPr="00C9102D">
          <w:rPr>
            <w:rStyle w:val="Hyperlink"/>
            <w:rFonts w:asciiTheme="minorHAnsi" w:eastAsiaTheme="minorHAnsi" w:hAnsiTheme="minorHAnsi" w:cstheme="minorBidi"/>
            <w:sz w:val="20"/>
            <w:szCs w:val="22"/>
          </w:rPr>
          <w:t>www.lintec-europe.com</w:t>
        </w:r>
      </w:hyperlink>
      <w:r w:rsidRPr="00794923">
        <w:rPr>
          <w:rFonts w:asciiTheme="minorHAnsi" w:eastAsiaTheme="minorHAnsi" w:hAnsiTheme="minorHAnsi" w:cstheme="minorBidi"/>
          <w:sz w:val="20"/>
          <w:szCs w:val="22"/>
        </w:rPr>
        <w:t xml:space="preserve">  </w:t>
      </w:r>
    </w:p>
    <w:p w14:paraId="13488197" w14:textId="77777777" w:rsidR="004F4266" w:rsidRDefault="004F4266" w:rsidP="004F4266">
      <w:pPr>
        <w:spacing w:line="360" w:lineRule="auto"/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</w:p>
    <w:p w14:paraId="5FA028DD" w14:textId="77777777" w:rsidR="004F4266" w:rsidRPr="00794923" w:rsidRDefault="004F4266" w:rsidP="004F4266">
      <w:pPr>
        <w:spacing w:line="360" w:lineRule="auto"/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  <w:r w:rsidRPr="00794923">
        <w:rPr>
          <w:rFonts w:asciiTheme="minorHAnsi" w:eastAsiaTheme="minorHAnsi" w:hAnsiTheme="minorHAnsi" w:cstheme="minorBidi"/>
          <w:b/>
          <w:sz w:val="20"/>
          <w:szCs w:val="22"/>
        </w:rPr>
        <w:t>For more information, please contact:</w:t>
      </w:r>
    </w:p>
    <w:p w14:paraId="1E4C8A2B" w14:textId="592F8371" w:rsidR="004F4266" w:rsidRPr="00794923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>
        <w:rPr>
          <w:rFonts w:asciiTheme="minorHAnsi" w:eastAsiaTheme="minorHAnsi" w:hAnsiTheme="minorHAnsi" w:cstheme="minorBidi"/>
          <w:sz w:val="20"/>
          <w:szCs w:val="22"/>
        </w:rPr>
        <w:t>Michael Grass</w:t>
      </w:r>
      <w:r>
        <w:rPr>
          <w:rFonts w:asciiTheme="minorHAnsi" w:eastAsiaTheme="minorHAnsi" w:hAnsiTheme="minorHAnsi" w:cstheme="minorBidi"/>
          <w:sz w:val="20"/>
          <w:szCs w:val="22"/>
        </w:rPr>
        <w:tab/>
      </w:r>
      <w:r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>
        <w:rPr>
          <w:rFonts w:asciiTheme="minorHAnsi" w:eastAsiaTheme="minorHAnsi" w:hAnsiTheme="minorHAnsi" w:cstheme="minorBidi"/>
          <w:sz w:val="20"/>
          <w:szCs w:val="22"/>
        </w:rPr>
        <w:t xml:space="preserve">                               </w:t>
      </w:r>
      <w:r w:rsidR="008248D9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>Andy Voss</w:t>
      </w:r>
    </w:p>
    <w:p w14:paraId="795D4BF7" w14:textId="77777777" w:rsidR="004F4266" w:rsidRPr="00794923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>
        <w:rPr>
          <w:rFonts w:asciiTheme="minorHAnsi" w:eastAsiaTheme="minorHAnsi" w:hAnsiTheme="minorHAnsi" w:cstheme="minorBidi"/>
          <w:sz w:val="20"/>
          <w:szCs w:val="22"/>
        </w:rPr>
        <w:t xml:space="preserve">Account Director                           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  <w:t>Managing Director</w:t>
      </w:r>
    </w:p>
    <w:p w14:paraId="0B38335A" w14:textId="77777777" w:rsidR="004F4266" w:rsidRPr="00794923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794923">
        <w:rPr>
          <w:rFonts w:asciiTheme="minorHAnsi" w:eastAsiaTheme="minorHAnsi" w:hAnsiTheme="minorHAnsi" w:cstheme="minorBidi"/>
          <w:sz w:val="20"/>
          <w:szCs w:val="22"/>
        </w:rPr>
        <w:t>AD Communications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B25157">
        <w:rPr>
          <w:rFonts w:asciiTheme="minorHAnsi" w:eastAsiaTheme="minorHAnsi" w:hAnsiTheme="minorHAnsi" w:cstheme="minorBidi"/>
          <w:sz w:val="20"/>
          <w:szCs w:val="22"/>
        </w:rPr>
        <w:t>LINTEC EUROPE (UK) LTD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</w:p>
    <w:p w14:paraId="0616B77A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794923">
        <w:rPr>
          <w:rFonts w:asciiTheme="minorHAnsi" w:eastAsiaTheme="minorHAnsi" w:hAnsiTheme="minorHAnsi" w:cstheme="minorBidi"/>
          <w:sz w:val="20"/>
          <w:szCs w:val="22"/>
        </w:rPr>
        <w:t>T: +44 (0)1372 464470</w:t>
      </w:r>
      <w:r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>
        <w:rPr>
          <w:rFonts w:asciiTheme="minorHAnsi" w:eastAsiaTheme="minorHAnsi" w:hAnsiTheme="minorHAnsi" w:cstheme="minorBidi"/>
          <w:sz w:val="20"/>
          <w:szCs w:val="22"/>
          <w:lang w:val="fr-FR"/>
        </w:rPr>
        <w:t xml:space="preserve">                </w:t>
      </w:r>
      <w:r>
        <w:rPr>
          <w:rFonts w:asciiTheme="minorHAnsi" w:eastAsiaTheme="minorHAnsi" w:hAnsiTheme="minorHAnsi" w:cstheme="minorBidi"/>
          <w:sz w:val="20"/>
          <w:szCs w:val="22"/>
        </w:rPr>
        <w:t>T: +44 (0) 1628 77776</w:t>
      </w:r>
    </w:p>
    <w:p w14:paraId="30896424" w14:textId="77777777" w:rsidR="004F4266" w:rsidRDefault="00506398" w:rsidP="004F4266">
      <w:pPr>
        <w:jc w:val="both"/>
        <w:rPr>
          <w:rFonts w:asciiTheme="minorHAnsi" w:eastAsiaTheme="minorHAnsi" w:hAnsiTheme="minorHAnsi" w:cstheme="minorBidi"/>
          <w:color w:val="0563C1" w:themeColor="hyperlink"/>
          <w:sz w:val="20"/>
          <w:szCs w:val="22"/>
          <w:u w:val="single"/>
          <w:lang w:val="fr-FR"/>
        </w:rPr>
      </w:pPr>
      <w:hyperlink r:id="rId13" w:history="1">
        <w:r w:rsidR="004F4266" w:rsidRPr="00171B80">
          <w:rPr>
            <w:rStyle w:val="Hyperlink"/>
            <w:rFonts w:asciiTheme="minorHAnsi" w:eastAsiaTheme="minorHAnsi" w:hAnsiTheme="minorHAnsi" w:cstheme="minorBidi"/>
            <w:sz w:val="20"/>
            <w:szCs w:val="22"/>
            <w:lang w:val="fr-FR"/>
          </w:rPr>
          <w:t>mgrass@adcomms.co.uk</w:t>
        </w:r>
      </w:hyperlink>
      <w:r w:rsidR="004F4266">
        <w:rPr>
          <w:rFonts w:asciiTheme="minorHAnsi" w:eastAsiaTheme="minorHAnsi" w:hAnsiTheme="minorHAnsi" w:cstheme="minorBidi"/>
          <w:sz w:val="20"/>
          <w:szCs w:val="22"/>
          <w:lang w:val="fr-FR"/>
        </w:rPr>
        <w:t xml:space="preserve"> </w:t>
      </w:r>
      <w:r w:rsidR="004F4266" w:rsidRPr="00843A45">
        <w:rPr>
          <w:rFonts w:asciiTheme="minorHAnsi" w:eastAsiaTheme="minorHAnsi" w:hAnsiTheme="minorHAnsi" w:cstheme="minorBidi"/>
          <w:color w:val="0070C0"/>
          <w:sz w:val="20"/>
          <w:szCs w:val="22"/>
          <w:lang w:val="fr-FR"/>
        </w:rPr>
        <w:t xml:space="preserve"> </w:t>
      </w:r>
      <w:r w:rsidR="004F4266" w:rsidRPr="00843A45">
        <w:rPr>
          <w:rFonts w:asciiTheme="minorHAnsi" w:eastAsiaTheme="minorHAnsi" w:hAnsiTheme="minorHAnsi" w:cstheme="minorBidi"/>
          <w:color w:val="0070C0"/>
          <w:sz w:val="20"/>
          <w:szCs w:val="22"/>
          <w:lang w:val="fr-FR"/>
        </w:rPr>
        <w:tab/>
        <w:t xml:space="preserve"> </w:t>
      </w:r>
      <w:r w:rsidR="004F4266"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 w:rsidR="004F4266"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 w:rsidR="004F4266">
        <w:rPr>
          <w:rFonts w:asciiTheme="minorHAnsi" w:eastAsiaTheme="minorHAnsi" w:hAnsiTheme="minorHAnsi" w:cstheme="minorBidi"/>
          <w:sz w:val="20"/>
          <w:szCs w:val="22"/>
          <w:lang w:val="fr-FR"/>
        </w:rPr>
        <w:t xml:space="preserve">                </w:t>
      </w:r>
      <w:hyperlink r:id="rId14" w:history="1">
        <w:r w:rsidR="004F4266" w:rsidRPr="00171B80">
          <w:rPr>
            <w:rStyle w:val="Hyperlink"/>
            <w:rFonts w:asciiTheme="minorHAnsi" w:hAnsiTheme="minorHAnsi" w:cstheme="minorHAnsi"/>
            <w:sz w:val="20"/>
          </w:rPr>
          <w:t>avoss@lintec-europeuk.com</w:t>
        </w:r>
      </w:hyperlink>
      <w:r w:rsidR="004F4266">
        <w:rPr>
          <w:rFonts w:asciiTheme="minorHAnsi" w:hAnsiTheme="minorHAnsi" w:cstheme="minorHAnsi"/>
          <w:sz w:val="20"/>
        </w:rPr>
        <w:t xml:space="preserve"> </w:t>
      </w:r>
    </w:p>
    <w:p w14:paraId="72621B71" w14:textId="77777777" w:rsidR="000B046D" w:rsidRDefault="000B046D" w:rsidP="000B046D">
      <w:pPr>
        <w:jc w:val="both"/>
        <w:rPr>
          <w:rFonts w:asciiTheme="minorHAnsi" w:eastAsiaTheme="minorHAnsi" w:hAnsiTheme="minorHAnsi" w:cstheme="minorBidi"/>
          <w:color w:val="0563C1" w:themeColor="hyperlink"/>
          <w:sz w:val="20"/>
          <w:szCs w:val="22"/>
          <w:u w:val="single"/>
          <w:lang w:val="fr-FR"/>
        </w:rPr>
      </w:pPr>
    </w:p>
    <w:p w14:paraId="2D323593" w14:textId="0436D2A7" w:rsidR="00EE6EF4" w:rsidRPr="007B2F7B" w:rsidRDefault="00EE6EF4" w:rsidP="000B046D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sectPr w:rsidR="00EE6EF4" w:rsidRPr="007B2F7B" w:rsidSect="00781B1A">
      <w:headerReference w:type="default" r:id="rId15"/>
      <w:headerReference w:type="first" r:id="rId16"/>
      <w:pgSz w:w="12240" w:h="15840" w:code="1"/>
      <w:pgMar w:top="1980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7FE13" w14:textId="77777777" w:rsidR="00E22A52" w:rsidRDefault="00E22A52">
      <w:r>
        <w:separator/>
      </w:r>
    </w:p>
  </w:endnote>
  <w:endnote w:type="continuationSeparator" w:id="0">
    <w:p w14:paraId="23951614" w14:textId="77777777" w:rsidR="00E22A52" w:rsidRDefault="00E22A52">
      <w:r>
        <w:continuationSeparator/>
      </w:r>
    </w:p>
  </w:endnote>
  <w:endnote w:type="continuationNotice" w:id="1">
    <w:p w14:paraId="34EA9D44" w14:textId="77777777" w:rsidR="00E22A52" w:rsidRDefault="00E22A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ightCond">
    <w:altName w:val="HelveticaNeue Light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D00D5" w14:textId="77777777" w:rsidR="00E22A52" w:rsidRDefault="00E22A52">
      <w:r>
        <w:separator/>
      </w:r>
    </w:p>
  </w:footnote>
  <w:footnote w:type="continuationSeparator" w:id="0">
    <w:p w14:paraId="21AE606C" w14:textId="77777777" w:rsidR="00E22A52" w:rsidRDefault="00E22A52">
      <w:r>
        <w:continuationSeparator/>
      </w:r>
    </w:p>
  </w:footnote>
  <w:footnote w:type="continuationNotice" w:id="1">
    <w:p w14:paraId="0FE9D00A" w14:textId="77777777" w:rsidR="00E22A52" w:rsidRDefault="00E22A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821E9" w14:textId="77777777" w:rsidR="00073D87" w:rsidRPr="001D6A88" w:rsidRDefault="00073D87" w:rsidP="001D6A88">
    <w:pPr>
      <w:spacing w:line="360" w:lineRule="auto"/>
      <w:rPr>
        <w:rFonts w:ascii="Gill Sans MT" w:hAnsi="Gill Sans MT"/>
        <w:sz w:val="18"/>
        <w:szCs w:val="18"/>
      </w:rPr>
    </w:pPr>
    <w:r w:rsidRPr="005F2DBA"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D380" w14:textId="15ECDE24" w:rsidR="00073D87" w:rsidRDefault="009B4981" w:rsidP="009B4981">
    <w:pPr>
      <w:pStyle w:val="Header"/>
      <w:tabs>
        <w:tab w:val="left" w:pos="1725"/>
        <w:tab w:val="right" w:pos="8838"/>
      </w:tabs>
    </w:pPr>
    <w:r w:rsidRPr="009B4981">
      <w:rPr>
        <w:noProof/>
        <w:lang w:eastAsia="en-GB"/>
      </w:rPr>
      <w:drawing>
        <wp:inline distT="0" distB="0" distL="0" distR="0" wp14:anchorId="118CB2F7" wp14:editId="27AE2ACD">
          <wp:extent cx="2567940" cy="762411"/>
          <wp:effectExtent l="0" t="0" r="3810" b="0"/>
          <wp:docPr id="2" name="Picture 2" descr="C:\Users\mgrass\AppData\Local\Microsoft\Windows\INetCache\Content.Outlook\WGVGH0JL\LINTEC_EUROPE_U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rass\AppData\Local\Microsoft\Windows\INetCache\Content.Outlook\WGVGH0JL\LINTEC_EUROPE_UK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89" cy="83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72D6"/>
    <w:multiLevelType w:val="hybridMultilevel"/>
    <w:tmpl w:val="08AAD0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7253C"/>
    <w:multiLevelType w:val="hybridMultilevel"/>
    <w:tmpl w:val="F32456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FF0010"/>
    <w:multiLevelType w:val="hybridMultilevel"/>
    <w:tmpl w:val="44666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9927B9"/>
    <w:multiLevelType w:val="hybridMultilevel"/>
    <w:tmpl w:val="33CEE6D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5127A"/>
    <w:multiLevelType w:val="hybridMultilevel"/>
    <w:tmpl w:val="97EE0A9A"/>
    <w:lvl w:ilvl="0" w:tplc="BDA272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69"/>
    <w:rsid w:val="0000011E"/>
    <w:rsid w:val="000005C3"/>
    <w:rsid w:val="00000EA2"/>
    <w:rsid w:val="000019E3"/>
    <w:rsid w:val="00001B84"/>
    <w:rsid w:val="000045C7"/>
    <w:rsid w:val="000052BC"/>
    <w:rsid w:val="00005C30"/>
    <w:rsid w:val="00006822"/>
    <w:rsid w:val="00007010"/>
    <w:rsid w:val="00011ED5"/>
    <w:rsid w:val="000155AC"/>
    <w:rsid w:val="00016E9C"/>
    <w:rsid w:val="00017DA9"/>
    <w:rsid w:val="00021D9B"/>
    <w:rsid w:val="00023DE9"/>
    <w:rsid w:val="00024390"/>
    <w:rsid w:val="000303F9"/>
    <w:rsid w:val="000330AE"/>
    <w:rsid w:val="00033BE8"/>
    <w:rsid w:val="00034B17"/>
    <w:rsid w:val="00037145"/>
    <w:rsid w:val="0004020A"/>
    <w:rsid w:val="00041ADC"/>
    <w:rsid w:val="000441DB"/>
    <w:rsid w:val="0004503E"/>
    <w:rsid w:val="00046D63"/>
    <w:rsid w:val="00047D8C"/>
    <w:rsid w:val="00054FA4"/>
    <w:rsid w:val="00055D4A"/>
    <w:rsid w:val="00057813"/>
    <w:rsid w:val="00060708"/>
    <w:rsid w:val="00066FF8"/>
    <w:rsid w:val="00070E77"/>
    <w:rsid w:val="00073D87"/>
    <w:rsid w:val="00074281"/>
    <w:rsid w:val="0007460A"/>
    <w:rsid w:val="00075E16"/>
    <w:rsid w:val="0008012F"/>
    <w:rsid w:val="00080825"/>
    <w:rsid w:val="00080FCF"/>
    <w:rsid w:val="00084B38"/>
    <w:rsid w:val="000869A6"/>
    <w:rsid w:val="00091A1F"/>
    <w:rsid w:val="0009392F"/>
    <w:rsid w:val="00093FBD"/>
    <w:rsid w:val="00094709"/>
    <w:rsid w:val="00094A18"/>
    <w:rsid w:val="00096C0B"/>
    <w:rsid w:val="00096D24"/>
    <w:rsid w:val="000A01B5"/>
    <w:rsid w:val="000A050B"/>
    <w:rsid w:val="000A27BB"/>
    <w:rsid w:val="000B046D"/>
    <w:rsid w:val="000B6F07"/>
    <w:rsid w:val="000B702E"/>
    <w:rsid w:val="000B7ABA"/>
    <w:rsid w:val="000B7FD4"/>
    <w:rsid w:val="000C03C6"/>
    <w:rsid w:val="000C1D72"/>
    <w:rsid w:val="000C229A"/>
    <w:rsid w:val="000C2A97"/>
    <w:rsid w:val="000C3F43"/>
    <w:rsid w:val="000C3FBE"/>
    <w:rsid w:val="000C4157"/>
    <w:rsid w:val="000C6A77"/>
    <w:rsid w:val="000C7FFA"/>
    <w:rsid w:val="000D179A"/>
    <w:rsid w:val="000D1AF4"/>
    <w:rsid w:val="000D2793"/>
    <w:rsid w:val="000D3C99"/>
    <w:rsid w:val="000D4EBD"/>
    <w:rsid w:val="000D5E2F"/>
    <w:rsid w:val="000D682C"/>
    <w:rsid w:val="000D7BDB"/>
    <w:rsid w:val="000E04A4"/>
    <w:rsid w:val="000E377E"/>
    <w:rsid w:val="000E4363"/>
    <w:rsid w:val="000E466D"/>
    <w:rsid w:val="000E4D43"/>
    <w:rsid w:val="000F01C3"/>
    <w:rsid w:val="000F21D0"/>
    <w:rsid w:val="000F25F4"/>
    <w:rsid w:val="000F6F82"/>
    <w:rsid w:val="00100F38"/>
    <w:rsid w:val="00101291"/>
    <w:rsid w:val="00102497"/>
    <w:rsid w:val="00103E77"/>
    <w:rsid w:val="00106CDC"/>
    <w:rsid w:val="001100BC"/>
    <w:rsid w:val="00110340"/>
    <w:rsid w:val="00111CB7"/>
    <w:rsid w:val="001213F7"/>
    <w:rsid w:val="00122FB8"/>
    <w:rsid w:val="001234AA"/>
    <w:rsid w:val="0012380F"/>
    <w:rsid w:val="00124378"/>
    <w:rsid w:val="00126962"/>
    <w:rsid w:val="00126CFF"/>
    <w:rsid w:val="001305A4"/>
    <w:rsid w:val="00134109"/>
    <w:rsid w:val="001347FD"/>
    <w:rsid w:val="00136F70"/>
    <w:rsid w:val="001403DE"/>
    <w:rsid w:val="00141C22"/>
    <w:rsid w:val="001479F7"/>
    <w:rsid w:val="001511A6"/>
    <w:rsid w:val="0015166B"/>
    <w:rsid w:val="0015191F"/>
    <w:rsid w:val="00151C67"/>
    <w:rsid w:val="00152E58"/>
    <w:rsid w:val="0015403E"/>
    <w:rsid w:val="00160229"/>
    <w:rsid w:val="00160AD4"/>
    <w:rsid w:val="00161CC6"/>
    <w:rsid w:val="00162EAE"/>
    <w:rsid w:val="001677CB"/>
    <w:rsid w:val="00170C73"/>
    <w:rsid w:val="00173B03"/>
    <w:rsid w:val="001824BE"/>
    <w:rsid w:val="00182D00"/>
    <w:rsid w:val="00182FE8"/>
    <w:rsid w:val="00183E53"/>
    <w:rsid w:val="001843F5"/>
    <w:rsid w:val="00185EB1"/>
    <w:rsid w:val="001874C8"/>
    <w:rsid w:val="00187F43"/>
    <w:rsid w:val="001912A4"/>
    <w:rsid w:val="001933EA"/>
    <w:rsid w:val="00193466"/>
    <w:rsid w:val="00194857"/>
    <w:rsid w:val="001A048A"/>
    <w:rsid w:val="001A32D0"/>
    <w:rsid w:val="001B12CD"/>
    <w:rsid w:val="001B1FA1"/>
    <w:rsid w:val="001B2FBD"/>
    <w:rsid w:val="001B3462"/>
    <w:rsid w:val="001B4025"/>
    <w:rsid w:val="001C05F8"/>
    <w:rsid w:val="001C12F9"/>
    <w:rsid w:val="001C5CCD"/>
    <w:rsid w:val="001C6C0F"/>
    <w:rsid w:val="001C6EC9"/>
    <w:rsid w:val="001C7F00"/>
    <w:rsid w:val="001D010A"/>
    <w:rsid w:val="001D31CF"/>
    <w:rsid w:val="001D48A1"/>
    <w:rsid w:val="001D685C"/>
    <w:rsid w:val="001D6A88"/>
    <w:rsid w:val="001D6BBD"/>
    <w:rsid w:val="001D769E"/>
    <w:rsid w:val="001E6890"/>
    <w:rsid w:val="001E795D"/>
    <w:rsid w:val="001E7D14"/>
    <w:rsid w:val="001F2C7A"/>
    <w:rsid w:val="001F4830"/>
    <w:rsid w:val="001F79F2"/>
    <w:rsid w:val="002015E3"/>
    <w:rsid w:val="00201A59"/>
    <w:rsid w:val="00205566"/>
    <w:rsid w:val="00205ACF"/>
    <w:rsid w:val="00207EDC"/>
    <w:rsid w:val="00211164"/>
    <w:rsid w:val="00214ECA"/>
    <w:rsid w:val="0022028C"/>
    <w:rsid w:val="00221BB2"/>
    <w:rsid w:val="002227B4"/>
    <w:rsid w:val="00222C9F"/>
    <w:rsid w:val="00225E15"/>
    <w:rsid w:val="00227A25"/>
    <w:rsid w:val="002306A4"/>
    <w:rsid w:val="002315D9"/>
    <w:rsid w:val="00236A5A"/>
    <w:rsid w:val="00236E0C"/>
    <w:rsid w:val="002440F0"/>
    <w:rsid w:val="00244F82"/>
    <w:rsid w:val="00250D2F"/>
    <w:rsid w:val="0025114A"/>
    <w:rsid w:val="00252123"/>
    <w:rsid w:val="00252425"/>
    <w:rsid w:val="00254773"/>
    <w:rsid w:val="00256F03"/>
    <w:rsid w:val="00260E47"/>
    <w:rsid w:val="002632F3"/>
    <w:rsid w:val="00265E30"/>
    <w:rsid w:val="00267982"/>
    <w:rsid w:val="00270AA7"/>
    <w:rsid w:val="0027277A"/>
    <w:rsid w:val="002757C0"/>
    <w:rsid w:val="002776AF"/>
    <w:rsid w:val="002779D8"/>
    <w:rsid w:val="00277A5B"/>
    <w:rsid w:val="0028037F"/>
    <w:rsid w:val="00280B45"/>
    <w:rsid w:val="00283A2D"/>
    <w:rsid w:val="00284548"/>
    <w:rsid w:val="00286B24"/>
    <w:rsid w:val="00290D66"/>
    <w:rsid w:val="002918D1"/>
    <w:rsid w:val="00292355"/>
    <w:rsid w:val="00292D06"/>
    <w:rsid w:val="00294D17"/>
    <w:rsid w:val="002951A5"/>
    <w:rsid w:val="00295518"/>
    <w:rsid w:val="00295ACD"/>
    <w:rsid w:val="00295DA1"/>
    <w:rsid w:val="002A1CAD"/>
    <w:rsid w:val="002A4B2F"/>
    <w:rsid w:val="002A50F8"/>
    <w:rsid w:val="002A70A5"/>
    <w:rsid w:val="002A75B3"/>
    <w:rsid w:val="002B04D8"/>
    <w:rsid w:val="002B274A"/>
    <w:rsid w:val="002B78A9"/>
    <w:rsid w:val="002C0B6C"/>
    <w:rsid w:val="002C18B1"/>
    <w:rsid w:val="002C35E5"/>
    <w:rsid w:val="002C69D7"/>
    <w:rsid w:val="002C6FB3"/>
    <w:rsid w:val="002C7651"/>
    <w:rsid w:val="002C7F27"/>
    <w:rsid w:val="002D1059"/>
    <w:rsid w:val="002D2580"/>
    <w:rsid w:val="002D3ED6"/>
    <w:rsid w:val="002D561B"/>
    <w:rsid w:val="002D591D"/>
    <w:rsid w:val="002D5BA2"/>
    <w:rsid w:val="002D73AC"/>
    <w:rsid w:val="002D7585"/>
    <w:rsid w:val="002D7E25"/>
    <w:rsid w:val="002E103D"/>
    <w:rsid w:val="002E20EF"/>
    <w:rsid w:val="002E3103"/>
    <w:rsid w:val="002E3F66"/>
    <w:rsid w:val="002E512F"/>
    <w:rsid w:val="002E5915"/>
    <w:rsid w:val="002E5B44"/>
    <w:rsid w:val="002E6C6A"/>
    <w:rsid w:val="002E729F"/>
    <w:rsid w:val="002E79EA"/>
    <w:rsid w:val="002F1D68"/>
    <w:rsid w:val="002F63DB"/>
    <w:rsid w:val="002F7419"/>
    <w:rsid w:val="002F7DFD"/>
    <w:rsid w:val="0030218D"/>
    <w:rsid w:val="00302EA7"/>
    <w:rsid w:val="00304AF3"/>
    <w:rsid w:val="00305C0B"/>
    <w:rsid w:val="00305D32"/>
    <w:rsid w:val="003069CB"/>
    <w:rsid w:val="003075C5"/>
    <w:rsid w:val="003105D7"/>
    <w:rsid w:val="00310DD1"/>
    <w:rsid w:val="0031460A"/>
    <w:rsid w:val="0031715C"/>
    <w:rsid w:val="0031771E"/>
    <w:rsid w:val="00317CA4"/>
    <w:rsid w:val="00321B5B"/>
    <w:rsid w:val="00323220"/>
    <w:rsid w:val="003235D2"/>
    <w:rsid w:val="00333873"/>
    <w:rsid w:val="00333AEC"/>
    <w:rsid w:val="00342B53"/>
    <w:rsid w:val="003440FC"/>
    <w:rsid w:val="003444D8"/>
    <w:rsid w:val="00344BC1"/>
    <w:rsid w:val="00347041"/>
    <w:rsid w:val="00350D30"/>
    <w:rsid w:val="00351756"/>
    <w:rsid w:val="00355583"/>
    <w:rsid w:val="00356063"/>
    <w:rsid w:val="0035616C"/>
    <w:rsid w:val="00361AC0"/>
    <w:rsid w:val="00365B15"/>
    <w:rsid w:val="00366B50"/>
    <w:rsid w:val="00372A5D"/>
    <w:rsid w:val="0037649F"/>
    <w:rsid w:val="00380D52"/>
    <w:rsid w:val="003813AF"/>
    <w:rsid w:val="00381E68"/>
    <w:rsid w:val="00384040"/>
    <w:rsid w:val="0038454A"/>
    <w:rsid w:val="00385F6E"/>
    <w:rsid w:val="003872CC"/>
    <w:rsid w:val="00387897"/>
    <w:rsid w:val="00390F06"/>
    <w:rsid w:val="003917B2"/>
    <w:rsid w:val="00392CE7"/>
    <w:rsid w:val="00392D94"/>
    <w:rsid w:val="003945F0"/>
    <w:rsid w:val="0039516D"/>
    <w:rsid w:val="00396A2E"/>
    <w:rsid w:val="003971EF"/>
    <w:rsid w:val="003A06A3"/>
    <w:rsid w:val="003A2741"/>
    <w:rsid w:val="003A2D1F"/>
    <w:rsid w:val="003A5686"/>
    <w:rsid w:val="003B5AE6"/>
    <w:rsid w:val="003B5E60"/>
    <w:rsid w:val="003B6E7E"/>
    <w:rsid w:val="003C1056"/>
    <w:rsid w:val="003C3CAB"/>
    <w:rsid w:val="003C433E"/>
    <w:rsid w:val="003C47EA"/>
    <w:rsid w:val="003C6171"/>
    <w:rsid w:val="003D0BA1"/>
    <w:rsid w:val="003D0DBF"/>
    <w:rsid w:val="003D2A2C"/>
    <w:rsid w:val="003D3537"/>
    <w:rsid w:val="003D359B"/>
    <w:rsid w:val="003D6CAC"/>
    <w:rsid w:val="003E241D"/>
    <w:rsid w:val="003E70B6"/>
    <w:rsid w:val="003F0221"/>
    <w:rsid w:val="003F0232"/>
    <w:rsid w:val="003F19E3"/>
    <w:rsid w:val="003F3863"/>
    <w:rsid w:val="004003B1"/>
    <w:rsid w:val="00403747"/>
    <w:rsid w:val="00403B22"/>
    <w:rsid w:val="00404A93"/>
    <w:rsid w:val="00405ED9"/>
    <w:rsid w:val="00406EE8"/>
    <w:rsid w:val="00407106"/>
    <w:rsid w:val="004072D0"/>
    <w:rsid w:val="00407F38"/>
    <w:rsid w:val="004140B8"/>
    <w:rsid w:val="004163A3"/>
    <w:rsid w:val="00417B8F"/>
    <w:rsid w:val="004213FA"/>
    <w:rsid w:val="00421DD2"/>
    <w:rsid w:val="00422C91"/>
    <w:rsid w:val="00425272"/>
    <w:rsid w:val="004263D0"/>
    <w:rsid w:val="00426C5A"/>
    <w:rsid w:val="004275D0"/>
    <w:rsid w:val="004311CA"/>
    <w:rsid w:val="00431777"/>
    <w:rsid w:val="00432192"/>
    <w:rsid w:val="0043445B"/>
    <w:rsid w:val="004376CB"/>
    <w:rsid w:val="00444D12"/>
    <w:rsid w:val="0044727C"/>
    <w:rsid w:val="004472A9"/>
    <w:rsid w:val="0045022D"/>
    <w:rsid w:val="0045074E"/>
    <w:rsid w:val="00450BA4"/>
    <w:rsid w:val="0045126B"/>
    <w:rsid w:val="00451942"/>
    <w:rsid w:val="00451A00"/>
    <w:rsid w:val="00452FB6"/>
    <w:rsid w:val="00455C10"/>
    <w:rsid w:val="00455FB8"/>
    <w:rsid w:val="0045676D"/>
    <w:rsid w:val="004570D6"/>
    <w:rsid w:val="00460139"/>
    <w:rsid w:val="0046258C"/>
    <w:rsid w:val="00462F17"/>
    <w:rsid w:val="00466720"/>
    <w:rsid w:val="004702F5"/>
    <w:rsid w:val="00470402"/>
    <w:rsid w:val="0047127D"/>
    <w:rsid w:val="004723B8"/>
    <w:rsid w:val="004737CA"/>
    <w:rsid w:val="00473E3D"/>
    <w:rsid w:val="004740C7"/>
    <w:rsid w:val="00474FB1"/>
    <w:rsid w:val="004819DC"/>
    <w:rsid w:val="0048287A"/>
    <w:rsid w:val="00483A94"/>
    <w:rsid w:val="0048503D"/>
    <w:rsid w:val="00490784"/>
    <w:rsid w:val="00493607"/>
    <w:rsid w:val="00494248"/>
    <w:rsid w:val="004949BE"/>
    <w:rsid w:val="004A3053"/>
    <w:rsid w:val="004A50E3"/>
    <w:rsid w:val="004C0B7C"/>
    <w:rsid w:val="004C25D8"/>
    <w:rsid w:val="004C492D"/>
    <w:rsid w:val="004C71C6"/>
    <w:rsid w:val="004D0AD8"/>
    <w:rsid w:val="004D1061"/>
    <w:rsid w:val="004D10F3"/>
    <w:rsid w:val="004D1BE9"/>
    <w:rsid w:val="004D22D4"/>
    <w:rsid w:val="004D2EEA"/>
    <w:rsid w:val="004D65A2"/>
    <w:rsid w:val="004D7553"/>
    <w:rsid w:val="004D7C58"/>
    <w:rsid w:val="004E0057"/>
    <w:rsid w:val="004E4D9A"/>
    <w:rsid w:val="004E5EC6"/>
    <w:rsid w:val="004E7776"/>
    <w:rsid w:val="004F108F"/>
    <w:rsid w:val="004F1EDB"/>
    <w:rsid w:val="004F2028"/>
    <w:rsid w:val="004F239D"/>
    <w:rsid w:val="004F3508"/>
    <w:rsid w:val="004F3E07"/>
    <w:rsid w:val="004F4266"/>
    <w:rsid w:val="004F5523"/>
    <w:rsid w:val="0050180C"/>
    <w:rsid w:val="00504E4D"/>
    <w:rsid w:val="005059B4"/>
    <w:rsid w:val="0050604E"/>
    <w:rsid w:val="00506398"/>
    <w:rsid w:val="00507890"/>
    <w:rsid w:val="00510AEA"/>
    <w:rsid w:val="005114F3"/>
    <w:rsid w:val="00513892"/>
    <w:rsid w:val="00513FE3"/>
    <w:rsid w:val="005168CF"/>
    <w:rsid w:val="00520C9A"/>
    <w:rsid w:val="00524B14"/>
    <w:rsid w:val="0052737C"/>
    <w:rsid w:val="00530935"/>
    <w:rsid w:val="005312DA"/>
    <w:rsid w:val="0053432D"/>
    <w:rsid w:val="00534BBB"/>
    <w:rsid w:val="00535028"/>
    <w:rsid w:val="00536E99"/>
    <w:rsid w:val="005372C3"/>
    <w:rsid w:val="00540C2B"/>
    <w:rsid w:val="0054424B"/>
    <w:rsid w:val="00545ABD"/>
    <w:rsid w:val="0054622C"/>
    <w:rsid w:val="005467B8"/>
    <w:rsid w:val="005539C2"/>
    <w:rsid w:val="005547E8"/>
    <w:rsid w:val="00554FFB"/>
    <w:rsid w:val="00555ED1"/>
    <w:rsid w:val="00556DCE"/>
    <w:rsid w:val="0055736F"/>
    <w:rsid w:val="00557F15"/>
    <w:rsid w:val="005602E7"/>
    <w:rsid w:val="005607EE"/>
    <w:rsid w:val="00566090"/>
    <w:rsid w:val="00566257"/>
    <w:rsid w:val="00567828"/>
    <w:rsid w:val="00567FA6"/>
    <w:rsid w:val="00570CDF"/>
    <w:rsid w:val="0057108D"/>
    <w:rsid w:val="0057539F"/>
    <w:rsid w:val="005757D1"/>
    <w:rsid w:val="0057710E"/>
    <w:rsid w:val="005779E3"/>
    <w:rsid w:val="00577F63"/>
    <w:rsid w:val="00580044"/>
    <w:rsid w:val="0058021E"/>
    <w:rsid w:val="005822F9"/>
    <w:rsid w:val="00582E65"/>
    <w:rsid w:val="005842A7"/>
    <w:rsid w:val="00584BF1"/>
    <w:rsid w:val="00584F91"/>
    <w:rsid w:val="00585993"/>
    <w:rsid w:val="00585DAE"/>
    <w:rsid w:val="00585EC2"/>
    <w:rsid w:val="00587A10"/>
    <w:rsid w:val="00587CF6"/>
    <w:rsid w:val="00587F9F"/>
    <w:rsid w:val="0059151F"/>
    <w:rsid w:val="00592498"/>
    <w:rsid w:val="005932BB"/>
    <w:rsid w:val="00594F6C"/>
    <w:rsid w:val="00597FFA"/>
    <w:rsid w:val="005A184A"/>
    <w:rsid w:val="005A2070"/>
    <w:rsid w:val="005A3B5A"/>
    <w:rsid w:val="005A585F"/>
    <w:rsid w:val="005A6080"/>
    <w:rsid w:val="005B5EA7"/>
    <w:rsid w:val="005B6403"/>
    <w:rsid w:val="005B6F76"/>
    <w:rsid w:val="005B7C14"/>
    <w:rsid w:val="005C0744"/>
    <w:rsid w:val="005C24B1"/>
    <w:rsid w:val="005C4FBB"/>
    <w:rsid w:val="005C7783"/>
    <w:rsid w:val="005D10CF"/>
    <w:rsid w:val="005E2214"/>
    <w:rsid w:val="005E264F"/>
    <w:rsid w:val="005E419C"/>
    <w:rsid w:val="005E6B90"/>
    <w:rsid w:val="005F013A"/>
    <w:rsid w:val="005F2C73"/>
    <w:rsid w:val="005F2DBA"/>
    <w:rsid w:val="00600DA9"/>
    <w:rsid w:val="00602AF6"/>
    <w:rsid w:val="00605314"/>
    <w:rsid w:val="0060759C"/>
    <w:rsid w:val="00610FF7"/>
    <w:rsid w:val="00611A82"/>
    <w:rsid w:val="00612190"/>
    <w:rsid w:val="00612435"/>
    <w:rsid w:val="0061296B"/>
    <w:rsid w:val="006132D6"/>
    <w:rsid w:val="00613D6F"/>
    <w:rsid w:val="00613ED1"/>
    <w:rsid w:val="00613F12"/>
    <w:rsid w:val="00614B19"/>
    <w:rsid w:val="00614D8A"/>
    <w:rsid w:val="00615331"/>
    <w:rsid w:val="00616222"/>
    <w:rsid w:val="00617338"/>
    <w:rsid w:val="00621873"/>
    <w:rsid w:val="006227AC"/>
    <w:rsid w:val="006267B6"/>
    <w:rsid w:val="00626840"/>
    <w:rsid w:val="00627EBC"/>
    <w:rsid w:val="00630588"/>
    <w:rsid w:val="00631AE8"/>
    <w:rsid w:val="00631B06"/>
    <w:rsid w:val="006434C8"/>
    <w:rsid w:val="006474D6"/>
    <w:rsid w:val="006507A8"/>
    <w:rsid w:val="006511A3"/>
    <w:rsid w:val="006518D7"/>
    <w:rsid w:val="00652EC3"/>
    <w:rsid w:val="006555D5"/>
    <w:rsid w:val="00655E3A"/>
    <w:rsid w:val="00656234"/>
    <w:rsid w:val="00657B23"/>
    <w:rsid w:val="00660031"/>
    <w:rsid w:val="00662953"/>
    <w:rsid w:val="0067164D"/>
    <w:rsid w:val="006730E6"/>
    <w:rsid w:val="00676D1C"/>
    <w:rsid w:val="006809C5"/>
    <w:rsid w:val="006830F7"/>
    <w:rsid w:val="00684637"/>
    <w:rsid w:val="006846FC"/>
    <w:rsid w:val="006877E7"/>
    <w:rsid w:val="00691908"/>
    <w:rsid w:val="006924A9"/>
    <w:rsid w:val="0069284F"/>
    <w:rsid w:val="00693A1B"/>
    <w:rsid w:val="0069600F"/>
    <w:rsid w:val="00696C56"/>
    <w:rsid w:val="006970A6"/>
    <w:rsid w:val="00697D95"/>
    <w:rsid w:val="006A0280"/>
    <w:rsid w:val="006A06F8"/>
    <w:rsid w:val="006A1C23"/>
    <w:rsid w:val="006A5D3B"/>
    <w:rsid w:val="006A7C25"/>
    <w:rsid w:val="006A7EE8"/>
    <w:rsid w:val="006B15B3"/>
    <w:rsid w:val="006B4354"/>
    <w:rsid w:val="006B4AA4"/>
    <w:rsid w:val="006B4D90"/>
    <w:rsid w:val="006C0F22"/>
    <w:rsid w:val="006C2F83"/>
    <w:rsid w:val="006C3CFA"/>
    <w:rsid w:val="006C52BC"/>
    <w:rsid w:val="006C6E61"/>
    <w:rsid w:val="006D088D"/>
    <w:rsid w:val="006D1B6D"/>
    <w:rsid w:val="006D21FB"/>
    <w:rsid w:val="006D7317"/>
    <w:rsid w:val="006D7487"/>
    <w:rsid w:val="006D7D86"/>
    <w:rsid w:val="006E1D1F"/>
    <w:rsid w:val="006E4EBE"/>
    <w:rsid w:val="006E7366"/>
    <w:rsid w:val="006E763E"/>
    <w:rsid w:val="006E7F43"/>
    <w:rsid w:val="006F44FD"/>
    <w:rsid w:val="006F782D"/>
    <w:rsid w:val="006F79E5"/>
    <w:rsid w:val="0070171D"/>
    <w:rsid w:val="00704245"/>
    <w:rsid w:val="00705B8C"/>
    <w:rsid w:val="007072CC"/>
    <w:rsid w:val="00707E5C"/>
    <w:rsid w:val="00711550"/>
    <w:rsid w:val="007124ED"/>
    <w:rsid w:val="00712B90"/>
    <w:rsid w:val="00713691"/>
    <w:rsid w:val="00714246"/>
    <w:rsid w:val="00714343"/>
    <w:rsid w:val="007147DE"/>
    <w:rsid w:val="007178B6"/>
    <w:rsid w:val="007179C3"/>
    <w:rsid w:val="00722437"/>
    <w:rsid w:val="007235A6"/>
    <w:rsid w:val="007237C8"/>
    <w:rsid w:val="00724406"/>
    <w:rsid w:val="00726CB0"/>
    <w:rsid w:val="007278AC"/>
    <w:rsid w:val="00727F98"/>
    <w:rsid w:val="0073045F"/>
    <w:rsid w:val="00730BF9"/>
    <w:rsid w:val="00733150"/>
    <w:rsid w:val="00733736"/>
    <w:rsid w:val="007348B5"/>
    <w:rsid w:val="007350FD"/>
    <w:rsid w:val="00735374"/>
    <w:rsid w:val="00736DF5"/>
    <w:rsid w:val="00742A66"/>
    <w:rsid w:val="007450BB"/>
    <w:rsid w:val="0074590A"/>
    <w:rsid w:val="0074643C"/>
    <w:rsid w:val="00750804"/>
    <w:rsid w:val="00751B7B"/>
    <w:rsid w:val="00757E2D"/>
    <w:rsid w:val="00761749"/>
    <w:rsid w:val="00764170"/>
    <w:rsid w:val="00766831"/>
    <w:rsid w:val="0077351F"/>
    <w:rsid w:val="00775E89"/>
    <w:rsid w:val="00776280"/>
    <w:rsid w:val="00781B1A"/>
    <w:rsid w:val="00782C22"/>
    <w:rsid w:val="007839B0"/>
    <w:rsid w:val="007844C9"/>
    <w:rsid w:val="0078796F"/>
    <w:rsid w:val="00791B2E"/>
    <w:rsid w:val="00791C2E"/>
    <w:rsid w:val="00792375"/>
    <w:rsid w:val="00794923"/>
    <w:rsid w:val="007A08A0"/>
    <w:rsid w:val="007A1B39"/>
    <w:rsid w:val="007A1CFC"/>
    <w:rsid w:val="007B035F"/>
    <w:rsid w:val="007B2A99"/>
    <w:rsid w:val="007B2F7B"/>
    <w:rsid w:val="007B3A4E"/>
    <w:rsid w:val="007B7EE4"/>
    <w:rsid w:val="007C1308"/>
    <w:rsid w:val="007C1BC8"/>
    <w:rsid w:val="007C1FBF"/>
    <w:rsid w:val="007C3AD4"/>
    <w:rsid w:val="007C5F12"/>
    <w:rsid w:val="007C696B"/>
    <w:rsid w:val="007D2599"/>
    <w:rsid w:val="007D579B"/>
    <w:rsid w:val="007D6E42"/>
    <w:rsid w:val="007D7D9E"/>
    <w:rsid w:val="007E392A"/>
    <w:rsid w:val="007E3E64"/>
    <w:rsid w:val="007E526B"/>
    <w:rsid w:val="007E5536"/>
    <w:rsid w:val="007E6751"/>
    <w:rsid w:val="007E7ACC"/>
    <w:rsid w:val="007F2CF2"/>
    <w:rsid w:val="007F597B"/>
    <w:rsid w:val="007F7197"/>
    <w:rsid w:val="00807AE7"/>
    <w:rsid w:val="00810B40"/>
    <w:rsid w:val="008115A4"/>
    <w:rsid w:val="008119CE"/>
    <w:rsid w:val="00812482"/>
    <w:rsid w:val="00812EFB"/>
    <w:rsid w:val="00813FFC"/>
    <w:rsid w:val="00815F74"/>
    <w:rsid w:val="0081688B"/>
    <w:rsid w:val="00816A19"/>
    <w:rsid w:val="0081708C"/>
    <w:rsid w:val="0081771D"/>
    <w:rsid w:val="0082126D"/>
    <w:rsid w:val="00821D42"/>
    <w:rsid w:val="00821D78"/>
    <w:rsid w:val="00824401"/>
    <w:rsid w:val="008248D9"/>
    <w:rsid w:val="00827C1B"/>
    <w:rsid w:val="008325DE"/>
    <w:rsid w:val="00833DCC"/>
    <w:rsid w:val="008346C3"/>
    <w:rsid w:val="00843524"/>
    <w:rsid w:val="00843A45"/>
    <w:rsid w:val="00844077"/>
    <w:rsid w:val="00844155"/>
    <w:rsid w:val="00845E7C"/>
    <w:rsid w:val="008465FE"/>
    <w:rsid w:val="008470A5"/>
    <w:rsid w:val="008479E6"/>
    <w:rsid w:val="00850964"/>
    <w:rsid w:val="00857E79"/>
    <w:rsid w:val="00860208"/>
    <w:rsid w:val="008628F9"/>
    <w:rsid w:val="00864538"/>
    <w:rsid w:val="00867042"/>
    <w:rsid w:val="00867E95"/>
    <w:rsid w:val="00871073"/>
    <w:rsid w:val="008716C1"/>
    <w:rsid w:val="00872415"/>
    <w:rsid w:val="00874343"/>
    <w:rsid w:val="008750FD"/>
    <w:rsid w:val="00876535"/>
    <w:rsid w:val="008801ED"/>
    <w:rsid w:val="0088261B"/>
    <w:rsid w:val="0088369B"/>
    <w:rsid w:val="0088559D"/>
    <w:rsid w:val="0088587D"/>
    <w:rsid w:val="00886A57"/>
    <w:rsid w:val="00887781"/>
    <w:rsid w:val="00891ED1"/>
    <w:rsid w:val="00895506"/>
    <w:rsid w:val="00896EEC"/>
    <w:rsid w:val="008A30B7"/>
    <w:rsid w:val="008A4F5C"/>
    <w:rsid w:val="008A5373"/>
    <w:rsid w:val="008A6947"/>
    <w:rsid w:val="008A76F3"/>
    <w:rsid w:val="008A7EDC"/>
    <w:rsid w:val="008B4720"/>
    <w:rsid w:val="008B554A"/>
    <w:rsid w:val="008B625F"/>
    <w:rsid w:val="008B7537"/>
    <w:rsid w:val="008C17B8"/>
    <w:rsid w:val="008C445E"/>
    <w:rsid w:val="008C4CD6"/>
    <w:rsid w:val="008C5727"/>
    <w:rsid w:val="008C719A"/>
    <w:rsid w:val="008D1C17"/>
    <w:rsid w:val="008D41C9"/>
    <w:rsid w:val="008D638C"/>
    <w:rsid w:val="008D7FE6"/>
    <w:rsid w:val="008E021E"/>
    <w:rsid w:val="008E187C"/>
    <w:rsid w:val="008E198B"/>
    <w:rsid w:val="008E1AAE"/>
    <w:rsid w:val="008E4BF7"/>
    <w:rsid w:val="008E5A8E"/>
    <w:rsid w:val="008F235F"/>
    <w:rsid w:val="008F3453"/>
    <w:rsid w:val="008F6E5A"/>
    <w:rsid w:val="008F71C5"/>
    <w:rsid w:val="008F7DE7"/>
    <w:rsid w:val="0090098E"/>
    <w:rsid w:val="00900CF1"/>
    <w:rsid w:val="00901596"/>
    <w:rsid w:val="00907645"/>
    <w:rsid w:val="00910410"/>
    <w:rsid w:val="00912756"/>
    <w:rsid w:val="00916A92"/>
    <w:rsid w:val="00917273"/>
    <w:rsid w:val="00917430"/>
    <w:rsid w:val="0091767F"/>
    <w:rsid w:val="00917DA4"/>
    <w:rsid w:val="009248FC"/>
    <w:rsid w:val="00925A43"/>
    <w:rsid w:val="009260BF"/>
    <w:rsid w:val="009309AD"/>
    <w:rsid w:val="00933E5E"/>
    <w:rsid w:val="00935341"/>
    <w:rsid w:val="0093628A"/>
    <w:rsid w:val="00941C35"/>
    <w:rsid w:val="00942C32"/>
    <w:rsid w:val="00943074"/>
    <w:rsid w:val="009449F7"/>
    <w:rsid w:val="00947081"/>
    <w:rsid w:val="00947229"/>
    <w:rsid w:val="00947F0B"/>
    <w:rsid w:val="00950A50"/>
    <w:rsid w:val="009516C5"/>
    <w:rsid w:val="00952944"/>
    <w:rsid w:val="009540E5"/>
    <w:rsid w:val="00954A2B"/>
    <w:rsid w:val="00955315"/>
    <w:rsid w:val="00956539"/>
    <w:rsid w:val="009627F0"/>
    <w:rsid w:val="00964C5A"/>
    <w:rsid w:val="00971C94"/>
    <w:rsid w:val="00973871"/>
    <w:rsid w:val="00976DBB"/>
    <w:rsid w:val="009809FA"/>
    <w:rsid w:val="00980FCB"/>
    <w:rsid w:val="009816F3"/>
    <w:rsid w:val="00984519"/>
    <w:rsid w:val="00984FB7"/>
    <w:rsid w:val="00986743"/>
    <w:rsid w:val="0099026A"/>
    <w:rsid w:val="00990FBF"/>
    <w:rsid w:val="009915AB"/>
    <w:rsid w:val="009919B7"/>
    <w:rsid w:val="00993E74"/>
    <w:rsid w:val="009A05ED"/>
    <w:rsid w:val="009A10A7"/>
    <w:rsid w:val="009A4A88"/>
    <w:rsid w:val="009A7E32"/>
    <w:rsid w:val="009B1370"/>
    <w:rsid w:val="009B1E35"/>
    <w:rsid w:val="009B2839"/>
    <w:rsid w:val="009B2BCC"/>
    <w:rsid w:val="009B3428"/>
    <w:rsid w:val="009B40D8"/>
    <w:rsid w:val="009B4981"/>
    <w:rsid w:val="009B5287"/>
    <w:rsid w:val="009B58B5"/>
    <w:rsid w:val="009C09EB"/>
    <w:rsid w:val="009C0B1C"/>
    <w:rsid w:val="009C1E9E"/>
    <w:rsid w:val="009C2A5C"/>
    <w:rsid w:val="009C7108"/>
    <w:rsid w:val="009D00F3"/>
    <w:rsid w:val="009D0EC3"/>
    <w:rsid w:val="009E3A26"/>
    <w:rsid w:val="009E4E4D"/>
    <w:rsid w:val="009E5D2E"/>
    <w:rsid w:val="009E619F"/>
    <w:rsid w:val="009E7DFD"/>
    <w:rsid w:val="009F3965"/>
    <w:rsid w:val="00A00C6D"/>
    <w:rsid w:val="00A04B8A"/>
    <w:rsid w:val="00A072D9"/>
    <w:rsid w:val="00A07ED3"/>
    <w:rsid w:val="00A11E71"/>
    <w:rsid w:val="00A12FD8"/>
    <w:rsid w:val="00A13CFF"/>
    <w:rsid w:val="00A15EA2"/>
    <w:rsid w:val="00A168C8"/>
    <w:rsid w:val="00A17291"/>
    <w:rsid w:val="00A2130C"/>
    <w:rsid w:val="00A21C2C"/>
    <w:rsid w:val="00A231A5"/>
    <w:rsid w:val="00A25DD1"/>
    <w:rsid w:val="00A263D2"/>
    <w:rsid w:val="00A30A02"/>
    <w:rsid w:val="00A3206F"/>
    <w:rsid w:val="00A33718"/>
    <w:rsid w:val="00A35B03"/>
    <w:rsid w:val="00A36FB7"/>
    <w:rsid w:val="00A4025E"/>
    <w:rsid w:val="00A405B1"/>
    <w:rsid w:val="00A416D0"/>
    <w:rsid w:val="00A442A1"/>
    <w:rsid w:val="00A447B6"/>
    <w:rsid w:val="00A44CD0"/>
    <w:rsid w:val="00A44DFA"/>
    <w:rsid w:val="00A46569"/>
    <w:rsid w:val="00A46854"/>
    <w:rsid w:val="00A5385B"/>
    <w:rsid w:val="00A53FA7"/>
    <w:rsid w:val="00A54AAC"/>
    <w:rsid w:val="00A54C7B"/>
    <w:rsid w:val="00A57108"/>
    <w:rsid w:val="00A5712D"/>
    <w:rsid w:val="00A60963"/>
    <w:rsid w:val="00A6227B"/>
    <w:rsid w:val="00A6276D"/>
    <w:rsid w:val="00A640ED"/>
    <w:rsid w:val="00A642C5"/>
    <w:rsid w:val="00A65C1F"/>
    <w:rsid w:val="00A65F36"/>
    <w:rsid w:val="00A66DEB"/>
    <w:rsid w:val="00A7038E"/>
    <w:rsid w:val="00A70930"/>
    <w:rsid w:val="00A72A6A"/>
    <w:rsid w:val="00A73A02"/>
    <w:rsid w:val="00A75683"/>
    <w:rsid w:val="00A777FB"/>
    <w:rsid w:val="00A77CF3"/>
    <w:rsid w:val="00A80F83"/>
    <w:rsid w:val="00A81F8D"/>
    <w:rsid w:val="00A82250"/>
    <w:rsid w:val="00A86147"/>
    <w:rsid w:val="00A906BD"/>
    <w:rsid w:val="00A9146A"/>
    <w:rsid w:val="00A93259"/>
    <w:rsid w:val="00A9381E"/>
    <w:rsid w:val="00A94E14"/>
    <w:rsid w:val="00A96490"/>
    <w:rsid w:val="00A96537"/>
    <w:rsid w:val="00A9763E"/>
    <w:rsid w:val="00AA0CCE"/>
    <w:rsid w:val="00AA33FF"/>
    <w:rsid w:val="00AA3E47"/>
    <w:rsid w:val="00AA421F"/>
    <w:rsid w:val="00AA4839"/>
    <w:rsid w:val="00AA5274"/>
    <w:rsid w:val="00AA5DFD"/>
    <w:rsid w:val="00AB1394"/>
    <w:rsid w:val="00AB2B51"/>
    <w:rsid w:val="00AB3D23"/>
    <w:rsid w:val="00AB685F"/>
    <w:rsid w:val="00AB6E2B"/>
    <w:rsid w:val="00AC1EF4"/>
    <w:rsid w:val="00AC20CE"/>
    <w:rsid w:val="00AC29D4"/>
    <w:rsid w:val="00AC4E73"/>
    <w:rsid w:val="00AC79CF"/>
    <w:rsid w:val="00AD028A"/>
    <w:rsid w:val="00AD5824"/>
    <w:rsid w:val="00AD5C42"/>
    <w:rsid w:val="00AD7BAF"/>
    <w:rsid w:val="00AE1843"/>
    <w:rsid w:val="00AE228A"/>
    <w:rsid w:val="00AE2437"/>
    <w:rsid w:val="00AE3DF5"/>
    <w:rsid w:val="00AE47F2"/>
    <w:rsid w:val="00AE4887"/>
    <w:rsid w:val="00AE52FC"/>
    <w:rsid w:val="00AE5836"/>
    <w:rsid w:val="00AE5FB0"/>
    <w:rsid w:val="00AE6738"/>
    <w:rsid w:val="00AE74F8"/>
    <w:rsid w:val="00AE7E8D"/>
    <w:rsid w:val="00AF0376"/>
    <w:rsid w:val="00AF103C"/>
    <w:rsid w:val="00AF17CE"/>
    <w:rsid w:val="00AF2286"/>
    <w:rsid w:val="00AF2432"/>
    <w:rsid w:val="00AF2562"/>
    <w:rsid w:val="00AF30C1"/>
    <w:rsid w:val="00AF361D"/>
    <w:rsid w:val="00AF4B2C"/>
    <w:rsid w:val="00AF4E19"/>
    <w:rsid w:val="00AF5331"/>
    <w:rsid w:val="00B0008E"/>
    <w:rsid w:val="00B02B45"/>
    <w:rsid w:val="00B04105"/>
    <w:rsid w:val="00B04E70"/>
    <w:rsid w:val="00B05E11"/>
    <w:rsid w:val="00B120CA"/>
    <w:rsid w:val="00B129C0"/>
    <w:rsid w:val="00B15844"/>
    <w:rsid w:val="00B20DFF"/>
    <w:rsid w:val="00B2245B"/>
    <w:rsid w:val="00B224DD"/>
    <w:rsid w:val="00B22CD8"/>
    <w:rsid w:val="00B246F3"/>
    <w:rsid w:val="00B2490F"/>
    <w:rsid w:val="00B269B7"/>
    <w:rsid w:val="00B27F42"/>
    <w:rsid w:val="00B301AA"/>
    <w:rsid w:val="00B306D6"/>
    <w:rsid w:val="00B35B70"/>
    <w:rsid w:val="00B35E1E"/>
    <w:rsid w:val="00B37157"/>
    <w:rsid w:val="00B376C7"/>
    <w:rsid w:val="00B41722"/>
    <w:rsid w:val="00B42442"/>
    <w:rsid w:val="00B42746"/>
    <w:rsid w:val="00B43109"/>
    <w:rsid w:val="00B43AED"/>
    <w:rsid w:val="00B46130"/>
    <w:rsid w:val="00B477A2"/>
    <w:rsid w:val="00B50220"/>
    <w:rsid w:val="00B5097E"/>
    <w:rsid w:val="00B516DB"/>
    <w:rsid w:val="00B525B9"/>
    <w:rsid w:val="00B527DC"/>
    <w:rsid w:val="00B529C9"/>
    <w:rsid w:val="00B53B1F"/>
    <w:rsid w:val="00B57C00"/>
    <w:rsid w:val="00B61645"/>
    <w:rsid w:val="00B61C9C"/>
    <w:rsid w:val="00B62F78"/>
    <w:rsid w:val="00B66843"/>
    <w:rsid w:val="00B66989"/>
    <w:rsid w:val="00B66BAB"/>
    <w:rsid w:val="00B700F2"/>
    <w:rsid w:val="00B72567"/>
    <w:rsid w:val="00B72B8B"/>
    <w:rsid w:val="00B740D9"/>
    <w:rsid w:val="00B7587E"/>
    <w:rsid w:val="00B75BF2"/>
    <w:rsid w:val="00B836D4"/>
    <w:rsid w:val="00B83BC5"/>
    <w:rsid w:val="00B91406"/>
    <w:rsid w:val="00B932E5"/>
    <w:rsid w:val="00B95248"/>
    <w:rsid w:val="00BA0909"/>
    <w:rsid w:val="00BA17E7"/>
    <w:rsid w:val="00BA1EC6"/>
    <w:rsid w:val="00BA4FBC"/>
    <w:rsid w:val="00BA7EF2"/>
    <w:rsid w:val="00BB22E2"/>
    <w:rsid w:val="00BB49D2"/>
    <w:rsid w:val="00BB59FA"/>
    <w:rsid w:val="00BB5C11"/>
    <w:rsid w:val="00BB7303"/>
    <w:rsid w:val="00BB7FCF"/>
    <w:rsid w:val="00BC060A"/>
    <w:rsid w:val="00BC13DC"/>
    <w:rsid w:val="00BC1D27"/>
    <w:rsid w:val="00BC3A40"/>
    <w:rsid w:val="00BC42A1"/>
    <w:rsid w:val="00BD3FD0"/>
    <w:rsid w:val="00BD521C"/>
    <w:rsid w:val="00BD55C5"/>
    <w:rsid w:val="00BD7A38"/>
    <w:rsid w:val="00BE0371"/>
    <w:rsid w:val="00BE11C3"/>
    <w:rsid w:val="00BE17B9"/>
    <w:rsid w:val="00BE2DC9"/>
    <w:rsid w:val="00BE42A3"/>
    <w:rsid w:val="00BE56B0"/>
    <w:rsid w:val="00BE574A"/>
    <w:rsid w:val="00BE7ACA"/>
    <w:rsid w:val="00BE7E5B"/>
    <w:rsid w:val="00BF5C4A"/>
    <w:rsid w:val="00C00299"/>
    <w:rsid w:val="00C00AC5"/>
    <w:rsid w:val="00C021A4"/>
    <w:rsid w:val="00C05521"/>
    <w:rsid w:val="00C07B29"/>
    <w:rsid w:val="00C115C7"/>
    <w:rsid w:val="00C15EAE"/>
    <w:rsid w:val="00C1614E"/>
    <w:rsid w:val="00C173E1"/>
    <w:rsid w:val="00C21D07"/>
    <w:rsid w:val="00C2715B"/>
    <w:rsid w:val="00C30C51"/>
    <w:rsid w:val="00C314CD"/>
    <w:rsid w:val="00C317F4"/>
    <w:rsid w:val="00C33262"/>
    <w:rsid w:val="00C339D2"/>
    <w:rsid w:val="00C33A74"/>
    <w:rsid w:val="00C3401C"/>
    <w:rsid w:val="00C42122"/>
    <w:rsid w:val="00C428CC"/>
    <w:rsid w:val="00C42D44"/>
    <w:rsid w:val="00C45D4C"/>
    <w:rsid w:val="00C504F2"/>
    <w:rsid w:val="00C52065"/>
    <w:rsid w:val="00C52710"/>
    <w:rsid w:val="00C6016C"/>
    <w:rsid w:val="00C609ED"/>
    <w:rsid w:val="00C63C87"/>
    <w:rsid w:val="00C65AC1"/>
    <w:rsid w:val="00C73AD8"/>
    <w:rsid w:val="00C74CA8"/>
    <w:rsid w:val="00C80174"/>
    <w:rsid w:val="00C80DCC"/>
    <w:rsid w:val="00C81A3E"/>
    <w:rsid w:val="00C81B70"/>
    <w:rsid w:val="00C81C10"/>
    <w:rsid w:val="00C8274C"/>
    <w:rsid w:val="00C86AAF"/>
    <w:rsid w:val="00C90190"/>
    <w:rsid w:val="00C9298D"/>
    <w:rsid w:val="00C9337A"/>
    <w:rsid w:val="00C9469C"/>
    <w:rsid w:val="00C97651"/>
    <w:rsid w:val="00CA0FA5"/>
    <w:rsid w:val="00CA1590"/>
    <w:rsid w:val="00CA206C"/>
    <w:rsid w:val="00CA2BE5"/>
    <w:rsid w:val="00CA3B05"/>
    <w:rsid w:val="00CA4F31"/>
    <w:rsid w:val="00CA6AE3"/>
    <w:rsid w:val="00CA6E05"/>
    <w:rsid w:val="00CA7560"/>
    <w:rsid w:val="00CA7C6D"/>
    <w:rsid w:val="00CB1308"/>
    <w:rsid w:val="00CB4674"/>
    <w:rsid w:val="00CB544A"/>
    <w:rsid w:val="00CB5DFA"/>
    <w:rsid w:val="00CB71C6"/>
    <w:rsid w:val="00CC1030"/>
    <w:rsid w:val="00CC105A"/>
    <w:rsid w:val="00CC4F08"/>
    <w:rsid w:val="00CC5EBF"/>
    <w:rsid w:val="00CD1F81"/>
    <w:rsid w:val="00CD2366"/>
    <w:rsid w:val="00CD302B"/>
    <w:rsid w:val="00CD3B3A"/>
    <w:rsid w:val="00CD3FB0"/>
    <w:rsid w:val="00CD5D4F"/>
    <w:rsid w:val="00CE0CA3"/>
    <w:rsid w:val="00CE289F"/>
    <w:rsid w:val="00CE45F3"/>
    <w:rsid w:val="00CE51B6"/>
    <w:rsid w:val="00CE61E6"/>
    <w:rsid w:val="00CE6526"/>
    <w:rsid w:val="00CE6CEA"/>
    <w:rsid w:val="00CF423D"/>
    <w:rsid w:val="00CF5D82"/>
    <w:rsid w:val="00CF5E63"/>
    <w:rsid w:val="00CF5EE0"/>
    <w:rsid w:val="00CF6D4C"/>
    <w:rsid w:val="00CF6D7A"/>
    <w:rsid w:val="00D01EF7"/>
    <w:rsid w:val="00D0409C"/>
    <w:rsid w:val="00D05790"/>
    <w:rsid w:val="00D057E1"/>
    <w:rsid w:val="00D10D16"/>
    <w:rsid w:val="00D111EC"/>
    <w:rsid w:val="00D1283D"/>
    <w:rsid w:val="00D169ED"/>
    <w:rsid w:val="00D179BB"/>
    <w:rsid w:val="00D20682"/>
    <w:rsid w:val="00D211A3"/>
    <w:rsid w:val="00D22D6F"/>
    <w:rsid w:val="00D32477"/>
    <w:rsid w:val="00D33B05"/>
    <w:rsid w:val="00D34686"/>
    <w:rsid w:val="00D34BEF"/>
    <w:rsid w:val="00D3632D"/>
    <w:rsid w:val="00D37E86"/>
    <w:rsid w:val="00D45E44"/>
    <w:rsid w:val="00D50275"/>
    <w:rsid w:val="00D51A8B"/>
    <w:rsid w:val="00D55AAD"/>
    <w:rsid w:val="00D646EF"/>
    <w:rsid w:val="00D64B03"/>
    <w:rsid w:val="00D6731C"/>
    <w:rsid w:val="00D67883"/>
    <w:rsid w:val="00D70518"/>
    <w:rsid w:val="00D7490C"/>
    <w:rsid w:val="00D755AC"/>
    <w:rsid w:val="00D768B6"/>
    <w:rsid w:val="00D801DD"/>
    <w:rsid w:val="00D82665"/>
    <w:rsid w:val="00D82BD1"/>
    <w:rsid w:val="00D85733"/>
    <w:rsid w:val="00D92E31"/>
    <w:rsid w:val="00D92E62"/>
    <w:rsid w:val="00D93B25"/>
    <w:rsid w:val="00D945D0"/>
    <w:rsid w:val="00D97A06"/>
    <w:rsid w:val="00DA30EA"/>
    <w:rsid w:val="00DA6105"/>
    <w:rsid w:val="00DA73E7"/>
    <w:rsid w:val="00DA74B2"/>
    <w:rsid w:val="00DB12BE"/>
    <w:rsid w:val="00DB131F"/>
    <w:rsid w:val="00DB171D"/>
    <w:rsid w:val="00DB6A6D"/>
    <w:rsid w:val="00DB7EA3"/>
    <w:rsid w:val="00DC21C9"/>
    <w:rsid w:val="00DC2D3B"/>
    <w:rsid w:val="00DD37D7"/>
    <w:rsid w:val="00DD40AD"/>
    <w:rsid w:val="00DD429C"/>
    <w:rsid w:val="00DD4B17"/>
    <w:rsid w:val="00DE23F6"/>
    <w:rsid w:val="00DE2E38"/>
    <w:rsid w:val="00DE59C2"/>
    <w:rsid w:val="00DE6C59"/>
    <w:rsid w:val="00DE77FB"/>
    <w:rsid w:val="00DF0795"/>
    <w:rsid w:val="00DF1228"/>
    <w:rsid w:val="00DF689C"/>
    <w:rsid w:val="00DF6ABB"/>
    <w:rsid w:val="00DF6FCA"/>
    <w:rsid w:val="00DF7E12"/>
    <w:rsid w:val="00E027EC"/>
    <w:rsid w:val="00E03FE1"/>
    <w:rsid w:val="00E06668"/>
    <w:rsid w:val="00E10145"/>
    <w:rsid w:val="00E10202"/>
    <w:rsid w:val="00E15D7B"/>
    <w:rsid w:val="00E17946"/>
    <w:rsid w:val="00E17AD7"/>
    <w:rsid w:val="00E2059A"/>
    <w:rsid w:val="00E22099"/>
    <w:rsid w:val="00E22A52"/>
    <w:rsid w:val="00E24A65"/>
    <w:rsid w:val="00E257F4"/>
    <w:rsid w:val="00E27A42"/>
    <w:rsid w:val="00E31883"/>
    <w:rsid w:val="00E362F6"/>
    <w:rsid w:val="00E364C7"/>
    <w:rsid w:val="00E36F31"/>
    <w:rsid w:val="00E40362"/>
    <w:rsid w:val="00E43213"/>
    <w:rsid w:val="00E434F4"/>
    <w:rsid w:val="00E435FF"/>
    <w:rsid w:val="00E45D73"/>
    <w:rsid w:val="00E55603"/>
    <w:rsid w:val="00E66CD9"/>
    <w:rsid w:val="00E67173"/>
    <w:rsid w:val="00E67463"/>
    <w:rsid w:val="00E67F82"/>
    <w:rsid w:val="00E76980"/>
    <w:rsid w:val="00E7712E"/>
    <w:rsid w:val="00E779D5"/>
    <w:rsid w:val="00E80117"/>
    <w:rsid w:val="00E843DE"/>
    <w:rsid w:val="00E8746D"/>
    <w:rsid w:val="00E928BC"/>
    <w:rsid w:val="00EA07B5"/>
    <w:rsid w:val="00EA0D77"/>
    <w:rsid w:val="00EA59DD"/>
    <w:rsid w:val="00EA684F"/>
    <w:rsid w:val="00EA74A4"/>
    <w:rsid w:val="00EB0AA6"/>
    <w:rsid w:val="00EB41CC"/>
    <w:rsid w:val="00EB4CB7"/>
    <w:rsid w:val="00EB54A9"/>
    <w:rsid w:val="00EB693F"/>
    <w:rsid w:val="00EB6B7D"/>
    <w:rsid w:val="00EC0A65"/>
    <w:rsid w:val="00EC381F"/>
    <w:rsid w:val="00ED15E1"/>
    <w:rsid w:val="00ED17CE"/>
    <w:rsid w:val="00ED18BE"/>
    <w:rsid w:val="00ED1FE2"/>
    <w:rsid w:val="00ED367B"/>
    <w:rsid w:val="00ED52F2"/>
    <w:rsid w:val="00ED6BF8"/>
    <w:rsid w:val="00EE1186"/>
    <w:rsid w:val="00EE2CAD"/>
    <w:rsid w:val="00EE6EF4"/>
    <w:rsid w:val="00EF1E24"/>
    <w:rsid w:val="00EF378A"/>
    <w:rsid w:val="00EF471D"/>
    <w:rsid w:val="00EF4955"/>
    <w:rsid w:val="00EF6460"/>
    <w:rsid w:val="00EF6B9C"/>
    <w:rsid w:val="00F00C19"/>
    <w:rsid w:val="00F010AF"/>
    <w:rsid w:val="00F043C2"/>
    <w:rsid w:val="00F04535"/>
    <w:rsid w:val="00F04DCC"/>
    <w:rsid w:val="00F04E15"/>
    <w:rsid w:val="00F05AD9"/>
    <w:rsid w:val="00F06DF5"/>
    <w:rsid w:val="00F10E2A"/>
    <w:rsid w:val="00F11A55"/>
    <w:rsid w:val="00F125D4"/>
    <w:rsid w:val="00F14314"/>
    <w:rsid w:val="00F1563B"/>
    <w:rsid w:val="00F169F0"/>
    <w:rsid w:val="00F177F4"/>
    <w:rsid w:val="00F17BE5"/>
    <w:rsid w:val="00F2107B"/>
    <w:rsid w:val="00F21F03"/>
    <w:rsid w:val="00F2289D"/>
    <w:rsid w:val="00F231F2"/>
    <w:rsid w:val="00F24381"/>
    <w:rsid w:val="00F24C54"/>
    <w:rsid w:val="00F25DE5"/>
    <w:rsid w:val="00F277CF"/>
    <w:rsid w:val="00F27C82"/>
    <w:rsid w:val="00F31F9C"/>
    <w:rsid w:val="00F332F1"/>
    <w:rsid w:val="00F353D0"/>
    <w:rsid w:val="00F36513"/>
    <w:rsid w:val="00F421FA"/>
    <w:rsid w:val="00F44BE0"/>
    <w:rsid w:val="00F45468"/>
    <w:rsid w:val="00F45A70"/>
    <w:rsid w:val="00F45EC3"/>
    <w:rsid w:val="00F4729C"/>
    <w:rsid w:val="00F5048C"/>
    <w:rsid w:val="00F5209D"/>
    <w:rsid w:val="00F5289F"/>
    <w:rsid w:val="00F546AD"/>
    <w:rsid w:val="00F55709"/>
    <w:rsid w:val="00F55E2A"/>
    <w:rsid w:val="00F56156"/>
    <w:rsid w:val="00F56E62"/>
    <w:rsid w:val="00F571FE"/>
    <w:rsid w:val="00F5733A"/>
    <w:rsid w:val="00F5757E"/>
    <w:rsid w:val="00F578DB"/>
    <w:rsid w:val="00F57BBE"/>
    <w:rsid w:val="00F61AEC"/>
    <w:rsid w:val="00F61BD5"/>
    <w:rsid w:val="00F64579"/>
    <w:rsid w:val="00F65904"/>
    <w:rsid w:val="00F6730A"/>
    <w:rsid w:val="00F67AF2"/>
    <w:rsid w:val="00F70A9A"/>
    <w:rsid w:val="00F75064"/>
    <w:rsid w:val="00F76FC3"/>
    <w:rsid w:val="00F8141E"/>
    <w:rsid w:val="00F815BF"/>
    <w:rsid w:val="00F81BD6"/>
    <w:rsid w:val="00F82B7E"/>
    <w:rsid w:val="00F84869"/>
    <w:rsid w:val="00F8653A"/>
    <w:rsid w:val="00F8673D"/>
    <w:rsid w:val="00F87F68"/>
    <w:rsid w:val="00F91A5C"/>
    <w:rsid w:val="00F9263F"/>
    <w:rsid w:val="00F94D38"/>
    <w:rsid w:val="00FA0F04"/>
    <w:rsid w:val="00FA117D"/>
    <w:rsid w:val="00FA170E"/>
    <w:rsid w:val="00FA1946"/>
    <w:rsid w:val="00FA3B87"/>
    <w:rsid w:val="00FA616A"/>
    <w:rsid w:val="00FA66A5"/>
    <w:rsid w:val="00FA7EB9"/>
    <w:rsid w:val="00FB2A5B"/>
    <w:rsid w:val="00FB4CC9"/>
    <w:rsid w:val="00FB59AB"/>
    <w:rsid w:val="00FB64EA"/>
    <w:rsid w:val="00FB6A73"/>
    <w:rsid w:val="00FC158C"/>
    <w:rsid w:val="00FC3657"/>
    <w:rsid w:val="00FC47BC"/>
    <w:rsid w:val="00FC6199"/>
    <w:rsid w:val="00FC6987"/>
    <w:rsid w:val="00FD1F73"/>
    <w:rsid w:val="00FD455B"/>
    <w:rsid w:val="00FD5116"/>
    <w:rsid w:val="00FD58C4"/>
    <w:rsid w:val="00FD6A99"/>
    <w:rsid w:val="00FD6CFB"/>
    <w:rsid w:val="00FE3CE3"/>
    <w:rsid w:val="00FE61A3"/>
    <w:rsid w:val="00FE68CA"/>
    <w:rsid w:val="00FE710F"/>
    <w:rsid w:val="00FE7899"/>
    <w:rsid w:val="00FE7E42"/>
    <w:rsid w:val="00FF2BF8"/>
    <w:rsid w:val="00FF3320"/>
    <w:rsid w:val="00FF3565"/>
    <w:rsid w:val="00FF460B"/>
    <w:rsid w:val="00FF5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B643E3"/>
  <w15:chartTrackingRefBased/>
  <w15:docId w15:val="{089F348E-A965-4F14-A5A7-40E40E1D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4869"/>
    <w:rPr>
      <w:color w:val="0000FF"/>
      <w:u w:val="single"/>
    </w:rPr>
  </w:style>
  <w:style w:type="character" w:styleId="FollowedHyperlink">
    <w:name w:val="FollowedHyperlink"/>
    <w:rsid w:val="006809C5"/>
    <w:rPr>
      <w:color w:val="800080"/>
      <w:u w:val="single"/>
    </w:rPr>
  </w:style>
  <w:style w:type="character" w:customStyle="1" w:styleId="body1">
    <w:name w:val="body1"/>
    <w:rsid w:val="00C80174"/>
    <w:rPr>
      <w:rFonts w:ascii="Arial" w:hAnsi="Arial" w:cs="Arial" w:hint="default"/>
      <w:i w:val="0"/>
      <w:iCs w:val="0"/>
      <w:caps w:val="0"/>
      <w:strike w:val="0"/>
      <w:dstrike w:val="0"/>
      <w:color w:val="666666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rsid w:val="003C47E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D55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6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6B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BF8"/>
  </w:style>
  <w:style w:type="character" w:customStyle="1" w:styleId="style101">
    <w:name w:val="style101"/>
    <w:rsid w:val="00390F06"/>
    <w:rPr>
      <w:sz w:val="18"/>
      <w:szCs w:val="18"/>
    </w:rPr>
  </w:style>
  <w:style w:type="character" w:customStyle="1" w:styleId="A1">
    <w:name w:val="A1"/>
    <w:rsid w:val="004C492D"/>
    <w:rPr>
      <w:rFonts w:cs="HelveticaNeue LightCond"/>
      <w:color w:val="000000"/>
      <w:sz w:val="20"/>
      <w:szCs w:val="20"/>
    </w:rPr>
  </w:style>
  <w:style w:type="paragraph" w:customStyle="1" w:styleId="Pa0">
    <w:name w:val="Pa0"/>
    <w:basedOn w:val="Normal"/>
    <w:next w:val="Normal"/>
    <w:rsid w:val="00C81B70"/>
    <w:pPr>
      <w:autoSpaceDE w:val="0"/>
      <w:autoSpaceDN w:val="0"/>
      <w:adjustRightInd w:val="0"/>
      <w:spacing w:line="241" w:lineRule="atLeast"/>
    </w:pPr>
    <w:rPr>
      <w:rFonts w:ascii="HelveticaNeue LightCond" w:hAnsi="HelveticaNeue LightCond"/>
      <w:lang w:val="en-US"/>
    </w:rPr>
  </w:style>
  <w:style w:type="paragraph" w:customStyle="1" w:styleId="green">
    <w:name w:val="green"/>
    <w:basedOn w:val="Normal"/>
    <w:rsid w:val="00917DA4"/>
    <w:pPr>
      <w:spacing w:before="100" w:beforeAutospacing="1" w:after="100" w:afterAutospacing="1"/>
    </w:pPr>
    <w:rPr>
      <w:rFonts w:eastAsia="MS Mincho"/>
      <w:lang w:val="en-US" w:eastAsia="ja-JP"/>
    </w:rPr>
  </w:style>
  <w:style w:type="character" w:styleId="CommentReference">
    <w:name w:val="annotation reference"/>
    <w:rsid w:val="00E102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20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E102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0202"/>
    <w:rPr>
      <w:b/>
      <w:bCs/>
    </w:rPr>
  </w:style>
  <w:style w:type="character" w:customStyle="1" w:styleId="CommentSubjectChar">
    <w:name w:val="Comment Subject Char"/>
    <w:link w:val="CommentSubject"/>
    <w:rsid w:val="00E10202"/>
    <w:rPr>
      <w:b/>
      <w:bCs/>
      <w:lang w:eastAsia="en-US"/>
    </w:rPr>
  </w:style>
  <w:style w:type="paragraph" w:styleId="Revision">
    <w:name w:val="Revision"/>
    <w:hidden/>
    <w:uiPriority w:val="99"/>
    <w:semiHidden/>
    <w:rsid w:val="00577F6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3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341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D2D2"/>
                <w:bottom w:val="none" w:sz="0" w:space="0" w:color="auto"/>
                <w:right w:val="none" w:sz="0" w:space="0" w:color="auto"/>
              </w:divBdr>
              <w:divsChild>
                <w:div w:id="11957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52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grass@adcomms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lintec-europ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voss@lintec-europeu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>
      <Value>1</Value>
    </TaxCatchAll>
    <TaxKeywordTaxHTField xmlns="33a04f6d-823c-476e-bd30-27cf0fc2b7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Lintec Graphic Films</TermName>
          <TermId xmlns="http://schemas.microsoft.com/office/infopath/2007/PartnerControls">50fc585b-6264-41e0-ad09-4955b6746b0c</TermId>
        </TermInfo>
      </Terms>
    </TaxKeywordTaxHTField>
    <Draft xmlns="6aff2dac-354a-47b6-9f3e-68eaa5b499f5">Draft</Draft>
    <Author_x0020_Version xmlns="6aff2dac-354a-47b6-9f3e-68eaa5b499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6408CD100C74D9C11F06F02174444" ma:contentTypeVersion="5" ma:contentTypeDescription="Create a new document." ma:contentTypeScope="" ma:versionID="5984b227dba19954310ea6c1ee8df3f0">
  <xsd:schema xmlns:xsd="http://www.w3.org/2001/XMLSchema" xmlns:xs="http://www.w3.org/2001/XMLSchema" xmlns:p="http://schemas.microsoft.com/office/2006/metadata/properties" xmlns:ns2="33a04f6d-823c-476e-bd30-27cf0fc2b76e" xmlns:ns3="6aff2dac-354a-47b6-9f3e-68eaa5b499f5" targetNamespace="http://schemas.microsoft.com/office/2006/metadata/properties" ma:root="true" ma:fieldsID="bdf95814634fb50b72111f01cd379a07" ns2:_="" ns3:_="">
    <xsd:import namespace="33a04f6d-823c-476e-bd30-27cf0fc2b76e"/>
    <xsd:import namespace="6aff2dac-354a-47b6-9f3e-68eaa5b499f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Draft" minOccurs="0"/>
                <xsd:element ref="ns3:Author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dc5af9e-1401-4372-873d-8e79e5a81355}" ma:internalName="TaxCatchAll" ma:showField="CatchAllData" ma:web="44f47423-521f-4298-8036-67f145006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f2dac-354a-47b6-9f3e-68eaa5b499f5" elementFormDefault="qualified">
    <xsd:import namespace="http://schemas.microsoft.com/office/2006/documentManagement/types"/>
    <xsd:import namespace="http://schemas.microsoft.com/office/infopath/2007/PartnerControls"/>
    <xsd:element name="Draft" ma:index="11" nillable="true" ma:displayName="Draft" ma:default="Draft" ma:format="Dropdown" ma:internalName="Draft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Author_x0020_Version" ma:index="12" nillable="true" ma:displayName="Author Version" ma:internalName="Author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5FCCD-B955-4A50-97F8-3DA4D10DC4C4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6aff2dac-354a-47b6-9f3e-68eaa5b499f5"/>
    <ds:schemaRef ds:uri="33a04f6d-823c-476e-bd30-27cf0fc2b76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D33D1D-F8FF-4B54-97B4-E1898EF31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2CECE-AC79-433B-A666-1FA40E0846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3A1812-39CD-4B9F-95B1-3D168A345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6aff2dac-354a-47b6-9f3e-68eaa5b49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59801E-63DB-404B-A5AB-598DA8FD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Lintec K5000 PET labelstock leads the world in recycled</vt:lpstr>
    </vt:vector>
  </TitlesOfParts>
  <Manager>Elni Stofberg</Manager>
  <Company>Microsoft</Company>
  <LinksUpToDate>false</LinksUpToDate>
  <CharactersWithSpaces>4179</CharactersWithSpaces>
  <SharedDoc>false</SharedDoc>
  <HLinks>
    <vt:vector size="36" baseType="variant">
      <vt:variant>
        <vt:i4>6619144</vt:i4>
      </vt:variant>
      <vt:variant>
        <vt:i4>15</vt:i4>
      </vt:variant>
      <vt:variant>
        <vt:i4>0</vt:i4>
      </vt:variant>
      <vt:variant>
        <vt:i4>5</vt:i4>
      </vt:variant>
      <vt:variant>
        <vt:lpwstr>mailto:ischiavi@adcomms.co.uk</vt:lpwstr>
      </vt:variant>
      <vt:variant>
        <vt:lpwstr/>
      </vt:variant>
      <vt:variant>
        <vt:i4>3145728</vt:i4>
      </vt:variant>
      <vt:variant>
        <vt:i4>12</vt:i4>
      </vt:variant>
      <vt:variant>
        <vt:i4>0</vt:i4>
      </vt:variant>
      <vt:variant>
        <vt:i4>5</vt:i4>
      </vt:variant>
      <vt:variant>
        <vt:lpwstr>mailto:avoss@lintecgraphicfilms.com</vt:lpwstr>
      </vt:variant>
      <vt:variant>
        <vt:lpwstr/>
      </vt:variant>
      <vt:variant>
        <vt:i4>2949204</vt:i4>
      </vt:variant>
      <vt:variant>
        <vt:i4>9</vt:i4>
      </vt:variant>
      <vt:variant>
        <vt:i4>0</vt:i4>
      </vt:variant>
      <vt:variant>
        <vt:i4>5</vt:i4>
      </vt:variant>
      <vt:variant>
        <vt:lpwstr>mailto:estofberg@adcomms.co.uk</vt:lpwstr>
      </vt:variant>
      <vt:variant>
        <vt:lpwstr/>
      </vt:variant>
      <vt:variant>
        <vt:i4>2818098</vt:i4>
      </vt:variant>
      <vt:variant>
        <vt:i4>6</vt:i4>
      </vt:variant>
      <vt:variant>
        <vt:i4>0</vt:i4>
      </vt:variant>
      <vt:variant>
        <vt:i4>5</vt:i4>
      </vt:variant>
      <vt:variant>
        <vt:lpwstr>http://www.lintecgraphicfilms.com/</vt:lpwstr>
      </vt:variant>
      <vt:variant>
        <vt:lpwstr/>
      </vt:variant>
      <vt:variant>
        <vt:i4>2818155</vt:i4>
      </vt:variant>
      <vt:variant>
        <vt:i4>3</vt:i4>
      </vt:variant>
      <vt:variant>
        <vt:i4>0</vt:i4>
      </vt:variant>
      <vt:variant>
        <vt:i4>5</vt:i4>
      </vt:variant>
      <vt:variant>
        <vt:lpwstr>http://lintecgraphicfilms.com/</vt:lpwstr>
      </vt:variant>
      <vt:variant>
        <vt:lpwstr/>
      </vt:variant>
      <vt:variant>
        <vt:i4>3932201</vt:i4>
      </vt:variant>
      <vt:variant>
        <vt:i4>0</vt:i4>
      </vt:variant>
      <vt:variant>
        <vt:i4>0</vt:i4>
      </vt:variant>
      <vt:variant>
        <vt:i4>5</vt:i4>
      </vt:variant>
      <vt:variant>
        <vt:lpwstr>http://www.adcal-labels.co.uk/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Lintec K5000 PET labelstock leads the world in recycled</dc:title>
  <dc:subject>Lintec Graphic Films</dc:subject>
  <dc:creator>AD Communications</dc:creator>
  <cp:keywords>Lintec Graphic Films</cp:keywords>
  <cp:lastModifiedBy>Sirah Awan</cp:lastModifiedBy>
  <cp:revision>2</cp:revision>
  <cp:lastPrinted>2019-01-09T17:34:00Z</cp:lastPrinted>
  <dcterms:created xsi:type="dcterms:W3CDTF">2019-02-26T09:07:00Z</dcterms:created>
  <dcterms:modified xsi:type="dcterms:W3CDTF">2019-02-26T09:07:00Z</dcterms:modified>
  <cp:category>Press Release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0x0101009A76408CD100C74D9C11F06F02174444</vt:lpwstr>
  </property>
  <property fmtid="{D5CDD505-2E9C-101B-9397-08002B2CF9AE}" pid="3" name="TaxKeyword">
    <vt:lpwstr>1;#Lintec Graphic Films|50fc585b-6264-41e0-ad09-4955b6746b0c</vt:lpwstr>
  </property>
</Properties>
</file>