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B0511F">
      <w:pPr>
        <w:pStyle w:val="Body"/>
        <w:spacing w:after="0" w:line="240" w:lineRule="auto"/>
        <w:rPr>
          <w:b/>
          <w:bCs/>
        </w:rPr>
      </w:pPr>
      <w:r>
        <w:rPr>
          <w:b/>
          <w:bCs/>
          <w:noProof/>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lang w:val="de-DE"/>
        </w:rPr>
        <w:t>NEWS RELEASE</w:t>
      </w:r>
    </w:p>
    <w:p w14:paraId="1A413F09" w14:textId="06F8153B" w:rsidR="008B2FB1" w:rsidRDefault="00AF3D78" w:rsidP="00B0511F">
      <w:pPr>
        <w:pStyle w:val="Body"/>
        <w:spacing w:after="0" w:line="240" w:lineRule="auto"/>
      </w:pPr>
      <w:r>
        <w:rPr>
          <w:lang w:val="en-US"/>
        </w:rPr>
        <w:t>7 May 2019</w:t>
      </w:r>
    </w:p>
    <w:p w14:paraId="541C01BA" w14:textId="77777777" w:rsidR="008B2FB1" w:rsidRDefault="008B2FB1">
      <w:pPr>
        <w:pStyle w:val="Body"/>
        <w:spacing w:line="240" w:lineRule="auto"/>
        <w:jc w:val="center"/>
        <w:rPr>
          <w:b/>
          <w:bCs/>
          <w:i/>
          <w:iCs/>
        </w:rPr>
      </w:pPr>
    </w:p>
    <w:p w14:paraId="7C481298" w14:textId="2153E13C" w:rsidR="008B2FB1" w:rsidRPr="00AF3D78" w:rsidRDefault="00AF3D78">
      <w:pPr>
        <w:pStyle w:val="Body"/>
        <w:spacing w:line="240" w:lineRule="auto"/>
        <w:jc w:val="center"/>
        <w:rPr>
          <w:b/>
          <w:bCs/>
        </w:rPr>
      </w:pPr>
      <w:r w:rsidRPr="00AF3D78">
        <w:rPr>
          <w:b/>
          <w:bCs/>
          <w:iCs/>
          <w:lang w:val="de-DE"/>
        </w:rPr>
        <w:t>DISCOVER AN EXPLOSION OF POSSIBILITIES AT FESPA GLOBAL PRINT EXPO 2019</w:t>
      </w:r>
    </w:p>
    <w:p w14:paraId="73FE52FE" w14:textId="77777777" w:rsidR="008B2FB1" w:rsidRPr="00D75214" w:rsidRDefault="008B2FB1">
      <w:pPr>
        <w:pStyle w:val="Body"/>
        <w:spacing w:line="360" w:lineRule="auto"/>
      </w:pPr>
    </w:p>
    <w:p w14:paraId="4E4232F2" w14:textId="046367A8" w:rsidR="00AF3D78" w:rsidRDefault="002F2E1B" w:rsidP="008B1E55">
      <w:pPr>
        <w:pStyle w:val="Body"/>
        <w:spacing w:after="0" w:line="360" w:lineRule="auto"/>
        <w:rPr>
          <w:rFonts w:cstheme="minorHAnsi"/>
        </w:rPr>
      </w:pPr>
      <w:hyperlink r:id="rId11" w:history="1">
        <w:r w:rsidR="00D75214" w:rsidRPr="00D75214">
          <w:rPr>
            <w:rStyle w:val="Hyperlink"/>
            <w:rFonts w:cstheme="minorHAnsi"/>
          </w:rPr>
          <w:t>FESPA Global Print Expo 2019</w:t>
        </w:r>
      </w:hyperlink>
      <w:r w:rsidR="00D75214">
        <w:rPr>
          <w:rStyle w:val="Hyperlink"/>
          <w:rFonts w:cstheme="minorHAnsi"/>
          <w:u w:val="none"/>
        </w:rPr>
        <w:t xml:space="preserve">, </w:t>
      </w:r>
      <w:r w:rsidR="00D75214">
        <w:rPr>
          <w:rFonts w:cstheme="minorHAnsi"/>
        </w:rPr>
        <w:t>Europe’s largest exhibition for speciality print and signage</w:t>
      </w:r>
      <w:r w:rsidR="00E31AAF">
        <w:rPr>
          <w:rFonts w:cstheme="minorHAnsi"/>
        </w:rPr>
        <w:t xml:space="preserve"> returns to Messe Munich, Germany</w:t>
      </w:r>
      <w:r w:rsidR="00D75214">
        <w:rPr>
          <w:rFonts w:cstheme="minorHAnsi"/>
        </w:rPr>
        <w:t xml:space="preserve">, in </w:t>
      </w:r>
      <w:r w:rsidR="0052608E">
        <w:rPr>
          <w:rFonts w:cstheme="minorHAnsi"/>
        </w:rPr>
        <w:t xml:space="preserve">just </w:t>
      </w:r>
      <w:r w:rsidR="00D75214">
        <w:rPr>
          <w:rFonts w:cstheme="minorHAnsi"/>
        </w:rPr>
        <w:t>one week</w:t>
      </w:r>
      <w:r w:rsidR="0052608E">
        <w:rPr>
          <w:rFonts w:cstheme="minorHAnsi"/>
        </w:rPr>
        <w:t>’</w:t>
      </w:r>
      <w:r w:rsidR="00965431">
        <w:rPr>
          <w:rFonts w:cstheme="minorHAnsi"/>
        </w:rPr>
        <w:t xml:space="preserve">s time, </w:t>
      </w:r>
      <w:r w:rsidR="00AF7FDF">
        <w:rPr>
          <w:rFonts w:cstheme="minorHAnsi"/>
        </w:rPr>
        <w:t>where visitors will be able to see an Explosion of Possibilities across speciality print</w:t>
      </w:r>
      <w:r w:rsidR="00AF7FDF" w:rsidRPr="00AF7FDF">
        <w:rPr>
          <w:rFonts w:cstheme="minorHAnsi"/>
        </w:rPr>
        <w:t xml:space="preserve"> </w:t>
      </w:r>
      <w:r w:rsidR="00AF7FDF">
        <w:rPr>
          <w:rFonts w:cstheme="minorHAnsi"/>
        </w:rPr>
        <w:t>come to life.</w:t>
      </w:r>
    </w:p>
    <w:p w14:paraId="3AFB0669" w14:textId="77777777" w:rsidR="008B1E55" w:rsidRDefault="008B1E55" w:rsidP="008B1E55">
      <w:pPr>
        <w:pStyle w:val="Body"/>
        <w:spacing w:after="0" w:line="360" w:lineRule="auto"/>
        <w:rPr>
          <w:rFonts w:cstheme="minorHAnsi"/>
        </w:rPr>
      </w:pPr>
    </w:p>
    <w:p w14:paraId="26177F2C" w14:textId="41B9E759" w:rsidR="00D75214" w:rsidRDefault="00D75214" w:rsidP="008B1E55">
      <w:pPr>
        <w:pStyle w:val="Body"/>
        <w:spacing w:after="0" w:line="360" w:lineRule="auto"/>
        <w:rPr>
          <w:rFonts w:cstheme="minorHAnsi"/>
        </w:rPr>
      </w:pPr>
      <w:r>
        <w:rPr>
          <w:rFonts w:cstheme="minorHAnsi"/>
        </w:rPr>
        <w:t>Thousands of visitors are expected to</w:t>
      </w:r>
      <w:r w:rsidR="00E31AAF">
        <w:rPr>
          <w:rFonts w:cstheme="minorHAnsi"/>
        </w:rPr>
        <w:t xml:space="preserve"> travel to the Bavarian capital next week </w:t>
      </w:r>
      <w:r w:rsidR="00AF7FDF">
        <w:rPr>
          <w:rFonts w:cstheme="minorHAnsi"/>
        </w:rPr>
        <w:t xml:space="preserve">(14 to 17 May 2019) </w:t>
      </w:r>
      <w:r w:rsidR="00E31AAF">
        <w:rPr>
          <w:rFonts w:cstheme="minorHAnsi"/>
        </w:rPr>
        <w:t>to</w:t>
      </w:r>
      <w:r>
        <w:rPr>
          <w:rFonts w:cstheme="minorHAnsi"/>
        </w:rPr>
        <w:t xml:space="preserve"> attend FESPA 2019 </w:t>
      </w:r>
      <w:r w:rsidR="002A7B6F">
        <w:rPr>
          <w:rFonts w:cstheme="minorHAnsi"/>
        </w:rPr>
        <w:t>to see the latest innovations</w:t>
      </w:r>
      <w:r>
        <w:rPr>
          <w:rFonts w:cstheme="minorHAnsi"/>
        </w:rPr>
        <w:t xml:space="preserve"> </w:t>
      </w:r>
      <w:r w:rsidR="00E31AAF">
        <w:rPr>
          <w:rFonts w:cstheme="minorHAnsi"/>
        </w:rPr>
        <w:t>from</w:t>
      </w:r>
      <w:r>
        <w:rPr>
          <w:rFonts w:cstheme="minorHAnsi"/>
        </w:rPr>
        <w:t xml:space="preserve"> </w:t>
      </w:r>
      <w:r w:rsidR="00965431">
        <w:rPr>
          <w:rFonts w:cstheme="minorHAnsi"/>
        </w:rPr>
        <w:t xml:space="preserve">more than </w:t>
      </w:r>
      <w:r>
        <w:rPr>
          <w:rFonts w:cstheme="minorHAnsi"/>
        </w:rPr>
        <w:t xml:space="preserve">700 exhibitors who will be highlighting </w:t>
      </w:r>
      <w:r w:rsidR="00965431">
        <w:rPr>
          <w:rFonts w:cstheme="minorHAnsi"/>
        </w:rPr>
        <w:t>technologies and consumables</w:t>
      </w:r>
      <w:r>
        <w:rPr>
          <w:rFonts w:cstheme="minorHAnsi"/>
        </w:rPr>
        <w:t xml:space="preserve"> for digital wide format, screen printing, textile printing and garment decoration and non-printed signage</w:t>
      </w:r>
      <w:r w:rsidR="005B1157">
        <w:rPr>
          <w:rFonts w:cstheme="minorHAnsi"/>
        </w:rPr>
        <w:t xml:space="preserve">. </w:t>
      </w:r>
    </w:p>
    <w:p w14:paraId="62075AE2" w14:textId="77777777" w:rsidR="008B1E55" w:rsidRDefault="008B1E55" w:rsidP="008B1E55">
      <w:pPr>
        <w:pStyle w:val="Body"/>
        <w:spacing w:after="0" w:line="360" w:lineRule="auto"/>
        <w:rPr>
          <w:rFonts w:cstheme="minorHAnsi"/>
        </w:rPr>
      </w:pPr>
    </w:p>
    <w:p w14:paraId="509B6279" w14:textId="05F0D4BC" w:rsidR="005B1157" w:rsidRDefault="00032586" w:rsidP="008B1E55">
      <w:pPr>
        <w:pStyle w:val="Body"/>
        <w:spacing w:after="0" w:line="360" w:lineRule="auto"/>
        <w:rPr>
          <w:rFonts w:cstheme="minorHAnsi"/>
        </w:rPr>
      </w:pPr>
      <w:r>
        <w:rPr>
          <w:rFonts w:cstheme="minorHAnsi"/>
        </w:rPr>
        <w:t xml:space="preserve">Visitors to FESPA Global Print Expo 2019 will also have free access to </w:t>
      </w:r>
      <w:hyperlink r:id="rId12" w:history="1">
        <w:r w:rsidRPr="00032586">
          <w:rPr>
            <w:rStyle w:val="Hyperlink"/>
            <w:rFonts w:cstheme="minorHAnsi"/>
          </w:rPr>
          <w:t>European Sign Expo</w:t>
        </w:r>
      </w:hyperlink>
      <w:r>
        <w:rPr>
          <w:rFonts w:cstheme="minorHAnsi"/>
        </w:rPr>
        <w:t>, the dedicated event for non-printed signage and visual communications. Visitors to European Sign Expo will be able to discover the latest products from over 100 exhibitors showcasing solutions for channel lettering, illuminated signage, neon and LED, sign systems, engraving and etching and dimensional signage.</w:t>
      </w:r>
    </w:p>
    <w:p w14:paraId="50015EC5" w14:textId="77777777" w:rsidR="008B1E55" w:rsidRDefault="008B1E55" w:rsidP="008B1E55">
      <w:pPr>
        <w:pStyle w:val="Body"/>
        <w:spacing w:after="0" w:line="360" w:lineRule="auto"/>
        <w:rPr>
          <w:rFonts w:cstheme="minorHAnsi"/>
        </w:rPr>
      </w:pPr>
    </w:p>
    <w:p w14:paraId="605724A0" w14:textId="64D66379" w:rsidR="0052608E" w:rsidRDefault="0052608E" w:rsidP="008B1E55">
      <w:pPr>
        <w:pStyle w:val="Body"/>
        <w:spacing w:after="0" w:line="360" w:lineRule="auto"/>
        <w:rPr>
          <w:rFonts w:cstheme="minorHAnsi"/>
        </w:rPr>
      </w:pPr>
      <w:r>
        <w:rPr>
          <w:rFonts w:cstheme="minorHAnsi"/>
        </w:rPr>
        <w:t>FESPA</w:t>
      </w:r>
      <w:r w:rsidR="00965431">
        <w:rPr>
          <w:rFonts w:cstheme="minorHAnsi"/>
        </w:rPr>
        <w:t xml:space="preserve"> Global Print Expo is established as the sector’s leading </w:t>
      </w:r>
      <w:r>
        <w:rPr>
          <w:rFonts w:cstheme="minorHAnsi"/>
        </w:rPr>
        <w:t xml:space="preserve">platform for </w:t>
      </w:r>
      <w:r w:rsidR="00965431">
        <w:rPr>
          <w:rFonts w:cstheme="minorHAnsi"/>
        </w:rPr>
        <w:t>launching</w:t>
      </w:r>
      <w:r w:rsidR="001962AF">
        <w:rPr>
          <w:rFonts w:cstheme="minorHAnsi"/>
        </w:rPr>
        <w:t xml:space="preserve"> innovations</w:t>
      </w:r>
      <w:r>
        <w:rPr>
          <w:rFonts w:cstheme="minorHAnsi"/>
        </w:rPr>
        <w:t xml:space="preserve"> and a number of exhibitors have already confirmed plans to </w:t>
      </w:r>
      <w:r w:rsidR="00965431">
        <w:rPr>
          <w:rFonts w:cstheme="minorHAnsi"/>
        </w:rPr>
        <w:t>introduce</w:t>
      </w:r>
      <w:r>
        <w:rPr>
          <w:rFonts w:cstheme="minorHAnsi"/>
        </w:rPr>
        <w:t xml:space="preserve"> new products</w:t>
      </w:r>
      <w:r w:rsidR="00965431">
        <w:rPr>
          <w:rFonts w:cstheme="minorHAnsi"/>
        </w:rPr>
        <w:t xml:space="preserve"> at the 2019 event.</w:t>
      </w:r>
      <w:r>
        <w:rPr>
          <w:rFonts w:cstheme="minorHAnsi"/>
        </w:rPr>
        <w:t xml:space="preserve"> Announcements made to date include HP</w:t>
      </w:r>
      <w:r w:rsidR="00965431">
        <w:rPr>
          <w:rFonts w:cstheme="minorHAnsi"/>
        </w:rPr>
        <w:t>’s</w:t>
      </w:r>
      <w:r>
        <w:rPr>
          <w:rFonts w:cstheme="minorHAnsi"/>
        </w:rPr>
        <w:t xml:space="preserve"> first products for textile printing</w:t>
      </w:r>
      <w:r w:rsidR="00965431">
        <w:rPr>
          <w:rFonts w:cstheme="minorHAnsi"/>
        </w:rPr>
        <w:t xml:space="preserve"> with the</w:t>
      </w:r>
      <w:r>
        <w:rPr>
          <w:rFonts w:cstheme="minorHAnsi"/>
        </w:rPr>
        <w:t xml:space="preserve"> new Stitch S series of dye-sublimation printers</w:t>
      </w:r>
      <w:r w:rsidR="00965431">
        <w:rPr>
          <w:rFonts w:cstheme="minorHAnsi"/>
        </w:rPr>
        <w:t>,</w:t>
      </w:r>
      <w:r>
        <w:rPr>
          <w:rFonts w:cstheme="minorHAnsi"/>
        </w:rPr>
        <w:t xml:space="preserve"> and swissQprint</w:t>
      </w:r>
      <w:r w:rsidR="00965431">
        <w:rPr>
          <w:rFonts w:cstheme="minorHAnsi"/>
        </w:rPr>
        <w:t>’s</w:t>
      </w:r>
      <w:r>
        <w:rPr>
          <w:rFonts w:cstheme="minorHAnsi"/>
        </w:rPr>
        <w:t xml:space="preserve"> first roll-to-roll printer, Karibu. Many more exclusive launches are expected to be announced during the event.</w:t>
      </w:r>
    </w:p>
    <w:p w14:paraId="4E1A87D9" w14:textId="77777777" w:rsidR="008B1E55" w:rsidRDefault="008B1E55" w:rsidP="008B1E55">
      <w:pPr>
        <w:pStyle w:val="Body"/>
        <w:spacing w:after="0" w:line="360" w:lineRule="auto"/>
        <w:rPr>
          <w:rFonts w:cstheme="minorHAnsi"/>
        </w:rPr>
      </w:pPr>
    </w:p>
    <w:p w14:paraId="24ABBD78" w14:textId="45073A24" w:rsidR="00032586" w:rsidRDefault="0052608E" w:rsidP="008B1E55">
      <w:pPr>
        <w:pStyle w:val="Body"/>
        <w:spacing w:after="0" w:line="360" w:lineRule="auto"/>
        <w:rPr>
          <w:rFonts w:cstheme="minorHAnsi"/>
        </w:rPr>
      </w:pPr>
      <w:r>
        <w:rPr>
          <w:rFonts w:cstheme="minorHAnsi"/>
        </w:rPr>
        <w:t xml:space="preserve">Alongside the two </w:t>
      </w:r>
      <w:r w:rsidR="00965431">
        <w:rPr>
          <w:rFonts w:cstheme="minorHAnsi"/>
        </w:rPr>
        <w:t xml:space="preserve">co-located </w:t>
      </w:r>
      <w:r>
        <w:rPr>
          <w:rFonts w:cstheme="minorHAnsi"/>
        </w:rPr>
        <w:t xml:space="preserve">exhibitions, </w:t>
      </w:r>
      <w:r w:rsidR="00032586">
        <w:rPr>
          <w:rFonts w:cstheme="minorHAnsi"/>
        </w:rPr>
        <w:t xml:space="preserve">visitors can participate in </w:t>
      </w:r>
      <w:r w:rsidR="00965431">
        <w:rPr>
          <w:rFonts w:cstheme="minorHAnsi"/>
        </w:rPr>
        <w:t xml:space="preserve">a range of </w:t>
      </w:r>
      <w:r w:rsidR="00032586">
        <w:rPr>
          <w:rFonts w:cstheme="minorHAnsi"/>
        </w:rPr>
        <w:t xml:space="preserve">free </w:t>
      </w:r>
      <w:r w:rsidR="00965431">
        <w:rPr>
          <w:rFonts w:cstheme="minorHAnsi"/>
        </w:rPr>
        <w:t>event</w:t>
      </w:r>
      <w:r w:rsidR="00032586">
        <w:rPr>
          <w:rFonts w:cstheme="minorHAnsi"/>
        </w:rPr>
        <w:t xml:space="preserve"> features where they will discover </w:t>
      </w:r>
      <w:r w:rsidR="00965431">
        <w:rPr>
          <w:rFonts w:cstheme="minorHAnsi"/>
        </w:rPr>
        <w:t>new</w:t>
      </w:r>
      <w:r w:rsidR="00032586">
        <w:rPr>
          <w:rFonts w:cstheme="minorHAnsi"/>
        </w:rPr>
        <w:t xml:space="preserve"> possibilities for their businesses </w:t>
      </w:r>
      <w:r w:rsidR="00965431">
        <w:rPr>
          <w:rFonts w:cstheme="minorHAnsi"/>
        </w:rPr>
        <w:t>through</w:t>
      </w:r>
      <w:r w:rsidR="00032586">
        <w:rPr>
          <w:rFonts w:cstheme="minorHAnsi"/>
        </w:rPr>
        <w:t xml:space="preserve"> educational content</w:t>
      </w:r>
      <w:r w:rsidR="00965431">
        <w:rPr>
          <w:rFonts w:cstheme="minorHAnsi"/>
        </w:rPr>
        <w:t xml:space="preserve"> and l</w:t>
      </w:r>
      <w:r w:rsidR="00032586">
        <w:rPr>
          <w:rFonts w:cstheme="minorHAnsi"/>
        </w:rPr>
        <w:t xml:space="preserve">ive </w:t>
      </w:r>
      <w:r w:rsidR="00965431">
        <w:rPr>
          <w:rFonts w:cstheme="minorHAnsi"/>
        </w:rPr>
        <w:t xml:space="preserve">technology and workflow </w:t>
      </w:r>
      <w:r w:rsidR="00032586">
        <w:rPr>
          <w:rFonts w:cstheme="minorHAnsi"/>
        </w:rPr>
        <w:t>demonstrations.</w:t>
      </w:r>
    </w:p>
    <w:p w14:paraId="3CDE15DE" w14:textId="77777777" w:rsidR="00A6303B" w:rsidRDefault="00A6303B" w:rsidP="008B1E55">
      <w:pPr>
        <w:pStyle w:val="Body"/>
        <w:spacing w:after="0" w:line="360" w:lineRule="auto"/>
        <w:rPr>
          <w:rFonts w:cstheme="minorHAnsi"/>
          <w:b/>
        </w:rPr>
      </w:pPr>
    </w:p>
    <w:p w14:paraId="46736B5D" w14:textId="26C4706D" w:rsidR="00A6303B" w:rsidRDefault="00A6303B" w:rsidP="008B1E55">
      <w:pPr>
        <w:pStyle w:val="Body"/>
        <w:spacing w:after="0" w:line="360" w:lineRule="auto"/>
        <w:rPr>
          <w:rFonts w:cstheme="minorHAnsi"/>
          <w:b/>
        </w:rPr>
      </w:pPr>
      <w:r>
        <w:rPr>
          <w:rFonts w:cstheme="minorHAnsi"/>
          <w:b/>
        </w:rPr>
        <w:t>Colour L*A*B*</w:t>
      </w:r>
    </w:p>
    <w:p w14:paraId="433D6E7C" w14:textId="1530070D" w:rsidR="00A6303B" w:rsidRDefault="00A6303B" w:rsidP="008B1E55">
      <w:pPr>
        <w:pStyle w:val="Body"/>
        <w:spacing w:after="0" w:line="360" w:lineRule="auto"/>
        <w:rPr>
          <w:rFonts w:cstheme="minorHAnsi"/>
        </w:rPr>
      </w:pPr>
      <w:r>
        <w:rPr>
          <w:rFonts w:cstheme="minorHAnsi"/>
        </w:rPr>
        <w:t>FESPA’s newest visit</w:t>
      </w:r>
      <w:r w:rsidR="00B9325B">
        <w:rPr>
          <w:rFonts w:cstheme="minorHAnsi"/>
        </w:rPr>
        <w:t xml:space="preserve">or feature, </w:t>
      </w:r>
      <w:hyperlink r:id="rId13" w:history="1">
        <w:r w:rsidR="00B9325B" w:rsidRPr="00B9325B">
          <w:rPr>
            <w:rStyle w:val="Hyperlink"/>
            <w:rFonts w:cstheme="minorHAnsi"/>
          </w:rPr>
          <w:t>Colour L*A*B*</w:t>
        </w:r>
      </w:hyperlink>
      <w:r w:rsidR="00B9325B">
        <w:rPr>
          <w:rFonts w:cstheme="minorHAnsi"/>
        </w:rPr>
        <w:t xml:space="preserve"> </w:t>
      </w:r>
      <w:r w:rsidR="00965431">
        <w:rPr>
          <w:rFonts w:cstheme="minorHAnsi"/>
        </w:rPr>
        <w:t>(</w:t>
      </w:r>
      <w:r w:rsidR="002A7B6F">
        <w:rPr>
          <w:rFonts w:cstheme="minorHAnsi"/>
        </w:rPr>
        <w:t xml:space="preserve">stand </w:t>
      </w:r>
      <w:r w:rsidR="00B9325B">
        <w:rPr>
          <w:rFonts w:cstheme="minorHAnsi"/>
        </w:rPr>
        <w:t>B4-K70</w:t>
      </w:r>
      <w:r w:rsidR="00965431">
        <w:rPr>
          <w:rFonts w:cstheme="minorHAnsi"/>
        </w:rPr>
        <w:t>)</w:t>
      </w:r>
      <w:r w:rsidR="00B9325B">
        <w:rPr>
          <w:rFonts w:cstheme="minorHAnsi"/>
        </w:rPr>
        <w:t xml:space="preserve">, </w:t>
      </w:r>
      <w:r w:rsidR="00965431">
        <w:rPr>
          <w:rFonts w:cstheme="minorHAnsi"/>
        </w:rPr>
        <w:t xml:space="preserve">helps </w:t>
      </w:r>
      <w:r w:rsidR="00B9325B">
        <w:rPr>
          <w:rFonts w:cstheme="minorHAnsi"/>
        </w:rPr>
        <w:t>visitors to improve colour management practices in their print businesses. The interactive showcase will offer visitors an end-to-end overview of the individual elements that contribute to good colour management</w:t>
      </w:r>
      <w:r w:rsidR="00965431">
        <w:rPr>
          <w:rFonts w:cstheme="minorHAnsi"/>
        </w:rPr>
        <w:t>, including</w:t>
      </w:r>
      <w:r w:rsidR="00B9325B">
        <w:rPr>
          <w:rFonts w:cstheme="minorHAnsi"/>
        </w:rPr>
        <w:t xml:space="preserve"> </w:t>
      </w:r>
      <w:r w:rsidR="00965431">
        <w:rPr>
          <w:rFonts w:cstheme="minorHAnsi"/>
        </w:rPr>
        <w:t xml:space="preserve">technologies from </w:t>
      </w:r>
      <w:r w:rsidR="00B9325B">
        <w:rPr>
          <w:rFonts w:cstheme="minorHAnsi"/>
        </w:rPr>
        <w:t xml:space="preserve">suppliers including Barbieri, CMA Imaging, EFI, Eizo, HP, Just Normlicht, Pantone, </w:t>
      </w:r>
      <w:r w:rsidR="00B9325B">
        <w:rPr>
          <w:rFonts w:cstheme="minorHAnsi"/>
        </w:rPr>
        <w:lastRenderedPageBreak/>
        <w:t xml:space="preserve">Techkon and X-Rite. </w:t>
      </w:r>
      <w:r w:rsidR="00965431">
        <w:rPr>
          <w:rFonts w:cstheme="minorHAnsi"/>
        </w:rPr>
        <w:t>V</w:t>
      </w:r>
      <w:r w:rsidR="00B9325B">
        <w:rPr>
          <w:rFonts w:cstheme="minorHAnsi"/>
        </w:rPr>
        <w:t xml:space="preserve">isitors </w:t>
      </w:r>
      <w:r w:rsidR="00965431">
        <w:rPr>
          <w:rFonts w:cstheme="minorHAnsi"/>
        </w:rPr>
        <w:t xml:space="preserve">to Colour L*A*B* </w:t>
      </w:r>
      <w:r w:rsidR="00B9325B">
        <w:rPr>
          <w:rFonts w:cstheme="minorHAnsi"/>
        </w:rPr>
        <w:t xml:space="preserve">can also </w:t>
      </w:r>
      <w:r w:rsidR="0052608E">
        <w:rPr>
          <w:rFonts w:cstheme="minorHAnsi"/>
        </w:rPr>
        <w:t>attend</w:t>
      </w:r>
      <w:r w:rsidR="00B9325B">
        <w:rPr>
          <w:rFonts w:cstheme="minorHAnsi"/>
        </w:rPr>
        <w:t xml:space="preserve"> daily </w:t>
      </w:r>
      <w:r w:rsidR="00965431">
        <w:rPr>
          <w:rFonts w:cstheme="minorHAnsi"/>
        </w:rPr>
        <w:t xml:space="preserve">expert </w:t>
      </w:r>
      <w:r w:rsidR="00B9325B">
        <w:rPr>
          <w:rFonts w:cstheme="minorHAnsi"/>
        </w:rPr>
        <w:t xml:space="preserve">conference sessions </w:t>
      </w:r>
      <w:r w:rsidR="00965431">
        <w:rPr>
          <w:rFonts w:cstheme="minorHAnsi"/>
        </w:rPr>
        <w:t>and join</w:t>
      </w:r>
      <w:r w:rsidR="00B9325B">
        <w:rPr>
          <w:rFonts w:cstheme="minorHAnsi"/>
        </w:rPr>
        <w:t xml:space="preserve"> guided tours by Paul Sherfield, Laurel Brunner and </w:t>
      </w:r>
      <w:r w:rsidR="00B9325B" w:rsidRPr="00A46DDE">
        <w:rPr>
          <w:rFonts w:cstheme="minorHAnsi"/>
        </w:rPr>
        <w:t>Paul Lindström</w:t>
      </w:r>
      <w:r w:rsidR="00B9325B">
        <w:rPr>
          <w:rFonts w:cstheme="minorHAnsi"/>
        </w:rPr>
        <w:t xml:space="preserve">, providing more detail </w:t>
      </w:r>
      <w:r w:rsidR="00965431">
        <w:rPr>
          <w:rFonts w:cstheme="minorHAnsi"/>
        </w:rPr>
        <w:t>on</w:t>
      </w:r>
      <w:r w:rsidR="00B9325B">
        <w:rPr>
          <w:rFonts w:cstheme="minorHAnsi"/>
        </w:rPr>
        <w:t xml:space="preserve"> the technology </w:t>
      </w:r>
      <w:r w:rsidR="00965431">
        <w:rPr>
          <w:rFonts w:cstheme="minorHAnsi"/>
        </w:rPr>
        <w:t>on show</w:t>
      </w:r>
      <w:r w:rsidR="00B9325B">
        <w:rPr>
          <w:rFonts w:cstheme="minorHAnsi"/>
        </w:rPr>
        <w:t xml:space="preserve">. The tours can be booked in advance here: </w:t>
      </w:r>
      <w:hyperlink r:id="rId14" w:history="1">
        <w:r w:rsidR="00B9325B" w:rsidRPr="00FD0110">
          <w:rPr>
            <w:rStyle w:val="Hyperlink"/>
          </w:rPr>
          <w:t>www.fespaglobalprintexpo.com/features/colour-lab/colour-lab-tours</w:t>
        </w:r>
      </w:hyperlink>
    </w:p>
    <w:p w14:paraId="5919D638" w14:textId="77777777" w:rsidR="00A6303B" w:rsidRPr="00A6303B" w:rsidRDefault="00A6303B" w:rsidP="008B1E55">
      <w:pPr>
        <w:pStyle w:val="Body"/>
        <w:spacing w:after="0" w:line="360" w:lineRule="auto"/>
        <w:rPr>
          <w:rFonts w:cstheme="minorHAnsi"/>
          <w:b/>
        </w:rPr>
      </w:pPr>
    </w:p>
    <w:p w14:paraId="462C637C" w14:textId="2EF9C735" w:rsidR="00032586" w:rsidRDefault="00556DCC" w:rsidP="008B1E55">
      <w:pPr>
        <w:pStyle w:val="Body"/>
        <w:spacing w:after="0" w:line="360" w:lineRule="auto"/>
        <w:rPr>
          <w:rFonts w:cstheme="minorHAnsi"/>
          <w:b/>
        </w:rPr>
      </w:pPr>
      <w:r>
        <w:rPr>
          <w:rFonts w:cstheme="minorHAnsi"/>
          <w:b/>
        </w:rPr>
        <w:t>Printeriors</w:t>
      </w:r>
    </w:p>
    <w:p w14:paraId="4CC0CB72" w14:textId="1E643A84" w:rsidR="00556DCC" w:rsidRDefault="00556DCC" w:rsidP="008B1E55">
      <w:pPr>
        <w:pStyle w:val="Body"/>
        <w:spacing w:after="0" w:line="360" w:lineRule="auto"/>
        <w:rPr>
          <w:rFonts w:cstheme="minorHAnsi"/>
        </w:rPr>
      </w:pPr>
      <w:r>
        <w:rPr>
          <w:rFonts w:cstheme="minorHAnsi"/>
        </w:rPr>
        <w:t>As visitors enter Messe</w:t>
      </w:r>
      <w:r w:rsidR="0052608E">
        <w:rPr>
          <w:rFonts w:cstheme="minorHAnsi"/>
        </w:rPr>
        <w:t xml:space="preserve"> </w:t>
      </w:r>
      <w:r w:rsidR="00965431">
        <w:rPr>
          <w:rFonts w:cstheme="minorHAnsi"/>
        </w:rPr>
        <w:t xml:space="preserve">Munich </w:t>
      </w:r>
      <w:r w:rsidR="0052608E">
        <w:rPr>
          <w:rFonts w:cstheme="minorHAnsi"/>
        </w:rPr>
        <w:t>at the East Entrance</w:t>
      </w:r>
      <w:r>
        <w:rPr>
          <w:rFonts w:cstheme="minorHAnsi"/>
        </w:rPr>
        <w:t xml:space="preserve">, they will </w:t>
      </w:r>
      <w:r w:rsidR="00965431">
        <w:rPr>
          <w:rFonts w:cstheme="minorHAnsi"/>
        </w:rPr>
        <w:t xml:space="preserve">see </w:t>
      </w:r>
      <w:hyperlink r:id="rId15" w:history="1">
        <w:r w:rsidR="00965431" w:rsidRPr="00A6303B">
          <w:rPr>
            <w:rStyle w:val="Hyperlink"/>
            <w:rFonts w:cstheme="minorHAnsi"/>
          </w:rPr>
          <w:t>Printeriors</w:t>
        </w:r>
      </w:hyperlink>
      <w:r w:rsidR="00965431">
        <w:rPr>
          <w:rStyle w:val="Hyperlink"/>
          <w:rFonts w:cstheme="minorHAnsi"/>
        </w:rPr>
        <w:t xml:space="preserve">, </w:t>
      </w:r>
      <w:r>
        <w:rPr>
          <w:rFonts w:cstheme="minorHAnsi"/>
        </w:rPr>
        <w:t xml:space="preserve">FESPA’s interior décor showcase, </w:t>
      </w:r>
      <w:r w:rsidR="00A6303B">
        <w:rPr>
          <w:rFonts w:cstheme="minorHAnsi"/>
        </w:rPr>
        <w:t xml:space="preserve">which </w:t>
      </w:r>
      <w:r>
        <w:rPr>
          <w:rFonts w:cstheme="minorHAnsi"/>
        </w:rPr>
        <w:t>highlight</w:t>
      </w:r>
      <w:r w:rsidR="00965431">
        <w:rPr>
          <w:rFonts w:cstheme="minorHAnsi"/>
        </w:rPr>
        <w:t>s</w:t>
      </w:r>
      <w:r>
        <w:rPr>
          <w:rFonts w:cstheme="minorHAnsi"/>
        </w:rPr>
        <w:t xml:space="preserve"> the opportunities of print for interior décor. Within the feature, visitors c</w:t>
      </w:r>
      <w:r w:rsidR="0052608E">
        <w:rPr>
          <w:rFonts w:cstheme="minorHAnsi"/>
        </w:rPr>
        <w:t xml:space="preserve">an discover </w:t>
      </w:r>
      <w:r>
        <w:rPr>
          <w:rFonts w:cstheme="minorHAnsi"/>
        </w:rPr>
        <w:t xml:space="preserve">applications from a range of suppliers including: Canon, </w:t>
      </w:r>
      <w:r w:rsidR="00A6303B">
        <w:rPr>
          <w:rFonts w:cstheme="minorHAnsi"/>
        </w:rPr>
        <w:t xml:space="preserve">Mad Chair, </w:t>
      </w:r>
      <w:r>
        <w:rPr>
          <w:rFonts w:cstheme="minorHAnsi"/>
        </w:rPr>
        <w:t xml:space="preserve">Mimaki, </w:t>
      </w:r>
      <w:r w:rsidR="00A6303B">
        <w:rPr>
          <w:rFonts w:cstheme="minorHAnsi"/>
        </w:rPr>
        <w:t xml:space="preserve">Mitwill Textiles, Offthewallcoverings, Printfab, Rex Frame and many more. For the first time </w:t>
      </w:r>
      <w:r w:rsidR="00965431">
        <w:rPr>
          <w:rFonts w:cstheme="minorHAnsi"/>
        </w:rPr>
        <w:t>in 2019</w:t>
      </w:r>
      <w:r w:rsidR="00A6303B">
        <w:rPr>
          <w:rFonts w:cstheme="minorHAnsi"/>
        </w:rPr>
        <w:t xml:space="preserve">, </w:t>
      </w:r>
      <w:r w:rsidR="00965431">
        <w:rPr>
          <w:rFonts w:cstheme="minorHAnsi"/>
        </w:rPr>
        <w:t>Printeriors</w:t>
      </w:r>
      <w:r w:rsidR="00A6303B">
        <w:rPr>
          <w:rFonts w:cstheme="minorHAnsi"/>
        </w:rPr>
        <w:t xml:space="preserve"> will also feature exterior décor applications </w:t>
      </w:r>
      <w:r w:rsidR="00965431">
        <w:rPr>
          <w:rFonts w:cstheme="minorHAnsi"/>
        </w:rPr>
        <w:t xml:space="preserve">displayed </w:t>
      </w:r>
      <w:r w:rsidR="00A6303B">
        <w:rPr>
          <w:rFonts w:cstheme="minorHAnsi"/>
        </w:rPr>
        <w:t xml:space="preserve">in the outside hospitality areas of </w:t>
      </w:r>
      <w:r w:rsidR="00965431">
        <w:rPr>
          <w:rFonts w:cstheme="minorHAnsi"/>
        </w:rPr>
        <w:t xml:space="preserve">the </w:t>
      </w:r>
      <w:r w:rsidR="00A6303B">
        <w:rPr>
          <w:rFonts w:cstheme="minorHAnsi"/>
        </w:rPr>
        <w:t>Messe, showcas</w:t>
      </w:r>
      <w:r w:rsidR="00801603">
        <w:rPr>
          <w:rFonts w:cstheme="minorHAnsi"/>
        </w:rPr>
        <w:t>ing</w:t>
      </w:r>
      <w:r w:rsidR="00A6303B">
        <w:rPr>
          <w:rFonts w:cstheme="minorHAnsi"/>
        </w:rPr>
        <w:t xml:space="preserve"> the </w:t>
      </w:r>
      <w:r w:rsidR="00801603">
        <w:rPr>
          <w:rFonts w:cstheme="minorHAnsi"/>
        </w:rPr>
        <w:t>extensive</w:t>
      </w:r>
      <w:r w:rsidR="00A6303B">
        <w:rPr>
          <w:rFonts w:cstheme="minorHAnsi"/>
        </w:rPr>
        <w:t xml:space="preserve"> scope of printed decoration. </w:t>
      </w:r>
    </w:p>
    <w:p w14:paraId="3F5C02C3" w14:textId="77777777" w:rsidR="00A6303B" w:rsidRDefault="00A6303B" w:rsidP="008B1E55">
      <w:pPr>
        <w:pStyle w:val="Body"/>
        <w:spacing w:after="0" w:line="360" w:lineRule="auto"/>
        <w:rPr>
          <w:rFonts w:cstheme="minorHAnsi"/>
        </w:rPr>
      </w:pPr>
    </w:p>
    <w:p w14:paraId="4B169B5C" w14:textId="116FEFF6" w:rsidR="00A6303B" w:rsidRDefault="00A6303B" w:rsidP="008B1E55">
      <w:pPr>
        <w:pStyle w:val="Body"/>
        <w:spacing w:after="0" w:line="360" w:lineRule="auto"/>
        <w:rPr>
          <w:rFonts w:cstheme="minorHAnsi"/>
          <w:b/>
        </w:rPr>
      </w:pPr>
      <w:r>
        <w:rPr>
          <w:rFonts w:cstheme="minorHAnsi"/>
          <w:b/>
        </w:rPr>
        <w:t>Print Make Wear</w:t>
      </w:r>
    </w:p>
    <w:p w14:paraId="1F582BBD" w14:textId="183396BE" w:rsidR="00A6303B" w:rsidRDefault="00A6303B" w:rsidP="008B1E55">
      <w:pPr>
        <w:pStyle w:val="Body"/>
        <w:spacing w:after="0" w:line="360" w:lineRule="auto"/>
        <w:rPr>
          <w:rFonts w:cstheme="minorHAnsi"/>
        </w:rPr>
      </w:pPr>
      <w:r>
        <w:rPr>
          <w:rFonts w:cstheme="minorHAnsi"/>
        </w:rPr>
        <w:t>Returning in 2019 in a</w:t>
      </w:r>
      <w:r w:rsidR="00801603">
        <w:rPr>
          <w:rFonts w:cstheme="minorHAnsi"/>
        </w:rPr>
        <w:t>n</w:t>
      </w:r>
      <w:r>
        <w:rPr>
          <w:rFonts w:cstheme="minorHAnsi"/>
        </w:rPr>
        <w:t xml:space="preserve"> enhanced format</w:t>
      </w:r>
      <w:r w:rsidR="0052608E">
        <w:rPr>
          <w:rFonts w:cstheme="minorHAnsi"/>
        </w:rPr>
        <w:t xml:space="preserve"> is</w:t>
      </w:r>
      <w:r>
        <w:rPr>
          <w:rFonts w:cstheme="minorHAnsi"/>
        </w:rPr>
        <w:t xml:space="preserve"> </w:t>
      </w:r>
      <w:hyperlink r:id="rId16" w:history="1">
        <w:r w:rsidRPr="00A6303B">
          <w:rPr>
            <w:rStyle w:val="Hyperlink"/>
            <w:rFonts w:cstheme="minorHAnsi"/>
          </w:rPr>
          <w:t>Print Make Wear</w:t>
        </w:r>
      </w:hyperlink>
      <w:r>
        <w:rPr>
          <w:rFonts w:cstheme="minorHAnsi"/>
        </w:rPr>
        <w:t xml:space="preserve">, </w:t>
      </w:r>
      <w:r w:rsidR="00801603">
        <w:rPr>
          <w:rFonts w:cstheme="minorHAnsi"/>
        </w:rPr>
        <w:t>(</w:t>
      </w:r>
      <w:r w:rsidR="002A7B6F">
        <w:rPr>
          <w:rFonts w:cstheme="minorHAnsi"/>
        </w:rPr>
        <w:t xml:space="preserve">stand </w:t>
      </w:r>
      <w:r w:rsidR="00801603">
        <w:rPr>
          <w:rFonts w:cstheme="minorHAnsi"/>
        </w:rPr>
        <w:t xml:space="preserve">B6-A80) </w:t>
      </w:r>
      <w:r>
        <w:rPr>
          <w:rFonts w:cstheme="minorHAnsi"/>
        </w:rPr>
        <w:t>FESPA’s microfactory fashion feature</w:t>
      </w:r>
      <w:r w:rsidR="00801603">
        <w:rPr>
          <w:rFonts w:cstheme="minorHAnsi"/>
        </w:rPr>
        <w:t>, which</w:t>
      </w:r>
      <w:r>
        <w:rPr>
          <w:rFonts w:cstheme="minorHAnsi"/>
        </w:rPr>
        <w:t xml:space="preserve"> demonstrat</w:t>
      </w:r>
      <w:r w:rsidR="00801603">
        <w:rPr>
          <w:rFonts w:cstheme="minorHAnsi"/>
        </w:rPr>
        <w:t>es</w:t>
      </w:r>
      <w:r>
        <w:rPr>
          <w:rFonts w:cstheme="minorHAnsi"/>
        </w:rPr>
        <w:t xml:space="preserve"> the full fashion production process from creation</w:t>
      </w:r>
      <w:r w:rsidR="00801603">
        <w:rPr>
          <w:rFonts w:cstheme="minorHAnsi"/>
        </w:rPr>
        <w:t xml:space="preserve"> and</w:t>
      </w:r>
      <w:r>
        <w:rPr>
          <w:rFonts w:cstheme="minorHAnsi"/>
        </w:rPr>
        <w:t xml:space="preserve"> preparation</w:t>
      </w:r>
      <w:r w:rsidR="00801603">
        <w:rPr>
          <w:rFonts w:cstheme="minorHAnsi"/>
        </w:rPr>
        <w:t xml:space="preserve"> to</w:t>
      </w:r>
      <w:r>
        <w:rPr>
          <w:rFonts w:cstheme="minorHAnsi"/>
        </w:rPr>
        <w:t xml:space="preserve"> production </w:t>
      </w:r>
      <w:r w:rsidR="0052608E">
        <w:rPr>
          <w:rFonts w:cstheme="minorHAnsi"/>
        </w:rPr>
        <w:t>and</w:t>
      </w:r>
      <w:r>
        <w:rPr>
          <w:rFonts w:cstheme="minorHAnsi"/>
        </w:rPr>
        <w:t xml:space="preserve"> presentation. Expert guided tours of Print Make Wear </w:t>
      </w:r>
      <w:r w:rsidR="001962AF">
        <w:rPr>
          <w:rFonts w:cstheme="minorHAnsi"/>
        </w:rPr>
        <w:t xml:space="preserve">will be given </w:t>
      </w:r>
      <w:r>
        <w:rPr>
          <w:rFonts w:cstheme="minorHAnsi"/>
        </w:rPr>
        <w:t xml:space="preserve">by FESPA’s Technical Support Manager, Graeme Richardson-Locke and Textile Ambassador, Debbie McKeegan, </w:t>
      </w:r>
      <w:r w:rsidR="00801603">
        <w:rPr>
          <w:rFonts w:cstheme="minorHAnsi"/>
        </w:rPr>
        <w:t>who</w:t>
      </w:r>
      <w:r>
        <w:rPr>
          <w:rFonts w:cstheme="minorHAnsi"/>
        </w:rPr>
        <w:t xml:space="preserve"> will </w:t>
      </w:r>
      <w:r w:rsidR="00801603">
        <w:rPr>
          <w:rFonts w:cstheme="minorHAnsi"/>
        </w:rPr>
        <w:t>give</w:t>
      </w:r>
      <w:r>
        <w:rPr>
          <w:rFonts w:cstheme="minorHAnsi"/>
        </w:rPr>
        <w:t xml:space="preserve"> visitors more detailed explanations of the technologies and steps involved in the process</w:t>
      </w:r>
      <w:r w:rsidR="00801603">
        <w:rPr>
          <w:rFonts w:cstheme="minorHAnsi"/>
        </w:rPr>
        <w:t xml:space="preserve"> supported by d</w:t>
      </w:r>
      <w:r>
        <w:rPr>
          <w:rFonts w:cstheme="minorHAnsi"/>
        </w:rPr>
        <w:t>aily ‘fireside chats’ and catwalk</w:t>
      </w:r>
      <w:r w:rsidR="00801603">
        <w:rPr>
          <w:rFonts w:cstheme="minorHAnsi"/>
        </w:rPr>
        <w:t xml:space="preserve"> shows.</w:t>
      </w:r>
    </w:p>
    <w:p w14:paraId="0CBFE186" w14:textId="77777777" w:rsidR="008B1E55" w:rsidRDefault="008B1E55" w:rsidP="008B1E55">
      <w:pPr>
        <w:pStyle w:val="Body"/>
        <w:spacing w:after="0" w:line="360" w:lineRule="auto"/>
        <w:rPr>
          <w:rFonts w:cstheme="minorHAnsi"/>
        </w:rPr>
      </w:pPr>
    </w:p>
    <w:p w14:paraId="7F8F634E" w14:textId="39B83EDC" w:rsidR="00A6303B" w:rsidRDefault="00A6303B" w:rsidP="008B1E55">
      <w:pPr>
        <w:pStyle w:val="Body"/>
        <w:spacing w:after="0" w:line="360" w:lineRule="auto"/>
      </w:pPr>
      <w:r>
        <w:rPr>
          <w:rFonts w:cstheme="minorHAnsi"/>
        </w:rPr>
        <w:t xml:space="preserve">The expert guided tours can be booked in advance here: </w:t>
      </w:r>
      <w:hyperlink r:id="rId17" w:history="1">
        <w:r w:rsidRPr="00FD0110">
          <w:rPr>
            <w:rStyle w:val="Hyperlink"/>
          </w:rPr>
          <w:t>www.fespaglobalprintexpo.com/features/print-make-wear/print-make-wear-tours</w:t>
        </w:r>
      </w:hyperlink>
      <w:r>
        <w:tab/>
      </w:r>
    </w:p>
    <w:p w14:paraId="6FAF78C0" w14:textId="77777777" w:rsidR="00A6303B" w:rsidRDefault="00A6303B" w:rsidP="008B1E55">
      <w:pPr>
        <w:pStyle w:val="Body"/>
        <w:spacing w:after="0" w:line="360" w:lineRule="auto"/>
      </w:pPr>
    </w:p>
    <w:p w14:paraId="67E68A12" w14:textId="685CBB35" w:rsidR="00A6303B" w:rsidRPr="00B9325B" w:rsidRDefault="00B9325B" w:rsidP="008B1E55">
      <w:pPr>
        <w:pStyle w:val="Body"/>
        <w:spacing w:after="0" w:line="360" w:lineRule="auto"/>
        <w:rPr>
          <w:rFonts w:cstheme="minorHAnsi"/>
          <w:b/>
        </w:rPr>
      </w:pPr>
      <w:r w:rsidRPr="00B9325B">
        <w:rPr>
          <w:rFonts w:cstheme="minorHAnsi"/>
          <w:b/>
        </w:rPr>
        <w:t>Trend Theatre</w:t>
      </w:r>
    </w:p>
    <w:p w14:paraId="28B1C686" w14:textId="33338C07" w:rsidR="005B1157" w:rsidRDefault="00FC1254" w:rsidP="008B1E55">
      <w:pPr>
        <w:pStyle w:val="Body"/>
        <w:spacing w:after="0" w:line="360" w:lineRule="auto"/>
        <w:rPr>
          <w:rFonts w:cstheme="minorHAnsi"/>
        </w:rPr>
      </w:pPr>
      <w:r>
        <w:rPr>
          <w:rFonts w:cstheme="minorHAnsi"/>
        </w:rPr>
        <w:t>Vi</w:t>
      </w:r>
      <w:r w:rsidR="00801603">
        <w:rPr>
          <w:rFonts w:cstheme="minorHAnsi"/>
        </w:rPr>
        <w:t xml:space="preserve">sitors looking for inspiration from </w:t>
      </w:r>
      <w:r>
        <w:rPr>
          <w:rFonts w:cstheme="minorHAnsi"/>
        </w:rPr>
        <w:t xml:space="preserve">the latest trends in </w:t>
      </w:r>
      <w:r w:rsidR="00801603">
        <w:rPr>
          <w:rFonts w:cstheme="minorHAnsi"/>
        </w:rPr>
        <w:t>speciality print</w:t>
      </w:r>
      <w:r>
        <w:rPr>
          <w:rFonts w:cstheme="minorHAnsi"/>
        </w:rPr>
        <w:t xml:space="preserve"> should visit the FESPA </w:t>
      </w:r>
      <w:hyperlink r:id="rId18" w:history="1">
        <w:r w:rsidRPr="00FC1254">
          <w:rPr>
            <w:rStyle w:val="Hyperlink"/>
            <w:rFonts w:cstheme="minorHAnsi"/>
          </w:rPr>
          <w:t>Trend Theatre</w:t>
        </w:r>
      </w:hyperlink>
      <w:r>
        <w:rPr>
          <w:rFonts w:cstheme="minorHAnsi"/>
        </w:rPr>
        <w:t xml:space="preserve"> (</w:t>
      </w:r>
      <w:r w:rsidR="002A7B6F">
        <w:rPr>
          <w:rFonts w:cstheme="minorHAnsi"/>
        </w:rPr>
        <w:t xml:space="preserve">stand </w:t>
      </w:r>
      <w:r>
        <w:rPr>
          <w:rFonts w:cstheme="minorHAnsi"/>
        </w:rPr>
        <w:t>B5</w:t>
      </w:r>
      <w:r w:rsidR="00603695">
        <w:rPr>
          <w:rFonts w:cstheme="minorHAnsi"/>
        </w:rPr>
        <w:t>-F95)</w:t>
      </w:r>
      <w:r>
        <w:rPr>
          <w:rFonts w:cstheme="minorHAnsi"/>
        </w:rPr>
        <w:t xml:space="preserve">, which </w:t>
      </w:r>
      <w:r w:rsidR="00801603">
        <w:rPr>
          <w:rFonts w:cstheme="minorHAnsi"/>
        </w:rPr>
        <w:t xml:space="preserve">offers daily </w:t>
      </w:r>
      <w:r>
        <w:rPr>
          <w:rFonts w:cstheme="minorHAnsi"/>
        </w:rPr>
        <w:t>seminars</w:t>
      </w:r>
      <w:r w:rsidR="00801603">
        <w:rPr>
          <w:rFonts w:cstheme="minorHAnsi"/>
        </w:rPr>
        <w:t xml:space="preserve"> and panel discussions</w:t>
      </w:r>
      <w:r>
        <w:rPr>
          <w:rFonts w:cstheme="minorHAnsi"/>
        </w:rPr>
        <w:t xml:space="preserve"> </w:t>
      </w:r>
      <w:r w:rsidR="00603695">
        <w:rPr>
          <w:rFonts w:cstheme="minorHAnsi"/>
        </w:rPr>
        <w:t>on key market areas. 38 sessions will take place across the four days</w:t>
      </w:r>
      <w:r w:rsidR="00801603">
        <w:rPr>
          <w:rFonts w:cstheme="minorHAnsi"/>
        </w:rPr>
        <w:t>,</w:t>
      </w:r>
      <w:r w:rsidR="00603695">
        <w:rPr>
          <w:rFonts w:cstheme="minorHAnsi"/>
        </w:rPr>
        <w:t xml:space="preserve"> delivering insights on a host of </w:t>
      </w:r>
      <w:r w:rsidR="00801603">
        <w:rPr>
          <w:rFonts w:cstheme="minorHAnsi"/>
        </w:rPr>
        <w:t xml:space="preserve">prominent and current talking points. </w:t>
      </w:r>
    </w:p>
    <w:p w14:paraId="16714EA5" w14:textId="77777777" w:rsidR="008B1E55" w:rsidRDefault="008B1E55" w:rsidP="008B1E55">
      <w:pPr>
        <w:pStyle w:val="Body"/>
        <w:spacing w:after="0" w:line="360" w:lineRule="auto"/>
        <w:rPr>
          <w:rFonts w:cstheme="minorHAnsi"/>
        </w:rPr>
      </w:pPr>
    </w:p>
    <w:p w14:paraId="42149480" w14:textId="77777777" w:rsidR="00603695" w:rsidRDefault="00603695" w:rsidP="008B1E55">
      <w:pPr>
        <w:pStyle w:val="Body"/>
        <w:spacing w:after="0" w:line="360" w:lineRule="auto"/>
        <w:rPr>
          <w:rStyle w:val="Hyperlink"/>
        </w:rPr>
      </w:pPr>
      <w:r>
        <w:rPr>
          <w:rFonts w:cstheme="minorHAnsi"/>
        </w:rPr>
        <w:t xml:space="preserve">The full conference programme can be viewed here: </w:t>
      </w:r>
      <w:hyperlink r:id="rId19" w:history="1">
        <w:r w:rsidRPr="00FD0110">
          <w:rPr>
            <w:rStyle w:val="Hyperlink"/>
          </w:rPr>
          <w:t>www.fespaglobalprintexpo.com/trend-theatre</w:t>
        </w:r>
      </w:hyperlink>
    </w:p>
    <w:p w14:paraId="4364B0C0" w14:textId="77777777" w:rsidR="00801603" w:rsidRDefault="00801603" w:rsidP="008B1E55">
      <w:pPr>
        <w:pStyle w:val="Body"/>
        <w:spacing w:after="0" w:line="360" w:lineRule="auto"/>
      </w:pPr>
    </w:p>
    <w:p w14:paraId="3FCF89B4" w14:textId="77777777" w:rsidR="00603695" w:rsidRDefault="00603695" w:rsidP="008B1E55">
      <w:pPr>
        <w:pStyle w:val="Body"/>
        <w:spacing w:after="0" w:line="360" w:lineRule="auto"/>
        <w:rPr>
          <w:b/>
        </w:rPr>
      </w:pPr>
      <w:r>
        <w:rPr>
          <w:b/>
        </w:rPr>
        <w:t>World Wrap Masters</w:t>
      </w:r>
    </w:p>
    <w:p w14:paraId="45EE86FD" w14:textId="43AF821C" w:rsidR="002101D4" w:rsidRDefault="00D44BD4" w:rsidP="008B1E55">
      <w:pPr>
        <w:pStyle w:val="Body"/>
        <w:spacing w:after="0" w:line="360" w:lineRule="auto"/>
      </w:pPr>
      <w:r>
        <w:lastRenderedPageBreak/>
        <w:t xml:space="preserve">FESPA’s action-packed </w:t>
      </w:r>
      <w:hyperlink r:id="rId20" w:history="1">
        <w:r w:rsidR="00801603" w:rsidRPr="002101D4">
          <w:rPr>
            <w:rStyle w:val="Hyperlink"/>
          </w:rPr>
          <w:t>World Wrap Masters</w:t>
        </w:r>
      </w:hyperlink>
      <w:r w:rsidR="00801603">
        <w:rPr>
          <w:rStyle w:val="Hyperlink"/>
        </w:rPr>
        <w:t xml:space="preserve"> </w:t>
      </w:r>
      <w:r>
        <w:t>vehicle wrapping competition</w:t>
      </w:r>
      <w:r w:rsidR="002101D4">
        <w:t xml:space="preserve"> (</w:t>
      </w:r>
      <w:r w:rsidR="002A7B6F">
        <w:t xml:space="preserve">stand </w:t>
      </w:r>
      <w:r w:rsidR="002101D4">
        <w:t>A4-P40),</w:t>
      </w:r>
      <w:r>
        <w:t xml:space="preserve"> will return to FESPA 2019 with two competitions: The European Wrap Master Competition</w:t>
      </w:r>
      <w:r w:rsidR="001962AF">
        <w:t>,</w:t>
      </w:r>
      <w:r>
        <w:t xml:space="preserve"> </w:t>
      </w:r>
      <w:r w:rsidR="00801603">
        <w:t>(1</w:t>
      </w:r>
      <w:r>
        <w:t>4 and 15 May</w:t>
      </w:r>
      <w:r w:rsidR="00801603">
        <w:t>)</w:t>
      </w:r>
      <w:r>
        <w:t xml:space="preserve"> and the World Wrap Masters Final </w:t>
      </w:r>
      <w:r w:rsidR="00801603">
        <w:t>(</w:t>
      </w:r>
      <w:r w:rsidR="002101D4">
        <w:t>16 and 17 May</w:t>
      </w:r>
      <w:r w:rsidR="00801603">
        <w:t>)</w:t>
      </w:r>
      <w:r w:rsidR="002101D4">
        <w:t xml:space="preserve">. </w:t>
      </w:r>
      <w:r w:rsidR="00801603">
        <w:t>T</w:t>
      </w:r>
      <w:r w:rsidR="002101D4">
        <w:t>he competition</w:t>
      </w:r>
      <w:r w:rsidR="0052608E">
        <w:t>s</w:t>
      </w:r>
      <w:r w:rsidR="002101D4">
        <w:t xml:space="preserve">, will be </w:t>
      </w:r>
      <w:r w:rsidR="00801603">
        <w:t xml:space="preserve">complemented by </w:t>
      </w:r>
      <w:r w:rsidR="002101D4">
        <w:t>daily training workshops and demonstrations</w:t>
      </w:r>
      <w:r w:rsidR="00801603">
        <w:t>,</w:t>
      </w:r>
      <w:r w:rsidR="002101D4">
        <w:t xml:space="preserve"> hosted by wrap expert and head judge, Kiss Lajos.</w:t>
      </w:r>
    </w:p>
    <w:p w14:paraId="4F007AEC" w14:textId="77777777" w:rsidR="002101D4" w:rsidRDefault="002101D4" w:rsidP="008B1E55">
      <w:pPr>
        <w:pStyle w:val="Body"/>
        <w:spacing w:after="0" w:line="360" w:lineRule="auto"/>
        <w:rPr>
          <w:b/>
        </w:rPr>
      </w:pPr>
    </w:p>
    <w:p w14:paraId="155F9073" w14:textId="4C0AA248" w:rsidR="002101D4" w:rsidRPr="002101D4" w:rsidRDefault="002101D4" w:rsidP="008B1E55">
      <w:pPr>
        <w:pStyle w:val="Body"/>
        <w:spacing w:after="0" w:line="360" w:lineRule="auto"/>
        <w:rPr>
          <w:b/>
        </w:rPr>
      </w:pPr>
      <w:r w:rsidRPr="002101D4">
        <w:rPr>
          <w:b/>
        </w:rPr>
        <w:t>ESMA – Ask The Experts</w:t>
      </w:r>
    </w:p>
    <w:p w14:paraId="2DBF7BA8" w14:textId="23DB933A" w:rsidR="002101D4" w:rsidRPr="002101D4" w:rsidRDefault="002101D4" w:rsidP="008B1E55">
      <w:pPr>
        <w:pStyle w:val="Body"/>
        <w:spacing w:after="0" w:line="360" w:lineRule="auto"/>
      </w:pPr>
      <w:r>
        <w:t xml:space="preserve">Visitors looking for unbiased, technology-neutral advice can book a one-to-one session with an independent print consultant </w:t>
      </w:r>
      <w:r w:rsidR="0052608E">
        <w:t>in t</w:t>
      </w:r>
      <w:r>
        <w:t>he Ask The Experts sessions</w:t>
      </w:r>
      <w:r w:rsidR="0052608E">
        <w:t xml:space="preserve">, hosted by ESMA. </w:t>
      </w:r>
      <w:r w:rsidR="00963B79">
        <w:t>The sessions</w:t>
      </w:r>
      <w:r>
        <w:t xml:space="preserve"> will </w:t>
      </w:r>
      <w:r w:rsidR="00963B79">
        <w:t>take place at the</w:t>
      </w:r>
      <w:r>
        <w:t xml:space="preserve"> ESMA Pavilion </w:t>
      </w:r>
      <w:r w:rsidR="00801603">
        <w:t>(</w:t>
      </w:r>
      <w:r>
        <w:t>A6-A70</w:t>
      </w:r>
      <w:r w:rsidR="00801603">
        <w:t>)</w:t>
      </w:r>
      <w:r>
        <w:t xml:space="preserve"> and can be booked exclusively through the official FESPA 2019 show app. </w:t>
      </w:r>
    </w:p>
    <w:p w14:paraId="3712F143" w14:textId="77777777" w:rsidR="002101D4" w:rsidRDefault="002101D4" w:rsidP="008B1E55">
      <w:pPr>
        <w:pStyle w:val="Body"/>
        <w:spacing w:after="0" w:line="360" w:lineRule="auto"/>
        <w:rPr>
          <w:rFonts w:cstheme="minorHAnsi"/>
        </w:rPr>
      </w:pPr>
    </w:p>
    <w:p w14:paraId="7D00D964" w14:textId="14C14154" w:rsidR="001962AF" w:rsidRDefault="001962AF" w:rsidP="008B1E55">
      <w:pPr>
        <w:pStyle w:val="Body"/>
        <w:spacing w:after="0" w:line="360" w:lineRule="auto"/>
        <w:rPr>
          <w:rFonts w:cstheme="minorHAnsi"/>
        </w:rPr>
      </w:pPr>
      <w:r>
        <w:rPr>
          <w:rFonts w:cstheme="minorHAnsi"/>
          <w:b/>
        </w:rPr>
        <w:t>FESPA Awards 2019</w:t>
      </w:r>
    </w:p>
    <w:p w14:paraId="3AF14823" w14:textId="60E89B05" w:rsidR="002101D4" w:rsidRDefault="002101D4" w:rsidP="008B1E55">
      <w:pPr>
        <w:pStyle w:val="Body"/>
        <w:spacing w:after="0" w:line="360" w:lineRule="auto"/>
        <w:rPr>
          <w:rFonts w:cstheme="minorHAnsi"/>
        </w:rPr>
      </w:pPr>
      <w:r>
        <w:rPr>
          <w:rFonts w:cstheme="minorHAnsi"/>
        </w:rPr>
        <w:t>Visitors seeking inspiration</w:t>
      </w:r>
      <w:r w:rsidR="00801603">
        <w:rPr>
          <w:rFonts w:cstheme="minorHAnsi"/>
        </w:rPr>
        <w:t xml:space="preserve"> from the best in the industry</w:t>
      </w:r>
      <w:r>
        <w:rPr>
          <w:rFonts w:cstheme="minorHAnsi"/>
        </w:rPr>
        <w:t xml:space="preserve"> should check out the shortlisted entries to the 2019 FESPA Awards, displayed in the East Entrance (main entrance) of Messe Munich.</w:t>
      </w:r>
      <w:r w:rsidR="005E5713">
        <w:rPr>
          <w:rFonts w:cstheme="minorHAnsi"/>
        </w:rPr>
        <w:t xml:space="preserve"> </w:t>
      </w:r>
    </w:p>
    <w:p w14:paraId="7ABFDCFF" w14:textId="77777777" w:rsidR="008B1E55" w:rsidRDefault="008B1E55" w:rsidP="008B1E55">
      <w:pPr>
        <w:pStyle w:val="Body"/>
        <w:spacing w:after="0" w:line="360" w:lineRule="auto"/>
        <w:rPr>
          <w:rFonts w:cstheme="minorHAnsi"/>
        </w:rPr>
      </w:pPr>
    </w:p>
    <w:p w14:paraId="2E0A1178" w14:textId="6B0212C3" w:rsidR="005E5713" w:rsidRDefault="005E5713" w:rsidP="008B1E55">
      <w:pPr>
        <w:pStyle w:val="Body"/>
        <w:spacing w:after="0" w:line="360" w:lineRule="auto"/>
        <w:rPr>
          <w:rFonts w:cstheme="minorHAnsi"/>
        </w:rPr>
      </w:pPr>
      <w:r>
        <w:rPr>
          <w:rFonts w:cstheme="minorHAnsi"/>
        </w:rPr>
        <w:t xml:space="preserve">Roz Guarnori, Exhibitions Director at FESPA comments: “We’re thrilled to be welcoming the global print community to Munich next week. Product innovation and the search for new technology and diversification opportunities are always high on the agenda for visitors to </w:t>
      </w:r>
      <w:r w:rsidR="00801603">
        <w:rPr>
          <w:rFonts w:cstheme="minorHAnsi"/>
        </w:rPr>
        <w:t>FESPA events</w:t>
      </w:r>
      <w:r>
        <w:rPr>
          <w:rFonts w:cstheme="minorHAnsi"/>
        </w:rPr>
        <w:t xml:space="preserve"> and with the preview information we’ve seen from exhibitors to date, we’re certain visitors will have plenty to explore to grow their businesses</w:t>
      </w:r>
      <w:r w:rsidR="00801603">
        <w:rPr>
          <w:rFonts w:cstheme="minorHAnsi"/>
        </w:rPr>
        <w:t>, enhanced by the opportunity to network face to face with the best speciality printers from all over the world</w:t>
      </w:r>
      <w:r>
        <w:rPr>
          <w:rFonts w:cstheme="minorHAnsi"/>
        </w:rPr>
        <w:t>.”</w:t>
      </w:r>
    </w:p>
    <w:p w14:paraId="264C3E67" w14:textId="77777777" w:rsidR="008B1E55" w:rsidRDefault="008B1E55" w:rsidP="008B1E55">
      <w:pPr>
        <w:pStyle w:val="Body"/>
        <w:spacing w:after="0" w:line="360" w:lineRule="auto"/>
        <w:rPr>
          <w:rFonts w:cstheme="minorHAnsi"/>
        </w:rPr>
      </w:pPr>
    </w:p>
    <w:p w14:paraId="2A7BEE30" w14:textId="6E79FD8E" w:rsidR="005E5713" w:rsidRDefault="005E5713" w:rsidP="008B1E55">
      <w:pPr>
        <w:pStyle w:val="Body"/>
        <w:spacing w:after="0" w:line="360" w:lineRule="auto"/>
        <w:rPr>
          <w:rFonts w:cstheme="minorHAnsi"/>
          <w:lang w:val="en-US"/>
        </w:rPr>
      </w:pPr>
      <w:r>
        <w:rPr>
          <w:rFonts w:cstheme="minorHAnsi"/>
        </w:rPr>
        <w:t xml:space="preserve">Visitors </w:t>
      </w:r>
      <w:r w:rsidR="008612F0">
        <w:rPr>
          <w:rFonts w:cstheme="minorHAnsi"/>
        </w:rPr>
        <w:t xml:space="preserve">still </w:t>
      </w:r>
      <w:r w:rsidR="00801603">
        <w:rPr>
          <w:rFonts w:cstheme="minorHAnsi"/>
        </w:rPr>
        <w:t>needing</w:t>
      </w:r>
      <w:r w:rsidR="008612F0">
        <w:rPr>
          <w:rFonts w:cstheme="minorHAnsi"/>
        </w:rPr>
        <w:t xml:space="preserve"> to book flights to Munich can benefit from discounted rates with FESPA’s official airline partner, Lufthansa. To take advantage, visitors should visit: </w:t>
      </w:r>
      <w:hyperlink r:id="rId21" w:history="1">
        <w:r w:rsidR="008612F0" w:rsidRPr="00FD0110">
          <w:rPr>
            <w:rStyle w:val="Hyperlink"/>
            <w:rFonts w:cstheme="minorHAnsi"/>
            <w:lang w:val="en-US"/>
          </w:rPr>
          <w:t>www.lufthansa.com/de/en/meetings-and-events-delegates</w:t>
        </w:r>
      </w:hyperlink>
      <w:r w:rsidR="008612F0">
        <w:rPr>
          <w:rFonts w:cstheme="minorHAnsi"/>
          <w:lang w:val="en-US"/>
        </w:rPr>
        <w:t xml:space="preserve"> and enter access code </w:t>
      </w:r>
      <w:r w:rsidR="008612F0" w:rsidRPr="008612F0">
        <w:rPr>
          <w:rFonts w:cstheme="minorHAnsi"/>
          <w:b/>
          <w:bCs/>
          <w:lang w:val="en-US"/>
        </w:rPr>
        <w:t>GBZQYAN</w:t>
      </w:r>
      <w:r w:rsidR="008612F0" w:rsidRPr="008612F0">
        <w:rPr>
          <w:rFonts w:cstheme="minorHAnsi"/>
          <w:lang w:val="en-US"/>
        </w:rPr>
        <w:t> </w:t>
      </w:r>
      <w:r w:rsidR="008612F0">
        <w:rPr>
          <w:rFonts w:cstheme="minorHAnsi"/>
          <w:lang w:val="en-US"/>
        </w:rPr>
        <w:t xml:space="preserve">in the </w:t>
      </w:r>
      <w:r w:rsidR="008612F0">
        <w:rPr>
          <w:rFonts w:cstheme="minorHAnsi"/>
          <w:i/>
          <w:lang w:val="en-US"/>
        </w:rPr>
        <w:t xml:space="preserve">offer </w:t>
      </w:r>
      <w:r w:rsidR="008612F0" w:rsidRPr="008612F0">
        <w:rPr>
          <w:rFonts w:cstheme="minorHAnsi"/>
          <w:i/>
          <w:lang w:val="en-US"/>
        </w:rPr>
        <w:t xml:space="preserve">discounted </w:t>
      </w:r>
      <w:r w:rsidR="008612F0">
        <w:rPr>
          <w:rFonts w:cstheme="minorHAnsi"/>
          <w:i/>
          <w:lang w:val="en-US"/>
        </w:rPr>
        <w:t xml:space="preserve">flights </w:t>
      </w:r>
      <w:r w:rsidR="008612F0">
        <w:rPr>
          <w:rFonts w:cstheme="minorHAnsi"/>
          <w:lang w:val="en-US"/>
        </w:rPr>
        <w:t>area.</w:t>
      </w:r>
    </w:p>
    <w:p w14:paraId="65A14097" w14:textId="77777777" w:rsidR="008B1E55" w:rsidRPr="008612F0" w:rsidRDefault="008B1E55" w:rsidP="008B1E55">
      <w:pPr>
        <w:pStyle w:val="Body"/>
        <w:spacing w:after="0" w:line="360" w:lineRule="auto"/>
        <w:rPr>
          <w:rFonts w:cstheme="minorHAnsi"/>
        </w:rPr>
      </w:pPr>
    </w:p>
    <w:p w14:paraId="47B6B985" w14:textId="3F1F4DBB" w:rsidR="005E5713" w:rsidRDefault="008B1E55" w:rsidP="008B1E55">
      <w:pPr>
        <w:pStyle w:val="Body"/>
        <w:spacing w:after="0" w:line="360" w:lineRule="auto"/>
        <w:rPr>
          <w:rFonts w:cstheme="minorHAnsi"/>
        </w:rPr>
      </w:pPr>
      <w:r>
        <w:rPr>
          <w:rFonts w:cstheme="minorHAnsi"/>
        </w:rPr>
        <w:t xml:space="preserve">To help make visitors’ trip to FESPA Global Print Expo as </w:t>
      </w:r>
      <w:r w:rsidR="00801603">
        <w:rPr>
          <w:rFonts w:cstheme="minorHAnsi"/>
        </w:rPr>
        <w:t>fruitful</w:t>
      </w:r>
      <w:r>
        <w:rPr>
          <w:rFonts w:cstheme="minorHAnsi"/>
        </w:rPr>
        <w:t xml:space="preserve"> as possible, </w:t>
      </w:r>
      <w:r w:rsidR="008612F0">
        <w:rPr>
          <w:rFonts w:cstheme="minorHAnsi"/>
        </w:rPr>
        <w:t xml:space="preserve">FESPA has created an official </w:t>
      </w:r>
      <w:r w:rsidR="00C078F8">
        <w:rPr>
          <w:rFonts w:cstheme="minorHAnsi"/>
        </w:rPr>
        <w:t xml:space="preserve">show app, which can be downloaded from the App Store and Google Play. </w:t>
      </w:r>
      <w:r w:rsidR="00A7701A">
        <w:rPr>
          <w:rFonts w:cstheme="minorHAnsi"/>
        </w:rPr>
        <w:t>V</w:t>
      </w:r>
      <w:r w:rsidR="00C078F8">
        <w:rPr>
          <w:rFonts w:cstheme="minorHAnsi"/>
        </w:rPr>
        <w:t xml:space="preserve">isitors </w:t>
      </w:r>
      <w:r w:rsidR="00A7701A">
        <w:rPr>
          <w:rFonts w:cstheme="minorHAnsi"/>
        </w:rPr>
        <w:t xml:space="preserve">can use the app </w:t>
      </w:r>
      <w:r w:rsidR="00C078F8">
        <w:rPr>
          <w:rFonts w:cstheme="minorHAnsi"/>
        </w:rPr>
        <w:t>to browse the exhibitor list</w:t>
      </w:r>
      <w:r w:rsidR="00A7701A">
        <w:rPr>
          <w:rFonts w:cstheme="minorHAnsi"/>
        </w:rPr>
        <w:t>,</w:t>
      </w:r>
      <w:r w:rsidR="00C078F8">
        <w:rPr>
          <w:rFonts w:cstheme="minorHAnsi"/>
        </w:rPr>
        <w:t xml:space="preserve"> </w:t>
      </w:r>
      <w:r w:rsidR="00A7701A">
        <w:rPr>
          <w:rFonts w:cstheme="minorHAnsi"/>
        </w:rPr>
        <w:t>filter</w:t>
      </w:r>
      <w:r w:rsidR="00C078F8">
        <w:rPr>
          <w:rFonts w:cstheme="minorHAnsi"/>
        </w:rPr>
        <w:t xml:space="preserve"> by product category</w:t>
      </w:r>
      <w:r w:rsidR="00A7701A">
        <w:rPr>
          <w:rFonts w:cstheme="minorHAnsi"/>
        </w:rPr>
        <w:t>,</w:t>
      </w:r>
      <w:r w:rsidR="00C078F8">
        <w:rPr>
          <w:rFonts w:cstheme="minorHAnsi"/>
        </w:rPr>
        <w:t xml:space="preserve"> navigate around the halls</w:t>
      </w:r>
      <w:r w:rsidR="00A7701A">
        <w:rPr>
          <w:rFonts w:cstheme="minorHAnsi"/>
        </w:rPr>
        <w:t>,</w:t>
      </w:r>
      <w:r w:rsidR="00C078F8">
        <w:rPr>
          <w:rFonts w:cstheme="minorHAnsi"/>
        </w:rPr>
        <w:t xml:space="preserve"> save</w:t>
      </w:r>
      <w:r w:rsidR="00A7701A">
        <w:rPr>
          <w:rFonts w:cstheme="minorHAnsi"/>
        </w:rPr>
        <w:t xml:space="preserve"> conference and demonstration</w:t>
      </w:r>
      <w:r w:rsidR="00C078F8">
        <w:rPr>
          <w:rFonts w:cstheme="minorHAnsi"/>
        </w:rPr>
        <w:t xml:space="preserve"> sessions in their own personal agenda and book tours for Print Make Wear and Colour L*A*B*.</w:t>
      </w:r>
    </w:p>
    <w:p w14:paraId="54F40051" w14:textId="77777777" w:rsidR="001962AF" w:rsidRDefault="001962AF" w:rsidP="008B1E55">
      <w:pPr>
        <w:pStyle w:val="Body"/>
        <w:spacing w:after="0" w:line="360" w:lineRule="auto"/>
        <w:rPr>
          <w:rFonts w:cstheme="minorHAnsi"/>
        </w:rPr>
      </w:pPr>
    </w:p>
    <w:p w14:paraId="77B93309" w14:textId="729E5327" w:rsidR="00AF3D78" w:rsidRDefault="00C078F8" w:rsidP="008B1E55">
      <w:pPr>
        <w:pStyle w:val="Body"/>
        <w:spacing w:after="0" w:line="360" w:lineRule="auto"/>
        <w:rPr>
          <w:rFonts w:cstheme="minorHAnsi"/>
        </w:rPr>
      </w:pPr>
      <w:r>
        <w:rPr>
          <w:rFonts w:cstheme="minorHAnsi"/>
        </w:rPr>
        <w:lastRenderedPageBreak/>
        <w:t xml:space="preserve">For more information on FESPA Global Print Expo 2019 </w:t>
      </w:r>
      <w:r w:rsidR="00A7701A">
        <w:rPr>
          <w:rFonts w:cstheme="minorHAnsi"/>
        </w:rPr>
        <w:t xml:space="preserve">and to register online </w:t>
      </w:r>
      <w:r>
        <w:rPr>
          <w:rFonts w:cstheme="minorHAnsi"/>
        </w:rPr>
        <w:t xml:space="preserve">visit: </w:t>
      </w:r>
      <w:hyperlink r:id="rId22" w:history="1">
        <w:r w:rsidRPr="00FD0110">
          <w:rPr>
            <w:rStyle w:val="Hyperlink"/>
            <w:rFonts w:cstheme="minorHAnsi"/>
          </w:rPr>
          <w:t>www.fespaglobalprintexpo.com</w:t>
        </w:r>
      </w:hyperlink>
      <w:r w:rsidR="00A7701A">
        <w:rPr>
          <w:rStyle w:val="Hyperlink"/>
          <w:rFonts w:cstheme="minorHAnsi"/>
        </w:rPr>
        <w:t>.</w:t>
      </w:r>
      <w:r w:rsidR="00A7701A" w:rsidRPr="00A7701A">
        <w:rPr>
          <w:rStyle w:val="Hyperlink"/>
          <w:rFonts w:cstheme="minorHAnsi"/>
          <w:u w:val="none"/>
        </w:rPr>
        <w:t xml:space="preserve"> </w:t>
      </w:r>
      <w:r w:rsidR="00A7701A">
        <w:rPr>
          <w:rStyle w:val="Hyperlink"/>
          <w:rFonts w:cstheme="minorHAnsi"/>
          <w:u w:val="none"/>
        </w:rPr>
        <w:t>U</w:t>
      </w:r>
      <w:r>
        <w:rPr>
          <w:rFonts w:cstheme="minorHAnsi"/>
        </w:rPr>
        <w:t xml:space="preserve">se code </w:t>
      </w:r>
      <w:r w:rsidRPr="00C078F8">
        <w:rPr>
          <w:rFonts w:cstheme="minorHAnsi"/>
        </w:rPr>
        <w:t xml:space="preserve">FESM913 </w:t>
      </w:r>
      <w:r w:rsidR="00A7701A">
        <w:rPr>
          <w:rFonts w:cstheme="minorHAnsi"/>
        </w:rPr>
        <w:t>for free</w:t>
      </w:r>
      <w:r w:rsidR="002A7B6F">
        <w:rPr>
          <w:rFonts w:cstheme="minorHAnsi"/>
        </w:rPr>
        <w:t xml:space="preserve"> entry</w:t>
      </w:r>
      <w:r w:rsidR="00A7701A">
        <w:rPr>
          <w:rFonts w:cstheme="minorHAnsi"/>
        </w:rPr>
        <w:t xml:space="preserve"> before </w:t>
      </w:r>
      <w:r>
        <w:rPr>
          <w:rFonts w:cstheme="minorHAnsi"/>
        </w:rPr>
        <w:t>midnight on Monday 13 May 2019.</w:t>
      </w:r>
    </w:p>
    <w:p w14:paraId="1B6B0207" w14:textId="77777777" w:rsidR="00C078F8" w:rsidRDefault="00C078F8" w:rsidP="00C078F8">
      <w:pPr>
        <w:pStyle w:val="Body"/>
        <w:spacing w:line="360" w:lineRule="auto"/>
      </w:pPr>
    </w:p>
    <w:p w14:paraId="7DFF13FB" w14:textId="77777777" w:rsidR="008B2FB1" w:rsidRDefault="00BB64DA" w:rsidP="00C078F8">
      <w:pPr>
        <w:pStyle w:val="Body"/>
        <w:spacing w:line="360" w:lineRule="auto"/>
        <w:jc w:val="center"/>
        <w:rPr>
          <w:color w:val="1D1D1D"/>
          <w:u w:color="1D1D1D"/>
        </w:rPr>
      </w:pPr>
      <w:r>
        <w:rPr>
          <w:color w:val="1D1D1D"/>
          <w:u w:color="1D1D1D"/>
          <w:lang w:val="de-DE"/>
        </w:rPr>
        <w:t>ENDS</w:t>
      </w:r>
    </w:p>
    <w:p w14:paraId="3DAE79E5" w14:textId="77777777" w:rsidR="008B2FB1" w:rsidRDefault="00BB64DA">
      <w:pPr>
        <w:pStyle w:val="Body"/>
        <w:jc w:val="both"/>
        <w:rPr>
          <w:b/>
          <w:bCs/>
          <w:sz w:val="20"/>
          <w:szCs w:val="20"/>
        </w:rPr>
      </w:pPr>
      <w:r>
        <w:rPr>
          <w:b/>
          <w:bCs/>
          <w:sz w:val="20"/>
          <w:szCs w:val="20"/>
          <w:lang w:val="en-US"/>
        </w:rPr>
        <w:t xml:space="preserve">About FESPA </w:t>
      </w:r>
    </w:p>
    <w:p w14:paraId="69872DD1" w14:textId="77777777" w:rsidR="008B2FB1" w:rsidRDefault="00BB64DA">
      <w:pPr>
        <w:pStyle w:val="Body"/>
        <w:spacing w:after="0" w:line="240" w:lineRule="auto"/>
        <w:jc w:val="both"/>
        <w:rPr>
          <w:sz w:val="20"/>
          <w:szCs w:val="20"/>
        </w:rPr>
      </w:pPr>
      <w:r>
        <w:rPr>
          <w:sz w:val="20"/>
          <w:szCs w:val="20"/>
          <w:lang w:val="en-US"/>
        </w:rPr>
        <w:t xml:space="preserve">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p>
    <w:p w14:paraId="01F58CC9" w14:textId="77777777" w:rsidR="008B2FB1" w:rsidRDefault="008B2FB1">
      <w:pPr>
        <w:pStyle w:val="Body"/>
        <w:spacing w:after="0" w:line="240" w:lineRule="auto"/>
        <w:rPr>
          <w:sz w:val="20"/>
          <w:szCs w:val="20"/>
        </w:rPr>
      </w:pPr>
    </w:p>
    <w:p w14:paraId="4426B70A" w14:textId="77777777" w:rsidR="008B2FB1" w:rsidRDefault="00BB64DA">
      <w:pPr>
        <w:pStyle w:val="Body"/>
        <w:spacing w:after="0" w:line="240" w:lineRule="auto"/>
        <w:rPr>
          <w:rStyle w:val="None"/>
          <w:sz w:val="20"/>
          <w:szCs w:val="20"/>
        </w:rPr>
      </w:pPr>
      <w:r>
        <w:rPr>
          <w:b/>
          <w:bCs/>
          <w:sz w:val="20"/>
          <w:szCs w:val="20"/>
          <w:lang w:val="en-US"/>
        </w:rPr>
        <w:t xml:space="preserve">FESPA Profit for Purpose </w:t>
      </w:r>
      <w:r>
        <w:rPr>
          <w:sz w:val="20"/>
          <w:szCs w:val="20"/>
          <w:lang w:val="en-US"/>
        </w:rPr>
        <w:br/>
        <w:t xml:space="preserve">The shareholders are the industry. FESPA has invested millions of Euros into the global printing community over the last seven years, supporting the growth of the market. For more information visit </w:t>
      </w:r>
      <w:hyperlink r:id="rId23" w:history="1">
        <w:r>
          <w:rPr>
            <w:rStyle w:val="Hyperlink1"/>
          </w:rPr>
          <w:t>www.fespa.com</w:t>
        </w:r>
      </w:hyperlink>
      <w:r>
        <w:rPr>
          <w:rStyle w:val="None"/>
          <w:sz w:val="20"/>
          <w:szCs w:val="20"/>
          <w:lang w:val="en-US"/>
        </w:rPr>
        <w:t xml:space="preserve"> </w:t>
      </w:r>
    </w:p>
    <w:p w14:paraId="1C48C112" w14:textId="77777777" w:rsidR="008B2FB1" w:rsidRDefault="008B2FB1">
      <w:pPr>
        <w:pStyle w:val="Body"/>
        <w:spacing w:after="0" w:line="240" w:lineRule="auto"/>
        <w:rPr>
          <w:sz w:val="20"/>
          <w:szCs w:val="20"/>
          <w:lang w:val="en-US"/>
        </w:rPr>
      </w:pPr>
    </w:p>
    <w:p w14:paraId="2E239021" w14:textId="77777777" w:rsidR="008B2FB1" w:rsidRDefault="00BB64DA">
      <w:pPr>
        <w:pStyle w:val="Body"/>
        <w:spacing w:after="0" w:line="240" w:lineRule="auto"/>
        <w:rPr>
          <w:rStyle w:val="None"/>
          <w:b/>
          <w:bCs/>
          <w:sz w:val="20"/>
          <w:szCs w:val="20"/>
        </w:rPr>
      </w:pPr>
      <w:r>
        <w:rPr>
          <w:rStyle w:val="None"/>
          <w:b/>
          <w:bCs/>
          <w:sz w:val="20"/>
          <w:szCs w:val="20"/>
          <w:lang w:val="en-US"/>
        </w:rPr>
        <w:t>FESPA Print Census</w:t>
      </w:r>
    </w:p>
    <w:p w14:paraId="255D0B7F" w14:textId="77777777" w:rsidR="008B2FB1" w:rsidRDefault="00BB64DA">
      <w:pPr>
        <w:pStyle w:val="Body"/>
        <w:spacing w:after="0" w:line="240" w:lineRule="auto"/>
        <w:rPr>
          <w:rStyle w:val="None"/>
          <w:color w:val="3333CC"/>
          <w:sz w:val="20"/>
          <w:szCs w:val="20"/>
          <w:u w:color="3333CC"/>
        </w:rPr>
      </w:pPr>
      <w:r>
        <w:rPr>
          <w:rStyle w:val="None"/>
          <w:sz w:val="20"/>
          <w:szCs w:val="20"/>
          <w:lang w:val="en-US"/>
        </w:rPr>
        <w:t xml:space="preserve">The FESPA Print Census is a global research project to understand the wide format, screen and digital print community. It is the largest data gathering project of its kind. </w:t>
      </w:r>
    </w:p>
    <w:p w14:paraId="7D8EC1E1" w14:textId="77777777" w:rsidR="008B2FB1" w:rsidRDefault="008B2FB1">
      <w:pPr>
        <w:pStyle w:val="Body"/>
        <w:spacing w:after="0" w:line="240" w:lineRule="auto"/>
        <w:rPr>
          <w:sz w:val="20"/>
          <w:szCs w:val="20"/>
          <w:lang w:val="en-US"/>
        </w:rPr>
      </w:pPr>
    </w:p>
    <w:p w14:paraId="68B0BE29" w14:textId="77777777" w:rsidR="008B2FB1" w:rsidRDefault="00BB64DA">
      <w:pPr>
        <w:pStyle w:val="Body"/>
        <w:spacing w:after="0" w:line="240" w:lineRule="auto"/>
        <w:jc w:val="both"/>
        <w:rPr>
          <w:rStyle w:val="None"/>
          <w:sz w:val="20"/>
          <w:szCs w:val="20"/>
        </w:rPr>
      </w:pPr>
      <w:r>
        <w:rPr>
          <w:rStyle w:val="None"/>
          <w:b/>
          <w:bCs/>
          <w:sz w:val="20"/>
          <w:szCs w:val="20"/>
          <w:lang w:val="en-US"/>
        </w:rPr>
        <w:t>Forthcoming FESPA events include:</w:t>
      </w:r>
    </w:p>
    <w:p w14:paraId="5A47D88E" w14:textId="77777777" w:rsidR="008B2FB1" w:rsidRDefault="00BB64DA">
      <w:pPr>
        <w:pStyle w:val="Body"/>
        <w:numPr>
          <w:ilvl w:val="0"/>
          <w:numId w:val="2"/>
        </w:numPr>
        <w:spacing w:after="0" w:line="240" w:lineRule="auto"/>
        <w:jc w:val="both"/>
        <w:rPr>
          <w:sz w:val="20"/>
          <w:szCs w:val="20"/>
          <w:lang w:val="en-US"/>
        </w:rPr>
      </w:pPr>
      <w:r>
        <w:rPr>
          <w:sz w:val="20"/>
          <w:szCs w:val="20"/>
          <w:lang w:val="en-US"/>
        </w:rPr>
        <w:t>FESPA Global Print Expo, 14-17 May 2019, Messe M</w:t>
      </w:r>
      <w:r>
        <w:rPr>
          <w:rStyle w:val="None"/>
          <w:sz w:val="20"/>
          <w:szCs w:val="20"/>
          <w:lang w:val="en-US"/>
        </w:rPr>
        <w:t>ü</w:t>
      </w:r>
      <w:r>
        <w:rPr>
          <w:sz w:val="20"/>
          <w:szCs w:val="20"/>
          <w:lang w:val="de-DE"/>
        </w:rPr>
        <w:t>nchen, Munich, Germany</w:t>
      </w:r>
    </w:p>
    <w:p w14:paraId="114BAE7C" w14:textId="77777777" w:rsidR="008B2FB1" w:rsidRDefault="00BB64DA">
      <w:pPr>
        <w:pStyle w:val="Body"/>
        <w:numPr>
          <w:ilvl w:val="0"/>
          <w:numId w:val="2"/>
        </w:numPr>
        <w:spacing w:after="0" w:line="240" w:lineRule="auto"/>
        <w:jc w:val="both"/>
        <w:rPr>
          <w:sz w:val="20"/>
          <w:szCs w:val="20"/>
        </w:rPr>
      </w:pPr>
      <w:r>
        <w:rPr>
          <w:sz w:val="20"/>
          <w:szCs w:val="20"/>
        </w:rPr>
        <w:t>European Sign Expo, 14-17 May 2019, Messe M</w:t>
      </w:r>
      <w:r>
        <w:rPr>
          <w:rStyle w:val="None"/>
          <w:sz w:val="20"/>
          <w:szCs w:val="20"/>
          <w:lang w:val="en-US"/>
        </w:rPr>
        <w:t>ü</w:t>
      </w:r>
      <w:r>
        <w:rPr>
          <w:sz w:val="20"/>
          <w:szCs w:val="20"/>
          <w:lang w:val="de-DE"/>
        </w:rPr>
        <w:t>nchen, Munich, Germany</w:t>
      </w:r>
    </w:p>
    <w:p w14:paraId="1F7177EE" w14:textId="77777777" w:rsidR="008B2FB1" w:rsidRDefault="00BB64DA">
      <w:pPr>
        <w:pStyle w:val="Body"/>
        <w:numPr>
          <w:ilvl w:val="0"/>
          <w:numId w:val="2"/>
        </w:numPr>
        <w:spacing w:after="0" w:line="240" w:lineRule="auto"/>
        <w:jc w:val="both"/>
        <w:rPr>
          <w:sz w:val="20"/>
          <w:szCs w:val="20"/>
          <w:lang w:val="nl-NL"/>
        </w:rPr>
      </w:pPr>
      <w:r>
        <w:rPr>
          <w:sz w:val="20"/>
          <w:szCs w:val="20"/>
          <w:lang w:val="nl-NL"/>
        </w:rPr>
        <w:t>FESPA Mexico, 22-24 August 2019, Centro Citibanamex, Mexico City, Mexico</w:t>
      </w:r>
    </w:p>
    <w:p w14:paraId="5F12B7BB" w14:textId="77777777" w:rsidR="008B2FB1" w:rsidRDefault="00BB64DA">
      <w:pPr>
        <w:pStyle w:val="Body"/>
        <w:numPr>
          <w:ilvl w:val="0"/>
          <w:numId w:val="2"/>
        </w:numPr>
        <w:spacing w:after="0" w:line="240" w:lineRule="auto"/>
        <w:jc w:val="both"/>
        <w:rPr>
          <w:sz w:val="20"/>
          <w:szCs w:val="20"/>
          <w:lang w:val="en-US"/>
        </w:rPr>
      </w:pPr>
      <w:r>
        <w:rPr>
          <w:sz w:val="20"/>
          <w:szCs w:val="20"/>
          <w:lang w:val="en-US"/>
        </w:rPr>
        <w:t>FESPA Africa, 11-13 September 2019, Gallagher Convention Centre, Johannesburg, South Africa</w:t>
      </w:r>
    </w:p>
    <w:p w14:paraId="0C73D261" w14:textId="467A9D00" w:rsidR="008B2FB1" w:rsidRDefault="00BB64DA">
      <w:pPr>
        <w:pStyle w:val="Body"/>
        <w:numPr>
          <w:ilvl w:val="0"/>
          <w:numId w:val="2"/>
        </w:numPr>
        <w:spacing w:after="0" w:line="240" w:lineRule="auto"/>
        <w:jc w:val="both"/>
        <w:rPr>
          <w:sz w:val="20"/>
          <w:szCs w:val="20"/>
          <w:lang w:val="es-ES_tradnl"/>
        </w:rPr>
      </w:pPr>
      <w:r>
        <w:rPr>
          <w:sz w:val="20"/>
          <w:szCs w:val="20"/>
          <w:lang w:val="es-ES_tradnl"/>
        </w:rPr>
        <w:t xml:space="preserve">FESPA Global Print Expo, 24-27 March 2020, </w:t>
      </w:r>
      <w:r w:rsidR="002F2E1B">
        <w:rPr>
          <w:sz w:val="20"/>
          <w:szCs w:val="20"/>
          <w:lang w:val="es-ES_tradnl"/>
        </w:rPr>
        <w:t>IFEMA</w:t>
      </w:r>
      <w:bookmarkStart w:id="0" w:name="_GoBack"/>
      <w:bookmarkEnd w:id="0"/>
      <w:r>
        <w:rPr>
          <w:sz w:val="20"/>
          <w:szCs w:val="20"/>
          <w:lang w:val="es-ES_tradnl"/>
        </w:rPr>
        <w:t>, Madrid, Spain</w:t>
      </w:r>
    </w:p>
    <w:p w14:paraId="32E905CA" w14:textId="613DCD07" w:rsidR="00AF3D78" w:rsidRDefault="00AF3D78">
      <w:pPr>
        <w:pStyle w:val="Body"/>
        <w:numPr>
          <w:ilvl w:val="0"/>
          <w:numId w:val="2"/>
        </w:numPr>
        <w:spacing w:after="0" w:line="240" w:lineRule="auto"/>
        <w:jc w:val="both"/>
        <w:rPr>
          <w:sz w:val="20"/>
          <w:szCs w:val="20"/>
          <w:lang w:val="es-ES_tradnl"/>
        </w:rPr>
      </w:pPr>
      <w:r>
        <w:rPr>
          <w:sz w:val="20"/>
          <w:szCs w:val="20"/>
          <w:lang w:val="es-ES_tradnl"/>
        </w:rPr>
        <w:t xml:space="preserve">European Sign Expo, 24-27 March 2020, </w:t>
      </w:r>
      <w:r w:rsidR="002F2E1B">
        <w:rPr>
          <w:sz w:val="20"/>
          <w:szCs w:val="20"/>
          <w:lang w:val="es-ES_tradnl"/>
        </w:rPr>
        <w:t>IFEMA</w:t>
      </w:r>
      <w:r>
        <w:rPr>
          <w:sz w:val="20"/>
          <w:szCs w:val="20"/>
          <w:lang w:val="es-ES_tradnl"/>
        </w:rPr>
        <w:t>, Madrid, Spain</w:t>
      </w:r>
    </w:p>
    <w:p w14:paraId="525A7BA0" w14:textId="77777777" w:rsidR="008B2FB1" w:rsidRDefault="008B2FB1">
      <w:pPr>
        <w:pStyle w:val="Body"/>
        <w:spacing w:after="0" w:line="240" w:lineRule="auto"/>
        <w:jc w:val="both"/>
        <w:rPr>
          <w:b/>
          <w:bCs/>
          <w:sz w:val="20"/>
          <w:szCs w:val="20"/>
        </w:rPr>
      </w:pPr>
    </w:p>
    <w:p w14:paraId="74457F4A" w14:textId="77777777" w:rsidR="008B2FB1" w:rsidRDefault="00BB64DA">
      <w:pPr>
        <w:pStyle w:val="Body"/>
        <w:spacing w:after="0" w:line="240" w:lineRule="auto"/>
        <w:jc w:val="both"/>
        <w:rPr>
          <w:rStyle w:val="None"/>
          <w:b/>
          <w:bCs/>
          <w:sz w:val="20"/>
          <w:szCs w:val="20"/>
        </w:rPr>
      </w:pPr>
      <w:r>
        <w:rPr>
          <w:rStyle w:val="None"/>
          <w:b/>
          <w:bCs/>
          <w:sz w:val="20"/>
          <w:szCs w:val="20"/>
          <w:lang w:val="en-US"/>
        </w:rPr>
        <w:t>Issued on behalf of FESPA by AD Communications</w:t>
      </w:r>
    </w:p>
    <w:p w14:paraId="293135BE" w14:textId="77777777" w:rsidR="008B2FB1" w:rsidRDefault="008B2FB1">
      <w:pPr>
        <w:pStyle w:val="Body"/>
        <w:spacing w:after="0" w:line="240" w:lineRule="auto"/>
        <w:jc w:val="both"/>
        <w:rPr>
          <w:b/>
          <w:bCs/>
          <w:sz w:val="20"/>
          <w:szCs w:val="20"/>
        </w:rPr>
      </w:pPr>
    </w:p>
    <w:p w14:paraId="5FE7773D" w14:textId="77777777" w:rsidR="008B2FB1" w:rsidRDefault="00BB64DA">
      <w:pPr>
        <w:pStyle w:val="Body"/>
        <w:spacing w:after="0" w:line="240" w:lineRule="auto"/>
        <w:jc w:val="both"/>
        <w:rPr>
          <w:rStyle w:val="None"/>
          <w:b/>
          <w:bCs/>
          <w:sz w:val="20"/>
          <w:szCs w:val="20"/>
        </w:rPr>
      </w:pPr>
      <w:r>
        <w:rPr>
          <w:rStyle w:val="None"/>
          <w:b/>
          <w:bCs/>
          <w:sz w:val="20"/>
          <w:szCs w:val="20"/>
          <w:lang w:val="en-US"/>
        </w:rPr>
        <w:t>For further information, please contact:</w:t>
      </w:r>
    </w:p>
    <w:p w14:paraId="4DD6485C" w14:textId="77777777" w:rsidR="008B2FB1" w:rsidRDefault="008B2FB1">
      <w:pPr>
        <w:pStyle w:val="Body"/>
        <w:spacing w:after="0" w:line="240" w:lineRule="auto"/>
        <w:jc w:val="both"/>
        <w:rPr>
          <w:sz w:val="20"/>
          <w:szCs w:val="20"/>
        </w:rPr>
      </w:pPr>
    </w:p>
    <w:p w14:paraId="30A2CC29" w14:textId="77777777" w:rsidR="008B2FB1" w:rsidRDefault="00BB64DA">
      <w:pPr>
        <w:pStyle w:val="Body"/>
        <w:spacing w:after="0" w:line="240" w:lineRule="auto"/>
        <w:jc w:val="both"/>
        <w:rPr>
          <w:rStyle w:val="None"/>
          <w:sz w:val="20"/>
          <w:szCs w:val="20"/>
        </w:rPr>
      </w:pPr>
      <w:r>
        <w:rPr>
          <w:rStyle w:val="None"/>
          <w:sz w:val="20"/>
          <w:szCs w:val="20"/>
          <w:lang w:val="de-DE"/>
        </w:rPr>
        <w:t>Ellie Martin</w:t>
      </w:r>
      <w:r>
        <w:rPr>
          <w:rStyle w:val="None"/>
          <w:sz w:val="20"/>
          <w:szCs w:val="20"/>
          <w:lang w:val="de-DE"/>
        </w:rPr>
        <w:tab/>
      </w:r>
      <w:r>
        <w:rPr>
          <w:rStyle w:val="None"/>
          <w:sz w:val="20"/>
          <w:szCs w:val="20"/>
          <w:lang w:val="de-DE"/>
        </w:rPr>
        <w:tab/>
      </w:r>
      <w:r>
        <w:rPr>
          <w:rStyle w:val="None"/>
          <w:sz w:val="20"/>
          <w:szCs w:val="20"/>
          <w:lang w:val="de-DE"/>
        </w:rPr>
        <w:tab/>
      </w:r>
      <w:r>
        <w:rPr>
          <w:rStyle w:val="None"/>
          <w:sz w:val="20"/>
          <w:szCs w:val="20"/>
          <w:lang w:val="de-DE"/>
        </w:rPr>
        <w:tab/>
        <w:t>Lynda Sutton</w:t>
      </w:r>
    </w:p>
    <w:p w14:paraId="707F1975" w14:textId="77777777" w:rsidR="008B2FB1" w:rsidRDefault="00BB64DA">
      <w:pPr>
        <w:pStyle w:val="Body"/>
        <w:spacing w:after="0" w:line="240" w:lineRule="auto"/>
        <w:jc w:val="both"/>
        <w:rPr>
          <w:rStyle w:val="None"/>
          <w:sz w:val="20"/>
          <w:szCs w:val="20"/>
        </w:rPr>
      </w:pPr>
      <w:r>
        <w:rPr>
          <w:rStyle w:val="None"/>
          <w:sz w:val="20"/>
          <w:szCs w:val="20"/>
          <w:lang w:val="fr-FR"/>
        </w:rPr>
        <w:t xml:space="preserve">AD Communications  </w:t>
      </w:r>
      <w:r>
        <w:rPr>
          <w:rStyle w:val="None"/>
          <w:sz w:val="20"/>
          <w:szCs w:val="20"/>
          <w:lang w:val="fr-FR"/>
        </w:rPr>
        <w:tab/>
      </w:r>
      <w:r>
        <w:rPr>
          <w:rStyle w:val="None"/>
          <w:sz w:val="20"/>
          <w:szCs w:val="20"/>
          <w:lang w:val="fr-FR"/>
        </w:rPr>
        <w:tab/>
      </w:r>
      <w:r>
        <w:rPr>
          <w:rStyle w:val="None"/>
          <w:sz w:val="20"/>
          <w:szCs w:val="20"/>
          <w:lang w:val="fr-FR"/>
        </w:rPr>
        <w:tab/>
        <w:t>FESPA</w:t>
      </w:r>
    </w:p>
    <w:p w14:paraId="5700922B" w14:textId="77777777" w:rsidR="008B2FB1" w:rsidRDefault="00BB64DA">
      <w:pPr>
        <w:pStyle w:val="Body"/>
        <w:spacing w:after="0" w:line="240" w:lineRule="auto"/>
        <w:jc w:val="both"/>
        <w:rPr>
          <w:rStyle w:val="None"/>
          <w:sz w:val="20"/>
          <w:szCs w:val="20"/>
        </w:rPr>
      </w:pPr>
      <w:r>
        <w:rPr>
          <w:rStyle w:val="None"/>
          <w:sz w:val="20"/>
          <w:szCs w:val="20"/>
        </w:rPr>
        <w:t xml:space="preserve">Tel: + 44 (0) 1372 464470        </w:t>
      </w:r>
      <w:r>
        <w:rPr>
          <w:rStyle w:val="None"/>
          <w:sz w:val="20"/>
          <w:szCs w:val="20"/>
        </w:rPr>
        <w:tab/>
      </w:r>
      <w:r>
        <w:rPr>
          <w:rStyle w:val="None"/>
          <w:sz w:val="20"/>
          <w:szCs w:val="20"/>
        </w:rPr>
        <w:tab/>
        <w:t>Tel: +44 (0) 1737 228350</w:t>
      </w:r>
    </w:p>
    <w:p w14:paraId="4BF44E6B" w14:textId="77777777" w:rsidR="008B2FB1" w:rsidRDefault="00BB64DA">
      <w:pPr>
        <w:pStyle w:val="Body"/>
        <w:spacing w:after="0" w:line="240" w:lineRule="auto"/>
        <w:jc w:val="both"/>
        <w:rPr>
          <w:rStyle w:val="None"/>
          <w:sz w:val="20"/>
          <w:szCs w:val="20"/>
        </w:rPr>
      </w:pPr>
      <w:r>
        <w:rPr>
          <w:rStyle w:val="None"/>
          <w:sz w:val="20"/>
          <w:szCs w:val="20"/>
        </w:rPr>
        <w:t xml:space="preserve">Email: </w:t>
      </w:r>
      <w:hyperlink r:id="rId24" w:history="1">
        <w:r>
          <w:rPr>
            <w:rStyle w:val="Hyperlink2"/>
          </w:rPr>
          <w:t>emartin@adcomms.co.uk</w:t>
        </w:r>
      </w:hyperlink>
      <w:r>
        <w:rPr>
          <w:rStyle w:val="None"/>
          <w:sz w:val="20"/>
          <w:szCs w:val="20"/>
        </w:rPr>
        <w:t xml:space="preserve"> </w:t>
      </w:r>
      <w:r>
        <w:rPr>
          <w:rStyle w:val="None"/>
          <w:sz w:val="20"/>
          <w:szCs w:val="20"/>
        </w:rPr>
        <w:tab/>
      </w:r>
      <w:r>
        <w:rPr>
          <w:rStyle w:val="None"/>
          <w:sz w:val="20"/>
          <w:szCs w:val="20"/>
        </w:rPr>
        <w:tab/>
        <w:t xml:space="preserve">Email: </w:t>
      </w:r>
      <w:hyperlink r:id="rId25" w:history="1">
        <w:r>
          <w:rPr>
            <w:rStyle w:val="Hyperlink3"/>
          </w:rPr>
          <w:t>lynda.sutton@fespa.com</w:t>
        </w:r>
      </w:hyperlink>
    </w:p>
    <w:p w14:paraId="76712DB1" w14:textId="77777777" w:rsidR="008B2FB1" w:rsidRDefault="00BB64DA">
      <w:pPr>
        <w:pStyle w:val="Body"/>
        <w:spacing w:after="0" w:line="240" w:lineRule="auto"/>
        <w:jc w:val="both"/>
      </w:pPr>
      <w:r>
        <w:rPr>
          <w:rStyle w:val="None"/>
          <w:sz w:val="20"/>
          <w:szCs w:val="20"/>
        </w:rPr>
        <w:t xml:space="preserve">Website: </w:t>
      </w:r>
      <w:hyperlink r:id="rId26" w:history="1">
        <w:r>
          <w:rPr>
            <w:rStyle w:val="Hyperlink2"/>
          </w:rPr>
          <w:t>www.adcomms.co.uk</w:t>
        </w:r>
      </w:hyperlink>
      <w:r>
        <w:rPr>
          <w:rStyle w:val="None"/>
          <w:sz w:val="20"/>
          <w:szCs w:val="20"/>
        </w:rPr>
        <w:tab/>
      </w:r>
      <w:r>
        <w:rPr>
          <w:rStyle w:val="None"/>
          <w:sz w:val="20"/>
          <w:szCs w:val="20"/>
        </w:rPr>
        <w:tab/>
        <w:t xml:space="preserve">Website: </w:t>
      </w:r>
      <w:hyperlink r:id="rId27" w:history="1">
        <w:r>
          <w:rPr>
            <w:rStyle w:val="Hyperlink2"/>
          </w:rPr>
          <w:t>www.fespa.com</w:t>
        </w:r>
      </w:hyperlink>
      <w:r>
        <w:rPr>
          <w:rStyle w:val="None"/>
          <w:sz w:val="20"/>
          <w:szCs w:val="20"/>
          <w:lang w:val="de-DE"/>
        </w:rPr>
        <w:t xml:space="preserve"> </w:t>
      </w:r>
    </w:p>
    <w:sectPr w:rsidR="008B2FB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1AD8A" w14:textId="77777777" w:rsidR="00AA3317" w:rsidRDefault="00BB64DA">
      <w:r>
        <w:separator/>
      </w:r>
    </w:p>
  </w:endnote>
  <w:endnote w:type="continuationSeparator" w:id="0">
    <w:p w14:paraId="48E7F79D" w14:textId="77777777" w:rsidR="00AA3317" w:rsidRDefault="00BB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273E2" w14:textId="77777777" w:rsidR="00AA3317" w:rsidRDefault="00BB64DA">
      <w:r>
        <w:separator/>
      </w:r>
    </w:p>
  </w:footnote>
  <w:footnote w:type="continuationSeparator" w:id="0">
    <w:p w14:paraId="04CF8CA7" w14:textId="77777777" w:rsidR="00AA3317" w:rsidRDefault="00BB6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2E7"/>
    <w:multiLevelType w:val="hybridMultilevel"/>
    <w:tmpl w:val="530ED410"/>
    <w:lvl w:ilvl="0" w:tplc="8EA258C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06BDA"/>
    <w:multiLevelType w:val="hybridMultilevel"/>
    <w:tmpl w:val="4B186200"/>
    <w:numStyleLink w:val="ImportedStyle1"/>
  </w:abstractNum>
  <w:abstractNum w:abstractNumId="2">
    <w:nsid w:val="4B8C1147"/>
    <w:multiLevelType w:val="hybridMultilevel"/>
    <w:tmpl w:val="2A52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32586"/>
    <w:rsid w:val="0005367B"/>
    <w:rsid w:val="00102C89"/>
    <w:rsid w:val="00122371"/>
    <w:rsid w:val="001962AF"/>
    <w:rsid w:val="001A5179"/>
    <w:rsid w:val="002101D4"/>
    <w:rsid w:val="002A7B6F"/>
    <w:rsid w:val="002F2E1B"/>
    <w:rsid w:val="00353B76"/>
    <w:rsid w:val="00495B26"/>
    <w:rsid w:val="0052608E"/>
    <w:rsid w:val="0054306D"/>
    <w:rsid w:val="00551792"/>
    <w:rsid w:val="00556DCC"/>
    <w:rsid w:val="005B1157"/>
    <w:rsid w:val="005E5713"/>
    <w:rsid w:val="00603695"/>
    <w:rsid w:val="00801603"/>
    <w:rsid w:val="008612F0"/>
    <w:rsid w:val="008B1E55"/>
    <w:rsid w:val="008B2FB1"/>
    <w:rsid w:val="008C22C4"/>
    <w:rsid w:val="00963B79"/>
    <w:rsid w:val="00965431"/>
    <w:rsid w:val="00A6303B"/>
    <w:rsid w:val="00A65F18"/>
    <w:rsid w:val="00A7701A"/>
    <w:rsid w:val="00AA3317"/>
    <w:rsid w:val="00AF3D78"/>
    <w:rsid w:val="00AF7FDF"/>
    <w:rsid w:val="00B0511F"/>
    <w:rsid w:val="00B65B54"/>
    <w:rsid w:val="00B81E0F"/>
    <w:rsid w:val="00B9325B"/>
    <w:rsid w:val="00BB64DA"/>
    <w:rsid w:val="00BC6F39"/>
    <w:rsid w:val="00C078F8"/>
    <w:rsid w:val="00D44BD4"/>
    <w:rsid w:val="00D72C80"/>
    <w:rsid w:val="00D75214"/>
    <w:rsid w:val="00DA08C3"/>
    <w:rsid w:val="00E31AAF"/>
    <w:rsid w:val="00EB0664"/>
    <w:rsid w:val="00FC1254"/>
    <w:rsid w:val="00FD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2692"/>
  <w15:docId w15:val="{FCF82F0C-727A-4F50-BE51-2C7DCB41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en-US"/>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de-DE"/>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en-US"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en-US" w:eastAsia="en-US"/>
    </w:rPr>
  </w:style>
  <w:style w:type="paragraph" w:styleId="Header">
    <w:name w:val="header"/>
    <w:basedOn w:val="Normal"/>
    <w:link w:val="HeaderChar"/>
    <w:uiPriority w:val="99"/>
    <w:unhideWhenUsed/>
    <w:rsid w:val="00D7521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HeaderChar">
    <w:name w:val="Header Char"/>
    <w:basedOn w:val="DefaultParagraphFont"/>
    <w:link w:val="Header"/>
    <w:uiPriority w:val="99"/>
    <w:rsid w:val="00D75214"/>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210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210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0346">
      <w:bodyDiv w:val="1"/>
      <w:marLeft w:val="0"/>
      <w:marRight w:val="0"/>
      <w:marTop w:val="0"/>
      <w:marBottom w:val="0"/>
      <w:divBdr>
        <w:top w:val="none" w:sz="0" w:space="0" w:color="auto"/>
        <w:left w:val="none" w:sz="0" w:space="0" w:color="auto"/>
        <w:bottom w:val="none" w:sz="0" w:space="0" w:color="auto"/>
        <w:right w:val="none" w:sz="0" w:space="0" w:color="auto"/>
      </w:divBdr>
    </w:div>
    <w:div w:id="898438664">
      <w:bodyDiv w:val="1"/>
      <w:marLeft w:val="0"/>
      <w:marRight w:val="0"/>
      <w:marTop w:val="0"/>
      <w:marBottom w:val="0"/>
      <w:divBdr>
        <w:top w:val="none" w:sz="0" w:space="0" w:color="auto"/>
        <w:left w:val="none" w:sz="0" w:space="0" w:color="auto"/>
        <w:bottom w:val="none" w:sz="0" w:space="0" w:color="auto"/>
        <w:right w:val="none" w:sz="0" w:space="0" w:color="auto"/>
      </w:divBdr>
    </w:div>
    <w:div w:id="155426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spaglobalprintexpo.com/features/colour-lab" TargetMode="External"/><Relationship Id="rId18" Type="http://schemas.openxmlformats.org/officeDocument/2006/relationships/hyperlink" Target="https://www.fespaglobalprintexpo.com/trend-theatre" TargetMode="External"/><Relationship Id="rId26"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hyperlink" Target="http://www.lufthansa.com/de/en/meetings-and-events-delegates" TargetMode="External"/><Relationship Id="rId7" Type="http://schemas.openxmlformats.org/officeDocument/2006/relationships/webSettings" Target="webSettings.xml"/><Relationship Id="rId12" Type="http://schemas.openxmlformats.org/officeDocument/2006/relationships/hyperlink" Target="https://ese.fespa.com/welcome" TargetMode="External"/><Relationship Id="rId17" Type="http://schemas.openxmlformats.org/officeDocument/2006/relationships/hyperlink" Target="http://www.fespaglobalprintexpo.com/features/print-make-wear/print-make-wear-tours" TargetMode="External"/><Relationship Id="rId25"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https://www.fespaglobalprintexpo.com/features/print-make-wear" TargetMode="External"/><Relationship Id="rId20" Type="http://schemas.openxmlformats.org/officeDocument/2006/relationships/hyperlink" Target="https://www.fespaglobalprintexpo.com/features/world-wrap-masters-y5c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24" Type="http://schemas.openxmlformats.org/officeDocument/2006/relationships/hyperlink" Target="mailto:emartin@adcomms.co.uk" TargetMode="External"/><Relationship Id="rId5" Type="http://schemas.openxmlformats.org/officeDocument/2006/relationships/styles" Target="styles.xml"/><Relationship Id="rId15" Type="http://schemas.openxmlformats.org/officeDocument/2006/relationships/hyperlink" Target="https://www.fespaglobalprintexpo.com/features/printeriors" TargetMode="External"/><Relationship Id="rId23" Type="http://schemas.openxmlformats.org/officeDocument/2006/relationships/hyperlink" Target="http://www.fespa.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fespaglobalprintexpo.com/trend-thea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features/colour-lab/colour-lab-tours" TargetMode="External"/><Relationship Id="rId22" Type="http://schemas.openxmlformats.org/officeDocument/2006/relationships/hyperlink" Target="http://www.fespaglobalprintexpo.com" TargetMode="External"/><Relationship Id="rId27"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0A1C2-1568-4DD6-AEE3-BD86E7D75DE1}">
  <ds:schemaRefs>
    <ds:schemaRef ds:uri="http://schemas.microsoft.com/sharepoint/v3/contenttype/forms"/>
  </ds:schemaRefs>
</ds:datastoreItem>
</file>

<file path=customXml/itemProps2.xml><?xml version="1.0" encoding="utf-8"?>
<ds:datastoreItem xmlns:ds="http://schemas.openxmlformats.org/officeDocument/2006/customXml" ds:itemID="{642A0606-4751-41C3-83EE-A7D51A3FED94}">
  <ds:schemaRef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33a04f6d-823c-476e-bd30-27cf0fc2b76e"/>
  </ds:schemaRefs>
</ds:datastoreItem>
</file>

<file path=customXml/itemProps3.xml><?xml version="1.0" encoding="utf-8"?>
<ds:datastoreItem xmlns:ds="http://schemas.openxmlformats.org/officeDocument/2006/customXml" ds:itemID="{4D0AD359-C90A-44B7-8D28-B13D5B33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Martin</dc:creator>
  <cp:lastModifiedBy>Imogen Woods</cp:lastModifiedBy>
  <cp:revision>6</cp:revision>
  <cp:lastPrinted>2019-05-03T09:00:00Z</cp:lastPrinted>
  <dcterms:created xsi:type="dcterms:W3CDTF">2019-05-07T09:10:00Z</dcterms:created>
  <dcterms:modified xsi:type="dcterms:W3CDTF">2019-05-07T09:33:00Z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