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7A7937" w14:textId="77777777" w:rsidR="008B2FB1" w:rsidRDefault="00BB64DA" w:rsidP="0072036C">
      <w:pPr>
        <w:pStyle w:val="Body"/>
        <w:spacing w:after="0" w:line="240" w:lineRule="auto"/>
        <w:rPr>
          <w:b/>
          <w:bCs/>
        </w:rPr>
      </w:pPr>
      <w:r>
        <w:rPr>
          <w:b/>
          <w:bCs/>
          <w:noProof/>
        </w:rPr>
        <w:drawing>
          <wp:anchor distT="0" distB="0" distL="0" distR="0" simplePos="0" relativeHeight="251659264" behindDoc="0" locked="0" layoutInCell="1" allowOverlap="1" wp14:anchorId="04AC6498" wp14:editId="649BD3F0">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Pr>
          <w:b/>
          <w:bCs/>
          <w:lang w:val="de-DE"/>
        </w:rPr>
        <w:t>NEWS RELEASE</w:t>
      </w:r>
    </w:p>
    <w:p w14:paraId="7289071F" w14:textId="77777777" w:rsidR="008B2FB1" w:rsidRDefault="0072036C" w:rsidP="0072036C">
      <w:pPr>
        <w:pStyle w:val="Body"/>
        <w:spacing w:after="0" w:line="240" w:lineRule="auto"/>
      </w:pPr>
      <w:r>
        <w:rPr>
          <w:lang w:val="en-US"/>
        </w:rPr>
        <w:t>4 March</w:t>
      </w:r>
      <w:r w:rsidR="00BB64DA">
        <w:rPr>
          <w:lang w:val="en-US"/>
        </w:rPr>
        <w:t xml:space="preserve"> 2019</w:t>
      </w:r>
    </w:p>
    <w:p w14:paraId="0DE32FCB" w14:textId="77777777" w:rsidR="008B2FB1" w:rsidRDefault="008B2FB1" w:rsidP="0072036C">
      <w:pPr>
        <w:pStyle w:val="Body"/>
        <w:spacing w:line="240" w:lineRule="auto"/>
        <w:jc w:val="center"/>
        <w:rPr>
          <w:b/>
          <w:bCs/>
          <w:i/>
          <w:iCs/>
        </w:rPr>
      </w:pPr>
    </w:p>
    <w:p w14:paraId="5FAD3837" w14:textId="77777777" w:rsidR="0072036C" w:rsidRDefault="0072036C" w:rsidP="0072036C">
      <w:pPr>
        <w:pStyle w:val="Body"/>
        <w:spacing w:line="240" w:lineRule="auto"/>
        <w:jc w:val="center"/>
        <w:rPr>
          <w:b/>
          <w:bCs/>
          <w:iCs/>
          <w:lang w:val="de-DE"/>
        </w:rPr>
      </w:pPr>
      <w:r>
        <w:rPr>
          <w:b/>
          <w:bCs/>
          <w:i/>
          <w:iCs/>
          <w:lang w:val="de-DE"/>
        </w:rPr>
        <w:t xml:space="preserve">PRINTERIORS </w:t>
      </w:r>
      <w:r>
        <w:rPr>
          <w:b/>
          <w:bCs/>
          <w:iCs/>
          <w:lang w:val="de-DE"/>
        </w:rPr>
        <w:t xml:space="preserve">TO HIGHLIGHT INTERIOR AND EXTERIOR DECOR APPLICATIONS AT </w:t>
      </w:r>
    </w:p>
    <w:p w14:paraId="13527C09" w14:textId="77777777" w:rsidR="008B2FB1" w:rsidRDefault="0072036C" w:rsidP="0072036C">
      <w:pPr>
        <w:pStyle w:val="Body"/>
        <w:spacing w:line="240" w:lineRule="auto"/>
        <w:jc w:val="center"/>
        <w:rPr>
          <w:b/>
          <w:bCs/>
        </w:rPr>
      </w:pPr>
      <w:r>
        <w:rPr>
          <w:b/>
          <w:bCs/>
          <w:iCs/>
          <w:lang w:val="de-DE"/>
        </w:rPr>
        <w:t>FESPA GLOBAL PRINT EXPO 2019</w:t>
      </w:r>
    </w:p>
    <w:p w14:paraId="5E6D27E1" w14:textId="77777777" w:rsidR="008B2FB1" w:rsidRDefault="008B2FB1" w:rsidP="00C769F2">
      <w:pPr>
        <w:pStyle w:val="Body"/>
        <w:spacing w:after="0" w:line="360" w:lineRule="auto"/>
      </w:pPr>
    </w:p>
    <w:p w14:paraId="1C9FCEF0" w14:textId="77777777" w:rsidR="008B2FB1" w:rsidRDefault="0072036C" w:rsidP="00C769F2">
      <w:pPr>
        <w:pStyle w:val="Body"/>
        <w:spacing w:after="0" w:line="360" w:lineRule="auto"/>
      </w:pPr>
      <w:r w:rsidRPr="00DF1376">
        <w:rPr>
          <w:i/>
          <w:lang w:val="en-US"/>
        </w:rPr>
        <w:t>Printeriors</w:t>
      </w:r>
      <w:r>
        <w:rPr>
          <w:lang w:val="en-US"/>
        </w:rPr>
        <w:t xml:space="preserve"> 2019 will showcase both interior and exterior décor applications at </w:t>
      </w:r>
      <w:hyperlink r:id="rId11" w:history="1">
        <w:r w:rsidRPr="00DF1376">
          <w:rPr>
            <w:rStyle w:val="Hyperlink"/>
            <w:lang w:val="en-US"/>
          </w:rPr>
          <w:t>FESPA Global Print Expo 2019</w:t>
        </w:r>
      </w:hyperlink>
      <w:r>
        <w:rPr>
          <w:lang w:val="en-US"/>
        </w:rPr>
        <w:t xml:space="preserve"> in Munich, Germany from 14 to 17 May 2019.</w:t>
      </w:r>
    </w:p>
    <w:p w14:paraId="39D28BC1" w14:textId="77777777" w:rsidR="00C769F2" w:rsidRDefault="00C769F2" w:rsidP="00C769F2">
      <w:pPr>
        <w:pStyle w:val="Body"/>
        <w:spacing w:after="0" w:line="360" w:lineRule="auto"/>
        <w:rPr>
          <w:color w:val="1D1D1D"/>
          <w:u w:color="1D1D1D"/>
        </w:rPr>
      </w:pPr>
    </w:p>
    <w:p w14:paraId="5D48384A" w14:textId="77777777" w:rsidR="00C769F2" w:rsidRDefault="0072036C" w:rsidP="00C769F2">
      <w:pPr>
        <w:pStyle w:val="Body"/>
        <w:spacing w:after="0" w:line="360" w:lineRule="auto"/>
        <w:rPr>
          <w:color w:val="1D1D1D"/>
          <w:u w:color="1D1D1D"/>
        </w:rPr>
      </w:pPr>
      <w:r w:rsidRPr="00DF1376">
        <w:rPr>
          <w:i/>
          <w:color w:val="1D1D1D"/>
          <w:u w:color="1D1D1D"/>
        </w:rPr>
        <w:t>Printeriors</w:t>
      </w:r>
      <w:r>
        <w:rPr>
          <w:color w:val="1D1D1D"/>
          <w:u w:color="1D1D1D"/>
        </w:rPr>
        <w:t xml:space="preserve"> forms part of the visitor experience at FESPA Global Print Expo, showcasing the many benefits </w:t>
      </w:r>
      <w:r w:rsidR="00A22575">
        <w:rPr>
          <w:color w:val="1D1D1D"/>
          <w:u w:color="1D1D1D"/>
        </w:rPr>
        <w:t xml:space="preserve">and opportunities </w:t>
      </w:r>
      <w:r>
        <w:rPr>
          <w:color w:val="1D1D1D"/>
          <w:u w:color="1D1D1D"/>
        </w:rPr>
        <w:t xml:space="preserve">of using print for interior décor. Similarly to last year’s feature, </w:t>
      </w:r>
      <w:r w:rsidRPr="00DF1376">
        <w:rPr>
          <w:i/>
          <w:color w:val="1D1D1D"/>
          <w:u w:color="1D1D1D"/>
        </w:rPr>
        <w:t>Printeriors</w:t>
      </w:r>
      <w:r>
        <w:rPr>
          <w:color w:val="1D1D1D"/>
          <w:u w:color="1D1D1D"/>
        </w:rPr>
        <w:t xml:space="preserve"> 2019 will take the form of an interactive visitor experience, located in the East Entrance of Messe Munich</w:t>
      </w:r>
      <w:r w:rsidR="00A22575">
        <w:rPr>
          <w:color w:val="1D1D1D"/>
          <w:u w:color="1D1D1D"/>
        </w:rPr>
        <w:t>,</w:t>
      </w:r>
      <w:r>
        <w:rPr>
          <w:color w:val="1D1D1D"/>
          <w:u w:color="1D1D1D"/>
        </w:rPr>
        <w:t xml:space="preserve"> </w:t>
      </w:r>
      <w:r w:rsidR="00C769F2">
        <w:rPr>
          <w:color w:val="1D1D1D"/>
          <w:u w:color="1D1D1D"/>
        </w:rPr>
        <w:t>demonstrating a host of interior décor applications</w:t>
      </w:r>
      <w:r w:rsidR="00A22575">
        <w:rPr>
          <w:color w:val="1D1D1D"/>
          <w:u w:color="1D1D1D"/>
        </w:rPr>
        <w:t>, such as</w:t>
      </w:r>
      <w:r w:rsidR="00C769F2">
        <w:rPr>
          <w:color w:val="1D1D1D"/>
          <w:u w:color="1D1D1D"/>
        </w:rPr>
        <w:t xml:space="preserve"> </w:t>
      </w:r>
      <w:r w:rsidR="00DF1376">
        <w:rPr>
          <w:color w:val="1D1D1D"/>
          <w:u w:color="1D1D1D"/>
        </w:rPr>
        <w:t>wallpaper, lightboxes, soft furnishings including curtains and cushions, table tops and sideboards, window graphics and chairs</w:t>
      </w:r>
      <w:r w:rsidR="00C769F2">
        <w:rPr>
          <w:color w:val="1D1D1D"/>
          <w:u w:color="1D1D1D"/>
        </w:rPr>
        <w:t>.</w:t>
      </w:r>
    </w:p>
    <w:p w14:paraId="36A44C2B" w14:textId="77777777" w:rsidR="00DF1376" w:rsidRDefault="00DF1376" w:rsidP="00C769F2">
      <w:pPr>
        <w:pStyle w:val="Body"/>
        <w:spacing w:after="0" w:line="360" w:lineRule="auto"/>
        <w:rPr>
          <w:color w:val="1D1D1D"/>
          <w:u w:color="1D1D1D"/>
        </w:rPr>
      </w:pPr>
    </w:p>
    <w:p w14:paraId="580AECEE" w14:textId="77777777" w:rsidR="00C769F2" w:rsidRDefault="00C769F2" w:rsidP="00C769F2">
      <w:pPr>
        <w:pStyle w:val="Body"/>
        <w:spacing w:after="0" w:line="360" w:lineRule="auto"/>
        <w:rPr>
          <w:color w:val="1D1D1D"/>
          <w:u w:color="1D1D1D"/>
        </w:rPr>
      </w:pPr>
      <w:r>
        <w:rPr>
          <w:color w:val="1D1D1D"/>
          <w:u w:color="1D1D1D"/>
        </w:rPr>
        <w:t xml:space="preserve">New </w:t>
      </w:r>
      <w:r w:rsidR="004D3D5D" w:rsidRPr="004D3D5D">
        <w:rPr>
          <w:color w:val="1D1D1D"/>
          <w:u w:color="1D1D1D"/>
        </w:rPr>
        <w:t>to Printeriors</w:t>
      </w:r>
      <w:r>
        <w:rPr>
          <w:color w:val="1D1D1D"/>
          <w:u w:color="1D1D1D"/>
        </w:rPr>
        <w:t xml:space="preserve"> this year is</w:t>
      </w:r>
      <w:r w:rsidR="00DF1376">
        <w:rPr>
          <w:color w:val="1D1D1D"/>
          <w:u w:color="1D1D1D"/>
        </w:rPr>
        <w:t xml:space="preserve"> an outside element</w:t>
      </w:r>
      <w:r w:rsidR="004D3D5D">
        <w:rPr>
          <w:color w:val="1D1D1D"/>
          <w:u w:color="1D1D1D"/>
        </w:rPr>
        <w:t>, located in the outside hospitality areas at Messe Munich</w:t>
      </w:r>
      <w:r w:rsidR="00DF1376">
        <w:rPr>
          <w:color w:val="1D1D1D"/>
          <w:u w:color="1D1D1D"/>
        </w:rPr>
        <w:t xml:space="preserve"> that will demonstrate</w:t>
      </w:r>
      <w:r>
        <w:rPr>
          <w:color w:val="1D1D1D"/>
          <w:u w:color="1D1D1D"/>
        </w:rPr>
        <w:t xml:space="preserve"> exterior décor </w:t>
      </w:r>
      <w:r w:rsidR="00DF1376">
        <w:rPr>
          <w:color w:val="1D1D1D"/>
          <w:u w:color="1D1D1D"/>
        </w:rPr>
        <w:t>applications. Within this area</w:t>
      </w:r>
      <w:r w:rsidR="004D3D5D">
        <w:rPr>
          <w:color w:val="1D1D1D"/>
          <w:u w:color="1D1D1D"/>
        </w:rPr>
        <w:t>,</w:t>
      </w:r>
      <w:r w:rsidR="0024784E">
        <w:rPr>
          <w:color w:val="1D1D1D"/>
          <w:u w:color="1D1D1D"/>
        </w:rPr>
        <w:t xml:space="preserve"> visitors will be able see and interact with an array of printe</w:t>
      </w:r>
      <w:r w:rsidR="00DF1376">
        <w:rPr>
          <w:color w:val="1D1D1D"/>
          <w:u w:color="1D1D1D"/>
        </w:rPr>
        <w:t>d</w:t>
      </w:r>
      <w:r w:rsidR="0024784E">
        <w:rPr>
          <w:color w:val="1D1D1D"/>
          <w:u w:color="1D1D1D"/>
        </w:rPr>
        <w:t xml:space="preserve"> exterior décor applications including deck chairs, parasols </w:t>
      </w:r>
      <w:r w:rsidR="00CC4795">
        <w:rPr>
          <w:color w:val="1D1D1D"/>
          <w:u w:color="1D1D1D"/>
        </w:rPr>
        <w:t>and sustainable outdoor signage solutions</w:t>
      </w:r>
      <w:r w:rsidR="0024784E">
        <w:rPr>
          <w:color w:val="1D1D1D"/>
          <w:u w:color="1D1D1D"/>
        </w:rPr>
        <w:t>.</w:t>
      </w:r>
    </w:p>
    <w:p w14:paraId="36304219" w14:textId="77777777" w:rsidR="0024784E" w:rsidRDefault="0024784E" w:rsidP="00C769F2">
      <w:pPr>
        <w:pStyle w:val="Body"/>
        <w:spacing w:after="0" w:line="360" w:lineRule="auto"/>
        <w:rPr>
          <w:color w:val="1D1D1D"/>
          <w:u w:color="1D1D1D"/>
        </w:rPr>
      </w:pPr>
    </w:p>
    <w:p w14:paraId="7464988A" w14:textId="77777777" w:rsidR="0024784E" w:rsidRDefault="00DF1376" w:rsidP="00C769F2">
      <w:pPr>
        <w:pStyle w:val="Body"/>
        <w:spacing w:after="0" w:line="360" w:lineRule="auto"/>
        <w:rPr>
          <w:color w:val="1D1D1D"/>
          <w:u w:color="1D1D1D"/>
        </w:rPr>
      </w:pPr>
      <w:r>
        <w:rPr>
          <w:color w:val="1D1D1D"/>
          <w:u w:color="1D1D1D"/>
        </w:rPr>
        <w:t xml:space="preserve">FESPA is working with illustrator, </w:t>
      </w:r>
      <w:r w:rsidR="0024784E">
        <w:rPr>
          <w:color w:val="1D1D1D"/>
          <w:u w:color="1D1D1D"/>
        </w:rPr>
        <w:t xml:space="preserve">Jasper Goodall, </w:t>
      </w:r>
      <w:r>
        <w:rPr>
          <w:color w:val="1D1D1D"/>
          <w:u w:color="1D1D1D"/>
        </w:rPr>
        <w:t xml:space="preserve">on the designs for the Printeriors applications, which will be based on the </w:t>
      </w:r>
      <w:r w:rsidR="0024784E">
        <w:rPr>
          <w:color w:val="1D1D1D"/>
          <w:u w:color="1D1D1D"/>
        </w:rPr>
        <w:t xml:space="preserve">elements – </w:t>
      </w:r>
      <w:r w:rsidR="00B90BC7">
        <w:rPr>
          <w:color w:val="1D1D1D"/>
          <w:u w:color="1D1D1D"/>
        </w:rPr>
        <w:t>e</w:t>
      </w:r>
      <w:r w:rsidR="0024784E">
        <w:rPr>
          <w:color w:val="1D1D1D"/>
          <w:u w:color="1D1D1D"/>
        </w:rPr>
        <w:t xml:space="preserve">arth, </w:t>
      </w:r>
      <w:r w:rsidR="00B90BC7">
        <w:rPr>
          <w:color w:val="1D1D1D"/>
          <w:u w:color="1D1D1D"/>
        </w:rPr>
        <w:t>a</w:t>
      </w:r>
      <w:r>
        <w:rPr>
          <w:color w:val="1D1D1D"/>
          <w:u w:color="1D1D1D"/>
        </w:rPr>
        <w:t>ir</w:t>
      </w:r>
      <w:r w:rsidR="0024784E">
        <w:rPr>
          <w:color w:val="1D1D1D"/>
          <w:u w:color="1D1D1D"/>
        </w:rPr>
        <w:t xml:space="preserve">, </w:t>
      </w:r>
      <w:r w:rsidR="00B90BC7">
        <w:rPr>
          <w:color w:val="1D1D1D"/>
          <w:u w:color="1D1D1D"/>
        </w:rPr>
        <w:t>f</w:t>
      </w:r>
      <w:r w:rsidR="0024784E">
        <w:rPr>
          <w:color w:val="1D1D1D"/>
          <w:u w:color="1D1D1D"/>
        </w:rPr>
        <w:t xml:space="preserve">ire and </w:t>
      </w:r>
      <w:r w:rsidR="00B90BC7">
        <w:rPr>
          <w:color w:val="1D1D1D"/>
          <w:u w:color="1D1D1D"/>
        </w:rPr>
        <w:t>w</w:t>
      </w:r>
      <w:r w:rsidR="0024784E">
        <w:rPr>
          <w:color w:val="1D1D1D"/>
          <w:u w:color="1D1D1D"/>
        </w:rPr>
        <w:t>ater</w:t>
      </w:r>
      <w:r>
        <w:rPr>
          <w:color w:val="1D1D1D"/>
          <w:u w:color="1D1D1D"/>
        </w:rPr>
        <w:t xml:space="preserve"> – under the strapline: </w:t>
      </w:r>
      <w:r w:rsidR="00B90BC7">
        <w:rPr>
          <w:color w:val="1D1D1D"/>
          <w:u w:color="1D1D1D"/>
        </w:rPr>
        <w:t>“</w:t>
      </w:r>
      <w:r>
        <w:rPr>
          <w:lang w:val="en-US"/>
        </w:rPr>
        <w:t>Inspired by Nature – Powered by Print</w:t>
      </w:r>
      <w:r w:rsidR="00B90BC7">
        <w:rPr>
          <w:lang w:val="en-US"/>
        </w:rPr>
        <w:t>”</w:t>
      </w:r>
      <w:r w:rsidR="0024784E">
        <w:rPr>
          <w:color w:val="1D1D1D"/>
          <w:u w:color="1D1D1D"/>
        </w:rPr>
        <w:t xml:space="preserve">. </w:t>
      </w:r>
      <w:r>
        <w:rPr>
          <w:color w:val="1D1D1D"/>
          <w:u w:color="1D1D1D"/>
        </w:rPr>
        <w:t>Having</w:t>
      </w:r>
      <w:r w:rsidR="00FC6F15">
        <w:rPr>
          <w:color w:val="1D1D1D"/>
          <w:u w:color="1D1D1D"/>
        </w:rPr>
        <w:t xml:space="preserve"> one </w:t>
      </w:r>
      <w:r>
        <w:rPr>
          <w:color w:val="1D1D1D"/>
          <w:u w:color="1D1D1D"/>
        </w:rPr>
        <w:t>set</w:t>
      </w:r>
      <w:r w:rsidR="00FC6F15">
        <w:rPr>
          <w:color w:val="1D1D1D"/>
          <w:u w:color="1D1D1D"/>
        </w:rPr>
        <w:t xml:space="preserve"> of designs means that there will be better cohesion and contrast between the applications printed </w:t>
      </w:r>
      <w:r w:rsidR="000C2F3C">
        <w:rPr>
          <w:color w:val="1D1D1D"/>
          <w:u w:color="1D1D1D"/>
        </w:rPr>
        <w:t>throughout</w:t>
      </w:r>
      <w:r w:rsidR="00FC6F15">
        <w:rPr>
          <w:color w:val="1D1D1D"/>
          <w:u w:color="1D1D1D"/>
        </w:rPr>
        <w:t xml:space="preserve"> </w:t>
      </w:r>
      <w:r w:rsidR="00FC6F15" w:rsidRPr="00DF1376">
        <w:rPr>
          <w:i/>
          <w:color w:val="1D1D1D"/>
          <w:u w:color="1D1D1D"/>
        </w:rPr>
        <w:t>Printeriors</w:t>
      </w:r>
      <w:r w:rsidR="00FC6F15">
        <w:rPr>
          <w:color w:val="1D1D1D"/>
          <w:u w:color="1D1D1D"/>
        </w:rPr>
        <w:t xml:space="preserve">. </w:t>
      </w:r>
    </w:p>
    <w:p w14:paraId="523CCFB5" w14:textId="77777777" w:rsidR="00BA5208" w:rsidRDefault="00BA5208" w:rsidP="00BA5208">
      <w:pPr>
        <w:pStyle w:val="Body"/>
        <w:spacing w:after="0" w:line="360" w:lineRule="auto"/>
        <w:rPr>
          <w:color w:val="1D1D1D"/>
          <w:u w:color="1D1D1D"/>
        </w:rPr>
      </w:pPr>
    </w:p>
    <w:p w14:paraId="01F92A0D" w14:textId="77777777" w:rsidR="00BA5208" w:rsidRDefault="00BA5208" w:rsidP="00BA5208">
      <w:pPr>
        <w:pStyle w:val="Body"/>
        <w:spacing w:after="0" w:line="360" w:lineRule="auto"/>
        <w:rPr>
          <w:color w:val="1D1D1D"/>
          <w:u w:color="1D1D1D"/>
        </w:rPr>
      </w:pPr>
      <w:r w:rsidRPr="000C2F3C">
        <w:rPr>
          <w:i/>
          <w:color w:val="1D1D1D"/>
          <w:u w:color="1D1D1D"/>
        </w:rPr>
        <w:t>Printeriors</w:t>
      </w:r>
      <w:r>
        <w:rPr>
          <w:color w:val="1D1D1D"/>
          <w:u w:color="1D1D1D"/>
        </w:rPr>
        <w:t xml:space="preserve"> aims to </w:t>
      </w:r>
      <w:r w:rsidR="000C2F3C">
        <w:rPr>
          <w:color w:val="1D1D1D"/>
          <w:u w:color="1D1D1D"/>
        </w:rPr>
        <w:t>connect</w:t>
      </w:r>
      <w:r>
        <w:rPr>
          <w:color w:val="1D1D1D"/>
          <w:u w:color="1D1D1D"/>
        </w:rPr>
        <w:t xml:space="preserve"> brand owners, interior decorators, designers</w:t>
      </w:r>
      <w:r w:rsidR="000C2F3C">
        <w:rPr>
          <w:color w:val="1D1D1D"/>
          <w:u w:color="1D1D1D"/>
        </w:rPr>
        <w:t xml:space="preserve"> and</w:t>
      </w:r>
      <w:r>
        <w:rPr>
          <w:color w:val="1D1D1D"/>
          <w:u w:color="1D1D1D"/>
        </w:rPr>
        <w:t xml:space="preserve"> architects </w:t>
      </w:r>
      <w:r w:rsidR="000C2F3C">
        <w:rPr>
          <w:color w:val="1D1D1D"/>
          <w:u w:color="1D1D1D"/>
        </w:rPr>
        <w:t>with</w:t>
      </w:r>
      <w:r>
        <w:rPr>
          <w:color w:val="1D1D1D"/>
          <w:u w:color="1D1D1D"/>
        </w:rPr>
        <w:t xml:space="preserve"> PSPs</w:t>
      </w:r>
      <w:r w:rsidR="000C2F3C">
        <w:rPr>
          <w:color w:val="1D1D1D"/>
          <w:u w:color="1D1D1D"/>
        </w:rPr>
        <w:t xml:space="preserve"> and manufacturers</w:t>
      </w:r>
      <w:r w:rsidR="005E2CFA">
        <w:rPr>
          <w:color w:val="1D1D1D"/>
          <w:u w:color="1D1D1D"/>
        </w:rPr>
        <w:t>,</w:t>
      </w:r>
      <w:r w:rsidR="000C2F3C">
        <w:rPr>
          <w:color w:val="1D1D1D"/>
          <w:u w:color="1D1D1D"/>
        </w:rPr>
        <w:t xml:space="preserve"> </w:t>
      </w:r>
      <w:r>
        <w:rPr>
          <w:color w:val="1D1D1D"/>
          <w:u w:color="1D1D1D"/>
        </w:rPr>
        <w:t xml:space="preserve">offering them a unique showcase event to witness the possibilities of print for interior décor. Visitors </w:t>
      </w:r>
      <w:r w:rsidR="000C2F3C">
        <w:rPr>
          <w:color w:val="1D1D1D"/>
          <w:u w:color="1D1D1D"/>
        </w:rPr>
        <w:t xml:space="preserve">inspired </w:t>
      </w:r>
      <w:r w:rsidR="000C2F3C">
        <w:rPr>
          <w:color w:val="1D1D1D"/>
          <w:u w:color="1D1D1D"/>
        </w:rPr>
        <w:lastRenderedPageBreak/>
        <w:t xml:space="preserve">by the applications within </w:t>
      </w:r>
      <w:r w:rsidR="000C2F3C" w:rsidRPr="000C2F3C">
        <w:rPr>
          <w:i/>
          <w:color w:val="1D1D1D"/>
          <w:u w:color="1D1D1D"/>
        </w:rPr>
        <w:t>Printeriors</w:t>
      </w:r>
      <w:r w:rsidR="000C2F3C">
        <w:rPr>
          <w:color w:val="1D1D1D"/>
          <w:u w:color="1D1D1D"/>
        </w:rPr>
        <w:t xml:space="preserve"> </w:t>
      </w:r>
      <w:r>
        <w:rPr>
          <w:color w:val="1D1D1D"/>
          <w:u w:color="1D1D1D"/>
        </w:rPr>
        <w:t xml:space="preserve">will be able to speak with the exhibitors on the show floor who can help </w:t>
      </w:r>
      <w:r w:rsidR="000C2F3C">
        <w:rPr>
          <w:color w:val="1D1D1D"/>
          <w:u w:color="1D1D1D"/>
        </w:rPr>
        <w:t>turn</w:t>
      </w:r>
      <w:r>
        <w:rPr>
          <w:color w:val="1D1D1D"/>
          <w:u w:color="1D1D1D"/>
        </w:rPr>
        <w:t xml:space="preserve"> interior décor ideas </w:t>
      </w:r>
      <w:r w:rsidR="000C2F3C">
        <w:rPr>
          <w:color w:val="1D1D1D"/>
          <w:u w:color="1D1D1D"/>
        </w:rPr>
        <w:t>into reality</w:t>
      </w:r>
      <w:r>
        <w:rPr>
          <w:color w:val="1D1D1D"/>
          <w:u w:color="1D1D1D"/>
        </w:rPr>
        <w:t>.</w:t>
      </w:r>
    </w:p>
    <w:p w14:paraId="4ECED949" w14:textId="77777777" w:rsidR="000C2F3C" w:rsidRDefault="000C2F3C" w:rsidP="00C769F2">
      <w:pPr>
        <w:pStyle w:val="Body"/>
        <w:spacing w:after="0" w:line="360" w:lineRule="auto"/>
        <w:rPr>
          <w:color w:val="1D1D1D"/>
          <w:u w:color="1D1D1D"/>
        </w:rPr>
      </w:pPr>
    </w:p>
    <w:p w14:paraId="7072B7EF" w14:textId="77777777" w:rsidR="00010A82" w:rsidRDefault="00010A82" w:rsidP="00C769F2">
      <w:pPr>
        <w:pStyle w:val="Body"/>
        <w:spacing w:after="0" w:line="360" w:lineRule="auto"/>
        <w:rPr>
          <w:color w:val="1D1D1D"/>
          <w:u w:color="1D1D1D"/>
        </w:rPr>
      </w:pPr>
      <w:r>
        <w:rPr>
          <w:color w:val="1D1D1D"/>
          <w:u w:color="1D1D1D"/>
        </w:rPr>
        <w:t>Duncan MacOwan, Head of Events at FESPA comments: “Over the last few years</w:t>
      </w:r>
      <w:r w:rsidR="009A0D04">
        <w:rPr>
          <w:color w:val="1D1D1D"/>
          <w:u w:color="1D1D1D"/>
        </w:rPr>
        <w:t>,</w:t>
      </w:r>
      <w:r w:rsidR="009A0D04" w:rsidRPr="009A0D04">
        <w:t xml:space="preserve"> </w:t>
      </w:r>
      <w:r w:rsidR="009A0D04" w:rsidRPr="009A0D04">
        <w:rPr>
          <w:color w:val="1D1D1D"/>
          <w:u w:color="1D1D1D"/>
        </w:rPr>
        <w:t>led by the developments in digital print technology</w:t>
      </w:r>
      <w:r w:rsidR="009A0D04">
        <w:rPr>
          <w:color w:val="1D1D1D"/>
          <w:u w:color="1D1D1D"/>
        </w:rPr>
        <w:t>,</w:t>
      </w:r>
      <w:r>
        <w:rPr>
          <w:color w:val="1D1D1D"/>
          <w:u w:color="1D1D1D"/>
        </w:rPr>
        <w:t xml:space="preserve"> print has been transforming the way designers and architects work. Last year we decided to change the focus of Printeriors to an interactive feature</w:t>
      </w:r>
      <w:r w:rsidR="00C03D29">
        <w:rPr>
          <w:color w:val="1D1D1D"/>
          <w:u w:color="1D1D1D"/>
        </w:rPr>
        <w:t>,</w:t>
      </w:r>
      <w:r>
        <w:rPr>
          <w:color w:val="1D1D1D"/>
          <w:u w:color="1D1D1D"/>
        </w:rPr>
        <w:t xml:space="preserve"> located in the entrance of FESPA Global Print Expo, which proved popular with both visitors and exhibitors and we’re hoping that by doing the same this year</w:t>
      </w:r>
      <w:r w:rsidR="00FC6F15">
        <w:rPr>
          <w:color w:val="1D1D1D"/>
          <w:u w:color="1D1D1D"/>
        </w:rPr>
        <w:t xml:space="preserve">, </w:t>
      </w:r>
      <w:r w:rsidR="00DF1376">
        <w:rPr>
          <w:color w:val="1D1D1D"/>
          <w:u w:color="1D1D1D"/>
        </w:rPr>
        <w:t xml:space="preserve">it </w:t>
      </w:r>
      <w:r w:rsidR="00FC6F15">
        <w:rPr>
          <w:color w:val="1D1D1D"/>
          <w:u w:color="1D1D1D"/>
        </w:rPr>
        <w:t>will make it easy for all visitors to FESPA Global Print Expo 2019 to experience.</w:t>
      </w:r>
    </w:p>
    <w:p w14:paraId="7C074AAD" w14:textId="77777777" w:rsidR="00FC6F15" w:rsidRDefault="00FC6F15" w:rsidP="00C769F2">
      <w:pPr>
        <w:pStyle w:val="Body"/>
        <w:spacing w:after="0" w:line="360" w:lineRule="auto"/>
        <w:rPr>
          <w:color w:val="1D1D1D"/>
          <w:u w:color="1D1D1D"/>
        </w:rPr>
      </w:pPr>
    </w:p>
    <w:p w14:paraId="3EC8BC9E" w14:textId="77777777" w:rsidR="00FC6F15" w:rsidRDefault="00FC6F15" w:rsidP="00C769F2">
      <w:pPr>
        <w:pStyle w:val="Body"/>
        <w:spacing w:after="0" w:line="360" w:lineRule="auto"/>
        <w:rPr>
          <w:color w:val="1D1D1D"/>
          <w:u w:color="1D1D1D"/>
        </w:rPr>
      </w:pPr>
      <w:r>
        <w:rPr>
          <w:color w:val="1D1D1D"/>
          <w:u w:color="1D1D1D"/>
        </w:rPr>
        <w:t xml:space="preserve">“The </w:t>
      </w:r>
      <w:r w:rsidR="00CC4795">
        <w:rPr>
          <w:color w:val="1D1D1D"/>
          <w:u w:color="1D1D1D"/>
        </w:rPr>
        <w:t>extension of Printeriors to include an outdoor area</w:t>
      </w:r>
      <w:r>
        <w:rPr>
          <w:color w:val="1D1D1D"/>
          <w:u w:color="1D1D1D"/>
        </w:rPr>
        <w:t xml:space="preserve"> </w:t>
      </w:r>
      <w:r w:rsidR="00CC4795">
        <w:rPr>
          <w:color w:val="1D1D1D"/>
          <w:u w:color="1D1D1D"/>
        </w:rPr>
        <w:t>allows us to</w:t>
      </w:r>
      <w:r w:rsidR="0034785D">
        <w:rPr>
          <w:color w:val="1D1D1D"/>
          <w:u w:color="1D1D1D"/>
        </w:rPr>
        <w:t xml:space="preserve"> display a </w:t>
      </w:r>
      <w:r w:rsidR="00DF1376">
        <w:rPr>
          <w:color w:val="1D1D1D"/>
          <w:u w:color="1D1D1D"/>
        </w:rPr>
        <w:t>comprehensive range of applications</w:t>
      </w:r>
      <w:r w:rsidR="00A075E7">
        <w:rPr>
          <w:color w:val="1D1D1D"/>
          <w:u w:color="1D1D1D"/>
        </w:rPr>
        <w:t xml:space="preserve">, and </w:t>
      </w:r>
      <w:bookmarkStart w:id="0" w:name="_GoBack"/>
      <w:bookmarkEnd w:id="0"/>
      <w:r w:rsidR="00A075E7">
        <w:rPr>
          <w:color w:val="1D1D1D"/>
          <w:u w:color="1D1D1D"/>
        </w:rPr>
        <w:t>where</w:t>
      </w:r>
      <w:r w:rsidR="00DF1376">
        <w:rPr>
          <w:color w:val="1D1D1D"/>
          <w:u w:color="1D1D1D"/>
        </w:rPr>
        <w:t xml:space="preserve"> </w:t>
      </w:r>
      <w:r>
        <w:rPr>
          <w:color w:val="1D1D1D"/>
          <w:u w:color="1D1D1D"/>
        </w:rPr>
        <w:t xml:space="preserve">visitors </w:t>
      </w:r>
      <w:r w:rsidR="00DF1376">
        <w:rPr>
          <w:color w:val="1D1D1D"/>
          <w:u w:color="1D1D1D"/>
        </w:rPr>
        <w:t>will be able to</w:t>
      </w:r>
      <w:r>
        <w:rPr>
          <w:color w:val="1D1D1D"/>
          <w:u w:color="1D1D1D"/>
        </w:rPr>
        <w:t xml:space="preserve"> experience Printeriors outside while taking a break from the show floor.” </w:t>
      </w:r>
    </w:p>
    <w:p w14:paraId="35F8D749" w14:textId="77777777" w:rsidR="00FC6F15" w:rsidRDefault="00FC6F15">
      <w:pPr>
        <w:pStyle w:val="Body"/>
        <w:spacing w:line="360" w:lineRule="auto"/>
        <w:rPr>
          <w:color w:val="1D1D1D"/>
          <w:u w:color="1D1D1D"/>
        </w:rPr>
      </w:pPr>
    </w:p>
    <w:p w14:paraId="2667D5DA" w14:textId="77777777" w:rsidR="0072036C" w:rsidRDefault="00FC6F15">
      <w:pPr>
        <w:pStyle w:val="Body"/>
        <w:spacing w:line="360" w:lineRule="auto"/>
        <w:rPr>
          <w:color w:val="1D1D1D"/>
          <w:u w:color="1D1D1D"/>
        </w:rPr>
      </w:pPr>
      <w:r>
        <w:rPr>
          <w:color w:val="1D1D1D"/>
          <w:u w:color="1D1D1D"/>
        </w:rPr>
        <w:t xml:space="preserve">For more information on Printeriors and FESPA Global Print Expo 2019 visit: </w:t>
      </w:r>
      <w:hyperlink r:id="rId12" w:history="1">
        <w:r w:rsidRPr="005958B3">
          <w:rPr>
            <w:rStyle w:val="Hyperlink"/>
            <w:u w:color="1D1D1D"/>
          </w:rPr>
          <w:t>www.fespaglobalprintexpo.com</w:t>
        </w:r>
      </w:hyperlink>
      <w:r w:rsidR="00BA5208">
        <w:rPr>
          <w:color w:val="1D1D1D"/>
          <w:u w:color="1D1D1D"/>
        </w:rPr>
        <w:t>.</w:t>
      </w:r>
      <w:r>
        <w:rPr>
          <w:color w:val="1D1D1D"/>
          <w:u w:color="1D1D1D"/>
        </w:rPr>
        <w:t xml:space="preserve"> </w:t>
      </w:r>
      <w:r w:rsidR="00BA5208">
        <w:rPr>
          <w:color w:val="1D1D1D"/>
          <w:u w:color="1D1D1D"/>
        </w:rPr>
        <w:t>F</w:t>
      </w:r>
      <w:r>
        <w:rPr>
          <w:color w:val="1D1D1D"/>
          <w:u w:color="1D1D1D"/>
        </w:rPr>
        <w:t xml:space="preserve">or free entry to the exhibition, use code </w:t>
      </w:r>
      <w:r w:rsidRPr="00FC6F15">
        <w:rPr>
          <w:color w:val="1D1D1D"/>
          <w:u w:color="1D1D1D"/>
        </w:rPr>
        <w:t>FESM907</w:t>
      </w:r>
      <w:r>
        <w:rPr>
          <w:color w:val="1D1D1D"/>
          <w:u w:color="1D1D1D"/>
        </w:rPr>
        <w:t xml:space="preserve"> when registering.</w:t>
      </w:r>
    </w:p>
    <w:p w14:paraId="7883C6DC" w14:textId="77777777" w:rsidR="0072036C" w:rsidRDefault="0072036C">
      <w:pPr>
        <w:pStyle w:val="Body"/>
        <w:spacing w:line="360" w:lineRule="auto"/>
        <w:rPr>
          <w:color w:val="1D1D1D"/>
          <w:u w:color="1D1D1D"/>
        </w:rPr>
      </w:pPr>
    </w:p>
    <w:p w14:paraId="7270EEBD" w14:textId="77777777" w:rsidR="008B2FB1" w:rsidRDefault="00BB64DA">
      <w:pPr>
        <w:pStyle w:val="Body"/>
        <w:spacing w:line="360" w:lineRule="auto"/>
        <w:jc w:val="center"/>
        <w:rPr>
          <w:color w:val="1D1D1D"/>
          <w:u w:color="1D1D1D"/>
        </w:rPr>
      </w:pPr>
      <w:r>
        <w:rPr>
          <w:color w:val="1D1D1D"/>
          <w:u w:color="1D1D1D"/>
          <w:lang w:val="de-DE"/>
        </w:rPr>
        <w:t>ENDS</w:t>
      </w:r>
    </w:p>
    <w:p w14:paraId="7183BC92" w14:textId="77777777" w:rsidR="008B2FB1" w:rsidRDefault="00BB64DA">
      <w:pPr>
        <w:pStyle w:val="Body"/>
        <w:jc w:val="both"/>
        <w:rPr>
          <w:b/>
          <w:bCs/>
          <w:sz w:val="20"/>
          <w:szCs w:val="20"/>
        </w:rPr>
      </w:pPr>
      <w:r>
        <w:rPr>
          <w:b/>
          <w:bCs/>
          <w:sz w:val="20"/>
          <w:szCs w:val="20"/>
          <w:lang w:val="en-US"/>
        </w:rPr>
        <w:t xml:space="preserve">About FESPA </w:t>
      </w:r>
    </w:p>
    <w:p w14:paraId="65E62D3D" w14:textId="77777777" w:rsidR="008B2FB1" w:rsidRDefault="00BB64DA">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A627545" w14:textId="77777777" w:rsidR="008B2FB1" w:rsidRDefault="008B2FB1">
      <w:pPr>
        <w:pStyle w:val="Body"/>
        <w:spacing w:after="0" w:line="240" w:lineRule="auto"/>
        <w:rPr>
          <w:sz w:val="20"/>
          <w:szCs w:val="20"/>
        </w:rPr>
      </w:pPr>
    </w:p>
    <w:p w14:paraId="3E39B86D" w14:textId="77777777" w:rsidR="008B2FB1" w:rsidRDefault="00BB64DA">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3" w:history="1">
        <w:r>
          <w:rPr>
            <w:rStyle w:val="Hyperlink1"/>
          </w:rPr>
          <w:t>www.fespa.com</w:t>
        </w:r>
      </w:hyperlink>
      <w:r>
        <w:rPr>
          <w:rStyle w:val="None"/>
          <w:sz w:val="20"/>
          <w:szCs w:val="20"/>
          <w:lang w:val="en-US"/>
        </w:rPr>
        <w:t xml:space="preserve"> </w:t>
      </w:r>
    </w:p>
    <w:p w14:paraId="4764F7B4" w14:textId="77777777" w:rsidR="008B2FB1" w:rsidRDefault="008B2FB1">
      <w:pPr>
        <w:pStyle w:val="Body"/>
        <w:spacing w:after="0" w:line="240" w:lineRule="auto"/>
        <w:rPr>
          <w:sz w:val="20"/>
          <w:szCs w:val="20"/>
          <w:lang w:val="en-US"/>
        </w:rPr>
      </w:pPr>
    </w:p>
    <w:p w14:paraId="077F8086" w14:textId="77777777" w:rsidR="008B2FB1" w:rsidRDefault="00BB64DA">
      <w:pPr>
        <w:pStyle w:val="Body"/>
        <w:spacing w:after="0" w:line="240" w:lineRule="auto"/>
        <w:rPr>
          <w:rStyle w:val="None"/>
          <w:b/>
          <w:bCs/>
          <w:sz w:val="20"/>
          <w:szCs w:val="20"/>
        </w:rPr>
      </w:pPr>
      <w:r>
        <w:rPr>
          <w:rStyle w:val="None"/>
          <w:b/>
          <w:bCs/>
          <w:sz w:val="20"/>
          <w:szCs w:val="20"/>
          <w:lang w:val="en-US"/>
        </w:rPr>
        <w:t>FESPA Print Census</w:t>
      </w:r>
    </w:p>
    <w:p w14:paraId="417236C6" w14:textId="77777777" w:rsidR="008B2FB1" w:rsidRDefault="00BB64DA">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55AC1635" w14:textId="77777777" w:rsidR="008B2FB1" w:rsidRDefault="008B2FB1">
      <w:pPr>
        <w:pStyle w:val="Body"/>
        <w:spacing w:after="0" w:line="240" w:lineRule="auto"/>
        <w:rPr>
          <w:sz w:val="20"/>
          <w:szCs w:val="20"/>
          <w:lang w:val="en-US"/>
        </w:rPr>
      </w:pPr>
    </w:p>
    <w:p w14:paraId="45DCC5A5" w14:textId="77777777" w:rsidR="008B2FB1" w:rsidRDefault="00BB64DA">
      <w:pPr>
        <w:pStyle w:val="Body"/>
        <w:spacing w:after="0" w:line="240" w:lineRule="auto"/>
        <w:jc w:val="both"/>
        <w:rPr>
          <w:rStyle w:val="None"/>
          <w:sz w:val="20"/>
          <w:szCs w:val="20"/>
        </w:rPr>
      </w:pPr>
      <w:r>
        <w:rPr>
          <w:rStyle w:val="None"/>
          <w:b/>
          <w:bCs/>
          <w:sz w:val="20"/>
          <w:szCs w:val="20"/>
          <w:lang w:val="en-US"/>
        </w:rPr>
        <w:t>Forthcoming FESPA events include:</w:t>
      </w:r>
    </w:p>
    <w:p w14:paraId="41973557" w14:textId="77777777" w:rsidR="008B2FB1" w:rsidRDefault="00BB64DA">
      <w:pPr>
        <w:pStyle w:val="Body"/>
        <w:numPr>
          <w:ilvl w:val="0"/>
          <w:numId w:val="2"/>
        </w:numPr>
        <w:spacing w:after="0" w:line="240" w:lineRule="auto"/>
        <w:jc w:val="both"/>
        <w:rPr>
          <w:b/>
          <w:bCs/>
          <w:sz w:val="20"/>
          <w:szCs w:val="20"/>
          <w:lang w:val="de-DE"/>
        </w:rPr>
      </w:pPr>
      <w:r>
        <w:rPr>
          <w:rStyle w:val="None"/>
          <w:sz w:val="20"/>
          <w:szCs w:val="20"/>
          <w:lang w:val="de-DE"/>
        </w:rPr>
        <w:t>FESPA Brasil, 20-23 March 2019, Expo Center Norte, S</w:t>
      </w:r>
      <w:r>
        <w:rPr>
          <w:rStyle w:val="None"/>
          <w:sz w:val="20"/>
          <w:szCs w:val="20"/>
          <w:lang w:val="en-US"/>
        </w:rPr>
        <w:t>ã</w:t>
      </w:r>
      <w:r>
        <w:rPr>
          <w:rStyle w:val="None"/>
          <w:sz w:val="20"/>
          <w:szCs w:val="20"/>
          <w:lang w:val="nl-NL"/>
        </w:rPr>
        <w:t>o Paulo, Brazil</w:t>
      </w:r>
    </w:p>
    <w:p w14:paraId="60E621BF"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Global Print Expo, 14-17 May 2019, Messe M</w:t>
      </w:r>
      <w:r>
        <w:rPr>
          <w:rStyle w:val="None"/>
          <w:sz w:val="20"/>
          <w:szCs w:val="20"/>
          <w:lang w:val="en-US"/>
        </w:rPr>
        <w:t>ü</w:t>
      </w:r>
      <w:r>
        <w:rPr>
          <w:sz w:val="20"/>
          <w:szCs w:val="20"/>
          <w:lang w:val="de-DE"/>
        </w:rPr>
        <w:t>nchen, Munich, Germany</w:t>
      </w:r>
    </w:p>
    <w:p w14:paraId="77A97FBD" w14:textId="77777777" w:rsidR="008B2FB1" w:rsidRDefault="00BB64DA">
      <w:pPr>
        <w:pStyle w:val="Body"/>
        <w:numPr>
          <w:ilvl w:val="0"/>
          <w:numId w:val="2"/>
        </w:numPr>
        <w:spacing w:after="0" w:line="240" w:lineRule="auto"/>
        <w:jc w:val="both"/>
        <w:rPr>
          <w:sz w:val="20"/>
          <w:szCs w:val="20"/>
        </w:rPr>
      </w:pPr>
      <w:r>
        <w:rPr>
          <w:sz w:val="20"/>
          <w:szCs w:val="20"/>
        </w:rPr>
        <w:t>European Sign Expo, 14-17 May 2019, Messe M</w:t>
      </w:r>
      <w:r>
        <w:rPr>
          <w:rStyle w:val="None"/>
          <w:sz w:val="20"/>
          <w:szCs w:val="20"/>
          <w:lang w:val="en-US"/>
        </w:rPr>
        <w:t>ü</w:t>
      </w:r>
      <w:r>
        <w:rPr>
          <w:sz w:val="20"/>
          <w:szCs w:val="20"/>
          <w:lang w:val="de-DE"/>
        </w:rPr>
        <w:t>nchen, Munich, Germany</w:t>
      </w:r>
    </w:p>
    <w:p w14:paraId="3C967051" w14:textId="77777777" w:rsidR="008B2FB1" w:rsidRDefault="00BB64DA">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725FBA99" w14:textId="77777777" w:rsidR="008B2FB1" w:rsidRDefault="00BB64DA">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5D86845A" w14:textId="77777777" w:rsidR="008B2FB1" w:rsidRDefault="00BB64DA">
      <w:pPr>
        <w:pStyle w:val="Body"/>
        <w:numPr>
          <w:ilvl w:val="0"/>
          <w:numId w:val="2"/>
        </w:numPr>
        <w:spacing w:after="0" w:line="240" w:lineRule="auto"/>
        <w:jc w:val="both"/>
        <w:rPr>
          <w:sz w:val="20"/>
          <w:szCs w:val="20"/>
        </w:rPr>
      </w:pPr>
      <w:r>
        <w:rPr>
          <w:sz w:val="20"/>
          <w:szCs w:val="20"/>
        </w:rPr>
        <w:t>FESPA China, 8-10 November 2019, Canton Fair Complex, Guangzhou, China</w:t>
      </w:r>
    </w:p>
    <w:p w14:paraId="0C906BCE" w14:textId="77777777" w:rsidR="008B2FB1" w:rsidRDefault="00BB64DA">
      <w:pPr>
        <w:pStyle w:val="Body"/>
        <w:numPr>
          <w:ilvl w:val="0"/>
          <w:numId w:val="2"/>
        </w:numPr>
        <w:spacing w:after="0" w:line="240" w:lineRule="auto"/>
        <w:jc w:val="both"/>
        <w:rPr>
          <w:sz w:val="20"/>
          <w:szCs w:val="20"/>
          <w:lang w:val="es-ES_tradnl"/>
        </w:rPr>
      </w:pPr>
      <w:r>
        <w:rPr>
          <w:sz w:val="20"/>
          <w:szCs w:val="20"/>
          <w:lang w:val="es-ES_tradnl"/>
        </w:rPr>
        <w:t>FESPA Global Print Expo, 24-27 March 2020, Fiera de Madrid, Madrid, Spain</w:t>
      </w:r>
    </w:p>
    <w:p w14:paraId="1B848206" w14:textId="77777777" w:rsidR="008B2FB1" w:rsidRDefault="008B2FB1">
      <w:pPr>
        <w:pStyle w:val="Body"/>
        <w:spacing w:after="0" w:line="240" w:lineRule="auto"/>
        <w:jc w:val="both"/>
        <w:rPr>
          <w:b/>
          <w:bCs/>
          <w:sz w:val="20"/>
          <w:szCs w:val="20"/>
        </w:rPr>
      </w:pPr>
    </w:p>
    <w:p w14:paraId="457CDEE5" w14:textId="77777777" w:rsidR="008B2FB1" w:rsidRDefault="00BB64DA">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627FD24D" w14:textId="77777777" w:rsidR="008B2FB1" w:rsidRDefault="008B2FB1">
      <w:pPr>
        <w:pStyle w:val="Body"/>
        <w:spacing w:after="0" w:line="240" w:lineRule="auto"/>
        <w:jc w:val="both"/>
        <w:rPr>
          <w:b/>
          <w:bCs/>
          <w:sz w:val="20"/>
          <w:szCs w:val="20"/>
        </w:rPr>
      </w:pPr>
    </w:p>
    <w:p w14:paraId="5CB3CF61" w14:textId="77777777" w:rsidR="008B2FB1" w:rsidRDefault="00BB64DA">
      <w:pPr>
        <w:pStyle w:val="Body"/>
        <w:spacing w:after="0" w:line="240" w:lineRule="auto"/>
        <w:jc w:val="both"/>
        <w:rPr>
          <w:rStyle w:val="None"/>
          <w:b/>
          <w:bCs/>
          <w:sz w:val="20"/>
          <w:szCs w:val="20"/>
        </w:rPr>
      </w:pPr>
      <w:r>
        <w:rPr>
          <w:rStyle w:val="None"/>
          <w:b/>
          <w:bCs/>
          <w:sz w:val="20"/>
          <w:szCs w:val="20"/>
          <w:lang w:val="en-US"/>
        </w:rPr>
        <w:t>For further information, please contact:</w:t>
      </w:r>
    </w:p>
    <w:p w14:paraId="79279C4B" w14:textId="77777777" w:rsidR="008B2FB1" w:rsidRDefault="008B2FB1">
      <w:pPr>
        <w:pStyle w:val="Body"/>
        <w:spacing w:after="0" w:line="240" w:lineRule="auto"/>
        <w:jc w:val="both"/>
        <w:rPr>
          <w:sz w:val="20"/>
          <w:szCs w:val="20"/>
        </w:rPr>
      </w:pPr>
    </w:p>
    <w:p w14:paraId="7FA3E433" w14:textId="77777777" w:rsidR="008B2FB1" w:rsidRDefault="00BB64DA">
      <w:pPr>
        <w:pStyle w:val="Body"/>
        <w:spacing w:after="0" w:line="240" w:lineRule="auto"/>
        <w:jc w:val="both"/>
        <w:rPr>
          <w:rStyle w:val="None"/>
          <w:sz w:val="20"/>
          <w:szCs w:val="20"/>
        </w:rPr>
      </w:pPr>
      <w:r>
        <w:rPr>
          <w:rStyle w:val="None"/>
          <w:sz w:val="20"/>
          <w:szCs w:val="20"/>
          <w:lang w:val="de-DE"/>
        </w:rPr>
        <w:t>Ellie Martin</w:t>
      </w:r>
      <w:r>
        <w:rPr>
          <w:rStyle w:val="None"/>
          <w:sz w:val="20"/>
          <w:szCs w:val="20"/>
          <w:lang w:val="de-DE"/>
        </w:rPr>
        <w:tab/>
      </w:r>
      <w:r>
        <w:rPr>
          <w:rStyle w:val="None"/>
          <w:sz w:val="20"/>
          <w:szCs w:val="20"/>
          <w:lang w:val="de-DE"/>
        </w:rPr>
        <w:tab/>
      </w:r>
      <w:r>
        <w:rPr>
          <w:rStyle w:val="None"/>
          <w:sz w:val="20"/>
          <w:szCs w:val="20"/>
          <w:lang w:val="de-DE"/>
        </w:rPr>
        <w:tab/>
      </w:r>
      <w:r>
        <w:rPr>
          <w:rStyle w:val="None"/>
          <w:sz w:val="20"/>
          <w:szCs w:val="20"/>
          <w:lang w:val="de-DE"/>
        </w:rPr>
        <w:tab/>
        <w:t>Lynda Sutton</w:t>
      </w:r>
    </w:p>
    <w:p w14:paraId="4D767B94" w14:textId="77777777" w:rsidR="008B2FB1" w:rsidRDefault="00BB64DA">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556FAAC4" w14:textId="77777777" w:rsidR="008B2FB1" w:rsidRDefault="00BB64DA">
      <w:pPr>
        <w:pStyle w:val="Body"/>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228350</w:t>
      </w:r>
    </w:p>
    <w:p w14:paraId="37F6FE6A" w14:textId="77777777" w:rsidR="008B2FB1" w:rsidRDefault="00BB64DA">
      <w:pPr>
        <w:pStyle w:val="Body"/>
        <w:spacing w:after="0" w:line="240" w:lineRule="auto"/>
        <w:jc w:val="both"/>
        <w:rPr>
          <w:rStyle w:val="None"/>
          <w:sz w:val="20"/>
          <w:szCs w:val="20"/>
        </w:rPr>
      </w:pPr>
      <w:r>
        <w:rPr>
          <w:rStyle w:val="None"/>
          <w:sz w:val="20"/>
          <w:szCs w:val="20"/>
        </w:rPr>
        <w:t xml:space="preserve">Email: </w:t>
      </w:r>
      <w:hyperlink r:id="rId14" w:history="1">
        <w:r>
          <w:rPr>
            <w:rStyle w:val="Hyperlink2"/>
          </w:rPr>
          <w:t>emartin@adcomms.co.uk</w:t>
        </w:r>
      </w:hyperlink>
      <w:r>
        <w:rPr>
          <w:rStyle w:val="None"/>
          <w:sz w:val="20"/>
          <w:szCs w:val="20"/>
        </w:rPr>
        <w:t xml:space="preserve"> </w:t>
      </w:r>
      <w:r>
        <w:rPr>
          <w:rStyle w:val="None"/>
          <w:sz w:val="20"/>
          <w:szCs w:val="20"/>
        </w:rPr>
        <w:tab/>
      </w:r>
      <w:r>
        <w:rPr>
          <w:rStyle w:val="None"/>
          <w:sz w:val="20"/>
          <w:szCs w:val="20"/>
        </w:rPr>
        <w:tab/>
        <w:t xml:space="preserve">Email: </w:t>
      </w:r>
      <w:hyperlink r:id="rId15" w:history="1">
        <w:r>
          <w:rPr>
            <w:rStyle w:val="Hyperlink3"/>
          </w:rPr>
          <w:t>lynda.sutton@fespa.com</w:t>
        </w:r>
      </w:hyperlink>
    </w:p>
    <w:p w14:paraId="198B00DA" w14:textId="77777777" w:rsidR="008B2FB1" w:rsidRDefault="00BB64DA">
      <w:pPr>
        <w:pStyle w:val="Body"/>
        <w:spacing w:after="0" w:line="240" w:lineRule="auto"/>
        <w:jc w:val="both"/>
      </w:pPr>
      <w:r>
        <w:rPr>
          <w:rStyle w:val="None"/>
          <w:sz w:val="20"/>
          <w:szCs w:val="20"/>
        </w:rPr>
        <w:t xml:space="preserve">Website: </w:t>
      </w:r>
      <w:hyperlink r:id="rId16" w:history="1">
        <w:r>
          <w:rPr>
            <w:rStyle w:val="Hyperlink2"/>
          </w:rPr>
          <w:t>www.adcomms.co.uk</w:t>
        </w:r>
      </w:hyperlink>
      <w:r>
        <w:rPr>
          <w:rStyle w:val="None"/>
          <w:sz w:val="20"/>
          <w:szCs w:val="20"/>
        </w:rPr>
        <w:tab/>
      </w:r>
      <w:r>
        <w:rPr>
          <w:rStyle w:val="None"/>
          <w:sz w:val="20"/>
          <w:szCs w:val="20"/>
        </w:rPr>
        <w:tab/>
        <w:t xml:space="preserve">Website: </w:t>
      </w:r>
      <w:hyperlink r:id="rId17" w:history="1">
        <w:r>
          <w:rPr>
            <w:rStyle w:val="Hyperlink2"/>
          </w:rPr>
          <w:t>www.fespa.com</w:t>
        </w:r>
      </w:hyperlink>
      <w:r>
        <w:rPr>
          <w:rStyle w:val="None"/>
          <w:sz w:val="20"/>
          <w:szCs w:val="20"/>
          <w:lang w:val="de-DE"/>
        </w:rPr>
        <w:t xml:space="preserve"> </w:t>
      </w:r>
    </w:p>
    <w:sectPr w:rsidR="008B2FB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A58A1" w14:textId="77777777" w:rsidR="009320C8" w:rsidRDefault="009320C8">
      <w:r>
        <w:separator/>
      </w:r>
    </w:p>
  </w:endnote>
  <w:endnote w:type="continuationSeparator" w:id="0">
    <w:p w14:paraId="28319A9D" w14:textId="77777777" w:rsidR="009320C8" w:rsidRDefault="0093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4346" w14:textId="77777777" w:rsidR="009320C8" w:rsidRDefault="009320C8">
      <w:r>
        <w:separator/>
      </w:r>
    </w:p>
  </w:footnote>
  <w:footnote w:type="continuationSeparator" w:id="0">
    <w:p w14:paraId="6857533E" w14:textId="77777777" w:rsidR="009320C8" w:rsidRDefault="00932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367B"/>
    <w:rsid w:val="000C2F3C"/>
    <w:rsid w:val="00102C89"/>
    <w:rsid w:val="00122371"/>
    <w:rsid w:val="001A5179"/>
    <w:rsid w:val="0024784E"/>
    <w:rsid w:val="002C49C0"/>
    <w:rsid w:val="0034785D"/>
    <w:rsid w:val="004D3D5D"/>
    <w:rsid w:val="00551792"/>
    <w:rsid w:val="005E2CFA"/>
    <w:rsid w:val="0072036C"/>
    <w:rsid w:val="008B2FB1"/>
    <w:rsid w:val="008F681D"/>
    <w:rsid w:val="009320C8"/>
    <w:rsid w:val="009A0D04"/>
    <w:rsid w:val="00A075E7"/>
    <w:rsid w:val="00A22575"/>
    <w:rsid w:val="00A937BE"/>
    <w:rsid w:val="00AA3317"/>
    <w:rsid w:val="00B90BC7"/>
    <w:rsid w:val="00BA5208"/>
    <w:rsid w:val="00BB64DA"/>
    <w:rsid w:val="00C03D29"/>
    <w:rsid w:val="00C769F2"/>
    <w:rsid w:val="00CC4795"/>
    <w:rsid w:val="00D72C80"/>
    <w:rsid w:val="00DA08C3"/>
    <w:rsid w:val="00DF1376"/>
    <w:rsid w:val="00EF3BDB"/>
    <w:rsid w:val="00F056DE"/>
    <w:rsid w:val="00FC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8FF20"/>
  <w15:docId w15:val="{FCF82F0C-727A-4F50-BE51-2C7DCB4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en-US"/>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n-U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n-U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mailto:lynda.sutton@fespa.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artin@adcomms.co.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4D0AD359-C90A-44B7-8D28-B13D5B33C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A1C2-1568-4DD6-AEE3-BD86E7D75DE1}">
  <ds:schemaRefs>
    <ds:schemaRef ds:uri="http://schemas.microsoft.com/sharepoint/v3/contenttype/forms"/>
  </ds:schemaRefs>
</ds:datastoreItem>
</file>

<file path=customXml/itemProps3.xml><?xml version="1.0" encoding="utf-8"?>
<ds:datastoreItem xmlns:ds="http://schemas.openxmlformats.org/officeDocument/2006/customXml" ds:itemID="{642A0606-4751-41C3-83EE-A7D51A3FED9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3a04f6d-823c-476e-bd30-27cf0fc2b7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Elinor Martin</dc:creator>
  <cp:lastModifiedBy>Elinor Martin</cp:lastModifiedBy>
  <cp:revision>2</cp:revision>
  <dcterms:created xsi:type="dcterms:W3CDTF">2019-02-26T16:38:00Z</dcterms:created>
  <dcterms:modified xsi:type="dcterms:W3CDTF">2019-02-26T16:38:00Z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