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531B3" w14:textId="77777777" w:rsidR="005972F4" w:rsidRDefault="005972F4" w:rsidP="005972F4">
      <w:pPr>
        <w:spacing w:line="360" w:lineRule="auto"/>
        <w:jc w:val="center"/>
        <w:rPr>
          <w:rFonts w:asciiTheme="minorHAnsi" w:hAnsiTheme="minorHAnsi" w:cs="Arial"/>
          <w:b/>
          <w:sz w:val="22"/>
          <w:szCs w:val="22"/>
        </w:rPr>
      </w:pPr>
      <w:r>
        <w:rPr>
          <w:rFonts w:asciiTheme="minorHAnsi" w:hAnsiTheme="minorHAnsi" w:cs="Arial"/>
          <w:b/>
          <w:noProof/>
          <w:sz w:val="22"/>
          <w:szCs w:val="22"/>
          <w:lang w:eastAsia="en-GB"/>
        </w:rPr>
        <w:drawing>
          <wp:anchor distT="0" distB="0" distL="114300" distR="114300" simplePos="0" relativeHeight="251658240" behindDoc="0" locked="0" layoutInCell="1" allowOverlap="1" wp14:anchorId="4FA20FDD" wp14:editId="174766C8">
            <wp:simplePos x="0" y="0"/>
            <wp:positionH relativeFrom="margin">
              <wp:posOffset>3477260</wp:posOffset>
            </wp:positionH>
            <wp:positionV relativeFrom="margin">
              <wp:posOffset>-71755</wp:posOffset>
            </wp:positionV>
            <wp:extent cx="2537460" cy="1014730"/>
            <wp:effectExtent l="0" t="0" r="0" b="0"/>
            <wp:wrapSquare wrapText="bothSides"/>
            <wp:docPr id="1" name="Picture 1" descr="Signbox Logo Cmyk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box Logo Cmyk 2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7460" cy="1014730"/>
                    </a:xfrm>
                    <a:prstGeom prst="rect">
                      <a:avLst/>
                    </a:prstGeom>
                    <a:noFill/>
                  </pic:spPr>
                </pic:pic>
              </a:graphicData>
            </a:graphic>
            <wp14:sizeRelH relativeFrom="page">
              <wp14:pctWidth>0</wp14:pctWidth>
            </wp14:sizeRelH>
            <wp14:sizeRelV relativeFrom="page">
              <wp14:pctHeight>0</wp14:pctHeight>
            </wp14:sizeRelV>
          </wp:anchor>
        </w:drawing>
      </w:r>
    </w:p>
    <w:p w14:paraId="42F05B85" w14:textId="77777777" w:rsidR="005972F4" w:rsidRDefault="005972F4" w:rsidP="005972F4">
      <w:pPr>
        <w:spacing w:line="360" w:lineRule="auto"/>
        <w:rPr>
          <w:rFonts w:asciiTheme="minorHAnsi" w:hAnsiTheme="minorHAnsi" w:cs="Arial"/>
          <w:b/>
          <w:sz w:val="22"/>
          <w:szCs w:val="22"/>
        </w:rPr>
      </w:pPr>
    </w:p>
    <w:p w14:paraId="19F3DFB3" w14:textId="77777777" w:rsidR="005972F4" w:rsidRPr="005972F4" w:rsidRDefault="005972F4" w:rsidP="005972F4">
      <w:pPr>
        <w:spacing w:line="360" w:lineRule="auto"/>
        <w:rPr>
          <w:rFonts w:asciiTheme="minorHAnsi" w:hAnsiTheme="minorHAnsi" w:cs="Arial"/>
          <w:sz w:val="22"/>
          <w:szCs w:val="22"/>
        </w:rPr>
      </w:pPr>
      <w:r>
        <w:rPr>
          <w:rFonts w:asciiTheme="minorHAnsi" w:hAnsiTheme="minorHAnsi" w:cs="Arial"/>
          <w:sz w:val="22"/>
          <w:szCs w:val="22"/>
        </w:rPr>
        <w:t>Press release</w:t>
      </w:r>
    </w:p>
    <w:p w14:paraId="3BD99C76" w14:textId="77777777" w:rsidR="005972F4" w:rsidRDefault="005972F4" w:rsidP="005972F4">
      <w:pPr>
        <w:spacing w:line="360" w:lineRule="auto"/>
        <w:rPr>
          <w:rFonts w:asciiTheme="minorHAnsi" w:hAnsiTheme="minorHAnsi" w:cs="Arial"/>
          <w:b/>
          <w:sz w:val="22"/>
          <w:szCs w:val="22"/>
        </w:rPr>
      </w:pPr>
    </w:p>
    <w:p w14:paraId="26542AD1" w14:textId="54965AC2" w:rsidR="005972F4" w:rsidRPr="00473C2A" w:rsidRDefault="00F4520F" w:rsidP="005972F4">
      <w:pPr>
        <w:spacing w:line="360" w:lineRule="auto"/>
        <w:rPr>
          <w:rFonts w:asciiTheme="minorHAnsi" w:hAnsiTheme="minorHAnsi" w:cs="Arial"/>
          <w:b/>
          <w:sz w:val="22"/>
          <w:szCs w:val="22"/>
        </w:rPr>
      </w:pPr>
      <w:r>
        <w:rPr>
          <w:rFonts w:asciiTheme="minorHAnsi" w:hAnsiTheme="minorHAnsi" w:cs="Arial"/>
          <w:b/>
          <w:sz w:val="22"/>
          <w:szCs w:val="22"/>
        </w:rPr>
        <w:t>23</w:t>
      </w:r>
      <w:r w:rsidRPr="00F4520F">
        <w:rPr>
          <w:rFonts w:asciiTheme="minorHAnsi" w:hAnsiTheme="minorHAnsi" w:cs="Arial"/>
          <w:b/>
          <w:sz w:val="22"/>
          <w:szCs w:val="22"/>
          <w:vertAlign w:val="superscript"/>
        </w:rPr>
        <w:t>rd</w:t>
      </w:r>
      <w:r>
        <w:rPr>
          <w:rFonts w:asciiTheme="minorHAnsi" w:hAnsiTheme="minorHAnsi" w:cs="Arial"/>
          <w:b/>
          <w:sz w:val="22"/>
          <w:szCs w:val="22"/>
        </w:rPr>
        <w:t xml:space="preserve"> </w:t>
      </w:r>
      <w:bookmarkStart w:id="0" w:name="_GoBack"/>
      <w:bookmarkEnd w:id="0"/>
      <w:r w:rsidR="0027461F">
        <w:rPr>
          <w:rFonts w:asciiTheme="minorHAnsi" w:hAnsiTheme="minorHAnsi" w:cs="Arial"/>
          <w:b/>
          <w:sz w:val="22"/>
          <w:szCs w:val="22"/>
        </w:rPr>
        <w:t>May</w:t>
      </w:r>
      <w:r w:rsidR="00A0259D">
        <w:rPr>
          <w:rFonts w:asciiTheme="minorHAnsi" w:hAnsiTheme="minorHAnsi" w:cs="Arial"/>
          <w:b/>
          <w:sz w:val="22"/>
          <w:szCs w:val="22"/>
        </w:rPr>
        <w:t xml:space="preserve"> 2018</w:t>
      </w:r>
    </w:p>
    <w:p w14:paraId="05FB6680" w14:textId="77777777" w:rsidR="005972F4" w:rsidRDefault="005972F4" w:rsidP="00BB3853">
      <w:pPr>
        <w:spacing w:line="360" w:lineRule="auto"/>
        <w:jc w:val="both"/>
        <w:rPr>
          <w:rFonts w:asciiTheme="minorHAnsi" w:hAnsiTheme="minorHAnsi" w:cs="Arial"/>
          <w:b/>
          <w:sz w:val="22"/>
          <w:szCs w:val="22"/>
        </w:rPr>
      </w:pPr>
    </w:p>
    <w:p w14:paraId="1897F66C" w14:textId="729AA3A5" w:rsidR="005972F4" w:rsidRDefault="00DD24FE" w:rsidP="00BB3853">
      <w:pPr>
        <w:spacing w:line="360" w:lineRule="auto"/>
        <w:jc w:val="center"/>
        <w:rPr>
          <w:rFonts w:asciiTheme="minorHAnsi" w:hAnsiTheme="minorHAnsi" w:cs="Arial"/>
          <w:b/>
          <w:sz w:val="22"/>
          <w:szCs w:val="22"/>
        </w:rPr>
      </w:pPr>
      <w:proofErr w:type="spellStart"/>
      <w:r>
        <w:rPr>
          <w:rFonts w:asciiTheme="minorHAnsi" w:hAnsiTheme="minorHAnsi" w:cs="Arial"/>
          <w:b/>
          <w:sz w:val="22"/>
          <w:szCs w:val="22"/>
        </w:rPr>
        <w:t>Signbox</w:t>
      </w:r>
      <w:proofErr w:type="spellEnd"/>
      <w:r>
        <w:rPr>
          <w:rFonts w:asciiTheme="minorHAnsi" w:hAnsiTheme="minorHAnsi" w:cs="Arial"/>
          <w:b/>
          <w:sz w:val="22"/>
          <w:szCs w:val="22"/>
        </w:rPr>
        <w:t xml:space="preserve"> wins FESPA </w:t>
      </w:r>
      <w:r w:rsidR="00AF3A09">
        <w:rPr>
          <w:rFonts w:asciiTheme="minorHAnsi" w:hAnsiTheme="minorHAnsi" w:cs="Arial"/>
          <w:b/>
          <w:sz w:val="22"/>
          <w:szCs w:val="22"/>
        </w:rPr>
        <w:t xml:space="preserve">Gold </w:t>
      </w:r>
      <w:r>
        <w:rPr>
          <w:rFonts w:asciiTheme="minorHAnsi" w:hAnsiTheme="minorHAnsi" w:cs="Arial"/>
          <w:b/>
          <w:sz w:val="22"/>
          <w:szCs w:val="22"/>
        </w:rPr>
        <w:t xml:space="preserve">Award for </w:t>
      </w:r>
      <w:r w:rsidR="00CA69F7">
        <w:rPr>
          <w:rFonts w:asciiTheme="minorHAnsi" w:hAnsiTheme="minorHAnsi" w:cs="Arial"/>
          <w:b/>
          <w:sz w:val="22"/>
          <w:szCs w:val="22"/>
        </w:rPr>
        <w:t xml:space="preserve">graphics artwork installation </w:t>
      </w:r>
      <w:r>
        <w:rPr>
          <w:rFonts w:asciiTheme="minorHAnsi" w:hAnsiTheme="minorHAnsi" w:cs="Arial"/>
          <w:b/>
          <w:sz w:val="22"/>
          <w:szCs w:val="22"/>
        </w:rPr>
        <w:t xml:space="preserve">at </w:t>
      </w:r>
      <w:proofErr w:type="spellStart"/>
      <w:r w:rsidR="004B1DB4">
        <w:rPr>
          <w:rFonts w:asciiTheme="minorHAnsi" w:hAnsiTheme="minorHAnsi" w:cs="Arial"/>
          <w:b/>
          <w:sz w:val="22"/>
          <w:szCs w:val="22"/>
        </w:rPr>
        <w:t>Cardinia</w:t>
      </w:r>
      <w:proofErr w:type="spellEnd"/>
      <w:r w:rsidR="004B1DB4">
        <w:rPr>
          <w:rFonts w:asciiTheme="minorHAnsi" w:hAnsiTheme="minorHAnsi" w:cs="Arial"/>
          <w:b/>
          <w:sz w:val="22"/>
          <w:szCs w:val="22"/>
        </w:rPr>
        <w:t xml:space="preserve"> Real Estate UK B</w:t>
      </w:r>
      <w:r w:rsidR="00E37EC5">
        <w:rPr>
          <w:rFonts w:asciiTheme="minorHAnsi" w:hAnsiTheme="minorHAnsi" w:cs="Arial"/>
          <w:b/>
          <w:sz w:val="22"/>
          <w:szCs w:val="22"/>
        </w:rPr>
        <w:t>ankside properties</w:t>
      </w:r>
    </w:p>
    <w:p w14:paraId="790BB096" w14:textId="77777777" w:rsidR="00C27B4C" w:rsidRDefault="00C27B4C" w:rsidP="00BB3853">
      <w:pPr>
        <w:spacing w:line="360" w:lineRule="auto"/>
        <w:jc w:val="both"/>
        <w:rPr>
          <w:rFonts w:asciiTheme="minorHAnsi" w:hAnsiTheme="minorHAnsi" w:cs="Arial"/>
          <w:b/>
          <w:sz w:val="22"/>
          <w:szCs w:val="22"/>
        </w:rPr>
      </w:pPr>
    </w:p>
    <w:p w14:paraId="002765FA" w14:textId="3184E35C" w:rsidR="00C27B4C" w:rsidRDefault="00CA69F7" w:rsidP="00496AD9">
      <w:pPr>
        <w:spacing w:line="360" w:lineRule="auto"/>
        <w:jc w:val="both"/>
        <w:rPr>
          <w:rFonts w:asciiTheme="minorHAnsi" w:hAnsiTheme="minorHAnsi" w:cs="Arial"/>
          <w:b/>
          <w:sz w:val="22"/>
          <w:szCs w:val="22"/>
        </w:rPr>
      </w:pPr>
      <w:r>
        <w:rPr>
          <w:rFonts w:asciiTheme="minorHAnsi" w:hAnsiTheme="minorHAnsi" w:cs="Arial"/>
          <w:b/>
          <w:sz w:val="22"/>
          <w:szCs w:val="22"/>
        </w:rPr>
        <w:t>Leading UK signage specialist</w:t>
      </w:r>
      <w:r w:rsidR="00C27B4C">
        <w:rPr>
          <w:rFonts w:asciiTheme="minorHAnsi" w:hAnsiTheme="minorHAnsi" w:cs="Arial"/>
          <w:b/>
          <w:sz w:val="22"/>
          <w:szCs w:val="22"/>
        </w:rPr>
        <w:t xml:space="preserve">, </w:t>
      </w:r>
      <w:proofErr w:type="spellStart"/>
      <w:r w:rsidR="00C27B4C">
        <w:rPr>
          <w:rFonts w:asciiTheme="minorHAnsi" w:hAnsiTheme="minorHAnsi" w:cs="Arial"/>
          <w:b/>
          <w:sz w:val="22"/>
          <w:szCs w:val="22"/>
        </w:rPr>
        <w:t>Signbox</w:t>
      </w:r>
      <w:proofErr w:type="spellEnd"/>
      <w:r w:rsidR="00C27B4C">
        <w:rPr>
          <w:rFonts w:asciiTheme="minorHAnsi" w:hAnsiTheme="minorHAnsi" w:cs="Arial"/>
          <w:b/>
          <w:sz w:val="22"/>
          <w:szCs w:val="22"/>
        </w:rPr>
        <w:t>, ha</w:t>
      </w:r>
      <w:r w:rsidR="00D138E3">
        <w:rPr>
          <w:rFonts w:asciiTheme="minorHAnsi" w:hAnsiTheme="minorHAnsi" w:cs="Arial"/>
          <w:b/>
          <w:sz w:val="22"/>
          <w:szCs w:val="22"/>
        </w:rPr>
        <w:t>s</w:t>
      </w:r>
      <w:r w:rsidR="00C27B4C">
        <w:rPr>
          <w:rFonts w:asciiTheme="minorHAnsi" w:hAnsiTheme="minorHAnsi" w:cs="Arial"/>
          <w:b/>
          <w:sz w:val="22"/>
          <w:szCs w:val="22"/>
        </w:rPr>
        <w:t xml:space="preserve"> won a FESPA </w:t>
      </w:r>
      <w:r w:rsidR="00AF3A09">
        <w:rPr>
          <w:rFonts w:asciiTheme="minorHAnsi" w:hAnsiTheme="minorHAnsi" w:cs="Arial"/>
          <w:b/>
          <w:sz w:val="22"/>
          <w:szCs w:val="22"/>
        </w:rPr>
        <w:t xml:space="preserve">Gold </w:t>
      </w:r>
      <w:r w:rsidR="00C27B4C">
        <w:rPr>
          <w:rFonts w:asciiTheme="minorHAnsi" w:hAnsiTheme="minorHAnsi" w:cs="Arial"/>
          <w:b/>
          <w:sz w:val="22"/>
          <w:szCs w:val="22"/>
        </w:rPr>
        <w:t xml:space="preserve">Award in the Decals </w:t>
      </w:r>
      <w:r w:rsidR="00096E73">
        <w:rPr>
          <w:rFonts w:asciiTheme="minorHAnsi" w:hAnsiTheme="minorHAnsi" w:cs="Arial"/>
          <w:b/>
          <w:sz w:val="22"/>
          <w:szCs w:val="22"/>
        </w:rPr>
        <w:t xml:space="preserve">&amp; Printed Labels </w:t>
      </w:r>
      <w:r w:rsidR="00C27B4C">
        <w:rPr>
          <w:rFonts w:asciiTheme="minorHAnsi" w:hAnsiTheme="minorHAnsi" w:cs="Arial"/>
          <w:b/>
          <w:sz w:val="22"/>
          <w:szCs w:val="22"/>
        </w:rPr>
        <w:t xml:space="preserve">category for </w:t>
      </w:r>
      <w:r w:rsidR="00D138E3">
        <w:rPr>
          <w:rFonts w:asciiTheme="minorHAnsi" w:hAnsiTheme="minorHAnsi" w:cs="Arial"/>
          <w:b/>
          <w:sz w:val="22"/>
          <w:szCs w:val="22"/>
        </w:rPr>
        <w:t xml:space="preserve">its </w:t>
      </w:r>
      <w:r w:rsidR="00C27B4C">
        <w:rPr>
          <w:rFonts w:asciiTheme="minorHAnsi" w:hAnsiTheme="minorHAnsi" w:cs="Arial"/>
          <w:b/>
          <w:sz w:val="22"/>
          <w:szCs w:val="22"/>
        </w:rPr>
        <w:t xml:space="preserve">work at </w:t>
      </w:r>
      <w:proofErr w:type="spellStart"/>
      <w:r w:rsidR="004B1DB4">
        <w:rPr>
          <w:rFonts w:asciiTheme="minorHAnsi" w:hAnsiTheme="minorHAnsi" w:cs="Arial"/>
          <w:b/>
          <w:sz w:val="22"/>
          <w:szCs w:val="22"/>
        </w:rPr>
        <w:t>Cardinia</w:t>
      </w:r>
      <w:proofErr w:type="spellEnd"/>
      <w:r w:rsidR="004B1DB4">
        <w:rPr>
          <w:rFonts w:asciiTheme="minorHAnsi" w:hAnsiTheme="minorHAnsi" w:cs="Arial"/>
          <w:b/>
          <w:sz w:val="22"/>
          <w:szCs w:val="22"/>
        </w:rPr>
        <w:t xml:space="preserve"> Real Estate UK’s Bankside offices in London</w:t>
      </w:r>
      <w:r w:rsidR="00C27B4C">
        <w:rPr>
          <w:rFonts w:asciiTheme="minorHAnsi" w:hAnsiTheme="minorHAnsi" w:cs="Arial"/>
          <w:b/>
          <w:sz w:val="22"/>
          <w:szCs w:val="22"/>
        </w:rPr>
        <w:t>.</w:t>
      </w:r>
    </w:p>
    <w:p w14:paraId="3C5987AA" w14:textId="1B71CB6C" w:rsidR="00096E73" w:rsidRDefault="00096E73" w:rsidP="0098564C">
      <w:pPr>
        <w:spacing w:before="240" w:line="360" w:lineRule="auto"/>
        <w:jc w:val="both"/>
        <w:rPr>
          <w:rStyle w:val="Strong"/>
          <w:rFonts w:asciiTheme="minorHAnsi" w:hAnsiTheme="minorHAnsi" w:cstheme="minorHAnsi"/>
          <w:b w:val="0"/>
          <w:color w:val="000000" w:themeColor="text1"/>
          <w:sz w:val="22"/>
          <w:szCs w:val="22"/>
        </w:rPr>
      </w:pPr>
      <w:r>
        <w:rPr>
          <w:rFonts w:asciiTheme="minorHAnsi" w:hAnsiTheme="minorHAnsi" w:cstheme="minorHAnsi"/>
          <w:color w:val="000000" w:themeColor="text1"/>
          <w:sz w:val="22"/>
          <w:szCs w:val="22"/>
        </w:rPr>
        <w:t>During</w:t>
      </w:r>
      <w:r w:rsidR="00597115">
        <w:rPr>
          <w:rFonts w:asciiTheme="minorHAnsi" w:hAnsiTheme="minorHAnsi" w:cstheme="minorHAnsi"/>
          <w:color w:val="000000" w:themeColor="text1"/>
          <w:sz w:val="22"/>
          <w:szCs w:val="22"/>
        </w:rPr>
        <w:t xml:space="preserve"> the </w:t>
      </w:r>
      <w:r w:rsidR="00597115" w:rsidRPr="00597115">
        <w:rPr>
          <w:rFonts w:asciiTheme="minorHAnsi" w:hAnsiTheme="minorHAnsi" w:cstheme="minorHAnsi"/>
          <w:color w:val="000000" w:themeColor="text1"/>
          <w:sz w:val="22"/>
          <w:szCs w:val="22"/>
        </w:rPr>
        <w:t xml:space="preserve">FESPA </w:t>
      </w:r>
      <w:r w:rsidR="00D138E3">
        <w:rPr>
          <w:rFonts w:asciiTheme="minorHAnsi" w:hAnsiTheme="minorHAnsi" w:cstheme="minorHAnsi"/>
          <w:color w:val="000000" w:themeColor="text1"/>
          <w:sz w:val="22"/>
          <w:szCs w:val="22"/>
        </w:rPr>
        <w:t>Awards Gala Dinner</w:t>
      </w:r>
      <w:r w:rsidR="001679B3">
        <w:rPr>
          <w:rFonts w:asciiTheme="minorHAnsi" w:hAnsiTheme="minorHAnsi" w:cstheme="minorHAnsi"/>
          <w:color w:val="000000" w:themeColor="text1"/>
          <w:sz w:val="22"/>
          <w:szCs w:val="22"/>
        </w:rPr>
        <w:t xml:space="preserve"> on </w:t>
      </w:r>
      <w:r w:rsidR="00CA69F7">
        <w:rPr>
          <w:rFonts w:asciiTheme="minorHAnsi" w:hAnsiTheme="minorHAnsi" w:cstheme="minorHAnsi"/>
          <w:color w:val="000000" w:themeColor="text1"/>
          <w:sz w:val="22"/>
          <w:szCs w:val="22"/>
        </w:rPr>
        <w:t>Wednesday May 16</w:t>
      </w:r>
      <w:r w:rsidR="00597115" w:rsidRPr="00597115">
        <w:rPr>
          <w:rFonts w:asciiTheme="minorHAnsi" w:hAnsiTheme="minorHAnsi" w:cstheme="minorHAnsi"/>
          <w:color w:val="000000" w:themeColor="text1"/>
          <w:sz w:val="22"/>
          <w:szCs w:val="22"/>
          <w:vertAlign w:val="superscript"/>
        </w:rPr>
        <w:t>th</w:t>
      </w:r>
      <w:r w:rsidR="00597115" w:rsidRPr="00597115">
        <w:rPr>
          <w:rFonts w:asciiTheme="minorHAnsi" w:hAnsiTheme="minorHAnsi" w:cstheme="minorHAnsi"/>
          <w:color w:val="000000" w:themeColor="text1"/>
          <w:sz w:val="22"/>
          <w:szCs w:val="22"/>
        </w:rPr>
        <w:t xml:space="preserve"> at the </w:t>
      </w:r>
      <w:r w:rsidR="00CA69F7">
        <w:rPr>
          <w:rFonts w:asciiTheme="minorHAnsi" w:hAnsiTheme="minorHAnsi" w:cstheme="minorHAnsi"/>
          <w:color w:val="000000" w:themeColor="text1"/>
          <w:sz w:val="22"/>
          <w:szCs w:val="22"/>
        </w:rPr>
        <w:t>Classic Remise in Berlin</w:t>
      </w:r>
      <w:r w:rsidR="002B2C1F" w:rsidRPr="0025594D">
        <w:rPr>
          <w:rFonts w:asciiTheme="minorHAnsi" w:hAnsiTheme="minorHAnsi" w:cstheme="minorHAnsi"/>
          <w:color w:val="000000" w:themeColor="text1"/>
          <w:sz w:val="22"/>
          <w:szCs w:val="22"/>
        </w:rPr>
        <w:t xml:space="preserve">, </w:t>
      </w:r>
      <w:proofErr w:type="spellStart"/>
      <w:r w:rsidR="00F47277" w:rsidRPr="0025594D">
        <w:rPr>
          <w:rStyle w:val="Strong"/>
          <w:rFonts w:asciiTheme="minorHAnsi" w:hAnsiTheme="minorHAnsi" w:cstheme="minorHAnsi"/>
          <w:b w:val="0"/>
          <w:color w:val="000000" w:themeColor="text1"/>
          <w:sz w:val="22"/>
          <w:szCs w:val="22"/>
        </w:rPr>
        <w:t>Signbox</w:t>
      </w:r>
      <w:r w:rsidR="00D138E3" w:rsidRPr="0025594D">
        <w:rPr>
          <w:rStyle w:val="Strong"/>
          <w:rFonts w:asciiTheme="minorHAnsi" w:hAnsiTheme="minorHAnsi" w:cstheme="minorHAnsi"/>
          <w:b w:val="0"/>
          <w:color w:val="000000" w:themeColor="text1"/>
          <w:sz w:val="22"/>
          <w:szCs w:val="22"/>
        </w:rPr>
        <w:t>’s</w:t>
      </w:r>
      <w:proofErr w:type="spellEnd"/>
      <w:r w:rsidR="00D138E3" w:rsidRPr="0025594D">
        <w:rPr>
          <w:rStyle w:val="Strong"/>
          <w:rFonts w:asciiTheme="minorHAnsi" w:hAnsiTheme="minorHAnsi" w:cstheme="minorHAnsi"/>
          <w:b w:val="0"/>
          <w:color w:val="000000" w:themeColor="text1"/>
          <w:sz w:val="22"/>
          <w:szCs w:val="22"/>
        </w:rPr>
        <w:t xml:space="preserve"> </w:t>
      </w:r>
      <w:proofErr w:type="spellStart"/>
      <w:r w:rsidR="004B1DB4">
        <w:rPr>
          <w:rStyle w:val="Strong"/>
          <w:rFonts w:asciiTheme="minorHAnsi" w:hAnsiTheme="minorHAnsi" w:cstheme="minorHAnsi"/>
          <w:b w:val="0"/>
          <w:color w:val="000000" w:themeColor="text1"/>
          <w:sz w:val="22"/>
          <w:szCs w:val="22"/>
        </w:rPr>
        <w:t>Cardinia</w:t>
      </w:r>
      <w:proofErr w:type="spellEnd"/>
      <w:r w:rsidR="004B1DB4">
        <w:rPr>
          <w:rStyle w:val="Strong"/>
          <w:rFonts w:asciiTheme="minorHAnsi" w:hAnsiTheme="minorHAnsi" w:cstheme="minorHAnsi"/>
          <w:b w:val="0"/>
          <w:color w:val="000000" w:themeColor="text1"/>
          <w:sz w:val="22"/>
          <w:szCs w:val="22"/>
        </w:rPr>
        <w:t xml:space="preserve"> Real Estate </w:t>
      </w:r>
      <w:r w:rsidR="00D138E3" w:rsidRPr="0025594D">
        <w:rPr>
          <w:rStyle w:val="Strong"/>
          <w:rFonts w:asciiTheme="minorHAnsi" w:hAnsiTheme="minorHAnsi" w:cstheme="minorHAnsi"/>
          <w:b w:val="0"/>
          <w:color w:val="000000" w:themeColor="text1"/>
          <w:sz w:val="22"/>
          <w:szCs w:val="22"/>
        </w:rPr>
        <w:t xml:space="preserve">project </w:t>
      </w:r>
      <w:r w:rsidR="00BD5E5C">
        <w:rPr>
          <w:rStyle w:val="Strong"/>
          <w:rFonts w:asciiTheme="minorHAnsi" w:hAnsiTheme="minorHAnsi" w:cstheme="minorHAnsi"/>
          <w:b w:val="0"/>
          <w:color w:val="000000" w:themeColor="text1"/>
          <w:sz w:val="22"/>
          <w:szCs w:val="22"/>
        </w:rPr>
        <w:t xml:space="preserve">was acknowledged </w:t>
      </w:r>
      <w:r>
        <w:rPr>
          <w:rStyle w:val="Strong"/>
          <w:rFonts w:asciiTheme="minorHAnsi" w:hAnsiTheme="minorHAnsi" w:cstheme="minorHAnsi"/>
          <w:b w:val="0"/>
          <w:color w:val="000000" w:themeColor="text1"/>
          <w:sz w:val="22"/>
          <w:szCs w:val="22"/>
        </w:rPr>
        <w:t>by judges for the quality and range of materials used throughout the buildings.</w:t>
      </w:r>
    </w:p>
    <w:p w14:paraId="2AEF1A53" w14:textId="67E8B53E" w:rsidR="00A56591" w:rsidRDefault="00A56591" w:rsidP="0098564C">
      <w:pPr>
        <w:spacing w:before="240" w:line="360" w:lineRule="auto"/>
        <w:jc w:val="both"/>
        <w:rPr>
          <w:rStyle w:val="Strong"/>
          <w:rFonts w:asciiTheme="minorHAnsi" w:hAnsiTheme="minorHAnsi" w:cstheme="minorHAnsi"/>
          <w:b w:val="0"/>
          <w:color w:val="000000" w:themeColor="text1"/>
          <w:sz w:val="22"/>
          <w:szCs w:val="22"/>
        </w:rPr>
      </w:pPr>
      <w:r w:rsidRPr="00A56591">
        <w:rPr>
          <w:rStyle w:val="Strong"/>
          <w:rFonts w:asciiTheme="minorHAnsi" w:hAnsiTheme="minorHAnsi" w:cstheme="minorHAnsi"/>
          <w:b w:val="0"/>
          <w:color w:val="000000" w:themeColor="text1"/>
          <w:sz w:val="22"/>
          <w:szCs w:val="22"/>
        </w:rPr>
        <w:t xml:space="preserve">A FESPA judge for the Decals &amp; Printed Labels category </w:t>
      </w:r>
      <w:r>
        <w:rPr>
          <w:rStyle w:val="Strong"/>
          <w:rFonts w:asciiTheme="minorHAnsi" w:hAnsiTheme="minorHAnsi" w:cstheme="minorHAnsi"/>
          <w:b w:val="0"/>
          <w:color w:val="000000" w:themeColor="text1"/>
          <w:sz w:val="22"/>
          <w:szCs w:val="22"/>
        </w:rPr>
        <w:t xml:space="preserve">made the following comments about the </w:t>
      </w:r>
      <w:proofErr w:type="spellStart"/>
      <w:r>
        <w:rPr>
          <w:rStyle w:val="Strong"/>
          <w:rFonts w:asciiTheme="minorHAnsi" w:hAnsiTheme="minorHAnsi" w:cstheme="minorHAnsi"/>
          <w:b w:val="0"/>
          <w:color w:val="000000" w:themeColor="text1"/>
          <w:sz w:val="22"/>
          <w:szCs w:val="22"/>
        </w:rPr>
        <w:t>Signbox</w:t>
      </w:r>
      <w:proofErr w:type="spellEnd"/>
      <w:r>
        <w:rPr>
          <w:rStyle w:val="Strong"/>
          <w:rFonts w:asciiTheme="minorHAnsi" w:hAnsiTheme="minorHAnsi" w:cstheme="minorHAnsi"/>
          <w:b w:val="0"/>
          <w:color w:val="000000" w:themeColor="text1"/>
          <w:sz w:val="22"/>
          <w:szCs w:val="22"/>
        </w:rPr>
        <w:t xml:space="preserve"> award submission</w:t>
      </w:r>
      <w:r w:rsidRPr="00A56591">
        <w:rPr>
          <w:rStyle w:val="Strong"/>
          <w:rFonts w:asciiTheme="minorHAnsi" w:hAnsiTheme="minorHAnsi" w:cstheme="minorHAnsi"/>
          <w:b w:val="0"/>
          <w:color w:val="000000" w:themeColor="text1"/>
          <w:sz w:val="22"/>
          <w:szCs w:val="22"/>
        </w:rPr>
        <w:t>: “It was clear with such large murals printed and installed that there would be considerable challenges in execution. The graphics were shown to be printed and mounted accurately and the range of materials used demonstrated a thorough appreciation of their performance qualities and appropriate applications. The transparent coloured glazing films created an interesting addition to the scheme that completed this coherent professional project.”</w:t>
      </w:r>
    </w:p>
    <w:p w14:paraId="1F88D870" w14:textId="2B16E3F9" w:rsidR="00496AD9" w:rsidRDefault="00BD5E5C" w:rsidP="0098564C">
      <w:pPr>
        <w:pStyle w:val="NormalWeb"/>
        <w:spacing w:before="240" w:beforeAutospacing="0" w:after="0" w:afterAutospacing="0" w:line="360" w:lineRule="auto"/>
        <w:jc w:val="both"/>
        <w:rPr>
          <w:rFonts w:asciiTheme="minorHAnsi" w:hAnsiTheme="minorHAnsi" w:cstheme="minorHAnsi"/>
          <w:color w:val="000000" w:themeColor="text1"/>
          <w:sz w:val="22"/>
          <w:szCs w:val="22"/>
        </w:rPr>
      </w:pPr>
      <w:proofErr w:type="spellStart"/>
      <w:r>
        <w:rPr>
          <w:rStyle w:val="Strong"/>
          <w:rFonts w:asciiTheme="minorHAnsi" w:hAnsiTheme="minorHAnsi" w:cstheme="minorHAnsi"/>
          <w:b w:val="0"/>
          <w:color w:val="000000" w:themeColor="text1"/>
          <w:sz w:val="22"/>
          <w:szCs w:val="22"/>
        </w:rPr>
        <w:t>Signbox</w:t>
      </w:r>
      <w:proofErr w:type="spellEnd"/>
      <w:r>
        <w:rPr>
          <w:rStyle w:val="Strong"/>
          <w:rFonts w:asciiTheme="minorHAnsi" w:hAnsiTheme="minorHAnsi" w:cstheme="minorHAnsi"/>
          <w:b w:val="0"/>
          <w:color w:val="000000" w:themeColor="text1"/>
          <w:sz w:val="22"/>
          <w:szCs w:val="22"/>
        </w:rPr>
        <w:t xml:space="preserve"> helped transform </w:t>
      </w:r>
      <w:proofErr w:type="spellStart"/>
      <w:r w:rsidR="004B1DB4">
        <w:rPr>
          <w:rStyle w:val="Strong"/>
          <w:rFonts w:asciiTheme="minorHAnsi" w:hAnsiTheme="minorHAnsi" w:cstheme="minorHAnsi"/>
          <w:b w:val="0"/>
          <w:color w:val="000000" w:themeColor="text1"/>
          <w:sz w:val="22"/>
          <w:szCs w:val="22"/>
        </w:rPr>
        <w:t>Cardinia</w:t>
      </w:r>
      <w:proofErr w:type="spellEnd"/>
      <w:r w:rsidR="004B1DB4">
        <w:rPr>
          <w:rStyle w:val="Strong"/>
          <w:rFonts w:asciiTheme="minorHAnsi" w:hAnsiTheme="minorHAnsi" w:cstheme="minorHAnsi"/>
          <w:b w:val="0"/>
          <w:color w:val="000000" w:themeColor="text1"/>
          <w:sz w:val="22"/>
          <w:szCs w:val="22"/>
        </w:rPr>
        <w:t xml:space="preserve"> Real Estate’s</w:t>
      </w:r>
      <w:r w:rsidR="00E37EC5">
        <w:rPr>
          <w:rStyle w:val="Strong"/>
          <w:rFonts w:asciiTheme="minorHAnsi" w:hAnsiTheme="minorHAnsi" w:cstheme="minorHAnsi"/>
          <w:b w:val="0"/>
          <w:color w:val="000000" w:themeColor="text1"/>
          <w:sz w:val="22"/>
          <w:szCs w:val="22"/>
        </w:rPr>
        <w:t xml:space="preserve"> Southbank </w:t>
      </w:r>
      <w:r w:rsidR="00096E73">
        <w:rPr>
          <w:rStyle w:val="Strong"/>
          <w:rFonts w:asciiTheme="minorHAnsi" w:hAnsiTheme="minorHAnsi" w:cstheme="minorHAnsi"/>
          <w:b w:val="0"/>
          <w:color w:val="000000" w:themeColor="text1"/>
          <w:sz w:val="22"/>
          <w:szCs w:val="22"/>
        </w:rPr>
        <w:t>offices</w:t>
      </w:r>
      <w:r w:rsidR="00E37EC5">
        <w:rPr>
          <w:rStyle w:val="Strong"/>
          <w:rFonts w:asciiTheme="minorHAnsi" w:hAnsiTheme="minorHAnsi" w:cstheme="minorHAnsi"/>
          <w:b w:val="0"/>
          <w:color w:val="000000" w:themeColor="text1"/>
          <w:sz w:val="22"/>
          <w:szCs w:val="22"/>
        </w:rPr>
        <w:t xml:space="preserve"> with colourful and distinctive displays. 39 graphic artworks that reflect the sites, scenes and people of London were designed by five prominent artists and installed by </w:t>
      </w:r>
      <w:proofErr w:type="spellStart"/>
      <w:r w:rsidR="00E37EC5">
        <w:rPr>
          <w:rStyle w:val="Strong"/>
          <w:rFonts w:asciiTheme="minorHAnsi" w:hAnsiTheme="minorHAnsi" w:cstheme="minorHAnsi"/>
          <w:b w:val="0"/>
          <w:color w:val="000000" w:themeColor="text1"/>
          <w:sz w:val="22"/>
          <w:szCs w:val="22"/>
        </w:rPr>
        <w:t>Signbox</w:t>
      </w:r>
      <w:proofErr w:type="spellEnd"/>
      <w:r w:rsidR="00E37EC5">
        <w:rPr>
          <w:rStyle w:val="Strong"/>
          <w:rFonts w:asciiTheme="minorHAnsi" w:hAnsiTheme="minorHAnsi" w:cstheme="minorHAnsi"/>
          <w:b w:val="0"/>
          <w:color w:val="000000" w:themeColor="text1"/>
          <w:sz w:val="22"/>
          <w:szCs w:val="22"/>
        </w:rPr>
        <w:t xml:space="preserve">, who </w:t>
      </w:r>
      <w:r w:rsidR="00E37EC5" w:rsidRPr="00480E23">
        <w:rPr>
          <w:rFonts w:asciiTheme="minorHAnsi" w:hAnsiTheme="minorHAnsi" w:cstheme="minorHAnsi"/>
          <w:color w:val="000000" w:themeColor="text1"/>
          <w:sz w:val="22"/>
          <w:szCs w:val="22"/>
        </w:rPr>
        <w:t>advis</w:t>
      </w:r>
      <w:r w:rsidR="00E37EC5">
        <w:rPr>
          <w:rFonts w:asciiTheme="minorHAnsi" w:hAnsiTheme="minorHAnsi" w:cstheme="minorHAnsi"/>
          <w:color w:val="000000" w:themeColor="text1"/>
          <w:sz w:val="22"/>
          <w:szCs w:val="22"/>
        </w:rPr>
        <w:t>ed</w:t>
      </w:r>
      <w:r w:rsidR="00E37EC5" w:rsidRPr="00480E23">
        <w:rPr>
          <w:rFonts w:asciiTheme="minorHAnsi" w:hAnsiTheme="minorHAnsi" w:cstheme="minorHAnsi"/>
          <w:color w:val="000000" w:themeColor="text1"/>
          <w:sz w:val="22"/>
          <w:szCs w:val="22"/>
        </w:rPr>
        <w:t xml:space="preserve"> on the most appropriate choice of materials to use for the varying locations, and print</w:t>
      </w:r>
      <w:r w:rsidR="003B7B9E">
        <w:rPr>
          <w:rFonts w:asciiTheme="minorHAnsi" w:hAnsiTheme="minorHAnsi" w:cstheme="minorHAnsi"/>
          <w:color w:val="000000" w:themeColor="text1"/>
          <w:sz w:val="22"/>
          <w:szCs w:val="22"/>
        </w:rPr>
        <w:t>ed</w:t>
      </w:r>
      <w:r w:rsidR="00E37EC5" w:rsidRPr="00480E23">
        <w:rPr>
          <w:rFonts w:asciiTheme="minorHAnsi" w:hAnsiTheme="minorHAnsi" w:cstheme="minorHAnsi"/>
          <w:color w:val="000000" w:themeColor="text1"/>
          <w:sz w:val="22"/>
          <w:szCs w:val="22"/>
        </w:rPr>
        <w:t xml:space="preserve"> and install</w:t>
      </w:r>
      <w:r w:rsidR="003B7B9E">
        <w:rPr>
          <w:rFonts w:asciiTheme="minorHAnsi" w:hAnsiTheme="minorHAnsi" w:cstheme="minorHAnsi"/>
          <w:color w:val="000000" w:themeColor="text1"/>
          <w:sz w:val="22"/>
          <w:szCs w:val="22"/>
        </w:rPr>
        <w:t>ed</w:t>
      </w:r>
      <w:r w:rsidR="00E37EC5" w:rsidRPr="00480E23">
        <w:rPr>
          <w:rFonts w:asciiTheme="minorHAnsi" w:hAnsiTheme="minorHAnsi" w:cstheme="minorHAnsi"/>
          <w:color w:val="000000" w:themeColor="text1"/>
          <w:sz w:val="22"/>
          <w:szCs w:val="22"/>
        </w:rPr>
        <w:t xml:space="preserve"> the </w:t>
      </w:r>
      <w:r w:rsidR="00E37EC5">
        <w:rPr>
          <w:rFonts w:asciiTheme="minorHAnsi" w:hAnsiTheme="minorHAnsi" w:cstheme="minorHAnsi"/>
          <w:color w:val="000000" w:themeColor="text1"/>
          <w:sz w:val="22"/>
          <w:szCs w:val="22"/>
        </w:rPr>
        <w:t>selected artworks</w:t>
      </w:r>
      <w:r w:rsidR="00496AD9">
        <w:rPr>
          <w:rFonts w:asciiTheme="minorHAnsi" w:hAnsiTheme="minorHAnsi" w:cstheme="minorHAnsi"/>
          <w:color w:val="000000" w:themeColor="text1"/>
          <w:sz w:val="22"/>
          <w:szCs w:val="22"/>
        </w:rPr>
        <w:t>.</w:t>
      </w:r>
    </w:p>
    <w:p w14:paraId="76685525" w14:textId="3B1E0B1F" w:rsidR="00496AD9" w:rsidRDefault="00BB3853" w:rsidP="00496AD9">
      <w:pPr>
        <w:pStyle w:val="NormalWeb"/>
        <w:spacing w:before="240" w:beforeAutospacing="0" w:after="24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Mark Bartlett, Managing Director at </w:t>
      </w:r>
      <w:proofErr w:type="spellStart"/>
      <w:r>
        <w:rPr>
          <w:rFonts w:asciiTheme="minorHAnsi" w:hAnsiTheme="minorHAnsi" w:cstheme="minorHAnsi"/>
          <w:color w:val="000000" w:themeColor="text1"/>
          <w:sz w:val="22"/>
          <w:szCs w:val="22"/>
        </w:rPr>
        <w:t>Signbox</w:t>
      </w:r>
      <w:proofErr w:type="spellEnd"/>
      <w:r>
        <w:rPr>
          <w:rFonts w:asciiTheme="minorHAnsi" w:hAnsiTheme="minorHAnsi" w:cstheme="minorHAnsi"/>
          <w:color w:val="000000" w:themeColor="text1"/>
          <w:sz w:val="22"/>
          <w:szCs w:val="22"/>
        </w:rPr>
        <w:t xml:space="preserve"> says: “We are delighted to see our work at </w:t>
      </w:r>
      <w:r w:rsidR="004B1DB4">
        <w:rPr>
          <w:rFonts w:asciiTheme="minorHAnsi" w:hAnsiTheme="minorHAnsi" w:cstheme="minorHAnsi"/>
          <w:color w:val="000000" w:themeColor="text1"/>
          <w:sz w:val="22"/>
          <w:szCs w:val="22"/>
        </w:rPr>
        <w:t>the Bankside buildings</w:t>
      </w:r>
      <w:r>
        <w:rPr>
          <w:rFonts w:asciiTheme="minorHAnsi" w:hAnsiTheme="minorHAnsi" w:cstheme="minorHAnsi"/>
          <w:color w:val="000000" w:themeColor="text1"/>
          <w:sz w:val="22"/>
          <w:szCs w:val="22"/>
        </w:rPr>
        <w:t xml:space="preserve"> recognised</w:t>
      </w:r>
      <w:r w:rsidR="006E1CF1">
        <w:rPr>
          <w:rFonts w:asciiTheme="minorHAnsi" w:hAnsiTheme="minorHAnsi" w:cstheme="minorHAnsi"/>
          <w:color w:val="000000" w:themeColor="text1"/>
          <w:sz w:val="22"/>
          <w:szCs w:val="22"/>
        </w:rPr>
        <w:t xml:space="preserve"> through</w:t>
      </w:r>
      <w:r>
        <w:rPr>
          <w:rFonts w:asciiTheme="minorHAnsi" w:hAnsiTheme="minorHAnsi" w:cstheme="minorHAnsi"/>
          <w:color w:val="000000" w:themeColor="text1"/>
          <w:sz w:val="22"/>
          <w:szCs w:val="22"/>
        </w:rPr>
        <w:t xml:space="preserve"> the FESPA Awards. It was a real honour t</w:t>
      </w:r>
      <w:r w:rsidR="006E1CF1">
        <w:rPr>
          <w:rFonts w:asciiTheme="minorHAnsi" w:hAnsiTheme="minorHAnsi" w:cstheme="minorHAnsi"/>
          <w:color w:val="000000" w:themeColor="text1"/>
          <w:sz w:val="22"/>
          <w:szCs w:val="22"/>
        </w:rPr>
        <w:t xml:space="preserve">o be shortlisted alongside </w:t>
      </w:r>
      <w:r w:rsidR="00E37EC5">
        <w:rPr>
          <w:rFonts w:asciiTheme="minorHAnsi" w:hAnsiTheme="minorHAnsi" w:cstheme="minorHAnsi"/>
          <w:color w:val="000000" w:themeColor="text1"/>
          <w:sz w:val="22"/>
          <w:szCs w:val="22"/>
        </w:rPr>
        <w:t xml:space="preserve">some </w:t>
      </w:r>
      <w:r w:rsidR="00E37EC5" w:rsidRPr="00496AD9">
        <w:rPr>
          <w:rFonts w:asciiTheme="minorHAnsi" w:hAnsiTheme="minorHAnsi" w:cstheme="minorHAnsi"/>
          <w:color w:val="000000" w:themeColor="text1"/>
          <w:sz w:val="22"/>
          <w:szCs w:val="22"/>
        </w:rPr>
        <w:t xml:space="preserve">visually spectacular </w:t>
      </w:r>
      <w:r w:rsidR="006E1CF1" w:rsidRPr="00496AD9">
        <w:rPr>
          <w:rFonts w:asciiTheme="minorHAnsi" w:hAnsiTheme="minorHAnsi" w:cstheme="minorHAnsi"/>
          <w:color w:val="000000" w:themeColor="text1"/>
          <w:sz w:val="22"/>
          <w:szCs w:val="22"/>
        </w:rPr>
        <w:t>projects,</w:t>
      </w:r>
      <w:r w:rsidR="00E37EC5" w:rsidRPr="00496AD9">
        <w:rPr>
          <w:rFonts w:asciiTheme="minorHAnsi" w:hAnsiTheme="minorHAnsi" w:cstheme="minorHAnsi"/>
          <w:color w:val="000000" w:themeColor="text1"/>
          <w:sz w:val="22"/>
          <w:szCs w:val="22"/>
        </w:rPr>
        <w:t xml:space="preserve"> and to win</w:t>
      </w:r>
      <w:r w:rsidR="0058102F">
        <w:rPr>
          <w:rFonts w:asciiTheme="minorHAnsi" w:hAnsiTheme="minorHAnsi" w:cstheme="minorHAnsi"/>
          <w:color w:val="000000" w:themeColor="text1"/>
          <w:sz w:val="22"/>
          <w:szCs w:val="22"/>
        </w:rPr>
        <w:t xml:space="preserve"> a FESPA Gold Award</w:t>
      </w:r>
      <w:r w:rsidR="00E37EC5" w:rsidRPr="00496AD9">
        <w:rPr>
          <w:rFonts w:asciiTheme="minorHAnsi" w:hAnsiTheme="minorHAnsi" w:cstheme="minorHAnsi"/>
          <w:color w:val="000000" w:themeColor="text1"/>
          <w:sz w:val="22"/>
          <w:szCs w:val="22"/>
        </w:rPr>
        <w:t xml:space="preserve"> is a truly great achievement</w:t>
      </w:r>
      <w:r w:rsidRPr="00496AD9">
        <w:rPr>
          <w:rFonts w:asciiTheme="minorHAnsi" w:hAnsiTheme="minorHAnsi" w:cstheme="minorHAnsi"/>
          <w:color w:val="000000" w:themeColor="text1"/>
          <w:sz w:val="22"/>
          <w:szCs w:val="22"/>
        </w:rPr>
        <w:t>.</w:t>
      </w:r>
      <w:r w:rsidR="00DD24FE" w:rsidRPr="00496AD9">
        <w:rPr>
          <w:rFonts w:asciiTheme="minorHAnsi" w:hAnsiTheme="minorHAnsi" w:cstheme="minorHAnsi"/>
          <w:color w:val="000000" w:themeColor="text1"/>
          <w:sz w:val="22"/>
          <w:szCs w:val="22"/>
        </w:rPr>
        <w:t>”</w:t>
      </w:r>
    </w:p>
    <w:p w14:paraId="7CF5EE6A" w14:textId="28349FA6" w:rsidR="00496AD9" w:rsidRDefault="00496AD9" w:rsidP="00496AD9">
      <w:pPr>
        <w:spacing w:before="240" w:after="15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E</w:t>
      </w:r>
      <w:r w:rsidRPr="00496AD9">
        <w:rPr>
          <w:rFonts w:asciiTheme="minorHAnsi" w:hAnsiTheme="minorHAnsi" w:cstheme="minorHAnsi"/>
          <w:color w:val="000000" w:themeColor="text1"/>
          <w:sz w:val="22"/>
          <w:szCs w:val="22"/>
          <w:shd w:val="clear" w:color="auto" w:fill="FFFFFF"/>
        </w:rPr>
        <w:t>nsur</w:t>
      </w:r>
      <w:r>
        <w:rPr>
          <w:rFonts w:asciiTheme="minorHAnsi" w:hAnsiTheme="minorHAnsi" w:cstheme="minorHAnsi"/>
          <w:color w:val="000000" w:themeColor="text1"/>
          <w:sz w:val="22"/>
          <w:szCs w:val="22"/>
          <w:shd w:val="clear" w:color="auto" w:fill="FFFFFF"/>
        </w:rPr>
        <w:t>ing</w:t>
      </w:r>
      <w:r w:rsidRPr="00496AD9">
        <w:rPr>
          <w:rFonts w:asciiTheme="minorHAnsi" w:hAnsiTheme="minorHAnsi" w:cstheme="minorHAnsi"/>
          <w:color w:val="000000" w:themeColor="text1"/>
          <w:sz w:val="22"/>
          <w:szCs w:val="22"/>
          <w:shd w:val="clear" w:color="auto" w:fill="FFFFFF"/>
        </w:rPr>
        <w:t xml:space="preserve"> minimum disruption to </w:t>
      </w:r>
      <w:proofErr w:type="spellStart"/>
      <w:r w:rsidR="00A56591" w:rsidRPr="00A56591">
        <w:rPr>
          <w:rFonts w:asciiTheme="minorHAnsi" w:hAnsiTheme="minorHAnsi" w:cstheme="minorHAnsi"/>
          <w:color w:val="000000" w:themeColor="text1"/>
          <w:sz w:val="22"/>
          <w:szCs w:val="22"/>
          <w:shd w:val="clear" w:color="auto" w:fill="FFFFFF"/>
        </w:rPr>
        <w:t>Cardinia</w:t>
      </w:r>
      <w:proofErr w:type="spellEnd"/>
      <w:r w:rsidR="00A56591" w:rsidRPr="00A56591">
        <w:rPr>
          <w:rFonts w:asciiTheme="minorHAnsi" w:hAnsiTheme="minorHAnsi" w:cstheme="minorHAnsi"/>
          <w:color w:val="000000" w:themeColor="text1"/>
          <w:sz w:val="22"/>
          <w:szCs w:val="22"/>
          <w:shd w:val="clear" w:color="auto" w:fill="FFFFFF"/>
        </w:rPr>
        <w:t xml:space="preserve"> Real Estate</w:t>
      </w:r>
      <w:r w:rsidR="00A56591">
        <w:rPr>
          <w:rFonts w:asciiTheme="minorHAnsi" w:hAnsiTheme="minorHAnsi" w:cstheme="minorHAnsi"/>
          <w:color w:val="000000" w:themeColor="text1"/>
          <w:sz w:val="22"/>
          <w:szCs w:val="22"/>
          <w:shd w:val="clear" w:color="auto" w:fill="FFFFFF"/>
        </w:rPr>
        <w:t xml:space="preserve">’s </w:t>
      </w:r>
      <w:r w:rsidRPr="00496AD9">
        <w:rPr>
          <w:rFonts w:asciiTheme="minorHAnsi" w:hAnsiTheme="minorHAnsi" w:cstheme="minorHAnsi"/>
          <w:color w:val="000000" w:themeColor="text1"/>
          <w:sz w:val="22"/>
          <w:szCs w:val="22"/>
          <w:shd w:val="clear" w:color="auto" w:fill="FFFFFF"/>
        </w:rPr>
        <w:t>employees during the installation works</w:t>
      </w:r>
      <w:r>
        <w:rPr>
          <w:rFonts w:asciiTheme="minorHAnsi" w:hAnsiTheme="minorHAnsi" w:cstheme="minorHAnsi"/>
          <w:color w:val="000000" w:themeColor="text1"/>
          <w:sz w:val="22"/>
          <w:szCs w:val="22"/>
          <w:shd w:val="clear" w:color="auto" w:fill="FFFFFF"/>
        </w:rPr>
        <w:t xml:space="preserve">, </w:t>
      </w:r>
      <w:proofErr w:type="spellStart"/>
      <w:r w:rsidRPr="00496AD9">
        <w:rPr>
          <w:rFonts w:asciiTheme="minorHAnsi" w:hAnsiTheme="minorHAnsi" w:cstheme="minorHAnsi"/>
          <w:color w:val="000000" w:themeColor="text1"/>
          <w:sz w:val="22"/>
          <w:szCs w:val="22"/>
        </w:rPr>
        <w:t>Signbox</w:t>
      </w:r>
      <w:proofErr w:type="spellEnd"/>
      <w:r w:rsidRPr="00496AD9">
        <w:rPr>
          <w:rFonts w:asciiTheme="minorHAnsi" w:hAnsiTheme="minorHAnsi" w:cstheme="minorHAnsi"/>
          <w:color w:val="000000" w:themeColor="text1"/>
          <w:sz w:val="22"/>
          <w:szCs w:val="22"/>
        </w:rPr>
        <w:t xml:space="preserve"> digitally printed permanent wall art onto </w:t>
      </w:r>
      <w:proofErr w:type="spellStart"/>
      <w:r w:rsidRPr="00496AD9">
        <w:rPr>
          <w:rFonts w:asciiTheme="minorHAnsi" w:hAnsiTheme="minorHAnsi" w:cstheme="minorHAnsi"/>
          <w:color w:val="000000" w:themeColor="text1"/>
          <w:sz w:val="22"/>
          <w:szCs w:val="22"/>
        </w:rPr>
        <w:t>Digimura</w:t>
      </w:r>
      <w:proofErr w:type="spellEnd"/>
      <w:r w:rsidRPr="00496AD9">
        <w:rPr>
          <w:rFonts w:asciiTheme="minorHAnsi" w:hAnsiTheme="minorHAnsi" w:cstheme="minorHAnsi"/>
          <w:color w:val="000000" w:themeColor="text1"/>
          <w:sz w:val="22"/>
          <w:szCs w:val="22"/>
        </w:rPr>
        <w:t xml:space="preserve"> 2:1, a Class-O fire rated wall covering. Interactive wall art was printed using </w:t>
      </w:r>
      <w:proofErr w:type="spellStart"/>
      <w:r w:rsidRPr="00496AD9">
        <w:rPr>
          <w:rFonts w:asciiTheme="minorHAnsi" w:hAnsiTheme="minorHAnsi" w:cstheme="minorHAnsi"/>
          <w:color w:val="000000" w:themeColor="text1"/>
          <w:sz w:val="22"/>
          <w:szCs w:val="22"/>
        </w:rPr>
        <w:t>Teslaflex</w:t>
      </w:r>
      <w:proofErr w:type="spellEnd"/>
      <w:r w:rsidRPr="00496AD9">
        <w:rPr>
          <w:rFonts w:asciiTheme="minorHAnsi" w:hAnsiTheme="minorHAnsi" w:cstheme="minorHAnsi"/>
          <w:color w:val="000000" w:themeColor="text1"/>
          <w:sz w:val="22"/>
          <w:szCs w:val="22"/>
        </w:rPr>
        <w:t xml:space="preserve">, a ferrous film with a high-grade flexible magnetic base and self-adhesive back that is durable, re-usable, </w:t>
      </w:r>
      <w:r w:rsidR="00A56591" w:rsidRPr="00496AD9">
        <w:rPr>
          <w:rFonts w:asciiTheme="minorHAnsi" w:hAnsiTheme="minorHAnsi" w:cstheme="minorHAnsi"/>
          <w:color w:val="000000" w:themeColor="text1"/>
          <w:sz w:val="22"/>
          <w:szCs w:val="22"/>
        </w:rPr>
        <w:t>and cost</w:t>
      </w:r>
      <w:r w:rsidRPr="00496AD9">
        <w:rPr>
          <w:rFonts w:asciiTheme="minorHAnsi" w:hAnsiTheme="minorHAnsi" w:cstheme="minorHAnsi"/>
          <w:color w:val="000000" w:themeColor="text1"/>
          <w:sz w:val="22"/>
          <w:szCs w:val="22"/>
        </w:rPr>
        <w:t xml:space="preserve">-effective and can be installed on any flat surface. </w:t>
      </w:r>
    </w:p>
    <w:p w14:paraId="05299788" w14:textId="05DD7521" w:rsidR="00B76CFC" w:rsidRDefault="00496AD9" w:rsidP="00B76CFC">
      <w:pPr>
        <w:spacing w:before="240" w:after="150" w:line="360" w:lineRule="auto"/>
        <w:jc w:val="both"/>
        <w:rPr>
          <w:rFonts w:asciiTheme="minorHAnsi" w:hAnsiTheme="minorHAnsi" w:cstheme="minorHAnsi"/>
          <w:color w:val="000000" w:themeColor="text1"/>
          <w:sz w:val="22"/>
          <w:szCs w:val="22"/>
        </w:rPr>
      </w:pPr>
      <w:r w:rsidRPr="00496AD9">
        <w:rPr>
          <w:rFonts w:asciiTheme="minorHAnsi" w:hAnsiTheme="minorHAnsi" w:cstheme="minorHAnsi"/>
          <w:color w:val="000000" w:themeColor="text1"/>
          <w:sz w:val="22"/>
          <w:szCs w:val="22"/>
          <w:shd w:val="clear" w:color="auto" w:fill="FFFFFF"/>
        </w:rPr>
        <w:lastRenderedPageBreak/>
        <w:t xml:space="preserve">Self-coloured tinted window films and tough laminated high-tack vinyl wall wrapping film were all printed by </w:t>
      </w:r>
      <w:proofErr w:type="spellStart"/>
      <w:r w:rsidRPr="00496AD9">
        <w:rPr>
          <w:rFonts w:asciiTheme="minorHAnsi" w:hAnsiTheme="minorHAnsi" w:cstheme="minorHAnsi"/>
          <w:color w:val="000000" w:themeColor="text1"/>
          <w:sz w:val="22"/>
          <w:szCs w:val="22"/>
          <w:shd w:val="clear" w:color="auto" w:fill="FFFFFF"/>
        </w:rPr>
        <w:t>Signbox</w:t>
      </w:r>
      <w:proofErr w:type="spellEnd"/>
      <w:r w:rsidRPr="00496AD9">
        <w:rPr>
          <w:rFonts w:asciiTheme="minorHAnsi" w:hAnsiTheme="minorHAnsi" w:cstheme="minorHAnsi"/>
          <w:color w:val="000000" w:themeColor="text1"/>
          <w:sz w:val="22"/>
          <w:szCs w:val="22"/>
          <w:shd w:val="clear" w:color="auto" w:fill="FFFFFF"/>
        </w:rPr>
        <w:t xml:space="preserve"> in-house on </w:t>
      </w:r>
      <w:r w:rsidR="00A56591">
        <w:rPr>
          <w:rFonts w:asciiTheme="minorHAnsi" w:hAnsiTheme="minorHAnsi" w:cstheme="minorHAnsi"/>
          <w:color w:val="000000" w:themeColor="text1"/>
          <w:sz w:val="22"/>
          <w:szCs w:val="22"/>
          <w:shd w:val="clear" w:color="auto" w:fill="FFFFFF"/>
        </w:rPr>
        <w:t>its</w:t>
      </w:r>
      <w:r w:rsidRPr="00496AD9">
        <w:rPr>
          <w:rFonts w:asciiTheme="minorHAnsi" w:hAnsiTheme="minorHAnsi" w:cstheme="minorHAnsi"/>
          <w:color w:val="000000" w:themeColor="text1"/>
          <w:sz w:val="22"/>
          <w:szCs w:val="22"/>
          <w:shd w:val="clear" w:color="auto" w:fill="FFFFFF"/>
        </w:rPr>
        <w:t xml:space="preserve"> HP Latex printers and precision cut on the </w:t>
      </w:r>
      <w:proofErr w:type="spellStart"/>
      <w:r w:rsidRPr="00496AD9">
        <w:rPr>
          <w:rFonts w:asciiTheme="minorHAnsi" w:hAnsiTheme="minorHAnsi" w:cstheme="minorHAnsi"/>
          <w:color w:val="000000" w:themeColor="text1"/>
          <w:sz w:val="22"/>
          <w:szCs w:val="22"/>
          <w:shd w:val="clear" w:color="auto" w:fill="FFFFFF"/>
        </w:rPr>
        <w:t>Zund</w:t>
      </w:r>
      <w:proofErr w:type="spellEnd"/>
      <w:r w:rsidRPr="00496AD9">
        <w:rPr>
          <w:rFonts w:asciiTheme="minorHAnsi" w:hAnsiTheme="minorHAnsi" w:cstheme="minorHAnsi"/>
          <w:color w:val="000000" w:themeColor="text1"/>
          <w:sz w:val="22"/>
          <w:szCs w:val="22"/>
          <w:shd w:val="clear" w:color="auto" w:fill="FFFFFF"/>
        </w:rPr>
        <w:t xml:space="preserve"> S3 digital cutter.</w:t>
      </w:r>
      <w:r w:rsidRPr="00496AD9">
        <w:rPr>
          <w:rFonts w:asciiTheme="minorHAnsi" w:hAnsiTheme="minorHAnsi" w:cstheme="minorHAnsi"/>
          <w:color w:val="000000" w:themeColor="text1"/>
          <w:sz w:val="22"/>
          <w:szCs w:val="22"/>
        </w:rPr>
        <w:t xml:space="preserve"> A glazed link rising through seven floors between the two buildings was decorated with the tinted window film, creating a multi-coloured environment during the day and projecting a stunning back-lit display at night.</w:t>
      </w:r>
    </w:p>
    <w:p w14:paraId="7D52842A" w14:textId="77777777" w:rsidR="00096E73" w:rsidRDefault="00496AD9" w:rsidP="00096E73">
      <w:pPr>
        <w:spacing w:before="240" w:line="360" w:lineRule="auto"/>
        <w:jc w:val="both"/>
        <w:rPr>
          <w:rFonts w:asciiTheme="minorHAnsi" w:hAnsiTheme="minorHAnsi" w:cstheme="minorHAnsi"/>
          <w:color w:val="000000" w:themeColor="text1"/>
          <w:sz w:val="22"/>
          <w:szCs w:val="22"/>
          <w:shd w:val="clear" w:color="auto" w:fill="FFFFFF"/>
        </w:rPr>
      </w:pPr>
      <w:r w:rsidRPr="00496AD9">
        <w:rPr>
          <w:rFonts w:asciiTheme="minorHAnsi" w:hAnsiTheme="minorHAnsi" w:cstheme="minorHAnsi"/>
          <w:color w:val="000000" w:themeColor="text1"/>
          <w:sz w:val="22"/>
          <w:szCs w:val="22"/>
          <w:shd w:val="clear" w:color="auto" w:fill="FFFFFF"/>
        </w:rPr>
        <w:t xml:space="preserve">In the atrium area, two very large multi-drop wall graphics measuring 14.2m wide by 3.8m high required the use of high-level access platforms and specialist application processes. In total, </w:t>
      </w:r>
      <w:proofErr w:type="spellStart"/>
      <w:r w:rsidRPr="00496AD9">
        <w:rPr>
          <w:rFonts w:asciiTheme="minorHAnsi" w:hAnsiTheme="minorHAnsi" w:cstheme="minorHAnsi"/>
          <w:color w:val="000000" w:themeColor="text1"/>
          <w:sz w:val="22"/>
          <w:szCs w:val="22"/>
          <w:shd w:val="clear" w:color="auto" w:fill="FFFFFF"/>
        </w:rPr>
        <w:t>Signbox</w:t>
      </w:r>
      <w:proofErr w:type="spellEnd"/>
      <w:r w:rsidRPr="00496AD9">
        <w:rPr>
          <w:rFonts w:asciiTheme="minorHAnsi" w:hAnsiTheme="minorHAnsi" w:cstheme="minorHAnsi"/>
          <w:color w:val="000000" w:themeColor="text1"/>
          <w:sz w:val="22"/>
          <w:szCs w:val="22"/>
          <w:shd w:val="clear" w:color="auto" w:fill="FFFFFF"/>
        </w:rPr>
        <w:t xml:space="preserve"> supplied 315m</w:t>
      </w:r>
      <w:r w:rsidRPr="00496AD9">
        <w:rPr>
          <w:rFonts w:asciiTheme="minorHAnsi" w:hAnsiTheme="minorHAnsi" w:cstheme="minorHAnsi"/>
          <w:color w:val="000000" w:themeColor="text1"/>
          <w:sz w:val="22"/>
          <w:szCs w:val="22"/>
          <w:shd w:val="clear" w:color="auto" w:fill="FFFFFF"/>
          <w:vertAlign w:val="superscript"/>
        </w:rPr>
        <w:t>2</w:t>
      </w:r>
      <w:r w:rsidRPr="00496AD9">
        <w:rPr>
          <w:rFonts w:asciiTheme="minorHAnsi" w:hAnsiTheme="minorHAnsi" w:cstheme="minorHAnsi"/>
          <w:color w:val="000000" w:themeColor="text1"/>
          <w:sz w:val="22"/>
          <w:szCs w:val="22"/>
          <w:shd w:val="clear" w:color="auto" w:fill="FFFFFF"/>
        </w:rPr>
        <w:t xml:space="preserve"> of tinted glazing film and 352m</w:t>
      </w:r>
      <w:r w:rsidRPr="00496AD9">
        <w:rPr>
          <w:rFonts w:asciiTheme="minorHAnsi" w:hAnsiTheme="minorHAnsi" w:cstheme="minorHAnsi"/>
          <w:color w:val="000000" w:themeColor="text1"/>
          <w:sz w:val="22"/>
          <w:szCs w:val="22"/>
          <w:shd w:val="clear" w:color="auto" w:fill="FFFFFF"/>
          <w:vertAlign w:val="superscript"/>
        </w:rPr>
        <w:t>2</w:t>
      </w:r>
      <w:r w:rsidRPr="00496AD9">
        <w:rPr>
          <w:rFonts w:asciiTheme="minorHAnsi" w:hAnsiTheme="minorHAnsi" w:cstheme="minorHAnsi"/>
          <w:color w:val="000000" w:themeColor="text1"/>
          <w:sz w:val="22"/>
          <w:szCs w:val="22"/>
          <w:shd w:val="clear" w:color="auto" w:fill="FFFFFF"/>
        </w:rPr>
        <w:t xml:space="preserve"> of digitally printed wall coverings for the project.</w:t>
      </w:r>
    </w:p>
    <w:p w14:paraId="3CA3FC2F" w14:textId="61A52E60" w:rsidR="00096E73" w:rsidRDefault="00496AD9" w:rsidP="00096E73">
      <w:pPr>
        <w:spacing w:before="240" w:line="360" w:lineRule="auto"/>
        <w:jc w:val="both"/>
        <w:rPr>
          <w:rFonts w:asciiTheme="minorHAnsi" w:hAnsiTheme="minorHAnsi" w:cstheme="minorHAnsi"/>
          <w:color w:val="000000" w:themeColor="text1"/>
          <w:sz w:val="22"/>
          <w:szCs w:val="22"/>
          <w:shd w:val="clear" w:color="auto" w:fill="FFFFFF"/>
        </w:rPr>
      </w:pPr>
      <w:r w:rsidRPr="00496AD9">
        <w:rPr>
          <w:rFonts w:asciiTheme="minorHAnsi" w:hAnsiTheme="minorHAnsi" w:cstheme="minorHAnsi"/>
          <w:color w:val="000000" w:themeColor="text1"/>
          <w:sz w:val="22"/>
          <w:szCs w:val="22"/>
          <w:shd w:val="clear" w:color="auto" w:fill="FFFFFF"/>
        </w:rPr>
        <w:t>“</w:t>
      </w:r>
      <w:proofErr w:type="spellStart"/>
      <w:r w:rsidRPr="00496AD9">
        <w:rPr>
          <w:rFonts w:asciiTheme="minorHAnsi" w:hAnsiTheme="minorHAnsi" w:cstheme="minorHAnsi"/>
          <w:sz w:val="22"/>
          <w:szCs w:val="22"/>
        </w:rPr>
        <w:t>Cardinia</w:t>
      </w:r>
      <w:proofErr w:type="spellEnd"/>
      <w:r w:rsidRPr="00496AD9">
        <w:rPr>
          <w:rFonts w:asciiTheme="minorHAnsi" w:hAnsiTheme="minorHAnsi" w:cstheme="minorHAnsi"/>
          <w:sz w:val="22"/>
          <w:szCs w:val="22"/>
        </w:rPr>
        <w:t xml:space="preserve"> Real Estate </w:t>
      </w:r>
      <w:r w:rsidRPr="00496AD9">
        <w:rPr>
          <w:rFonts w:asciiTheme="minorHAnsi" w:hAnsiTheme="minorHAnsi" w:cstheme="minorHAnsi"/>
          <w:color w:val="000000" w:themeColor="text1"/>
          <w:sz w:val="22"/>
          <w:szCs w:val="22"/>
          <w:shd w:val="clear" w:color="auto" w:fill="FFFFFF"/>
        </w:rPr>
        <w:t>tasked us with breathing life into its new buildings and transforming neutral interiors into vibrant creative spaces</w:t>
      </w:r>
      <w:r>
        <w:rPr>
          <w:rFonts w:asciiTheme="minorHAnsi" w:hAnsiTheme="minorHAnsi" w:cstheme="minorHAnsi"/>
          <w:color w:val="000000" w:themeColor="text1"/>
          <w:sz w:val="22"/>
          <w:szCs w:val="22"/>
          <w:shd w:val="clear" w:color="auto" w:fill="FFFFFF"/>
        </w:rPr>
        <w:t>,” continues Bartlett.</w:t>
      </w:r>
      <w:r w:rsidRPr="00496AD9">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t>“The end result;</w:t>
      </w:r>
      <w:r w:rsidRPr="00496AD9">
        <w:rPr>
          <w:rFonts w:asciiTheme="minorHAnsi" w:hAnsiTheme="minorHAnsi" w:cstheme="minorHAnsi"/>
          <w:color w:val="000000" w:themeColor="text1"/>
          <w:sz w:val="22"/>
          <w:szCs w:val="22"/>
          <w:shd w:val="clear" w:color="auto" w:fill="FFFFFF"/>
        </w:rPr>
        <w:t xml:space="preserve"> beautiful London-themed art work and stunning colours throughout the two buildings, has provided the new occupants with a home that reflects their reputation as a global creative brand.”</w:t>
      </w:r>
    </w:p>
    <w:p w14:paraId="30F84A2B" w14:textId="77777777" w:rsidR="00DE7166" w:rsidRDefault="00DE7166" w:rsidP="00096E73">
      <w:pPr>
        <w:spacing w:before="240" w:line="360" w:lineRule="auto"/>
        <w:jc w:val="both"/>
        <w:rPr>
          <w:rFonts w:asciiTheme="minorHAnsi" w:hAnsiTheme="minorHAnsi" w:cstheme="minorHAnsi"/>
          <w:color w:val="000000" w:themeColor="text1"/>
          <w:sz w:val="22"/>
          <w:szCs w:val="22"/>
          <w:shd w:val="clear" w:color="auto" w:fill="FFFFFF"/>
        </w:rPr>
      </w:pPr>
    </w:p>
    <w:p w14:paraId="2A5C749B" w14:textId="455BA916" w:rsidR="00232894" w:rsidRPr="00232894" w:rsidRDefault="00232894" w:rsidP="003873B8">
      <w:pPr>
        <w:spacing w:after="150" w:line="360" w:lineRule="auto"/>
        <w:jc w:val="center"/>
        <w:rPr>
          <w:rFonts w:asciiTheme="minorHAnsi" w:hAnsiTheme="minorHAnsi" w:cstheme="minorHAnsi"/>
          <w:b/>
          <w:color w:val="000000" w:themeColor="text1"/>
          <w:sz w:val="22"/>
          <w:szCs w:val="22"/>
        </w:rPr>
      </w:pPr>
      <w:r w:rsidRPr="00232894">
        <w:rPr>
          <w:rFonts w:asciiTheme="minorHAnsi" w:hAnsiTheme="minorHAnsi" w:cstheme="minorHAnsi"/>
          <w:b/>
          <w:color w:val="000000" w:themeColor="text1"/>
          <w:sz w:val="22"/>
          <w:szCs w:val="22"/>
        </w:rPr>
        <w:t>ENDS</w:t>
      </w:r>
    </w:p>
    <w:p w14:paraId="37F2336E" w14:textId="77777777" w:rsidR="00232894" w:rsidRDefault="00232894" w:rsidP="00E332CD">
      <w:pPr>
        <w:spacing w:line="360" w:lineRule="auto"/>
        <w:rPr>
          <w:rFonts w:asciiTheme="minorHAnsi" w:hAnsiTheme="minorHAnsi" w:cstheme="minorHAnsi"/>
          <w:color w:val="000000" w:themeColor="text1"/>
          <w:sz w:val="22"/>
          <w:szCs w:val="22"/>
        </w:rPr>
      </w:pPr>
    </w:p>
    <w:p w14:paraId="32C119B0" w14:textId="77777777" w:rsidR="00232894" w:rsidRPr="0090132E" w:rsidRDefault="00232894" w:rsidP="00232894">
      <w:pPr>
        <w:spacing w:after="160" w:line="259" w:lineRule="auto"/>
        <w:rPr>
          <w:rFonts w:asciiTheme="minorHAnsi" w:hAnsiTheme="minorHAnsi" w:cs="Arial"/>
          <w:b/>
          <w:sz w:val="22"/>
          <w:szCs w:val="22"/>
        </w:rPr>
      </w:pPr>
      <w:r w:rsidRPr="0090132E">
        <w:rPr>
          <w:rFonts w:asciiTheme="minorHAnsi" w:hAnsiTheme="minorHAnsi" w:cs="Arial"/>
          <w:b/>
          <w:sz w:val="22"/>
          <w:szCs w:val="22"/>
        </w:rPr>
        <w:t xml:space="preserve">About </w:t>
      </w:r>
      <w:proofErr w:type="spellStart"/>
      <w:r w:rsidRPr="0090132E">
        <w:rPr>
          <w:rFonts w:asciiTheme="minorHAnsi" w:hAnsiTheme="minorHAnsi" w:cs="Arial"/>
          <w:b/>
          <w:sz w:val="22"/>
          <w:szCs w:val="22"/>
        </w:rPr>
        <w:t>Signbox</w:t>
      </w:r>
      <w:proofErr w:type="spellEnd"/>
    </w:p>
    <w:p w14:paraId="350353DF" w14:textId="77777777" w:rsidR="00232894" w:rsidRPr="0090132E" w:rsidRDefault="00232894" w:rsidP="00232894">
      <w:pPr>
        <w:rPr>
          <w:rFonts w:asciiTheme="minorHAnsi" w:hAnsiTheme="minorHAnsi" w:cs="Arial"/>
          <w:b/>
          <w:sz w:val="22"/>
          <w:szCs w:val="22"/>
        </w:rPr>
      </w:pPr>
      <w:r w:rsidRPr="0090132E">
        <w:rPr>
          <w:rFonts w:asciiTheme="minorHAnsi" w:hAnsiTheme="minorHAnsi" w:cs="Arial"/>
          <w:sz w:val="22"/>
          <w:szCs w:val="22"/>
        </w:rPr>
        <w:t xml:space="preserve">UK-based </w:t>
      </w:r>
      <w:proofErr w:type="spellStart"/>
      <w:r w:rsidRPr="0090132E">
        <w:rPr>
          <w:rFonts w:asciiTheme="minorHAnsi" w:hAnsiTheme="minorHAnsi" w:cs="Arial"/>
          <w:sz w:val="22"/>
          <w:szCs w:val="22"/>
        </w:rPr>
        <w:t>Signbox</w:t>
      </w:r>
      <w:proofErr w:type="spellEnd"/>
      <w:r w:rsidRPr="0090132E">
        <w:rPr>
          <w:rFonts w:asciiTheme="minorHAnsi" w:hAnsiTheme="minorHAnsi" w:cs="Arial"/>
          <w:sz w:val="22"/>
          <w:szCs w:val="22"/>
        </w:rPr>
        <w:t xml:space="preserve"> is a leading signage specialist with over 30 years’ industry experience. With intelligent design and application, the company consistently delivers award-winning visual communication strategies via traditional and pioneering signage methods across a number of market sectors, including </w:t>
      </w:r>
      <w:r w:rsidRPr="0090132E">
        <w:rPr>
          <w:rFonts w:asciiTheme="minorHAnsi" w:hAnsiTheme="minorHAnsi" w:cs="Arial"/>
          <w:sz w:val="22"/>
          <w:szCs w:val="22"/>
          <w:shd w:val="clear" w:color="auto" w:fill="FFFFFF"/>
        </w:rPr>
        <w:t>corporate, education, healthcare, retail, hotel and leisure.</w:t>
      </w:r>
    </w:p>
    <w:p w14:paraId="5BB5712B" w14:textId="77777777" w:rsidR="00232894" w:rsidRPr="0090132E" w:rsidRDefault="00232894" w:rsidP="00232894">
      <w:pPr>
        <w:rPr>
          <w:rFonts w:asciiTheme="minorHAnsi" w:hAnsiTheme="minorHAnsi" w:cs="Arial"/>
          <w:sz w:val="22"/>
          <w:szCs w:val="22"/>
          <w:shd w:val="clear" w:color="auto" w:fill="FFFFFF"/>
        </w:rPr>
      </w:pPr>
    </w:p>
    <w:p w14:paraId="5AC372AF" w14:textId="77777777" w:rsidR="00232894" w:rsidRPr="0090132E" w:rsidRDefault="00232894" w:rsidP="00232894">
      <w:pPr>
        <w:rPr>
          <w:rFonts w:asciiTheme="minorHAnsi" w:hAnsiTheme="minorHAnsi" w:cs="Arial"/>
          <w:sz w:val="22"/>
          <w:szCs w:val="22"/>
        </w:rPr>
      </w:pPr>
      <w:r w:rsidRPr="0090132E">
        <w:rPr>
          <w:rFonts w:asciiTheme="minorHAnsi" w:hAnsiTheme="minorHAnsi" w:cs="Arial"/>
          <w:sz w:val="22"/>
          <w:szCs w:val="22"/>
        </w:rPr>
        <w:t xml:space="preserve">With a proven formula based on contemporary design, technical innovation and engineering excellence, </w:t>
      </w:r>
      <w:proofErr w:type="spellStart"/>
      <w:r w:rsidRPr="0090132E">
        <w:rPr>
          <w:rFonts w:asciiTheme="minorHAnsi" w:hAnsiTheme="minorHAnsi" w:cs="Arial"/>
          <w:sz w:val="22"/>
          <w:szCs w:val="22"/>
        </w:rPr>
        <w:t>Signbox’s</w:t>
      </w:r>
      <w:proofErr w:type="spellEnd"/>
      <w:r w:rsidRPr="0090132E">
        <w:rPr>
          <w:rFonts w:asciiTheme="minorHAnsi" w:hAnsiTheme="minorHAnsi" w:cs="Arial"/>
          <w:sz w:val="22"/>
          <w:szCs w:val="22"/>
        </w:rPr>
        <w:t xml:space="preserve"> holistic approach continues to put the company at the forefront of architectural signage. Sourcing and implementing cutting edge technologies and high quality sustainable materials, the company is renowned for delivering powerful interior and exterior signage projects for a diverse range of global brands in the UK, Europe, the Americas and the Far East – all of which are compliant, future-proof and visually arresting.</w:t>
      </w:r>
    </w:p>
    <w:p w14:paraId="17138B47" w14:textId="77777777" w:rsidR="00232894" w:rsidRPr="0090132E" w:rsidRDefault="00232894" w:rsidP="00232894">
      <w:pPr>
        <w:rPr>
          <w:rFonts w:asciiTheme="minorHAnsi" w:hAnsiTheme="minorHAnsi" w:cs="Arial"/>
          <w:sz w:val="22"/>
          <w:szCs w:val="22"/>
        </w:rPr>
      </w:pPr>
    </w:p>
    <w:p w14:paraId="63D2E541" w14:textId="77777777" w:rsidR="00232894" w:rsidRPr="0090132E" w:rsidRDefault="00232894" w:rsidP="00232894">
      <w:pPr>
        <w:rPr>
          <w:rFonts w:asciiTheme="minorHAnsi" w:hAnsiTheme="minorHAnsi" w:cs="Arial"/>
          <w:sz w:val="22"/>
          <w:szCs w:val="22"/>
        </w:rPr>
      </w:pPr>
      <w:r w:rsidRPr="0090132E">
        <w:rPr>
          <w:rFonts w:asciiTheme="minorHAnsi" w:hAnsiTheme="minorHAnsi" w:cs="Arial"/>
          <w:sz w:val="22"/>
          <w:szCs w:val="22"/>
        </w:rPr>
        <w:t xml:space="preserve">From concept to delivery, </w:t>
      </w:r>
      <w:proofErr w:type="spellStart"/>
      <w:r w:rsidRPr="0090132E">
        <w:rPr>
          <w:rFonts w:asciiTheme="minorHAnsi" w:hAnsiTheme="minorHAnsi" w:cs="Arial"/>
          <w:sz w:val="22"/>
          <w:szCs w:val="22"/>
        </w:rPr>
        <w:t>Signbox’s</w:t>
      </w:r>
      <w:proofErr w:type="spellEnd"/>
      <w:r w:rsidRPr="0090132E">
        <w:rPr>
          <w:rFonts w:asciiTheme="minorHAnsi" w:hAnsiTheme="minorHAnsi" w:cs="Arial"/>
          <w:sz w:val="22"/>
          <w:szCs w:val="22"/>
        </w:rPr>
        <w:t xml:space="preserve"> design team and installation specialists can create and execute bespoke signage installations from an eclectic range of high-end solutions and services that enable a brand to express itself in any environment. </w:t>
      </w:r>
    </w:p>
    <w:p w14:paraId="2CB1CCE0" w14:textId="77777777" w:rsidR="00232894" w:rsidRPr="0090132E" w:rsidRDefault="00232894" w:rsidP="00232894">
      <w:pPr>
        <w:rPr>
          <w:rFonts w:asciiTheme="minorHAnsi" w:hAnsiTheme="minorHAnsi" w:cs="Arial"/>
          <w:sz w:val="22"/>
          <w:szCs w:val="22"/>
        </w:rPr>
      </w:pPr>
    </w:p>
    <w:p w14:paraId="3C0D742F" w14:textId="77777777" w:rsidR="00232894" w:rsidRPr="0090132E" w:rsidRDefault="00232894" w:rsidP="00232894">
      <w:pPr>
        <w:rPr>
          <w:rFonts w:asciiTheme="minorHAnsi" w:hAnsiTheme="minorHAnsi" w:cs="Arial"/>
          <w:sz w:val="22"/>
          <w:szCs w:val="22"/>
        </w:rPr>
      </w:pPr>
      <w:r w:rsidRPr="0090132E">
        <w:rPr>
          <w:rFonts w:asciiTheme="minorHAnsi" w:hAnsiTheme="minorHAnsi" w:cs="Arial"/>
          <w:sz w:val="22"/>
          <w:szCs w:val="22"/>
        </w:rPr>
        <w:t>Beyond traditional signage applications, the company’s service offering includes fabricated external structures, digitally printed glazing manifestations and wallpapers; way finding signage, digital signage, LED infused glass structures, contemporary name plates, interactive print via Near Field Communication (NFC) and signposting, among many others.</w:t>
      </w:r>
    </w:p>
    <w:p w14:paraId="6B2EFB80" w14:textId="77777777" w:rsidR="00232894" w:rsidRPr="0090132E" w:rsidRDefault="00232894" w:rsidP="00232894">
      <w:pPr>
        <w:rPr>
          <w:rFonts w:asciiTheme="minorHAnsi" w:hAnsiTheme="minorHAnsi" w:cs="Arial"/>
          <w:sz w:val="22"/>
          <w:szCs w:val="22"/>
        </w:rPr>
      </w:pPr>
    </w:p>
    <w:p w14:paraId="047341D5" w14:textId="77777777" w:rsidR="00232894" w:rsidRPr="0090132E" w:rsidRDefault="00232894" w:rsidP="00232894">
      <w:pPr>
        <w:rPr>
          <w:rFonts w:asciiTheme="minorHAnsi" w:hAnsiTheme="minorHAnsi" w:cs="Arial"/>
          <w:sz w:val="22"/>
          <w:szCs w:val="22"/>
        </w:rPr>
      </w:pPr>
      <w:r w:rsidRPr="0090132E">
        <w:rPr>
          <w:rFonts w:asciiTheme="minorHAnsi" w:hAnsiTheme="minorHAnsi" w:cs="Arial"/>
          <w:sz w:val="22"/>
          <w:szCs w:val="22"/>
        </w:rPr>
        <w:t xml:space="preserve">For further information, please visit: </w:t>
      </w:r>
      <w:hyperlink r:id="rId8" w:history="1">
        <w:r w:rsidRPr="0090132E">
          <w:rPr>
            <w:rStyle w:val="Hyperlink"/>
            <w:rFonts w:asciiTheme="minorHAnsi" w:hAnsiTheme="minorHAnsi" w:cs="Arial"/>
            <w:sz w:val="22"/>
            <w:szCs w:val="22"/>
          </w:rPr>
          <w:t>www.signbox.co.uk</w:t>
        </w:r>
      </w:hyperlink>
      <w:r w:rsidRPr="0090132E">
        <w:rPr>
          <w:rFonts w:asciiTheme="minorHAnsi" w:hAnsiTheme="minorHAnsi" w:cs="Arial"/>
          <w:sz w:val="22"/>
          <w:szCs w:val="22"/>
        </w:rPr>
        <w:t xml:space="preserve"> </w:t>
      </w:r>
    </w:p>
    <w:p w14:paraId="2F9403BF" w14:textId="77777777" w:rsidR="00232894" w:rsidRPr="0090132E" w:rsidRDefault="00232894" w:rsidP="00232894">
      <w:pPr>
        <w:rPr>
          <w:rFonts w:asciiTheme="minorHAnsi" w:hAnsiTheme="minorHAnsi" w:cs="Arial"/>
          <w:b/>
          <w:sz w:val="22"/>
          <w:szCs w:val="22"/>
        </w:rPr>
      </w:pPr>
    </w:p>
    <w:p w14:paraId="5C608E93" w14:textId="77777777" w:rsidR="00232894" w:rsidRPr="0090132E" w:rsidRDefault="00232894" w:rsidP="00232894">
      <w:pPr>
        <w:rPr>
          <w:rFonts w:asciiTheme="minorHAnsi" w:hAnsiTheme="minorHAnsi" w:cs="Arial"/>
          <w:b/>
          <w:sz w:val="22"/>
          <w:szCs w:val="22"/>
        </w:rPr>
      </w:pPr>
      <w:r w:rsidRPr="0090132E">
        <w:rPr>
          <w:rFonts w:asciiTheme="minorHAnsi" w:hAnsiTheme="minorHAnsi" w:cs="Arial"/>
          <w:b/>
          <w:sz w:val="22"/>
          <w:szCs w:val="22"/>
        </w:rPr>
        <w:t>For more information, please contact:</w:t>
      </w:r>
    </w:p>
    <w:p w14:paraId="7F4A9595" w14:textId="77777777" w:rsidR="00232894" w:rsidRPr="0090132E" w:rsidRDefault="00232894" w:rsidP="00232894">
      <w:pPr>
        <w:rPr>
          <w:rFonts w:asciiTheme="minorHAnsi" w:hAnsiTheme="minorHAnsi" w:cs="Arial"/>
          <w:sz w:val="22"/>
          <w:szCs w:val="22"/>
        </w:rPr>
      </w:pPr>
    </w:p>
    <w:p w14:paraId="6B5982D1" w14:textId="5ADE2ADB" w:rsidR="00232894" w:rsidRPr="0090132E" w:rsidRDefault="00232894" w:rsidP="00232894">
      <w:pPr>
        <w:rPr>
          <w:rFonts w:asciiTheme="minorHAnsi" w:hAnsiTheme="minorHAnsi" w:cs="Arial"/>
          <w:sz w:val="22"/>
          <w:szCs w:val="22"/>
        </w:rPr>
      </w:pPr>
      <w:r w:rsidRPr="0090132E">
        <w:rPr>
          <w:rFonts w:asciiTheme="minorHAnsi" w:hAnsiTheme="minorHAnsi" w:cs="Arial"/>
          <w:sz w:val="22"/>
          <w:szCs w:val="22"/>
        </w:rPr>
        <w:t>Daniel Porter</w:t>
      </w:r>
      <w:r w:rsidRPr="0090132E">
        <w:rPr>
          <w:rFonts w:asciiTheme="minorHAnsi" w:hAnsiTheme="minorHAnsi" w:cs="Arial"/>
          <w:sz w:val="22"/>
          <w:szCs w:val="22"/>
        </w:rPr>
        <w:tab/>
      </w:r>
      <w:r w:rsidRPr="0090132E">
        <w:rPr>
          <w:rFonts w:asciiTheme="minorHAnsi" w:hAnsiTheme="minorHAnsi" w:cs="Arial"/>
          <w:sz w:val="22"/>
          <w:szCs w:val="22"/>
        </w:rPr>
        <w:tab/>
      </w:r>
      <w:r w:rsidRPr="0090132E">
        <w:rPr>
          <w:rFonts w:asciiTheme="minorHAnsi" w:hAnsiTheme="minorHAnsi" w:cs="Arial"/>
          <w:sz w:val="22"/>
          <w:szCs w:val="22"/>
        </w:rPr>
        <w:tab/>
      </w:r>
      <w:r w:rsidRPr="0090132E">
        <w:rPr>
          <w:rFonts w:asciiTheme="minorHAnsi" w:hAnsiTheme="minorHAnsi" w:cs="Arial"/>
          <w:sz w:val="22"/>
          <w:szCs w:val="22"/>
        </w:rPr>
        <w:tab/>
      </w:r>
      <w:r w:rsidRPr="0090132E">
        <w:rPr>
          <w:rFonts w:asciiTheme="minorHAnsi" w:hAnsiTheme="minorHAnsi" w:cs="Arial"/>
          <w:sz w:val="22"/>
          <w:szCs w:val="22"/>
        </w:rPr>
        <w:tab/>
      </w:r>
    </w:p>
    <w:p w14:paraId="63FC7858" w14:textId="77777777" w:rsidR="00232894" w:rsidRPr="0090132E" w:rsidRDefault="00232894" w:rsidP="00232894">
      <w:pPr>
        <w:rPr>
          <w:rFonts w:asciiTheme="minorHAnsi" w:hAnsiTheme="minorHAnsi" w:cs="Arial"/>
          <w:sz w:val="22"/>
          <w:szCs w:val="22"/>
        </w:rPr>
      </w:pPr>
      <w:r w:rsidRPr="0090132E">
        <w:rPr>
          <w:rFonts w:asciiTheme="minorHAnsi" w:hAnsiTheme="minorHAnsi" w:cs="Arial"/>
          <w:sz w:val="22"/>
          <w:szCs w:val="22"/>
        </w:rPr>
        <w:t>AD Communications</w:t>
      </w:r>
      <w:r w:rsidRPr="0090132E">
        <w:rPr>
          <w:rFonts w:asciiTheme="minorHAnsi" w:hAnsiTheme="minorHAnsi" w:cs="Arial"/>
          <w:sz w:val="22"/>
          <w:szCs w:val="22"/>
        </w:rPr>
        <w:tab/>
      </w:r>
      <w:r w:rsidRPr="0090132E">
        <w:rPr>
          <w:rFonts w:asciiTheme="minorHAnsi" w:hAnsiTheme="minorHAnsi" w:cs="Arial"/>
          <w:sz w:val="22"/>
          <w:szCs w:val="22"/>
        </w:rPr>
        <w:tab/>
      </w:r>
      <w:r w:rsidRPr="0090132E">
        <w:rPr>
          <w:rFonts w:asciiTheme="minorHAnsi" w:hAnsiTheme="minorHAnsi" w:cs="Arial"/>
          <w:sz w:val="22"/>
          <w:szCs w:val="22"/>
        </w:rPr>
        <w:tab/>
      </w:r>
      <w:r w:rsidRPr="0090132E">
        <w:rPr>
          <w:rFonts w:asciiTheme="minorHAnsi" w:hAnsiTheme="minorHAnsi" w:cs="Arial"/>
          <w:sz w:val="22"/>
          <w:szCs w:val="22"/>
        </w:rPr>
        <w:tab/>
      </w:r>
      <w:proofErr w:type="spellStart"/>
      <w:r w:rsidRPr="0090132E">
        <w:rPr>
          <w:rFonts w:asciiTheme="minorHAnsi" w:hAnsiTheme="minorHAnsi" w:cs="Arial"/>
          <w:sz w:val="22"/>
          <w:szCs w:val="22"/>
        </w:rPr>
        <w:t>Signbox</w:t>
      </w:r>
      <w:proofErr w:type="spellEnd"/>
    </w:p>
    <w:p w14:paraId="67A1C1E0" w14:textId="20CEC372" w:rsidR="00232894" w:rsidRPr="0090132E" w:rsidRDefault="00232894" w:rsidP="00232894">
      <w:pPr>
        <w:rPr>
          <w:rFonts w:asciiTheme="minorHAnsi" w:hAnsiTheme="minorHAnsi" w:cs="Arial"/>
          <w:sz w:val="22"/>
          <w:szCs w:val="22"/>
        </w:rPr>
      </w:pPr>
      <w:r w:rsidRPr="0090132E">
        <w:rPr>
          <w:rFonts w:asciiTheme="minorHAnsi" w:hAnsiTheme="minorHAnsi" w:cs="Arial"/>
          <w:sz w:val="22"/>
          <w:szCs w:val="22"/>
        </w:rPr>
        <w:t>+44</w:t>
      </w:r>
      <w:r w:rsidR="00F4520F">
        <w:rPr>
          <w:rFonts w:asciiTheme="minorHAnsi" w:hAnsiTheme="minorHAnsi" w:cs="Arial"/>
          <w:sz w:val="22"/>
          <w:szCs w:val="22"/>
        </w:rPr>
        <w:t xml:space="preserve"> (0)1372 464470</w:t>
      </w:r>
      <w:r w:rsidR="00F4520F">
        <w:rPr>
          <w:rFonts w:asciiTheme="minorHAnsi" w:hAnsiTheme="minorHAnsi" w:cs="Arial"/>
          <w:sz w:val="22"/>
          <w:szCs w:val="22"/>
        </w:rPr>
        <w:tab/>
      </w:r>
      <w:r w:rsidR="00F4520F">
        <w:rPr>
          <w:rFonts w:asciiTheme="minorHAnsi" w:hAnsiTheme="minorHAnsi" w:cs="Arial"/>
          <w:sz w:val="22"/>
          <w:szCs w:val="22"/>
        </w:rPr>
        <w:tab/>
      </w:r>
      <w:r w:rsidR="00F4520F">
        <w:rPr>
          <w:rFonts w:asciiTheme="minorHAnsi" w:hAnsiTheme="minorHAnsi" w:cs="Arial"/>
          <w:sz w:val="22"/>
          <w:szCs w:val="22"/>
        </w:rPr>
        <w:tab/>
      </w:r>
      <w:r w:rsidR="00F4520F">
        <w:rPr>
          <w:rFonts w:asciiTheme="minorHAnsi" w:hAnsiTheme="minorHAnsi" w:cs="Arial"/>
          <w:sz w:val="22"/>
          <w:szCs w:val="22"/>
        </w:rPr>
        <w:tab/>
        <w:t>+44 (0)1784 438688</w:t>
      </w:r>
    </w:p>
    <w:p w14:paraId="0F9B9B0E" w14:textId="6867380D" w:rsidR="00667CC7" w:rsidRDefault="00F4520F">
      <w:hyperlink r:id="rId9" w:history="1">
        <w:r w:rsidR="00232894" w:rsidRPr="0090132E">
          <w:rPr>
            <w:rStyle w:val="Hyperlink"/>
            <w:rFonts w:asciiTheme="minorHAnsi" w:hAnsiTheme="minorHAnsi" w:cs="Arial"/>
            <w:sz w:val="22"/>
            <w:szCs w:val="22"/>
          </w:rPr>
          <w:t>dporter@adcomms.co.uk</w:t>
        </w:r>
      </w:hyperlink>
      <w:r w:rsidR="00232894" w:rsidRPr="0090132E">
        <w:rPr>
          <w:rFonts w:asciiTheme="minorHAnsi" w:hAnsiTheme="minorHAnsi" w:cs="Arial"/>
          <w:sz w:val="22"/>
          <w:szCs w:val="22"/>
        </w:rPr>
        <w:tab/>
      </w:r>
      <w:r w:rsidR="00232894" w:rsidRPr="0090132E">
        <w:rPr>
          <w:rFonts w:asciiTheme="minorHAnsi" w:hAnsiTheme="minorHAnsi" w:cs="Arial"/>
          <w:sz w:val="22"/>
          <w:szCs w:val="22"/>
        </w:rPr>
        <w:tab/>
      </w:r>
      <w:r w:rsidR="00232894" w:rsidRPr="0090132E">
        <w:rPr>
          <w:rFonts w:asciiTheme="minorHAnsi" w:hAnsiTheme="minorHAnsi" w:cs="Arial"/>
          <w:sz w:val="22"/>
          <w:szCs w:val="22"/>
        </w:rPr>
        <w:tab/>
      </w:r>
      <w:hyperlink r:id="rId10" w:history="1">
        <w:r w:rsidRPr="001F7188">
          <w:rPr>
            <w:rStyle w:val="Hyperlink"/>
            <w:rFonts w:asciiTheme="minorHAnsi" w:hAnsiTheme="minorHAnsi" w:cs="Arial"/>
            <w:sz w:val="22"/>
            <w:szCs w:val="22"/>
          </w:rPr>
          <w:t>sales@signbox.co.uk</w:t>
        </w:r>
      </w:hyperlink>
    </w:p>
    <w:sectPr w:rsidR="00667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F4"/>
    <w:rsid w:val="00027464"/>
    <w:rsid w:val="00096E73"/>
    <w:rsid w:val="001679B3"/>
    <w:rsid w:val="00232894"/>
    <w:rsid w:val="0025594D"/>
    <w:rsid w:val="0027461F"/>
    <w:rsid w:val="002B2C1F"/>
    <w:rsid w:val="00347D8B"/>
    <w:rsid w:val="0037633E"/>
    <w:rsid w:val="003873B8"/>
    <w:rsid w:val="003B7B9E"/>
    <w:rsid w:val="003D0395"/>
    <w:rsid w:val="00473C2A"/>
    <w:rsid w:val="00496AD9"/>
    <w:rsid w:val="004B1DB4"/>
    <w:rsid w:val="005244BD"/>
    <w:rsid w:val="00532070"/>
    <w:rsid w:val="0058102F"/>
    <w:rsid w:val="00597115"/>
    <w:rsid w:val="005972F4"/>
    <w:rsid w:val="00644D69"/>
    <w:rsid w:val="00660A38"/>
    <w:rsid w:val="00682E85"/>
    <w:rsid w:val="006C5460"/>
    <w:rsid w:val="006E1CF1"/>
    <w:rsid w:val="00701EA1"/>
    <w:rsid w:val="007E0E9F"/>
    <w:rsid w:val="00893E7B"/>
    <w:rsid w:val="008A28D7"/>
    <w:rsid w:val="008C2A91"/>
    <w:rsid w:val="00936DBC"/>
    <w:rsid w:val="00971CFE"/>
    <w:rsid w:val="0098564C"/>
    <w:rsid w:val="009F117B"/>
    <w:rsid w:val="00A0259D"/>
    <w:rsid w:val="00A56591"/>
    <w:rsid w:val="00AF3A09"/>
    <w:rsid w:val="00B370EC"/>
    <w:rsid w:val="00B64C7C"/>
    <w:rsid w:val="00B76CFC"/>
    <w:rsid w:val="00BB3853"/>
    <w:rsid w:val="00BD5E5C"/>
    <w:rsid w:val="00C27B4C"/>
    <w:rsid w:val="00C3774D"/>
    <w:rsid w:val="00C8156B"/>
    <w:rsid w:val="00CA69F7"/>
    <w:rsid w:val="00D138E3"/>
    <w:rsid w:val="00D95DA3"/>
    <w:rsid w:val="00DD24FE"/>
    <w:rsid w:val="00DE7166"/>
    <w:rsid w:val="00E00833"/>
    <w:rsid w:val="00E332CD"/>
    <w:rsid w:val="00E37EC5"/>
    <w:rsid w:val="00F14A93"/>
    <w:rsid w:val="00F4520F"/>
    <w:rsid w:val="00F46BF3"/>
    <w:rsid w:val="00F47277"/>
    <w:rsid w:val="00F4746A"/>
    <w:rsid w:val="00F80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4B57"/>
  <w15:chartTrackingRefBased/>
  <w15:docId w15:val="{0EDCA141-D5FF-4057-9CAD-9A3EBFA9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72F4"/>
    <w:rPr>
      <w:color w:val="0000FF"/>
      <w:u w:val="single"/>
    </w:rPr>
  </w:style>
  <w:style w:type="character" w:styleId="Strong">
    <w:name w:val="Strong"/>
    <w:basedOn w:val="DefaultParagraphFont"/>
    <w:uiPriority w:val="22"/>
    <w:qFormat/>
    <w:rsid w:val="00F47277"/>
    <w:rPr>
      <w:b/>
      <w:bCs/>
    </w:rPr>
  </w:style>
  <w:style w:type="paragraph" w:styleId="BalloonText">
    <w:name w:val="Balloon Text"/>
    <w:basedOn w:val="Normal"/>
    <w:link w:val="BalloonTextChar"/>
    <w:uiPriority w:val="99"/>
    <w:semiHidden/>
    <w:unhideWhenUsed/>
    <w:rsid w:val="00F46B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F3"/>
    <w:rPr>
      <w:rFonts w:ascii="Segoe UI" w:eastAsia="Times New Roman" w:hAnsi="Segoe UI" w:cs="Segoe UI"/>
      <w:sz w:val="18"/>
      <w:szCs w:val="18"/>
    </w:rPr>
  </w:style>
  <w:style w:type="paragraph" w:styleId="NormalWeb">
    <w:name w:val="Normal (Web)"/>
    <w:basedOn w:val="Normal"/>
    <w:uiPriority w:val="99"/>
    <w:unhideWhenUsed/>
    <w:rsid w:val="00E37EC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34596">
      <w:bodyDiv w:val="1"/>
      <w:marLeft w:val="0"/>
      <w:marRight w:val="0"/>
      <w:marTop w:val="0"/>
      <w:marBottom w:val="0"/>
      <w:divBdr>
        <w:top w:val="none" w:sz="0" w:space="0" w:color="auto"/>
        <w:left w:val="none" w:sz="0" w:space="0" w:color="auto"/>
        <w:bottom w:val="none" w:sz="0" w:space="0" w:color="auto"/>
        <w:right w:val="none" w:sz="0" w:space="0" w:color="auto"/>
      </w:divBdr>
    </w:div>
    <w:div w:id="2129616727">
      <w:bodyDiv w:val="1"/>
      <w:marLeft w:val="0"/>
      <w:marRight w:val="0"/>
      <w:marTop w:val="0"/>
      <w:marBottom w:val="0"/>
      <w:divBdr>
        <w:top w:val="none" w:sz="0" w:space="0" w:color="auto"/>
        <w:left w:val="none" w:sz="0" w:space="0" w:color="auto"/>
        <w:bottom w:val="none" w:sz="0" w:space="0" w:color="auto"/>
        <w:right w:val="none" w:sz="0" w:space="0" w:color="auto"/>
      </w:divBdr>
      <w:divsChild>
        <w:div w:id="113401662">
          <w:marLeft w:val="0"/>
          <w:marRight w:val="0"/>
          <w:marTop w:val="1695"/>
          <w:marBottom w:val="0"/>
          <w:divBdr>
            <w:top w:val="none" w:sz="0" w:space="0" w:color="auto"/>
            <w:left w:val="none" w:sz="0" w:space="0" w:color="auto"/>
            <w:bottom w:val="none" w:sz="0" w:space="0" w:color="auto"/>
            <w:right w:val="none" w:sz="0" w:space="0" w:color="auto"/>
          </w:divBdr>
          <w:divsChild>
            <w:div w:id="394164406">
              <w:marLeft w:val="0"/>
              <w:marRight w:val="0"/>
              <w:marTop w:val="0"/>
              <w:marBottom w:val="0"/>
              <w:divBdr>
                <w:top w:val="none" w:sz="0" w:space="0" w:color="auto"/>
                <w:left w:val="none" w:sz="0" w:space="0" w:color="auto"/>
                <w:bottom w:val="none" w:sz="0" w:space="0" w:color="auto"/>
                <w:right w:val="none" w:sz="0" w:space="0" w:color="auto"/>
              </w:divBdr>
              <w:divsChild>
                <w:div w:id="253445012">
                  <w:marLeft w:val="0"/>
                  <w:marRight w:val="0"/>
                  <w:marTop w:val="0"/>
                  <w:marBottom w:val="0"/>
                  <w:divBdr>
                    <w:top w:val="none" w:sz="0" w:space="0" w:color="auto"/>
                    <w:left w:val="none" w:sz="0" w:space="0" w:color="auto"/>
                    <w:bottom w:val="none" w:sz="0" w:space="0" w:color="auto"/>
                    <w:right w:val="none" w:sz="0" w:space="0" w:color="auto"/>
                  </w:divBdr>
                  <w:divsChild>
                    <w:div w:id="1339190720">
                      <w:marLeft w:val="0"/>
                      <w:marRight w:val="0"/>
                      <w:marTop w:val="0"/>
                      <w:marBottom w:val="0"/>
                      <w:divBdr>
                        <w:top w:val="none" w:sz="0" w:space="0" w:color="auto"/>
                        <w:left w:val="none" w:sz="0" w:space="0" w:color="auto"/>
                        <w:bottom w:val="none" w:sz="0" w:space="0" w:color="auto"/>
                        <w:right w:val="none" w:sz="0" w:space="0" w:color="auto"/>
                      </w:divBdr>
                      <w:divsChild>
                        <w:div w:id="1678532089">
                          <w:marLeft w:val="0"/>
                          <w:marRight w:val="0"/>
                          <w:marTop w:val="0"/>
                          <w:marBottom w:val="0"/>
                          <w:divBdr>
                            <w:top w:val="none" w:sz="0" w:space="0" w:color="auto"/>
                            <w:left w:val="none" w:sz="0" w:space="0" w:color="auto"/>
                            <w:bottom w:val="none" w:sz="0" w:space="0" w:color="auto"/>
                            <w:right w:val="none" w:sz="0" w:space="0" w:color="auto"/>
                          </w:divBdr>
                          <w:divsChild>
                            <w:div w:id="57486011">
                              <w:marLeft w:val="0"/>
                              <w:marRight w:val="0"/>
                              <w:marTop w:val="0"/>
                              <w:marBottom w:val="0"/>
                              <w:divBdr>
                                <w:top w:val="none" w:sz="0" w:space="0" w:color="auto"/>
                                <w:left w:val="none" w:sz="0" w:space="0" w:color="auto"/>
                                <w:bottom w:val="none" w:sz="0" w:space="0" w:color="auto"/>
                                <w:right w:val="none" w:sz="0" w:space="0" w:color="auto"/>
                              </w:divBdr>
                              <w:divsChild>
                                <w:div w:id="15309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box.co.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les@signbox.co.uk" TargetMode="External"/><Relationship Id="rId4" Type="http://schemas.openxmlformats.org/officeDocument/2006/relationships/styles" Target="styles.xml"/><Relationship Id="rId9" Type="http://schemas.openxmlformats.org/officeDocument/2006/relationships/hyperlink" Target="mailto:dporter@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4</Value>
    </TaxCatchAll>
    <TaxKeywordTaxHTField xmlns="33a04f6d-823c-476e-bd30-27cf0fc2b76e">
      <Terms xmlns="http://schemas.microsoft.com/office/infopath/2007/PartnerControls">
        <TermInfo xmlns="http://schemas.microsoft.com/office/infopath/2007/PartnerControls">
          <TermName>FESPA Awards</TermName>
          <TermId>d14f1106-6ef2-4f60-a54d-a57e2b1e846a</TermId>
        </TermInfo>
      </Terms>
    </TaxKeywordTaxHTField>
    <Draft xmlns="7ca0e99d-d217-4aab-9545-e6559c0c1546">Draft</Draft>
    <Version_x0020_Author xmlns="7ca0e99d-d217-4aab-9545-e6559c0c15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53C448F7E13242931BFAA75341AEC8" ma:contentTypeVersion="5" ma:contentTypeDescription="Create a new document." ma:contentTypeScope="" ma:versionID="8ef268ff10d78c436de10e0300bb38a3">
  <xsd:schema xmlns:xsd="http://www.w3.org/2001/XMLSchema" xmlns:xs="http://www.w3.org/2001/XMLSchema" xmlns:p="http://schemas.microsoft.com/office/2006/metadata/properties" xmlns:ns2="7ca0e99d-d217-4aab-9545-e6559c0c1546" xmlns:ns3="33a04f6d-823c-476e-bd30-27cf0fc2b76e" targetNamespace="http://schemas.microsoft.com/office/2006/metadata/properties" ma:root="true" ma:fieldsID="2d76a3a377b4ba2fb13712f890e46661" ns2:_="" ns3:_="">
    <xsd:import namespace="7ca0e99d-d217-4aab-9545-e6559c0c1546"/>
    <xsd:import namespace="33a04f6d-823c-476e-bd30-27cf0fc2b76e"/>
    <xsd:element name="properties">
      <xsd:complexType>
        <xsd:sequence>
          <xsd:element name="documentManagement">
            <xsd:complexType>
              <xsd:all>
                <xsd:element ref="ns2:Draft" minOccurs="0"/>
                <xsd:element ref="ns2:Version_x0020_Author"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0e99d-d217-4aab-9545-e6559c0c1546" elementFormDefault="qualified">
    <xsd:import namespace="http://schemas.microsoft.com/office/2006/documentManagement/types"/>
    <xsd:import namespace="http://schemas.microsoft.com/office/infopath/2007/PartnerControls"/>
    <xsd:element name="Draft" ma:index="8"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9" nillable="true" ma:displayName="Version Author" ma:internalName="Version_x0020_Auth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1e02a05-040c-4b41-b9fe-fb894f5fee58}" ma:internalName="TaxCatchAll" ma:showField="CatchAllData" ma:web="0020ff1a-accc-4cf1-84a0-42b28a5273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A09A5-9982-49B3-AA23-97F4AEB8D30C}">
  <ds:schemaRefs>
    <ds:schemaRef ds:uri="http://schemas.microsoft.com/office/2006/metadata/properties"/>
    <ds:schemaRef ds:uri="http://schemas.microsoft.com/office/infopath/2007/PartnerControls"/>
    <ds:schemaRef ds:uri="33a04f6d-823c-476e-bd30-27cf0fc2b76e"/>
    <ds:schemaRef ds:uri="7ca0e99d-d217-4aab-9545-e6559c0c1546"/>
  </ds:schemaRefs>
</ds:datastoreItem>
</file>

<file path=customXml/itemProps2.xml><?xml version="1.0" encoding="utf-8"?>
<ds:datastoreItem xmlns:ds="http://schemas.openxmlformats.org/officeDocument/2006/customXml" ds:itemID="{2F678F04-00EC-485E-B2BE-3F77CB01B47D}">
  <ds:schemaRefs>
    <ds:schemaRef ds:uri="http://schemas.microsoft.com/sharepoint/v3/contenttype/forms"/>
  </ds:schemaRefs>
</ds:datastoreItem>
</file>

<file path=customXml/itemProps3.xml><?xml version="1.0" encoding="utf-8"?>
<ds:datastoreItem xmlns:ds="http://schemas.openxmlformats.org/officeDocument/2006/customXml" ds:itemID="{5F1F53FF-6777-439A-B4A7-EE925E368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0e99d-d217-4aab-9545-e6559c0c1546"/>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FESPA Awards</cp:keywords>
  <dc:description/>
  <cp:lastModifiedBy>Tom Platt</cp:lastModifiedBy>
  <cp:revision>11</cp:revision>
  <cp:lastPrinted>2017-05-10T14:31:00Z</cp:lastPrinted>
  <dcterms:created xsi:type="dcterms:W3CDTF">2018-05-22T08:40:00Z</dcterms:created>
  <dcterms:modified xsi:type="dcterms:W3CDTF">2018-05-23T08:57:00Z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0x010100BE53C448F7E13242931BFAA75341AEC8</vt:lpwstr>
  </property>
  <property fmtid="{D5CDD505-2E9C-101B-9397-08002B2CF9AE}" pid="3" name="TaxKeyword">
    <vt:lpwstr>4;#FESPA Awards|d14f1106-6ef2-4f60-a54d-a57e2b1e846a</vt:lpwstr>
  </property>
</Properties>
</file>