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D" w14:textId="484485BB" w:rsidR="006B406F" w:rsidRPr="000272D8" w:rsidRDefault="00A35ECC" w:rsidP="00A35ECC">
      <w:pPr>
        <w:rPr>
          <w:rFonts w:ascii="Verdana" w:hAnsi="Verdana"/>
          <w:sz w:val="20"/>
        </w:rPr>
      </w:pPr>
      <w:r w:rsidRPr="000272D8">
        <w:rPr>
          <w:rFonts w:ascii="Verdana" w:hAnsi="Verdana"/>
          <w:b/>
          <w:sz w:val="20"/>
        </w:rPr>
        <w:t>NEWS RELEASE</w:t>
      </w:r>
    </w:p>
    <w:p w14:paraId="29B8F09E" w14:textId="77777777" w:rsidR="00CF16F7" w:rsidRDefault="00CF16F7" w:rsidP="00A35ECC">
      <w:pPr>
        <w:rPr>
          <w:rFonts w:ascii="Verdana" w:hAnsi="Verdana"/>
          <w:b/>
          <w:sz w:val="32"/>
        </w:rPr>
      </w:pPr>
    </w:p>
    <w:p w14:paraId="49B43D42" w14:textId="1C946A26" w:rsidR="009B2CFF" w:rsidRPr="009D533F" w:rsidRDefault="00937941" w:rsidP="007C3154">
      <w:pPr>
        <w:pStyle w:val="Seikotitle"/>
        <w:spacing w:line="276" w:lineRule="auto"/>
        <w:ind w:left="0"/>
        <w:rPr>
          <w:i/>
          <w:color w:val="auto"/>
          <w:sz w:val="24"/>
          <w:szCs w:val="24"/>
        </w:rPr>
      </w:pPr>
      <w:r w:rsidRPr="009D533F">
        <w:rPr>
          <w:color w:val="auto"/>
          <w:sz w:val="24"/>
          <w:szCs w:val="24"/>
        </w:rPr>
        <w:t xml:space="preserve">Spandex </w:t>
      </w:r>
      <w:r w:rsidR="009D533F" w:rsidRPr="009D533F">
        <w:rPr>
          <w:color w:val="auto"/>
          <w:sz w:val="24"/>
          <w:szCs w:val="24"/>
        </w:rPr>
        <w:t xml:space="preserve">introduces </w:t>
      </w:r>
      <w:r w:rsidR="00740BE3" w:rsidRPr="009D533F">
        <w:rPr>
          <w:color w:val="auto"/>
          <w:sz w:val="24"/>
          <w:szCs w:val="24"/>
        </w:rPr>
        <w:t xml:space="preserve">new </w:t>
      </w:r>
      <w:r w:rsidR="00AF7790" w:rsidRPr="009D533F">
        <w:rPr>
          <w:color w:val="auto"/>
          <w:sz w:val="24"/>
          <w:szCs w:val="24"/>
        </w:rPr>
        <w:t>3M</w:t>
      </w:r>
      <w:r w:rsidR="00BE7124">
        <w:rPr>
          <w:color w:val="auto"/>
          <w:sz w:val="24"/>
          <w:szCs w:val="24"/>
        </w:rPr>
        <w:t>™</w:t>
      </w:r>
      <w:r w:rsidR="00AF7790" w:rsidRPr="009D533F">
        <w:rPr>
          <w:color w:val="auto"/>
          <w:sz w:val="24"/>
          <w:szCs w:val="24"/>
        </w:rPr>
        <w:t xml:space="preserve"> DI</w:t>
      </w:r>
      <w:r w:rsidR="00854652" w:rsidRPr="009D533F">
        <w:rPr>
          <w:color w:val="auto"/>
          <w:sz w:val="24"/>
          <w:szCs w:val="24"/>
        </w:rPr>
        <w:t>-NOC</w:t>
      </w:r>
      <w:r w:rsidR="00BE7124">
        <w:rPr>
          <w:color w:val="auto"/>
          <w:sz w:val="24"/>
          <w:szCs w:val="24"/>
        </w:rPr>
        <w:t xml:space="preserve">™ </w:t>
      </w:r>
      <w:r w:rsidR="00984E5F">
        <w:rPr>
          <w:color w:val="auto"/>
          <w:sz w:val="24"/>
          <w:szCs w:val="24"/>
        </w:rPr>
        <w:t xml:space="preserve">Architectural Finishes Collection 2018/2020 </w:t>
      </w:r>
      <w:r w:rsidR="009D533F">
        <w:rPr>
          <w:color w:val="auto"/>
          <w:sz w:val="24"/>
          <w:szCs w:val="24"/>
        </w:rPr>
        <w:t>to its portfolio</w:t>
      </w:r>
      <w:r w:rsidRPr="009D533F">
        <w:rPr>
          <w:color w:val="auto"/>
          <w:sz w:val="24"/>
          <w:szCs w:val="24"/>
        </w:rPr>
        <w:br/>
      </w:r>
    </w:p>
    <w:p w14:paraId="3740183F" w14:textId="16A134DA" w:rsidR="00A450B7" w:rsidRDefault="00C03036" w:rsidP="00984E5F">
      <w:pPr>
        <w:autoSpaceDE w:val="0"/>
        <w:autoSpaceDN w:val="0"/>
        <w:adjustRightInd w:val="0"/>
        <w:spacing w:line="360" w:lineRule="auto"/>
        <w:rPr>
          <w:rFonts w:ascii="Verdana" w:hAnsi="Verdana"/>
          <w:sz w:val="20"/>
          <w:szCs w:val="20"/>
        </w:rPr>
      </w:pPr>
      <w:r>
        <w:rPr>
          <w:rFonts w:ascii="Verdana" w:hAnsi="Verdana" w:cs="Verdana"/>
          <w:b/>
          <w:bCs/>
          <w:smallCaps/>
          <w:sz w:val="20"/>
          <w:szCs w:val="20"/>
        </w:rPr>
        <w:t>Bristol</w:t>
      </w:r>
      <w:r w:rsidR="000C67F1">
        <w:rPr>
          <w:rFonts w:ascii="Verdana" w:hAnsi="Verdana" w:cs="Verdana"/>
          <w:b/>
          <w:bCs/>
          <w:smallCaps/>
          <w:sz w:val="20"/>
          <w:szCs w:val="20"/>
        </w:rPr>
        <w:t xml:space="preserve">, </w:t>
      </w:r>
      <w:r>
        <w:rPr>
          <w:rFonts w:ascii="Verdana" w:hAnsi="Verdana" w:cs="Verdana"/>
          <w:b/>
          <w:bCs/>
          <w:smallCaps/>
          <w:sz w:val="20"/>
          <w:szCs w:val="20"/>
        </w:rPr>
        <w:t xml:space="preserve">UK – </w:t>
      </w:r>
      <w:r w:rsidR="00B934E3">
        <w:rPr>
          <w:rFonts w:ascii="Verdana" w:hAnsi="Verdana" w:cs="Verdana"/>
          <w:b/>
          <w:bCs/>
          <w:smallCaps/>
          <w:sz w:val="20"/>
          <w:szCs w:val="20"/>
        </w:rPr>
        <w:t xml:space="preserve">3 </w:t>
      </w:r>
      <w:r>
        <w:rPr>
          <w:rFonts w:ascii="Verdana" w:hAnsi="Verdana" w:cs="Verdana"/>
          <w:b/>
          <w:bCs/>
          <w:smallCaps/>
          <w:sz w:val="20"/>
          <w:szCs w:val="20"/>
        </w:rPr>
        <w:t>October</w:t>
      </w:r>
      <w:r w:rsidR="000C67F1">
        <w:rPr>
          <w:rFonts w:ascii="Verdana" w:hAnsi="Verdana" w:cs="Verdana"/>
          <w:b/>
          <w:bCs/>
          <w:smallCaps/>
          <w:sz w:val="20"/>
          <w:szCs w:val="20"/>
        </w:rPr>
        <w:t xml:space="preserve"> 2018 – </w:t>
      </w:r>
      <w:r w:rsidR="000C67F1">
        <w:rPr>
          <w:rFonts w:ascii="Verdana" w:hAnsi="Verdana"/>
          <w:sz w:val="20"/>
          <w:szCs w:val="20"/>
        </w:rPr>
        <w:t xml:space="preserve">Spandex, the one-stop supplier of innovative solutions to the sign, graphics and display industries, has introduced </w:t>
      </w:r>
      <w:r w:rsidR="001C7E2A">
        <w:rPr>
          <w:rFonts w:ascii="Verdana" w:hAnsi="Verdana"/>
          <w:sz w:val="20"/>
          <w:szCs w:val="20"/>
        </w:rPr>
        <w:t xml:space="preserve">225 </w:t>
      </w:r>
      <w:r w:rsidR="009D533F">
        <w:rPr>
          <w:rFonts w:ascii="Verdana" w:hAnsi="Verdana"/>
          <w:sz w:val="20"/>
          <w:szCs w:val="20"/>
        </w:rPr>
        <w:t xml:space="preserve">new </w:t>
      </w:r>
      <w:r w:rsidR="000C67F1">
        <w:rPr>
          <w:rFonts w:ascii="Verdana" w:hAnsi="Verdana"/>
          <w:sz w:val="20"/>
          <w:szCs w:val="20"/>
        </w:rPr>
        <w:t xml:space="preserve">patterns from </w:t>
      </w:r>
      <w:r w:rsidR="00C76093">
        <w:rPr>
          <w:rFonts w:ascii="Verdana" w:hAnsi="Verdana"/>
          <w:sz w:val="20"/>
          <w:szCs w:val="20"/>
        </w:rPr>
        <w:t>3M</w:t>
      </w:r>
      <w:r w:rsidR="009D533F">
        <w:rPr>
          <w:rFonts w:ascii="Verdana" w:hAnsi="Verdana"/>
          <w:sz w:val="20"/>
          <w:szCs w:val="20"/>
        </w:rPr>
        <w:t>’s</w:t>
      </w:r>
      <w:r w:rsidR="00C76093">
        <w:rPr>
          <w:rFonts w:ascii="Verdana" w:hAnsi="Verdana"/>
          <w:sz w:val="20"/>
          <w:szCs w:val="20"/>
        </w:rPr>
        <w:t xml:space="preserve"> </w:t>
      </w:r>
      <w:r w:rsidR="00AF7790">
        <w:rPr>
          <w:rFonts w:ascii="Verdana" w:hAnsi="Verdana"/>
          <w:sz w:val="20"/>
          <w:szCs w:val="20"/>
        </w:rPr>
        <w:t>DI</w:t>
      </w:r>
      <w:r w:rsidR="000C67F1">
        <w:rPr>
          <w:rFonts w:ascii="Verdana" w:hAnsi="Verdana"/>
          <w:sz w:val="20"/>
          <w:szCs w:val="20"/>
        </w:rPr>
        <w:t>-NOC</w:t>
      </w:r>
      <w:r w:rsidR="003635F2">
        <w:rPr>
          <w:rFonts w:ascii="Verdana" w:hAnsi="Verdana"/>
          <w:sz w:val="20"/>
          <w:szCs w:val="20"/>
        </w:rPr>
        <w:t>™</w:t>
      </w:r>
      <w:r w:rsidR="000C67F1">
        <w:rPr>
          <w:rFonts w:ascii="Verdana" w:hAnsi="Verdana"/>
          <w:sz w:val="20"/>
          <w:szCs w:val="20"/>
        </w:rPr>
        <w:t xml:space="preserve"> </w:t>
      </w:r>
      <w:r w:rsidR="00371B51" w:rsidRPr="00371B51">
        <w:rPr>
          <w:rFonts w:ascii="Verdana" w:hAnsi="Verdana"/>
          <w:sz w:val="20"/>
          <w:szCs w:val="20"/>
        </w:rPr>
        <w:t>range</w:t>
      </w:r>
      <w:r w:rsidR="00335161">
        <w:rPr>
          <w:rFonts w:ascii="Verdana" w:hAnsi="Verdana"/>
          <w:sz w:val="20"/>
          <w:szCs w:val="20"/>
        </w:rPr>
        <w:t>.</w:t>
      </w:r>
    </w:p>
    <w:p w14:paraId="00E97D81" w14:textId="77777777" w:rsidR="00335161" w:rsidRDefault="00335161" w:rsidP="00984E5F">
      <w:pPr>
        <w:autoSpaceDE w:val="0"/>
        <w:autoSpaceDN w:val="0"/>
        <w:adjustRightInd w:val="0"/>
        <w:spacing w:line="360" w:lineRule="auto"/>
        <w:rPr>
          <w:rFonts w:ascii="Verdana" w:hAnsi="Verdana"/>
          <w:sz w:val="20"/>
          <w:szCs w:val="20"/>
        </w:rPr>
      </w:pPr>
    </w:p>
    <w:p w14:paraId="30EEE940" w14:textId="45E05C6C" w:rsidR="00A450B7" w:rsidRDefault="00A450B7" w:rsidP="000C67F1">
      <w:pPr>
        <w:autoSpaceDE w:val="0"/>
        <w:autoSpaceDN w:val="0"/>
        <w:adjustRightInd w:val="0"/>
        <w:spacing w:line="360" w:lineRule="auto"/>
        <w:rPr>
          <w:rFonts w:ascii="Verdana" w:hAnsi="Verdana"/>
          <w:sz w:val="20"/>
          <w:szCs w:val="20"/>
        </w:rPr>
      </w:pPr>
      <w:r>
        <w:rPr>
          <w:rFonts w:ascii="Verdana" w:hAnsi="Verdana"/>
          <w:sz w:val="20"/>
          <w:szCs w:val="20"/>
        </w:rPr>
        <w:t>DI-NOC</w:t>
      </w:r>
      <w:r w:rsidR="003635F2">
        <w:rPr>
          <w:rFonts w:ascii="Verdana" w:hAnsi="Verdana"/>
          <w:sz w:val="20"/>
          <w:szCs w:val="20"/>
        </w:rPr>
        <w:t>™</w:t>
      </w:r>
      <w:r w:rsidR="000A2EB2">
        <w:rPr>
          <w:rFonts w:ascii="Verdana" w:hAnsi="Verdana"/>
          <w:sz w:val="20"/>
          <w:szCs w:val="20"/>
        </w:rPr>
        <w:t xml:space="preserve"> </w:t>
      </w:r>
      <w:r w:rsidR="001C7E2A">
        <w:rPr>
          <w:rFonts w:ascii="Verdana" w:hAnsi="Verdana"/>
          <w:sz w:val="20"/>
          <w:szCs w:val="20"/>
        </w:rPr>
        <w:t>is the ideal solution to</w:t>
      </w:r>
      <w:r w:rsidR="000A2EB2">
        <w:rPr>
          <w:rFonts w:ascii="Verdana" w:hAnsi="Verdana"/>
          <w:sz w:val="20"/>
          <w:szCs w:val="20"/>
        </w:rPr>
        <w:t xml:space="preserve"> refurbish, refresh or renovate </w:t>
      </w:r>
      <w:r w:rsidR="00645368">
        <w:rPr>
          <w:rFonts w:ascii="Verdana" w:hAnsi="Verdana"/>
          <w:sz w:val="20"/>
          <w:szCs w:val="20"/>
        </w:rPr>
        <w:t xml:space="preserve">flat or curved </w:t>
      </w:r>
      <w:r w:rsidR="001C7E2A">
        <w:rPr>
          <w:rFonts w:ascii="Verdana" w:hAnsi="Verdana"/>
          <w:sz w:val="20"/>
          <w:szCs w:val="20"/>
        </w:rPr>
        <w:t xml:space="preserve">surfaces </w:t>
      </w:r>
      <w:r w:rsidR="00645368">
        <w:rPr>
          <w:rFonts w:ascii="Verdana" w:hAnsi="Verdana"/>
          <w:sz w:val="20"/>
          <w:szCs w:val="20"/>
        </w:rPr>
        <w:t xml:space="preserve">for </w:t>
      </w:r>
      <w:r w:rsidR="00E52331">
        <w:rPr>
          <w:rFonts w:ascii="Verdana" w:hAnsi="Verdana"/>
          <w:sz w:val="20"/>
          <w:szCs w:val="20"/>
        </w:rPr>
        <w:t>a</w:t>
      </w:r>
      <w:r w:rsidR="000A2EB2">
        <w:rPr>
          <w:rFonts w:ascii="Verdana" w:hAnsi="Verdana"/>
          <w:sz w:val="20"/>
          <w:szCs w:val="20"/>
        </w:rPr>
        <w:t xml:space="preserve"> number of applica</w:t>
      </w:r>
      <w:r w:rsidR="00FD254B">
        <w:rPr>
          <w:rFonts w:ascii="Verdana" w:hAnsi="Verdana"/>
          <w:sz w:val="20"/>
          <w:szCs w:val="20"/>
        </w:rPr>
        <w:t xml:space="preserve">tions </w:t>
      </w:r>
      <w:r w:rsidR="001C7E2A">
        <w:rPr>
          <w:rFonts w:ascii="Verdana" w:hAnsi="Verdana"/>
          <w:sz w:val="20"/>
          <w:szCs w:val="20"/>
        </w:rPr>
        <w:t>such as</w:t>
      </w:r>
      <w:r w:rsidR="00FD254B">
        <w:rPr>
          <w:rFonts w:ascii="Verdana" w:hAnsi="Verdana"/>
          <w:sz w:val="20"/>
          <w:szCs w:val="20"/>
        </w:rPr>
        <w:t xml:space="preserve"> walls, ceilings, doors</w:t>
      </w:r>
      <w:r w:rsidR="001C7E2A">
        <w:rPr>
          <w:rFonts w:ascii="Verdana" w:hAnsi="Verdana"/>
          <w:sz w:val="20"/>
          <w:szCs w:val="20"/>
        </w:rPr>
        <w:t>, counters</w:t>
      </w:r>
      <w:r w:rsidR="00645368">
        <w:rPr>
          <w:rFonts w:ascii="Verdana" w:hAnsi="Verdana"/>
          <w:sz w:val="20"/>
          <w:szCs w:val="20"/>
        </w:rPr>
        <w:t xml:space="preserve"> and furniture</w:t>
      </w:r>
      <w:r w:rsidR="000A2EB2">
        <w:rPr>
          <w:rFonts w:ascii="Verdana" w:hAnsi="Verdana"/>
          <w:sz w:val="20"/>
          <w:szCs w:val="20"/>
        </w:rPr>
        <w:t>.</w:t>
      </w:r>
      <w:r w:rsidR="002D3B07">
        <w:rPr>
          <w:rFonts w:ascii="Verdana" w:hAnsi="Verdana"/>
          <w:sz w:val="20"/>
          <w:szCs w:val="20"/>
        </w:rPr>
        <w:t xml:space="preserve"> </w:t>
      </w:r>
    </w:p>
    <w:p w14:paraId="0611511A" w14:textId="77777777" w:rsidR="000C67F1" w:rsidRDefault="000C67F1" w:rsidP="000C67F1">
      <w:pPr>
        <w:autoSpaceDE w:val="0"/>
        <w:autoSpaceDN w:val="0"/>
        <w:adjustRightInd w:val="0"/>
        <w:spacing w:line="360" w:lineRule="auto"/>
        <w:rPr>
          <w:rFonts w:ascii="Verdana" w:hAnsi="Verdana"/>
          <w:sz w:val="20"/>
          <w:szCs w:val="20"/>
        </w:rPr>
      </w:pPr>
    </w:p>
    <w:p w14:paraId="62DF3863" w14:textId="4175442B" w:rsidR="000C67F1" w:rsidRDefault="000C67F1" w:rsidP="000C67F1">
      <w:pPr>
        <w:autoSpaceDE w:val="0"/>
        <w:autoSpaceDN w:val="0"/>
        <w:adjustRightInd w:val="0"/>
        <w:spacing w:line="360" w:lineRule="auto"/>
        <w:rPr>
          <w:rFonts w:ascii="Verdana" w:hAnsi="Verdana"/>
          <w:sz w:val="20"/>
          <w:szCs w:val="20"/>
        </w:rPr>
      </w:pPr>
      <w:r w:rsidRPr="00AE6D91">
        <w:rPr>
          <w:rFonts w:ascii="Verdana" w:hAnsi="Verdana"/>
          <w:sz w:val="20"/>
          <w:szCs w:val="20"/>
        </w:rPr>
        <w:t xml:space="preserve">The addition of </w:t>
      </w:r>
      <w:r w:rsidR="00645368" w:rsidRPr="00AE6D91">
        <w:rPr>
          <w:rFonts w:ascii="Verdana" w:hAnsi="Verdana"/>
          <w:sz w:val="20"/>
          <w:szCs w:val="20"/>
        </w:rPr>
        <w:t xml:space="preserve">the </w:t>
      </w:r>
      <w:r w:rsidRPr="00AE6D91">
        <w:rPr>
          <w:rFonts w:ascii="Verdana" w:hAnsi="Verdana"/>
          <w:sz w:val="20"/>
          <w:szCs w:val="20"/>
        </w:rPr>
        <w:t>225 patterns means there are now more than 1,000 different designs</w:t>
      </w:r>
      <w:r w:rsidR="009027C9" w:rsidRPr="00AE6D91">
        <w:rPr>
          <w:rFonts w:ascii="Verdana" w:hAnsi="Verdana"/>
          <w:sz w:val="20"/>
          <w:szCs w:val="20"/>
        </w:rPr>
        <w:t xml:space="preserve"> in </w:t>
      </w:r>
      <w:r w:rsidRPr="00AE6D91">
        <w:rPr>
          <w:rFonts w:ascii="Verdana" w:hAnsi="Verdana"/>
          <w:sz w:val="20"/>
          <w:szCs w:val="20"/>
        </w:rPr>
        <w:t xml:space="preserve">the </w:t>
      </w:r>
      <w:r w:rsidR="00645368" w:rsidRPr="00AE6D91">
        <w:rPr>
          <w:rFonts w:ascii="Verdana" w:hAnsi="Verdana"/>
          <w:sz w:val="20"/>
          <w:szCs w:val="20"/>
        </w:rPr>
        <w:t>DI-NOC</w:t>
      </w:r>
      <w:r w:rsidR="00D1558C">
        <w:rPr>
          <w:rFonts w:ascii="Verdana" w:hAnsi="Verdana"/>
          <w:sz w:val="20"/>
          <w:szCs w:val="20"/>
        </w:rPr>
        <w:t>™</w:t>
      </w:r>
      <w:r w:rsidR="00645368" w:rsidRPr="00AE6D91">
        <w:rPr>
          <w:rFonts w:ascii="Verdana" w:hAnsi="Verdana"/>
          <w:sz w:val="20"/>
          <w:szCs w:val="20"/>
        </w:rPr>
        <w:t xml:space="preserve"> </w:t>
      </w:r>
      <w:r w:rsidRPr="00AE6D91">
        <w:rPr>
          <w:rFonts w:ascii="Verdana" w:hAnsi="Verdana"/>
          <w:sz w:val="20"/>
          <w:szCs w:val="20"/>
        </w:rPr>
        <w:t>range</w:t>
      </w:r>
      <w:r w:rsidR="00095311" w:rsidRPr="00AE6D91">
        <w:rPr>
          <w:rFonts w:ascii="Verdana" w:hAnsi="Verdana"/>
          <w:sz w:val="20"/>
          <w:szCs w:val="20"/>
        </w:rPr>
        <w:t>, available by the metre from Spandex</w:t>
      </w:r>
      <w:r w:rsidRPr="00AE6D91">
        <w:rPr>
          <w:rFonts w:ascii="Verdana" w:hAnsi="Verdana"/>
          <w:sz w:val="20"/>
          <w:szCs w:val="20"/>
        </w:rPr>
        <w:t xml:space="preserve">. </w:t>
      </w:r>
      <w:r w:rsidR="00335161" w:rsidRPr="00335161">
        <w:rPr>
          <w:rFonts w:ascii="Verdana" w:hAnsi="Verdana"/>
          <w:sz w:val="20"/>
          <w:szCs w:val="20"/>
        </w:rPr>
        <w:t>This addition contains 85 matte series, 94 basic series and 46 AR series with improved texture by matte technology.</w:t>
      </w:r>
    </w:p>
    <w:p w14:paraId="7D96FC0A" w14:textId="27AFF913" w:rsidR="00335161" w:rsidRDefault="00335161" w:rsidP="000C67F1">
      <w:pPr>
        <w:autoSpaceDE w:val="0"/>
        <w:autoSpaceDN w:val="0"/>
        <w:adjustRightInd w:val="0"/>
        <w:spacing w:line="360" w:lineRule="auto"/>
        <w:rPr>
          <w:rFonts w:ascii="Verdana" w:hAnsi="Verdana"/>
          <w:sz w:val="20"/>
          <w:szCs w:val="20"/>
        </w:rPr>
      </w:pPr>
    </w:p>
    <w:p w14:paraId="24F31A42" w14:textId="62679D00" w:rsidR="00D1558C" w:rsidRPr="00D1558C" w:rsidRDefault="00D1558C" w:rsidP="000C67F1">
      <w:pPr>
        <w:autoSpaceDE w:val="0"/>
        <w:autoSpaceDN w:val="0"/>
        <w:adjustRightInd w:val="0"/>
        <w:spacing w:line="360" w:lineRule="auto"/>
        <w:rPr>
          <w:rFonts w:ascii="Verdana" w:hAnsi="Verdana"/>
          <w:b/>
          <w:sz w:val="20"/>
          <w:szCs w:val="20"/>
        </w:rPr>
      </w:pPr>
      <w:r w:rsidRPr="00D1558C">
        <w:rPr>
          <w:rFonts w:ascii="Verdana" w:hAnsi="Verdana"/>
          <w:b/>
          <w:sz w:val="20"/>
          <w:szCs w:val="20"/>
        </w:rPr>
        <w:t>New Matt</w:t>
      </w:r>
      <w:r w:rsidR="00BB5D29">
        <w:rPr>
          <w:rFonts w:ascii="Verdana" w:hAnsi="Verdana"/>
          <w:b/>
          <w:sz w:val="20"/>
          <w:szCs w:val="20"/>
        </w:rPr>
        <w:t>e</w:t>
      </w:r>
      <w:r w:rsidRPr="00D1558C">
        <w:rPr>
          <w:rFonts w:ascii="Verdana" w:hAnsi="Verdana"/>
          <w:b/>
          <w:sz w:val="20"/>
          <w:szCs w:val="20"/>
        </w:rPr>
        <w:t xml:space="preserve"> Technology</w:t>
      </w:r>
    </w:p>
    <w:p w14:paraId="2C6493C4" w14:textId="112DDE25" w:rsidR="00335161" w:rsidRDefault="00335161" w:rsidP="00D1558C">
      <w:pPr>
        <w:autoSpaceDE w:val="0"/>
        <w:autoSpaceDN w:val="0"/>
        <w:adjustRightInd w:val="0"/>
        <w:spacing w:line="360" w:lineRule="auto"/>
        <w:rPr>
          <w:rFonts w:ascii="Verdana" w:hAnsi="Verdana"/>
          <w:sz w:val="20"/>
          <w:szCs w:val="20"/>
        </w:rPr>
      </w:pPr>
      <w:r w:rsidRPr="00335161">
        <w:rPr>
          <w:rFonts w:ascii="Verdana" w:hAnsi="Verdana"/>
          <w:sz w:val="20"/>
          <w:szCs w:val="20"/>
        </w:rPr>
        <w:t>Combining science</w:t>
      </w:r>
      <w:r>
        <w:rPr>
          <w:rFonts w:ascii="Verdana" w:hAnsi="Verdana"/>
          <w:sz w:val="20"/>
          <w:szCs w:val="20"/>
        </w:rPr>
        <w:t xml:space="preserve"> with artistry, the new DI-NOC™ </w:t>
      </w:r>
      <w:r w:rsidRPr="00335161">
        <w:rPr>
          <w:rFonts w:ascii="Verdana" w:hAnsi="Verdana"/>
          <w:sz w:val="20"/>
          <w:szCs w:val="20"/>
        </w:rPr>
        <w:t xml:space="preserve">collection features an advanced </w:t>
      </w:r>
      <w:r w:rsidR="00D1558C">
        <w:rPr>
          <w:rFonts w:ascii="Verdana" w:hAnsi="Verdana"/>
          <w:sz w:val="20"/>
          <w:szCs w:val="20"/>
        </w:rPr>
        <w:t xml:space="preserve">and patented </w:t>
      </w:r>
      <w:r w:rsidRPr="00335161">
        <w:rPr>
          <w:rFonts w:ascii="Verdana" w:hAnsi="Verdana"/>
          <w:sz w:val="20"/>
          <w:szCs w:val="20"/>
        </w:rPr>
        <w:t>ultra-matte top</w:t>
      </w:r>
      <w:r>
        <w:rPr>
          <w:rFonts w:ascii="Verdana" w:hAnsi="Verdana"/>
          <w:sz w:val="20"/>
          <w:szCs w:val="20"/>
        </w:rPr>
        <w:t xml:space="preserve"> coating, </w:t>
      </w:r>
      <w:r w:rsidRPr="00335161">
        <w:rPr>
          <w:rFonts w:ascii="Verdana" w:hAnsi="Verdana"/>
          <w:sz w:val="20"/>
          <w:szCs w:val="20"/>
        </w:rPr>
        <w:t xml:space="preserve">designed and </w:t>
      </w:r>
      <w:r>
        <w:rPr>
          <w:rFonts w:ascii="Verdana" w:hAnsi="Verdana"/>
          <w:sz w:val="20"/>
          <w:szCs w:val="20"/>
        </w:rPr>
        <w:t xml:space="preserve">produced by the 3M Research and Design center in </w:t>
      </w:r>
      <w:r w:rsidRPr="00335161">
        <w:rPr>
          <w:rFonts w:ascii="Verdana" w:hAnsi="Verdana"/>
          <w:sz w:val="20"/>
          <w:szCs w:val="20"/>
        </w:rPr>
        <w:t>Jap</w:t>
      </w:r>
      <w:r>
        <w:rPr>
          <w:rFonts w:ascii="Verdana" w:hAnsi="Verdana"/>
          <w:sz w:val="20"/>
          <w:szCs w:val="20"/>
        </w:rPr>
        <w:t xml:space="preserve">an. This unique finish brings a </w:t>
      </w:r>
      <w:r w:rsidRPr="00335161">
        <w:rPr>
          <w:rFonts w:ascii="Verdana" w:hAnsi="Verdana"/>
          <w:sz w:val="20"/>
          <w:szCs w:val="20"/>
        </w:rPr>
        <w:t>number of exciting new effects to the designer’s palette</w:t>
      </w:r>
      <w:r w:rsidR="00D1558C">
        <w:rPr>
          <w:rFonts w:ascii="Verdana" w:hAnsi="Verdana"/>
          <w:sz w:val="20"/>
          <w:szCs w:val="20"/>
        </w:rPr>
        <w:t>.</w:t>
      </w:r>
    </w:p>
    <w:p w14:paraId="594E577C" w14:textId="77777777" w:rsidR="00335161" w:rsidRDefault="00335161" w:rsidP="000C67F1">
      <w:pPr>
        <w:autoSpaceDE w:val="0"/>
        <w:autoSpaceDN w:val="0"/>
        <w:adjustRightInd w:val="0"/>
        <w:spacing w:line="360" w:lineRule="auto"/>
        <w:rPr>
          <w:rFonts w:ascii="Verdana" w:hAnsi="Verdana"/>
          <w:sz w:val="20"/>
          <w:szCs w:val="20"/>
        </w:rPr>
      </w:pPr>
    </w:p>
    <w:p w14:paraId="22F51104" w14:textId="77777777" w:rsidR="00BB5D29" w:rsidRDefault="00BB5D29" w:rsidP="00BB5D29">
      <w:pPr>
        <w:autoSpaceDE w:val="0"/>
        <w:autoSpaceDN w:val="0"/>
        <w:adjustRightInd w:val="0"/>
        <w:spacing w:line="360" w:lineRule="auto"/>
        <w:rPr>
          <w:rFonts w:ascii="Verdana" w:hAnsi="Verdana"/>
          <w:sz w:val="20"/>
          <w:szCs w:val="20"/>
        </w:rPr>
      </w:pPr>
      <w:r>
        <w:rPr>
          <w:rFonts w:ascii="Verdana" w:hAnsi="Verdana"/>
          <w:sz w:val="20"/>
          <w:szCs w:val="20"/>
        </w:rPr>
        <w:t>Inspired by nature, the patterns in the new range have been designed to replicate lifelike situations with a view to produce realistic architectural applications including matte effects on a number of patterns, such as wood and stone, as well as more natural appearances.</w:t>
      </w:r>
    </w:p>
    <w:p w14:paraId="2E9A901C" w14:textId="77777777" w:rsidR="00BB5D29" w:rsidRDefault="00BB5D29" w:rsidP="00BB5D29">
      <w:pPr>
        <w:autoSpaceDE w:val="0"/>
        <w:autoSpaceDN w:val="0"/>
        <w:adjustRightInd w:val="0"/>
        <w:spacing w:line="360" w:lineRule="auto"/>
        <w:rPr>
          <w:rFonts w:ascii="Verdana" w:hAnsi="Verdana"/>
          <w:sz w:val="20"/>
          <w:szCs w:val="20"/>
        </w:rPr>
      </w:pPr>
    </w:p>
    <w:p w14:paraId="018C22F1" w14:textId="47D55A78" w:rsidR="00C85D1E" w:rsidRDefault="000C67F1" w:rsidP="000C67F1">
      <w:pPr>
        <w:autoSpaceDE w:val="0"/>
        <w:autoSpaceDN w:val="0"/>
        <w:adjustRightInd w:val="0"/>
        <w:spacing w:line="360" w:lineRule="auto"/>
        <w:rPr>
          <w:rFonts w:ascii="Verdana" w:hAnsi="Verdana"/>
          <w:sz w:val="20"/>
          <w:szCs w:val="20"/>
        </w:rPr>
      </w:pPr>
      <w:r>
        <w:rPr>
          <w:rFonts w:ascii="Verdana" w:hAnsi="Verdana"/>
          <w:sz w:val="20"/>
          <w:szCs w:val="20"/>
        </w:rPr>
        <w:t xml:space="preserve">The new collection was created </w:t>
      </w:r>
      <w:r w:rsidR="00C85D1E">
        <w:rPr>
          <w:rFonts w:ascii="Verdana" w:hAnsi="Verdana"/>
          <w:sz w:val="20"/>
          <w:szCs w:val="20"/>
        </w:rPr>
        <w:t>following</w:t>
      </w:r>
      <w:r w:rsidR="00AE6D91">
        <w:rPr>
          <w:rFonts w:ascii="Verdana" w:hAnsi="Verdana"/>
          <w:sz w:val="20"/>
          <w:szCs w:val="20"/>
        </w:rPr>
        <w:t xml:space="preserve"> extensive</w:t>
      </w:r>
      <w:r w:rsidR="00C85D1E">
        <w:rPr>
          <w:rFonts w:ascii="Verdana" w:hAnsi="Verdana"/>
          <w:sz w:val="20"/>
          <w:szCs w:val="20"/>
        </w:rPr>
        <w:t xml:space="preserve"> research involving architects and designers into</w:t>
      </w:r>
      <w:r>
        <w:rPr>
          <w:rFonts w:ascii="Verdana" w:hAnsi="Verdana"/>
          <w:sz w:val="20"/>
          <w:szCs w:val="20"/>
        </w:rPr>
        <w:t xml:space="preserve"> contemporary and future trends </w:t>
      </w:r>
      <w:r w:rsidR="00C85D1E">
        <w:rPr>
          <w:rFonts w:ascii="Verdana" w:hAnsi="Verdana"/>
          <w:sz w:val="20"/>
          <w:szCs w:val="20"/>
        </w:rPr>
        <w:t>to offer customers</w:t>
      </w:r>
      <w:r w:rsidR="00D1558C">
        <w:rPr>
          <w:rFonts w:ascii="Verdana" w:hAnsi="Verdana"/>
          <w:sz w:val="20"/>
          <w:szCs w:val="20"/>
        </w:rPr>
        <w:t xml:space="preserve"> an innovative and fresh look.</w:t>
      </w:r>
    </w:p>
    <w:p w14:paraId="7A97BFED" w14:textId="77777777" w:rsidR="00C85D1E" w:rsidRDefault="00C85D1E" w:rsidP="00383F98">
      <w:pPr>
        <w:autoSpaceDE w:val="0"/>
        <w:autoSpaceDN w:val="0"/>
        <w:adjustRightInd w:val="0"/>
        <w:spacing w:line="360" w:lineRule="auto"/>
        <w:rPr>
          <w:rFonts w:ascii="Verdana" w:hAnsi="Verdana"/>
          <w:sz w:val="20"/>
          <w:szCs w:val="20"/>
        </w:rPr>
      </w:pPr>
    </w:p>
    <w:p w14:paraId="6B763F18" w14:textId="1435EBCF" w:rsidR="00383F98" w:rsidRDefault="00C03036" w:rsidP="00383F98">
      <w:pPr>
        <w:autoSpaceDE w:val="0"/>
        <w:autoSpaceDN w:val="0"/>
        <w:adjustRightInd w:val="0"/>
        <w:spacing w:line="360" w:lineRule="auto"/>
        <w:rPr>
          <w:rFonts w:ascii="Verdana" w:hAnsi="Verdana"/>
          <w:sz w:val="20"/>
          <w:szCs w:val="20"/>
        </w:rPr>
      </w:pPr>
      <w:r>
        <w:rPr>
          <w:rFonts w:ascii="Verdana" w:hAnsi="Verdana"/>
          <w:sz w:val="20"/>
          <w:szCs w:val="20"/>
        </w:rPr>
        <w:lastRenderedPageBreak/>
        <w:t>Leon Watson</w:t>
      </w:r>
      <w:r w:rsidR="0025613A">
        <w:rPr>
          <w:rFonts w:ascii="Verdana" w:hAnsi="Verdana"/>
          <w:sz w:val="20"/>
          <w:szCs w:val="20"/>
        </w:rPr>
        <w:t xml:space="preserve">, </w:t>
      </w:r>
      <w:r>
        <w:rPr>
          <w:rFonts w:ascii="Verdana" w:hAnsi="Verdana"/>
          <w:sz w:val="20"/>
          <w:szCs w:val="20"/>
        </w:rPr>
        <w:t>General Manager at Spandex UK</w:t>
      </w:r>
      <w:r w:rsidR="0025613A">
        <w:rPr>
          <w:rFonts w:ascii="Verdana" w:hAnsi="Verdana"/>
          <w:sz w:val="20"/>
          <w:szCs w:val="20"/>
        </w:rPr>
        <w:t xml:space="preserve"> comments, </w:t>
      </w:r>
      <w:r w:rsidR="00FA5BB4">
        <w:rPr>
          <w:rFonts w:ascii="Verdana" w:hAnsi="Verdana"/>
          <w:sz w:val="20"/>
          <w:szCs w:val="20"/>
        </w:rPr>
        <w:t xml:space="preserve">“The </w:t>
      </w:r>
      <w:r w:rsidR="00AF7790">
        <w:rPr>
          <w:rFonts w:ascii="Verdana" w:hAnsi="Verdana"/>
          <w:sz w:val="20"/>
          <w:szCs w:val="20"/>
        </w:rPr>
        <w:t>DI</w:t>
      </w:r>
      <w:r w:rsidR="00973319">
        <w:rPr>
          <w:rFonts w:ascii="Verdana" w:hAnsi="Verdana"/>
          <w:sz w:val="20"/>
          <w:szCs w:val="20"/>
        </w:rPr>
        <w:t>-NOC</w:t>
      </w:r>
      <w:r w:rsidR="00FC0DB2">
        <w:rPr>
          <w:rFonts w:ascii="Verdana" w:hAnsi="Verdana"/>
          <w:sz w:val="20"/>
          <w:szCs w:val="20"/>
        </w:rPr>
        <w:t>™</w:t>
      </w:r>
      <w:r w:rsidR="00973319">
        <w:rPr>
          <w:rFonts w:ascii="Verdana" w:hAnsi="Verdana"/>
          <w:sz w:val="20"/>
          <w:szCs w:val="20"/>
        </w:rPr>
        <w:t xml:space="preserve"> range opens up a huge number of </w:t>
      </w:r>
      <w:r w:rsidR="009D533F">
        <w:rPr>
          <w:rFonts w:ascii="Verdana" w:hAnsi="Verdana"/>
          <w:sz w:val="20"/>
          <w:szCs w:val="20"/>
        </w:rPr>
        <w:t>application possibilities</w:t>
      </w:r>
      <w:r w:rsidR="00897953">
        <w:rPr>
          <w:rFonts w:ascii="Verdana" w:hAnsi="Verdana"/>
          <w:sz w:val="20"/>
          <w:szCs w:val="20"/>
        </w:rPr>
        <w:t xml:space="preserve"> </w:t>
      </w:r>
      <w:r w:rsidR="00AE6D91">
        <w:rPr>
          <w:rFonts w:ascii="Verdana" w:hAnsi="Verdana"/>
          <w:sz w:val="20"/>
          <w:szCs w:val="20"/>
        </w:rPr>
        <w:t>for graphic producers and interior designers</w:t>
      </w:r>
      <w:r w:rsidR="00973319">
        <w:rPr>
          <w:rFonts w:ascii="Verdana" w:hAnsi="Verdana"/>
          <w:sz w:val="20"/>
          <w:szCs w:val="20"/>
        </w:rPr>
        <w:t xml:space="preserve">. 3M </w:t>
      </w:r>
      <w:r w:rsidR="00645368">
        <w:rPr>
          <w:rFonts w:ascii="Verdana" w:hAnsi="Verdana"/>
          <w:sz w:val="20"/>
          <w:szCs w:val="20"/>
        </w:rPr>
        <w:t xml:space="preserve">has </w:t>
      </w:r>
      <w:r w:rsidR="00973319">
        <w:rPr>
          <w:rFonts w:ascii="Verdana" w:hAnsi="Verdana"/>
          <w:sz w:val="20"/>
          <w:szCs w:val="20"/>
        </w:rPr>
        <w:t>further increase</w:t>
      </w:r>
      <w:r w:rsidR="00244FD4">
        <w:rPr>
          <w:rFonts w:ascii="Verdana" w:hAnsi="Verdana"/>
          <w:sz w:val="20"/>
          <w:szCs w:val="20"/>
        </w:rPr>
        <w:t>d</w:t>
      </w:r>
      <w:r w:rsidR="00973319">
        <w:rPr>
          <w:rFonts w:ascii="Verdana" w:hAnsi="Verdana"/>
          <w:sz w:val="20"/>
          <w:szCs w:val="20"/>
        </w:rPr>
        <w:t xml:space="preserve"> the aesthetic options </w:t>
      </w:r>
      <w:r w:rsidR="00244FD4">
        <w:rPr>
          <w:rFonts w:ascii="Verdana" w:hAnsi="Verdana"/>
          <w:sz w:val="20"/>
          <w:szCs w:val="20"/>
        </w:rPr>
        <w:t xml:space="preserve">with the new patterns </w:t>
      </w:r>
      <w:r w:rsidR="00AE6D91">
        <w:rPr>
          <w:rFonts w:ascii="Verdana" w:hAnsi="Verdana"/>
          <w:sz w:val="20"/>
          <w:szCs w:val="20"/>
        </w:rPr>
        <w:t xml:space="preserve">by </w:t>
      </w:r>
      <w:r w:rsidR="00244FD4">
        <w:rPr>
          <w:rFonts w:ascii="Verdana" w:hAnsi="Verdana"/>
          <w:sz w:val="20"/>
          <w:szCs w:val="20"/>
        </w:rPr>
        <w:t xml:space="preserve">providing a much more </w:t>
      </w:r>
      <w:r w:rsidR="00973319">
        <w:rPr>
          <w:rFonts w:ascii="Verdana" w:hAnsi="Verdana"/>
          <w:sz w:val="20"/>
          <w:szCs w:val="20"/>
        </w:rPr>
        <w:t xml:space="preserve">natural appearance, </w:t>
      </w:r>
      <w:r w:rsidR="00244FD4">
        <w:rPr>
          <w:rFonts w:ascii="Verdana" w:hAnsi="Verdana"/>
          <w:sz w:val="20"/>
          <w:szCs w:val="20"/>
        </w:rPr>
        <w:t>making the finish</w:t>
      </w:r>
      <w:r w:rsidR="00645368">
        <w:rPr>
          <w:rFonts w:ascii="Verdana" w:hAnsi="Verdana"/>
          <w:sz w:val="20"/>
          <w:szCs w:val="20"/>
        </w:rPr>
        <w:t>es</w:t>
      </w:r>
      <w:r w:rsidR="00244FD4">
        <w:rPr>
          <w:rFonts w:ascii="Verdana" w:hAnsi="Verdana"/>
          <w:sz w:val="20"/>
          <w:szCs w:val="20"/>
        </w:rPr>
        <w:t xml:space="preserve"> </w:t>
      </w:r>
      <w:r w:rsidR="00973319">
        <w:rPr>
          <w:rFonts w:ascii="Verdana" w:hAnsi="Verdana"/>
          <w:sz w:val="20"/>
          <w:szCs w:val="20"/>
        </w:rPr>
        <w:t xml:space="preserve">even more </w:t>
      </w:r>
      <w:r w:rsidR="00AE6D91">
        <w:rPr>
          <w:rFonts w:ascii="Verdana" w:hAnsi="Verdana"/>
          <w:sz w:val="20"/>
          <w:szCs w:val="20"/>
        </w:rPr>
        <w:t>authentic</w:t>
      </w:r>
      <w:r w:rsidR="00973319">
        <w:rPr>
          <w:rFonts w:ascii="Verdana" w:hAnsi="Verdana"/>
          <w:sz w:val="20"/>
          <w:szCs w:val="20"/>
        </w:rPr>
        <w:t xml:space="preserve">. </w:t>
      </w:r>
      <w:r w:rsidR="00645368">
        <w:rPr>
          <w:rFonts w:ascii="Verdana" w:hAnsi="Verdana"/>
          <w:sz w:val="20"/>
          <w:szCs w:val="20"/>
        </w:rPr>
        <w:t xml:space="preserve">The new patterns are the </w:t>
      </w:r>
      <w:r w:rsidR="00244FD4">
        <w:rPr>
          <w:rFonts w:ascii="Verdana" w:hAnsi="Verdana"/>
          <w:sz w:val="20"/>
          <w:szCs w:val="20"/>
        </w:rPr>
        <w:t xml:space="preserve">perfect solution for </w:t>
      </w:r>
      <w:r w:rsidR="0025613A">
        <w:rPr>
          <w:rFonts w:ascii="Verdana" w:hAnsi="Verdana"/>
          <w:sz w:val="20"/>
          <w:szCs w:val="20"/>
        </w:rPr>
        <w:t xml:space="preserve">customers looking at </w:t>
      </w:r>
      <w:r w:rsidR="00AE6D91">
        <w:rPr>
          <w:rFonts w:ascii="Verdana" w:hAnsi="Verdana"/>
          <w:sz w:val="20"/>
          <w:szCs w:val="20"/>
        </w:rPr>
        <w:t>producing</w:t>
      </w:r>
      <w:r w:rsidR="0025613A">
        <w:rPr>
          <w:rFonts w:ascii="Verdana" w:hAnsi="Verdana"/>
          <w:sz w:val="20"/>
          <w:szCs w:val="20"/>
        </w:rPr>
        <w:t xml:space="preserve"> architectural applications</w:t>
      </w:r>
      <w:r w:rsidR="009D533F">
        <w:rPr>
          <w:rFonts w:ascii="Verdana" w:hAnsi="Verdana"/>
          <w:sz w:val="20"/>
          <w:szCs w:val="20"/>
        </w:rPr>
        <w:t>,</w:t>
      </w:r>
      <w:r w:rsidR="002B3894">
        <w:rPr>
          <w:rFonts w:ascii="Verdana" w:hAnsi="Verdana"/>
          <w:sz w:val="20"/>
          <w:szCs w:val="20"/>
        </w:rPr>
        <w:t xml:space="preserve"> </w:t>
      </w:r>
      <w:r w:rsidR="00645368">
        <w:rPr>
          <w:rFonts w:ascii="Verdana" w:hAnsi="Verdana"/>
          <w:sz w:val="20"/>
          <w:szCs w:val="20"/>
        </w:rPr>
        <w:t>offer</w:t>
      </w:r>
      <w:r w:rsidR="009D533F">
        <w:rPr>
          <w:rFonts w:ascii="Verdana" w:hAnsi="Verdana"/>
          <w:sz w:val="20"/>
          <w:szCs w:val="20"/>
        </w:rPr>
        <w:t>ing their</w:t>
      </w:r>
      <w:r w:rsidR="00645368">
        <w:rPr>
          <w:rFonts w:ascii="Verdana" w:hAnsi="Verdana"/>
          <w:sz w:val="20"/>
          <w:szCs w:val="20"/>
        </w:rPr>
        <w:t xml:space="preserve"> </w:t>
      </w:r>
      <w:r w:rsidR="002B3894">
        <w:rPr>
          <w:rFonts w:ascii="Verdana" w:hAnsi="Verdana"/>
          <w:sz w:val="20"/>
          <w:szCs w:val="20"/>
        </w:rPr>
        <w:t xml:space="preserve">clients the </w:t>
      </w:r>
      <w:r w:rsidR="002B3894" w:rsidRPr="00D1558C">
        <w:rPr>
          <w:rFonts w:ascii="Verdana" w:hAnsi="Verdana"/>
          <w:sz w:val="20"/>
          <w:szCs w:val="20"/>
        </w:rPr>
        <w:t xml:space="preserve">closest </w:t>
      </w:r>
      <w:r w:rsidR="00D1558C">
        <w:rPr>
          <w:rFonts w:ascii="Verdana" w:hAnsi="Verdana"/>
          <w:sz w:val="20"/>
          <w:szCs w:val="20"/>
        </w:rPr>
        <w:t xml:space="preserve">look and </w:t>
      </w:r>
      <w:r w:rsidR="003635F2" w:rsidRPr="00D1558C">
        <w:rPr>
          <w:rFonts w:ascii="Verdana" w:hAnsi="Verdana"/>
          <w:sz w:val="20"/>
          <w:szCs w:val="20"/>
        </w:rPr>
        <w:t>feel</w:t>
      </w:r>
      <w:r w:rsidR="002B3894" w:rsidRPr="00D1558C">
        <w:rPr>
          <w:rFonts w:ascii="Verdana" w:hAnsi="Verdana"/>
          <w:sz w:val="20"/>
          <w:szCs w:val="20"/>
        </w:rPr>
        <w:t xml:space="preserve"> </w:t>
      </w:r>
      <w:r w:rsidR="002B3894">
        <w:rPr>
          <w:rFonts w:ascii="Verdana" w:hAnsi="Verdana"/>
          <w:sz w:val="20"/>
          <w:szCs w:val="20"/>
        </w:rPr>
        <w:t>of real materials</w:t>
      </w:r>
      <w:r w:rsidR="00EE1C6F">
        <w:rPr>
          <w:rFonts w:ascii="Verdana" w:hAnsi="Verdana"/>
          <w:sz w:val="20"/>
          <w:szCs w:val="20"/>
        </w:rPr>
        <w:t>.</w:t>
      </w:r>
      <w:r w:rsidR="00A44E79">
        <w:rPr>
          <w:rFonts w:ascii="Verdana" w:hAnsi="Verdana"/>
          <w:sz w:val="20"/>
          <w:szCs w:val="20"/>
        </w:rPr>
        <w:t>”</w:t>
      </w:r>
    </w:p>
    <w:p w14:paraId="518B936F" w14:textId="77777777" w:rsidR="001D64A6" w:rsidRDefault="001D64A6" w:rsidP="00383F98">
      <w:pPr>
        <w:autoSpaceDE w:val="0"/>
        <w:autoSpaceDN w:val="0"/>
        <w:adjustRightInd w:val="0"/>
        <w:spacing w:line="360" w:lineRule="auto"/>
        <w:rPr>
          <w:rFonts w:ascii="Verdana" w:hAnsi="Verdana"/>
          <w:sz w:val="20"/>
          <w:szCs w:val="20"/>
        </w:rPr>
      </w:pPr>
    </w:p>
    <w:p w14:paraId="5B532D2E" w14:textId="2B60468A" w:rsidR="002A2BAA" w:rsidRPr="008F7A81" w:rsidRDefault="002A2BAA" w:rsidP="00383F98">
      <w:pPr>
        <w:autoSpaceDE w:val="0"/>
        <w:autoSpaceDN w:val="0"/>
        <w:adjustRightInd w:val="0"/>
        <w:spacing w:line="360" w:lineRule="auto"/>
        <w:rPr>
          <w:rFonts w:ascii="Verdana" w:hAnsi="Verdana"/>
          <w:sz w:val="20"/>
          <w:szCs w:val="20"/>
        </w:rPr>
      </w:pPr>
      <w:r>
        <w:rPr>
          <w:rFonts w:ascii="Verdana" w:hAnsi="Verdana"/>
          <w:sz w:val="20"/>
          <w:szCs w:val="20"/>
        </w:rPr>
        <w:t xml:space="preserve">For more information on Spandex’s wide range of products visit </w:t>
      </w:r>
      <w:hyperlink r:id="rId11" w:history="1">
        <w:r w:rsidRPr="00381435">
          <w:rPr>
            <w:rStyle w:val="Hyperlink"/>
            <w:rFonts w:ascii="Verdana" w:hAnsi="Verdana"/>
            <w:sz w:val="20"/>
            <w:szCs w:val="20"/>
          </w:rPr>
          <w:t>www.spandex.com</w:t>
        </w:r>
      </w:hyperlink>
    </w:p>
    <w:p w14:paraId="6BA47542" w14:textId="77777777" w:rsidR="008E0E1C" w:rsidRDefault="008E0E1C" w:rsidP="001D18BC">
      <w:pPr>
        <w:spacing w:line="360" w:lineRule="auto"/>
        <w:jc w:val="center"/>
        <w:rPr>
          <w:rFonts w:ascii="Verdana" w:hAnsi="Verdana"/>
          <w:sz w:val="20"/>
          <w:szCs w:val="20"/>
        </w:rPr>
      </w:pPr>
    </w:p>
    <w:p w14:paraId="29B8F0B2" w14:textId="77777777" w:rsidR="004A0F66"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7945AA79" w14:textId="77777777" w:rsidR="00FF370D" w:rsidRPr="008F7A81" w:rsidRDefault="00FF370D" w:rsidP="001D18BC">
      <w:pPr>
        <w:spacing w:line="360" w:lineRule="auto"/>
        <w:jc w:val="center"/>
        <w:rPr>
          <w:rFonts w:ascii="Verdana" w:hAnsi="Verdana"/>
          <w:sz w:val="20"/>
          <w:szCs w:val="20"/>
        </w:rPr>
      </w:pPr>
    </w:p>
    <w:p w14:paraId="29B8F0B3" w14:textId="77777777" w:rsidR="001D18BC" w:rsidRPr="001D18BC" w:rsidRDefault="001D18BC" w:rsidP="00FF370D">
      <w:pPr>
        <w:rPr>
          <w:rFonts w:ascii="Verdana" w:hAnsi="Verdana" w:cs="Arial"/>
          <w:b/>
          <w:sz w:val="20"/>
          <w:szCs w:val="20"/>
        </w:rPr>
      </w:pPr>
      <w:r w:rsidRPr="001D18BC">
        <w:rPr>
          <w:rFonts w:ascii="Verdana" w:hAnsi="Verdana" w:cs="Arial"/>
          <w:b/>
          <w:sz w:val="20"/>
          <w:szCs w:val="20"/>
        </w:rPr>
        <w:t>About Spandex</w:t>
      </w:r>
    </w:p>
    <w:p w14:paraId="29B8F0B4" w14:textId="77777777" w:rsidR="001D18BC" w:rsidRPr="00AC1ED7" w:rsidRDefault="001D18BC" w:rsidP="001D18BC">
      <w:pPr>
        <w:spacing w:before="100" w:beforeAutospacing="1" w:after="225"/>
        <w:rPr>
          <w:rFonts w:ascii="Verdana" w:hAnsi="Verdana" w:cs="Arial"/>
          <w:sz w:val="18"/>
          <w:szCs w:val="18"/>
        </w:rPr>
      </w:pPr>
      <w:r w:rsidRPr="00AC1ED7">
        <w:rPr>
          <w:rFonts w:ascii="Verdana" w:hAnsi="Verdana" w:cs="Arial"/>
          <w:sz w:val="18"/>
          <w:szCs w:val="18"/>
        </w:rPr>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AC1ED7">
          <w:rPr>
            <w:rStyle w:val="Hyperlink"/>
            <w:rFonts w:ascii="Verdana" w:hAnsi="Verdana" w:cs="Arial"/>
            <w:sz w:val="18"/>
            <w:szCs w:val="18"/>
          </w:rPr>
          <w:t>www.spandex.com</w:t>
        </w:r>
      </w:hyperlink>
      <w:r w:rsidRPr="00AC1ED7">
        <w:rPr>
          <w:rFonts w:ascii="Verdana" w:hAnsi="Verdana" w:cs="Arial"/>
          <w:sz w:val="18"/>
          <w:szCs w:val="18"/>
        </w:rPr>
        <w:t>.</w:t>
      </w:r>
    </w:p>
    <w:p w14:paraId="29B8F0B5" w14:textId="77777777" w:rsidR="001D18BC" w:rsidRDefault="001D18BC" w:rsidP="001D18BC">
      <w:pPr>
        <w:jc w:val="both"/>
        <w:rPr>
          <w:rFonts w:ascii="Verdana" w:hAnsi="Verdana"/>
          <w:b/>
          <w:sz w:val="20"/>
          <w:szCs w:val="20"/>
        </w:rPr>
      </w:pPr>
    </w:p>
    <w:p w14:paraId="13827F8D" w14:textId="77777777" w:rsidR="00897953" w:rsidRDefault="00897953" w:rsidP="00897953">
      <w:pPr>
        <w:jc w:val="both"/>
        <w:rPr>
          <w:rFonts w:ascii="Verdana" w:hAnsi="Verdana"/>
          <w:b/>
          <w:sz w:val="20"/>
          <w:szCs w:val="20"/>
        </w:rPr>
      </w:pPr>
      <w:r w:rsidRPr="001D18BC">
        <w:rPr>
          <w:rFonts w:ascii="Verdana" w:hAnsi="Verdana"/>
          <w:b/>
          <w:sz w:val="20"/>
          <w:szCs w:val="20"/>
        </w:rPr>
        <w:t>For more information, please contact:</w:t>
      </w:r>
    </w:p>
    <w:p w14:paraId="3D15566C" w14:textId="77777777" w:rsidR="00C03036" w:rsidRDefault="00C03036" w:rsidP="00C03036">
      <w:pPr>
        <w:tabs>
          <w:tab w:val="left" w:pos="4536"/>
        </w:tabs>
        <w:rPr>
          <w:rFonts w:ascii="Verdana" w:hAnsi="Verdana" w:cs="Verdana"/>
          <w:i/>
          <w:color w:val="FF0000"/>
          <w:sz w:val="20"/>
          <w:szCs w:val="20"/>
        </w:rPr>
      </w:pPr>
    </w:p>
    <w:p w14:paraId="03FA3F69" w14:textId="7F482D03" w:rsidR="00C03036" w:rsidRPr="001D18BC" w:rsidRDefault="00B934E3" w:rsidP="00C03036">
      <w:pPr>
        <w:tabs>
          <w:tab w:val="left" w:pos="4536"/>
        </w:tabs>
        <w:rPr>
          <w:rFonts w:ascii="Verdana" w:hAnsi="Verdana" w:cs="Verdana"/>
          <w:sz w:val="20"/>
          <w:szCs w:val="20"/>
        </w:rPr>
      </w:pPr>
      <w:r>
        <w:rPr>
          <w:rFonts w:ascii="Verdana" w:hAnsi="Verdana" w:cs="Verdana"/>
          <w:sz w:val="20"/>
          <w:szCs w:val="20"/>
        </w:rPr>
        <w:t>Ellie</w:t>
      </w:r>
      <w:bookmarkStart w:id="0" w:name="_GoBack"/>
      <w:bookmarkEnd w:id="0"/>
      <w:r w:rsidR="00C03036">
        <w:rPr>
          <w:rFonts w:ascii="Verdana" w:hAnsi="Verdana" w:cs="Verdana"/>
          <w:sz w:val="20"/>
          <w:szCs w:val="20"/>
        </w:rPr>
        <w:t xml:space="preserve"> Martin</w:t>
      </w:r>
      <w:r w:rsidR="00C03036">
        <w:rPr>
          <w:rFonts w:ascii="Verdana" w:hAnsi="Verdana" w:cs="Verdana"/>
          <w:sz w:val="20"/>
          <w:szCs w:val="20"/>
        </w:rPr>
        <w:tab/>
        <w:t>Gabi Parish</w:t>
      </w:r>
    </w:p>
    <w:p w14:paraId="325F608F" w14:textId="77777777" w:rsidR="00C03036" w:rsidRPr="001D18BC" w:rsidRDefault="00C03036" w:rsidP="00C03036">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Marketing Manager Europe &amp; UK</w:t>
      </w:r>
      <w:r w:rsidRPr="001D18BC">
        <w:rPr>
          <w:rFonts w:ascii="Verdana" w:hAnsi="Verdana" w:cs="Verdana"/>
          <w:sz w:val="20"/>
          <w:szCs w:val="20"/>
        </w:rPr>
        <w:t>, Spandex</w:t>
      </w:r>
    </w:p>
    <w:p w14:paraId="10081762" w14:textId="77777777" w:rsidR="00C03036" w:rsidRPr="001D18BC" w:rsidRDefault="00C03036" w:rsidP="00C03036">
      <w:pPr>
        <w:tabs>
          <w:tab w:val="left" w:pos="4536"/>
        </w:tabs>
        <w:rPr>
          <w:rFonts w:ascii="Verdana" w:hAnsi="Verdana"/>
          <w:sz w:val="20"/>
          <w:szCs w:val="20"/>
        </w:rPr>
      </w:pPr>
      <w:r>
        <w:rPr>
          <w:rFonts w:ascii="Verdana" w:hAnsi="Verdana"/>
          <w:sz w:val="20"/>
          <w:szCs w:val="20"/>
        </w:rPr>
        <w:t>T: +44 1372 464 470</w:t>
      </w:r>
      <w:r>
        <w:rPr>
          <w:rFonts w:ascii="Verdana" w:hAnsi="Verdana"/>
          <w:sz w:val="20"/>
          <w:szCs w:val="20"/>
        </w:rPr>
        <w:tab/>
      </w:r>
      <w:r w:rsidRPr="001D18BC">
        <w:rPr>
          <w:rFonts w:ascii="Verdana" w:hAnsi="Verdana"/>
          <w:sz w:val="20"/>
          <w:szCs w:val="20"/>
        </w:rPr>
        <w:t xml:space="preserve">T: + </w:t>
      </w:r>
      <w:r w:rsidRPr="00F8079E">
        <w:rPr>
          <w:rFonts w:ascii="Verdana" w:hAnsi="Verdana"/>
          <w:sz w:val="20"/>
          <w:szCs w:val="20"/>
        </w:rPr>
        <w:t>+44 1454 200 627 </w:t>
      </w:r>
    </w:p>
    <w:p w14:paraId="2175BE61" w14:textId="77777777" w:rsidR="00C03036" w:rsidRDefault="00B934E3" w:rsidP="00C03036">
      <w:pPr>
        <w:spacing w:line="360" w:lineRule="auto"/>
        <w:rPr>
          <w:rStyle w:val="Hyperlink"/>
          <w:rFonts w:ascii="Verdana" w:hAnsi="Verdana"/>
          <w:sz w:val="20"/>
          <w:szCs w:val="20"/>
        </w:rPr>
      </w:pPr>
      <w:hyperlink r:id="rId13" w:history="1">
        <w:r w:rsidR="00C03036" w:rsidRPr="00C16CE7">
          <w:rPr>
            <w:rStyle w:val="Hyperlink"/>
          </w:rPr>
          <w:t>emartin@adcomms.co.uk</w:t>
        </w:r>
      </w:hyperlink>
      <w:r w:rsidR="00C03036">
        <w:tab/>
      </w:r>
      <w:r w:rsidR="00C03036">
        <w:tab/>
      </w:r>
      <w:r w:rsidR="00C03036">
        <w:tab/>
        <w:t xml:space="preserve">    </w:t>
      </w:r>
      <w:hyperlink r:id="rId14" w:history="1">
        <w:r w:rsidR="00C03036" w:rsidRPr="00F8079E">
          <w:rPr>
            <w:rStyle w:val="Hyperlink"/>
            <w:rFonts w:ascii="Verdana" w:hAnsi="Verdana"/>
            <w:sz w:val="20"/>
            <w:szCs w:val="20"/>
          </w:rPr>
          <w:t>gabi.parish@spandex.com</w:t>
        </w:r>
      </w:hyperlink>
    </w:p>
    <w:p w14:paraId="2B6125F3" w14:textId="77777777" w:rsidR="00897953" w:rsidRDefault="00897953" w:rsidP="00897953">
      <w:pPr>
        <w:spacing w:line="360" w:lineRule="auto"/>
        <w:rPr>
          <w:rStyle w:val="Hyperlink"/>
          <w:rFonts w:ascii="Verdana" w:hAnsi="Verdana"/>
          <w:sz w:val="20"/>
          <w:szCs w:val="20"/>
        </w:rPr>
      </w:pPr>
      <w:r>
        <w:rPr>
          <w:noProof/>
        </w:rPr>
        <w:drawing>
          <wp:anchor distT="0" distB="0" distL="114300" distR="114300" simplePos="0" relativeHeight="251659264" behindDoc="0" locked="0" layoutInCell="1" allowOverlap="1" wp14:anchorId="0A9350CA" wp14:editId="508F12D3">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48F99379" w14:textId="77777777" w:rsidR="00897953" w:rsidRDefault="00897953" w:rsidP="00897953">
      <w:pPr>
        <w:spacing w:line="360" w:lineRule="auto"/>
        <w:rPr>
          <w:sz w:val="16"/>
          <w:szCs w:val="16"/>
        </w:rPr>
      </w:pPr>
      <w:r>
        <w:rPr>
          <w:noProof/>
        </w:rPr>
        <w:drawing>
          <wp:anchor distT="0" distB="0" distL="114300" distR="114300" simplePos="0" relativeHeight="251660288" behindDoc="1" locked="0" layoutInCell="1" allowOverlap="1" wp14:anchorId="1BD20065" wp14:editId="6265F111">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7"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299B6BA4" w14:textId="3346D681" w:rsidR="00897953" w:rsidRDefault="00897953" w:rsidP="00897953">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8"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sidR="00C03036">
        <w:rPr>
          <w:rFonts w:ascii="Verdana" w:hAnsi="Verdana"/>
          <w:i/>
          <w:color w:val="7F7F7F" w:themeColor="text1" w:themeTint="80"/>
          <w:sz w:val="16"/>
          <w:szCs w:val="16"/>
        </w:rPr>
        <w:t>UK</w:t>
      </w:r>
      <w:r>
        <w:rPr>
          <w:rFonts w:ascii="Verdana" w:hAnsi="Verdana"/>
          <w:i/>
          <w:color w:val="7F7F7F" w:themeColor="text1" w:themeTint="80"/>
          <w:sz w:val="16"/>
          <w:szCs w:val="16"/>
        </w:rPr>
        <w:t>Spandex</w:t>
      </w:r>
      <w:proofErr w:type="spellEnd"/>
    </w:p>
    <w:p w14:paraId="4A7D2E85" w14:textId="2DC4E4B3" w:rsidR="00897953" w:rsidRDefault="00897953" w:rsidP="00897953">
      <w:pPr>
        <w:spacing w:line="360" w:lineRule="auto"/>
        <w:rPr>
          <w:rStyle w:val="Hyperlink"/>
        </w:rPr>
      </w:pPr>
      <w:r>
        <w:rPr>
          <w:noProof/>
        </w:rPr>
        <w:drawing>
          <wp:anchor distT="0" distB="0" distL="114300" distR="114300" simplePos="0" relativeHeight="251661312" behindDoc="1" locked="0" layoutInCell="1" allowOverlap="1" wp14:anchorId="7BDDF2DD" wp14:editId="0CBAF263">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0" w:history="1">
        <w:r>
          <w:rPr>
            <w:rStyle w:val="Hyperlink"/>
            <w:rFonts w:ascii="Verdana" w:hAnsi="Verdana"/>
            <w:sz w:val="20"/>
            <w:szCs w:val="20"/>
          </w:rPr>
          <w:t>Twitter</w:t>
        </w:r>
      </w:hyperlink>
      <w:r>
        <w:rPr>
          <w:rFonts w:ascii="Verdana" w:hAnsi="Verdana"/>
          <w:sz w:val="20"/>
          <w:szCs w:val="20"/>
        </w:rPr>
        <w:t xml:space="preserve">   </w:t>
      </w:r>
      <w:r w:rsidR="00C03036">
        <w:rPr>
          <w:rFonts w:ascii="Verdana" w:hAnsi="Verdana"/>
          <w:i/>
          <w:color w:val="7F7F7F" w:themeColor="text1" w:themeTint="80"/>
          <w:sz w:val="16"/>
          <w:szCs w:val="16"/>
        </w:rPr>
        <w:t>twitter.com/SPANDEX_UK</w:t>
      </w:r>
    </w:p>
    <w:p w14:paraId="3F6E8A25" w14:textId="77777777" w:rsidR="00897953" w:rsidRDefault="00897953" w:rsidP="00897953">
      <w:pPr>
        <w:spacing w:line="360" w:lineRule="auto"/>
      </w:pPr>
      <w:r>
        <w:rPr>
          <w:noProof/>
        </w:rPr>
        <w:drawing>
          <wp:anchor distT="0" distB="0" distL="114300" distR="114300" simplePos="0" relativeHeight="251662336" behindDoc="1" locked="0" layoutInCell="1" allowOverlap="1" wp14:anchorId="7AF17B3B" wp14:editId="1D117A46">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2"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0EB68184" w14:textId="77777777" w:rsidR="00897953" w:rsidRPr="00490F9E" w:rsidRDefault="00897953" w:rsidP="00897953">
      <w:pPr>
        <w:spacing w:line="360" w:lineRule="auto"/>
        <w:rPr>
          <w:rFonts w:ascii="Verdana" w:hAnsi="Verdana"/>
          <w:sz w:val="20"/>
          <w:szCs w:val="20"/>
          <w:lang w:val="de-DE"/>
        </w:rPr>
      </w:pPr>
    </w:p>
    <w:p w14:paraId="4DE51EEF" w14:textId="77777777" w:rsidR="00490F9E" w:rsidRPr="00490F9E" w:rsidRDefault="00490F9E" w:rsidP="00897953">
      <w:pPr>
        <w:jc w:val="both"/>
        <w:rPr>
          <w:rFonts w:ascii="Verdana" w:hAnsi="Verdana"/>
          <w:sz w:val="20"/>
          <w:szCs w:val="20"/>
          <w:lang w:val="de-DE"/>
        </w:rPr>
      </w:pPr>
    </w:p>
    <w:sectPr w:rsidR="00490F9E" w:rsidRPr="00490F9E" w:rsidSect="002476E6">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1E777" w14:textId="77777777" w:rsidR="00076444" w:rsidRDefault="00076444" w:rsidP="001D18BC">
      <w:r>
        <w:separator/>
      </w:r>
    </w:p>
  </w:endnote>
  <w:endnote w:type="continuationSeparator" w:id="0">
    <w:p w14:paraId="1C27F3AF" w14:textId="77777777" w:rsidR="00076444" w:rsidRDefault="00076444" w:rsidP="001D18BC">
      <w:r>
        <w:continuationSeparator/>
      </w:r>
    </w:p>
  </w:endnote>
  <w:endnote w:type="continuationNotice" w:id="1">
    <w:p w14:paraId="27E8F418" w14:textId="77777777" w:rsidR="00076444" w:rsidRDefault="00076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C07E" w14:textId="77777777" w:rsidR="00076444" w:rsidRDefault="00076444" w:rsidP="001D18BC">
      <w:r>
        <w:separator/>
      </w:r>
    </w:p>
  </w:footnote>
  <w:footnote w:type="continuationSeparator" w:id="0">
    <w:p w14:paraId="10312F32" w14:textId="77777777" w:rsidR="00076444" w:rsidRDefault="00076444" w:rsidP="001D18BC">
      <w:r>
        <w:continuationSeparator/>
      </w:r>
    </w:p>
  </w:footnote>
  <w:footnote w:type="continuationNotice" w:id="1">
    <w:p w14:paraId="08543647" w14:textId="77777777" w:rsidR="00076444" w:rsidRDefault="000764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7364"/>
    <w:rsid w:val="00021424"/>
    <w:rsid w:val="0002354F"/>
    <w:rsid w:val="000267AD"/>
    <w:rsid w:val="000272D8"/>
    <w:rsid w:val="00030F3D"/>
    <w:rsid w:val="00040A37"/>
    <w:rsid w:val="00042AAB"/>
    <w:rsid w:val="00044014"/>
    <w:rsid w:val="00044E37"/>
    <w:rsid w:val="000508CE"/>
    <w:rsid w:val="00051DFB"/>
    <w:rsid w:val="00052AAF"/>
    <w:rsid w:val="0005398C"/>
    <w:rsid w:val="0007356F"/>
    <w:rsid w:val="0007396C"/>
    <w:rsid w:val="00075784"/>
    <w:rsid w:val="00075B31"/>
    <w:rsid w:val="00076444"/>
    <w:rsid w:val="000849FB"/>
    <w:rsid w:val="000921F1"/>
    <w:rsid w:val="00092666"/>
    <w:rsid w:val="0009347A"/>
    <w:rsid w:val="0009500F"/>
    <w:rsid w:val="00095311"/>
    <w:rsid w:val="000A0537"/>
    <w:rsid w:val="000A2EB2"/>
    <w:rsid w:val="000A4BC5"/>
    <w:rsid w:val="000A66A2"/>
    <w:rsid w:val="000A6E26"/>
    <w:rsid w:val="000B2C7A"/>
    <w:rsid w:val="000C0498"/>
    <w:rsid w:val="000C1869"/>
    <w:rsid w:val="000C67F1"/>
    <w:rsid w:val="000D21F3"/>
    <w:rsid w:val="000D5D58"/>
    <w:rsid w:val="000D6E64"/>
    <w:rsid w:val="000E1D09"/>
    <w:rsid w:val="000E1D7D"/>
    <w:rsid w:val="000E2C5A"/>
    <w:rsid w:val="000E3102"/>
    <w:rsid w:val="000F09B0"/>
    <w:rsid w:val="000F1C41"/>
    <w:rsid w:val="000F69C7"/>
    <w:rsid w:val="000F7193"/>
    <w:rsid w:val="00102AFA"/>
    <w:rsid w:val="00104B84"/>
    <w:rsid w:val="0010688C"/>
    <w:rsid w:val="00107648"/>
    <w:rsid w:val="00120EBD"/>
    <w:rsid w:val="0012141D"/>
    <w:rsid w:val="00134C67"/>
    <w:rsid w:val="00135BE7"/>
    <w:rsid w:val="00137102"/>
    <w:rsid w:val="0015102C"/>
    <w:rsid w:val="00160D08"/>
    <w:rsid w:val="00161451"/>
    <w:rsid w:val="00163E64"/>
    <w:rsid w:val="00164EC2"/>
    <w:rsid w:val="001717C7"/>
    <w:rsid w:val="00171A88"/>
    <w:rsid w:val="00172FD7"/>
    <w:rsid w:val="001911F5"/>
    <w:rsid w:val="001951D4"/>
    <w:rsid w:val="001A0A0B"/>
    <w:rsid w:val="001A0B9E"/>
    <w:rsid w:val="001A3381"/>
    <w:rsid w:val="001A46E4"/>
    <w:rsid w:val="001A653F"/>
    <w:rsid w:val="001B69BA"/>
    <w:rsid w:val="001C24CA"/>
    <w:rsid w:val="001C7E2A"/>
    <w:rsid w:val="001D18BC"/>
    <w:rsid w:val="001D2E07"/>
    <w:rsid w:val="001D57AD"/>
    <w:rsid w:val="001D64A6"/>
    <w:rsid w:val="001E2AC5"/>
    <w:rsid w:val="001E733A"/>
    <w:rsid w:val="001F0D6A"/>
    <w:rsid w:val="001F3D50"/>
    <w:rsid w:val="002134EA"/>
    <w:rsid w:val="0021526F"/>
    <w:rsid w:val="00215F07"/>
    <w:rsid w:val="00221085"/>
    <w:rsid w:val="00224B14"/>
    <w:rsid w:val="00232E42"/>
    <w:rsid w:val="00244FD4"/>
    <w:rsid w:val="00246C28"/>
    <w:rsid w:val="002476E6"/>
    <w:rsid w:val="00250E74"/>
    <w:rsid w:val="002511D3"/>
    <w:rsid w:val="002517AB"/>
    <w:rsid w:val="0025223A"/>
    <w:rsid w:val="002547AB"/>
    <w:rsid w:val="0025613A"/>
    <w:rsid w:val="00257D5B"/>
    <w:rsid w:val="00261CE2"/>
    <w:rsid w:val="00264C70"/>
    <w:rsid w:val="002653D6"/>
    <w:rsid w:val="00271246"/>
    <w:rsid w:val="00275797"/>
    <w:rsid w:val="0027640E"/>
    <w:rsid w:val="00277CB5"/>
    <w:rsid w:val="0028160A"/>
    <w:rsid w:val="002844C2"/>
    <w:rsid w:val="00284A2B"/>
    <w:rsid w:val="00290875"/>
    <w:rsid w:val="002969EE"/>
    <w:rsid w:val="002A2BAA"/>
    <w:rsid w:val="002A365C"/>
    <w:rsid w:val="002A456E"/>
    <w:rsid w:val="002A7471"/>
    <w:rsid w:val="002B11A3"/>
    <w:rsid w:val="002B298B"/>
    <w:rsid w:val="002B3894"/>
    <w:rsid w:val="002C5BC2"/>
    <w:rsid w:val="002C6FA4"/>
    <w:rsid w:val="002D1D17"/>
    <w:rsid w:val="002D2769"/>
    <w:rsid w:val="002D3B07"/>
    <w:rsid w:val="002D3D87"/>
    <w:rsid w:val="002E00A0"/>
    <w:rsid w:val="002E6A7C"/>
    <w:rsid w:val="002F3D55"/>
    <w:rsid w:val="002F4AB4"/>
    <w:rsid w:val="00300845"/>
    <w:rsid w:val="00300FEA"/>
    <w:rsid w:val="00317E49"/>
    <w:rsid w:val="00320899"/>
    <w:rsid w:val="003216DC"/>
    <w:rsid w:val="00330059"/>
    <w:rsid w:val="00334055"/>
    <w:rsid w:val="00335161"/>
    <w:rsid w:val="00341990"/>
    <w:rsid w:val="00347D46"/>
    <w:rsid w:val="003613B7"/>
    <w:rsid w:val="003635F2"/>
    <w:rsid w:val="00364FED"/>
    <w:rsid w:val="00370A64"/>
    <w:rsid w:val="00371832"/>
    <w:rsid w:val="00371B51"/>
    <w:rsid w:val="003808A1"/>
    <w:rsid w:val="00380CD6"/>
    <w:rsid w:val="00383F98"/>
    <w:rsid w:val="00394A05"/>
    <w:rsid w:val="00397416"/>
    <w:rsid w:val="003A06E4"/>
    <w:rsid w:val="003A3D6A"/>
    <w:rsid w:val="003A7290"/>
    <w:rsid w:val="003B3CC0"/>
    <w:rsid w:val="003B4F36"/>
    <w:rsid w:val="003B7697"/>
    <w:rsid w:val="003C0B04"/>
    <w:rsid w:val="003C20A9"/>
    <w:rsid w:val="003E2A11"/>
    <w:rsid w:val="003E616F"/>
    <w:rsid w:val="003E6D0B"/>
    <w:rsid w:val="003E7C4E"/>
    <w:rsid w:val="003F59A4"/>
    <w:rsid w:val="003F6C15"/>
    <w:rsid w:val="003F7A8B"/>
    <w:rsid w:val="00405218"/>
    <w:rsid w:val="00407D3C"/>
    <w:rsid w:val="00447478"/>
    <w:rsid w:val="0045110A"/>
    <w:rsid w:val="004545BA"/>
    <w:rsid w:val="00457A51"/>
    <w:rsid w:val="00460A21"/>
    <w:rsid w:val="004721F0"/>
    <w:rsid w:val="0047518D"/>
    <w:rsid w:val="0048397E"/>
    <w:rsid w:val="004900CA"/>
    <w:rsid w:val="00490F9E"/>
    <w:rsid w:val="004A0F66"/>
    <w:rsid w:val="004A3802"/>
    <w:rsid w:val="004A67CE"/>
    <w:rsid w:val="004A73FF"/>
    <w:rsid w:val="004B3716"/>
    <w:rsid w:val="004C2A43"/>
    <w:rsid w:val="004C33F2"/>
    <w:rsid w:val="004C7D8B"/>
    <w:rsid w:val="004D07A7"/>
    <w:rsid w:val="004D4523"/>
    <w:rsid w:val="004D669C"/>
    <w:rsid w:val="004D732C"/>
    <w:rsid w:val="004E0813"/>
    <w:rsid w:val="004E7EFF"/>
    <w:rsid w:val="004F2A2C"/>
    <w:rsid w:val="004F3BDD"/>
    <w:rsid w:val="004F5CCB"/>
    <w:rsid w:val="00500324"/>
    <w:rsid w:val="00500C9A"/>
    <w:rsid w:val="0050292A"/>
    <w:rsid w:val="00513AC6"/>
    <w:rsid w:val="0052242E"/>
    <w:rsid w:val="00527F75"/>
    <w:rsid w:val="00532869"/>
    <w:rsid w:val="00537E73"/>
    <w:rsid w:val="00544300"/>
    <w:rsid w:val="0055182E"/>
    <w:rsid w:val="0055423C"/>
    <w:rsid w:val="00556D3C"/>
    <w:rsid w:val="005628A3"/>
    <w:rsid w:val="00565C49"/>
    <w:rsid w:val="00566E58"/>
    <w:rsid w:val="00567941"/>
    <w:rsid w:val="00570B46"/>
    <w:rsid w:val="0057357D"/>
    <w:rsid w:val="00577A5F"/>
    <w:rsid w:val="005801B7"/>
    <w:rsid w:val="00580ECE"/>
    <w:rsid w:val="00585958"/>
    <w:rsid w:val="00585EBA"/>
    <w:rsid w:val="00592F4F"/>
    <w:rsid w:val="00595F96"/>
    <w:rsid w:val="005B3490"/>
    <w:rsid w:val="005C55DC"/>
    <w:rsid w:val="005C5662"/>
    <w:rsid w:val="005D6CE9"/>
    <w:rsid w:val="005E02F8"/>
    <w:rsid w:val="005E2A38"/>
    <w:rsid w:val="005E5279"/>
    <w:rsid w:val="00600A05"/>
    <w:rsid w:val="00601509"/>
    <w:rsid w:val="00614579"/>
    <w:rsid w:val="006227F0"/>
    <w:rsid w:val="00623272"/>
    <w:rsid w:val="00627269"/>
    <w:rsid w:val="00627AE6"/>
    <w:rsid w:val="00627C16"/>
    <w:rsid w:val="00635310"/>
    <w:rsid w:val="00645368"/>
    <w:rsid w:val="0064603A"/>
    <w:rsid w:val="0064695A"/>
    <w:rsid w:val="00651556"/>
    <w:rsid w:val="006515D8"/>
    <w:rsid w:val="00654F58"/>
    <w:rsid w:val="00655321"/>
    <w:rsid w:val="00666C1E"/>
    <w:rsid w:val="00672B4B"/>
    <w:rsid w:val="00672E72"/>
    <w:rsid w:val="00673369"/>
    <w:rsid w:val="00673764"/>
    <w:rsid w:val="00680561"/>
    <w:rsid w:val="00687BC9"/>
    <w:rsid w:val="006928E4"/>
    <w:rsid w:val="00693BF7"/>
    <w:rsid w:val="006A401F"/>
    <w:rsid w:val="006A4719"/>
    <w:rsid w:val="006A558C"/>
    <w:rsid w:val="006B406F"/>
    <w:rsid w:val="006B448F"/>
    <w:rsid w:val="006C1B99"/>
    <w:rsid w:val="006C1F16"/>
    <w:rsid w:val="006D45F6"/>
    <w:rsid w:val="006E794A"/>
    <w:rsid w:val="006F3FD6"/>
    <w:rsid w:val="006F5364"/>
    <w:rsid w:val="00701030"/>
    <w:rsid w:val="00705E45"/>
    <w:rsid w:val="00712568"/>
    <w:rsid w:val="00715116"/>
    <w:rsid w:val="00720658"/>
    <w:rsid w:val="00740BE3"/>
    <w:rsid w:val="00745B91"/>
    <w:rsid w:val="007468F8"/>
    <w:rsid w:val="0076055B"/>
    <w:rsid w:val="00761846"/>
    <w:rsid w:val="00765B20"/>
    <w:rsid w:val="0077012E"/>
    <w:rsid w:val="007722FE"/>
    <w:rsid w:val="0078235B"/>
    <w:rsid w:val="00785D2A"/>
    <w:rsid w:val="007A042B"/>
    <w:rsid w:val="007A35C1"/>
    <w:rsid w:val="007A5EAC"/>
    <w:rsid w:val="007B0F5D"/>
    <w:rsid w:val="007B1295"/>
    <w:rsid w:val="007B56AB"/>
    <w:rsid w:val="007B6DDA"/>
    <w:rsid w:val="007C3154"/>
    <w:rsid w:val="007C36FF"/>
    <w:rsid w:val="007C4EB6"/>
    <w:rsid w:val="007C692D"/>
    <w:rsid w:val="007E394A"/>
    <w:rsid w:val="007E5BD5"/>
    <w:rsid w:val="007E79F3"/>
    <w:rsid w:val="007F3055"/>
    <w:rsid w:val="007F5B99"/>
    <w:rsid w:val="007F6D05"/>
    <w:rsid w:val="00806DEE"/>
    <w:rsid w:val="00807423"/>
    <w:rsid w:val="00810C20"/>
    <w:rsid w:val="00816EDC"/>
    <w:rsid w:val="00816F0D"/>
    <w:rsid w:val="008215F1"/>
    <w:rsid w:val="00821719"/>
    <w:rsid w:val="008251C9"/>
    <w:rsid w:val="00826762"/>
    <w:rsid w:val="008270EB"/>
    <w:rsid w:val="00834FF9"/>
    <w:rsid w:val="00841586"/>
    <w:rsid w:val="008444C4"/>
    <w:rsid w:val="00845CEE"/>
    <w:rsid w:val="00854652"/>
    <w:rsid w:val="00860EC4"/>
    <w:rsid w:val="008667B0"/>
    <w:rsid w:val="00866C33"/>
    <w:rsid w:val="00867940"/>
    <w:rsid w:val="0087093C"/>
    <w:rsid w:val="00872C87"/>
    <w:rsid w:val="0087559B"/>
    <w:rsid w:val="00877EF0"/>
    <w:rsid w:val="00880C0C"/>
    <w:rsid w:val="00882CF2"/>
    <w:rsid w:val="00884B31"/>
    <w:rsid w:val="00884FA1"/>
    <w:rsid w:val="00887854"/>
    <w:rsid w:val="00895A45"/>
    <w:rsid w:val="00897953"/>
    <w:rsid w:val="008A47D8"/>
    <w:rsid w:val="008D1A6E"/>
    <w:rsid w:val="008D65EA"/>
    <w:rsid w:val="008D67C1"/>
    <w:rsid w:val="008E0E1C"/>
    <w:rsid w:val="008E323B"/>
    <w:rsid w:val="008E7E50"/>
    <w:rsid w:val="008F03FA"/>
    <w:rsid w:val="008F2ED5"/>
    <w:rsid w:val="008F5C66"/>
    <w:rsid w:val="008F7A81"/>
    <w:rsid w:val="009027C9"/>
    <w:rsid w:val="00905250"/>
    <w:rsid w:val="0090698E"/>
    <w:rsid w:val="00911A5D"/>
    <w:rsid w:val="00917490"/>
    <w:rsid w:val="009263EE"/>
    <w:rsid w:val="00937941"/>
    <w:rsid w:val="00943BC2"/>
    <w:rsid w:val="009572EF"/>
    <w:rsid w:val="00966196"/>
    <w:rsid w:val="00973319"/>
    <w:rsid w:val="00984E5F"/>
    <w:rsid w:val="009900D5"/>
    <w:rsid w:val="00991E07"/>
    <w:rsid w:val="009969D4"/>
    <w:rsid w:val="009A040C"/>
    <w:rsid w:val="009A79C5"/>
    <w:rsid w:val="009B2971"/>
    <w:rsid w:val="009B2CFF"/>
    <w:rsid w:val="009B7847"/>
    <w:rsid w:val="009C1E13"/>
    <w:rsid w:val="009C4517"/>
    <w:rsid w:val="009C7F5C"/>
    <w:rsid w:val="009D3289"/>
    <w:rsid w:val="009D3D54"/>
    <w:rsid w:val="009D533F"/>
    <w:rsid w:val="009D57BA"/>
    <w:rsid w:val="009E0498"/>
    <w:rsid w:val="009E317E"/>
    <w:rsid w:val="009E449F"/>
    <w:rsid w:val="009E7325"/>
    <w:rsid w:val="00A02A85"/>
    <w:rsid w:val="00A26544"/>
    <w:rsid w:val="00A27CF6"/>
    <w:rsid w:val="00A35787"/>
    <w:rsid w:val="00A35ECC"/>
    <w:rsid w:val="00A44E79"/>
    <w:rsid w:val="00A450B7"/>
    <w:rsid w:val="00A51C89"/>
    <w:rsid w:val="00A542A3"/>
    <w:rsid w:val="00A65CD8"/>
    <w:rsid w:val="00A70BC6"/>
    <w:rsid w:val="00A71433"/>
    <w:rsid w:val="00A72BEB"/>
    <w:rsid w:val="00A851EA"/>
    <w:rsid w:val="00A9285D"/>
    <w:rsid w:val="00A97998"/>
    <w:rsid w:val="00AA0A0C"/>
    <w:rsid w:val="00AA0F11"/>
    <w:rsid w:val="00AA395E"/>
    <w:rsid w:val="00AA41FA"/>
    <w:rsid w:val="00AB2831"/>
    <w:rsid w:val="00AB514F"/>
    <w:rsid w:val="00AB6592"/>
    <w:rsid w:val="00AB7085"/>
    <w:rsid w:val="00AC1ED7"/>
    <w:rsid w:val="00AC2925"/>
    <w:rsid w:val="00AD1706"/>
    <w:rsid w:val="00AE6C90"/>
    <w:rsid w:val="00AE6D91"/>
    <w:rsid w:val="00AF1589"/>
    <w:rsid w:val="00AF53BB"/>
    <w:rsid w:val="00AF557E"/>
    <w:rsid w:val="00AF5C38"/>
    <w:rsid w:val="00AF6FEA"/>
    <w:rsid w:val="00AF7790"/>
    <w:rsid w:val="00AF7D84"/>
    <w:rsid w:val="00B0226F"/>
    <w:rsid w:val="00B04970"/>
    <w:rsid w:val="00B10200"/>
    <w:rsid w:val="00B161C7"/>
    <w:rsid w:val="00B32874"/>
    <w:rsid w:val="00B36D37"/>
    <w:rsid w:val="00B44F76"/>
    <w:rsid w:val="00B46AB4"/>
    <w:rsid w:val="00B551D2"/>
    <w:rsid w:val="00B56671"/>
    <w:rsid w:val="00B57CF5"/>
    <w:rsid w:val="00B61298"/>
    <w:rsid w:val="00B7070B"/>
    <w:rsid w:val="00B71E9D"/>
    <w:rsid w:val="00B72A25"/>
    <w:rsid w:val="00B75A5E"/>
    <w:rsid w:val="00B82065"/>
    <w:rsid w:val="00B856DC"/>
    <w:rsid w:val="00B85BA6"/>
    <w:rsid w:val="00B8606C"/>
    <w:rsid w:val="00B86F62"/>
    <w:rsid w:val="00B934E3"/>
    <w:rsid w:val="00BA109B"/>
    <w:rsid w:val="00BA5B3A"/>
    <w:rsid w:val="00BB5D29"/>
    <w:rsid w:val="00BB761E"/>
    <w:rsid w:val="00BC2F82"/>
    <w:rsid w:val="00BD6473"/>
    <w:rsid w:val="00BD7E05"/>
    <w:rsid w:val="00BE0EF6"/>
    <w:rsid w:val="00BE1450"/>
    <w:rsid w:val="00BE2FD3"/>
    <w:rsid w:val="00BE3539"/>
    <w:rsid w:val="00BE3B2B"/>
    <w:rsid w:val="00BE463C"/>
    <w:rsid w:val="00BE526B"/>
    <w:rsid w:val="00BE7124"/>
    <w:rsid w:val="00BF2564"/>
    <w:rsid w:val="00BF3939"/>
    <w:rsid w:val="00BF3B7D"/>
    <w:rsid w:val="00BF4C61"/>
    <w:rsid w:val="00C00788"/>
    <w:rsid w:val="00C00977"/>
    <w:rsid w:val="00C03036"/>
    <w:rsid w:val="00C030AF"/>
    <w:rsid w:val="00C04839"/>
    <w:rsid w:val="00C0490B"/>
    <w:rsid w:val="00C066CB"/>
    <w:rsid w:val="00C076FD"/>
    <w:rsid w:val="00C15D0A"/>
    <w:rsid w:val="00C17949"/>
    <w:rsid w:val="00C23E4C"/>
    <w:rsid w:val="00C3213E"/>
    <w:rsid w:val="00C33507"/>
    <w:rsid w:val="00C41B19"/>
    <w:rsid w:val="00C42925"/>
    <w:rsid w:val="00C43C34"/>
    <w:rsid w:val="00C462A0"/>
    <w:rsid w:val="00C60F6B"/>
    <w:rsid w:val="00C6338A"/>
    <w:rsid w:val="00C63FC2"/>
    <w:rsid w:val="00C6434F"/>
    <w:rsid w:val="00C67BD1"/>
    <w:rsid w:val="00C70891"/>
    <w:rsid w:val="00C744D1"/>
    <w:rsid w:val="00C76093"/>
    <w:rsid w:val="00C825AA"/>
    <w:rsid w:val="00C85D1E"/>
    <w:rsid w:val="00C94E1A"/>
    <w:rsid w:val="00C96CCF"/>
    <w:rsid w:val="00CA6F5E"/>
    <w:rsid w:val="00CA7E08"/>
    <w:rsid w:val="00CB318B"/>
    <w:rsid w:val="00CB375C"/>
    <w:rsid w:val="00CB6BCB"/>
    <w:rsid w:val="00CC06DD"/>
    <w:rsid w:val="00CC527F"/>
    <w:rsid w:val="00CC57BD"/>
    <w:rsid w:val="00CD1424"/>
    <w:rsid w:val="00CD3929"/>
    <w:rsid w:val="00CD3B51"/>
    <w:rsid w:val="00CE6E0E"/>
    <w:rsid w:val="00CF140A"/>
    <w:rsid w:val="00CF16F7"/>
    <w:rsid w:val="00CF2CE5"/>
    <w:rsid w:val="00CF45B6"/>
    <w:rsid w:val="00CF52A1"/>
    <w:rsid w:val="00D003BC"/>
    <w:rsid w:val="00D02BFD"/>
    <w:rsid w:val="00D076D1"/>
    <w:rsid w:val="00D1558C"/>
    <w:rsid w:val="00D1596F"/>
    <w:rsid w:val="00D3730A"/>
    <w:rsid w:val="00D42A21"/>
    <w:rsid w:val="00D457FC"/>
    <w:rsid w:val="00D63BF4"/>
    <w:rsid w:val="00D779B2"/>
    <w:rsid w:val="00D8312E"/>
    <w:rsid w:val="00D84D2D"/>
    <w:rsid w:val="00D85001"/>
    <w:rsid w:val="00D85626"/>
    <w:rsid w:val="00D90ABE"/>
    <w:rsid w:val="00D94FCA"/>
    <w:rsid w:val="00D96858"/>
    <w:rsid w:val="00DC1A99"/>
    <w:rsid w:val="00DC5E74"/>
    <w:rsid w:val="00DD3E7F"/>
    <w:rsid w:val="00DD6B1C"/>
    <w:rsid w:val="00DD7FE5"/>
    <w:rsid w:val="00DE0B50"/>
    <w:rsid w:val="00DF0FF9"/>
    <w:rsid w:val="00DF129F"/>
    <w:rsid w:val="00DF2E44"/>
    <w:rsid w:val="00DF3773"/>
    <w:rsid w:val="00DF4CB0"/>
    <w:rsid w:val="00DF4FFB"/>
    <w:rsid w:val="00DF6F4B"/>
    <w:rsid w:val="00DF75F9"/>
    <w:rsid w:val="00E06F7F"/>
    <w:rsid w:val="00E13061"/>
    <w:rsid w:val="00E25B11"/>
    <w:rsid w:val="00E26CC2"/>
    <w:rsid w:val="00E27AD3"/>
    <w:rsid w:val="00E3033C"/>
    <w:rsid w:val="00E31FB6"/>
    <w:rsid w:val="00E326C9"/>
    <w:rsid w:val="00E35F53"/>
    <w:rsid w:val="00E44767"/>
    <w:rsid w:val="00E463BF"/>
    <w:rsid w:val="00E52331"/>
    <w:rsid w:val="00E53094"/>
    <w:rsid w:val="00E60034"/>
    <w:rsid w:val="00E62D20"/>
    <w:rsid w:val="00E717EB"/>
    <w:rsid w:val="00E75F65"/>
    <w:rsid w:val="00E76D0C"/>
    <w:rsid w:val="00E8384D"/>
    <w:rsid w:val="00E92414"/>
    <w:rsid w:val="00E927C0"/>
    <w:rsid w:val="00E93C77"/>
    <w:rsid w:val="00E95668"/>
    <w:rsid w:val="00EA3243"/>
    <w:rsid w:val="00EA72E7"/>
    <w:rsid w:val="00EB2EF3"/>
    <w:rsid w:val="00EB3D7C"/>
    <w:rsid w:val="00EB443A"/>
    <w:rsid w:val="00EC3164"/>
    <w:rsid w:val="00EC76C3"/>
    <w:rsid w:val="00ED79FC"/>
    <w:rsid w:val="00EE1C6F"/>
    <w:rsid w:val="00EE5185"/>
    <w:rsid w:val="00EF48CF"/>
    <w:rsid w:val="00EF5223"/>
    <w:rsid w:val="00EF5E28"/>
    <w:rsid w:val="00EF7F6A"/>
    <w:rsid w:val="00F038DF"/>
    <w:rsid w:val="00F12E1F"/>
    <w:rsid w:val="00F12FBE"/>
    <w:rsid w:val="00F169CE"/>
    <w:rsid w:val="00F2191A"/>
    <w:rsid w:val="00F25F92"/>
    <w:rsid w:val="00F43B93"/>
    <w:rsid w:val="00F4595F"/>
    <w:rsid w:val="00F65CA3"/>
    <w:rsid w:val="00F65DDA"/>
    <w:rsid w:val="00F6744C"/>
    <w:rsid w:val="00F744E7"/>
    <w:rsid w:val="00F758DE"/>
    <w:rsid w:val="00F8035A"/>
    <w:rsid w:val="00F8079E"/>
    <w:rsid w:val="00F9050D"/>
    <w:rsid w:val="00F9165A"/>
    <w:rsid w:val="00F92573"/>
    <w:rsid w:val="00F97786"/>
    <w:rsid w:val="00FA1C97"/>
    <w:rsid w:val="00FA3876"/>
    <w:rsid w:val="00FA5BB4"/>
    <w:rsid w:val="00FA7467"/>
    <w:rsid w:val="00FB445E"/>
    <w:rsid w:val="00FC0DB2"/>
    <w:rsid w:val="00FC1AC7"/>
    <w:rsid w:val="00FC2A02"/>
    <w:rsid w:val="00FC3541"/>
    <w:rsid w:val="00FC4F1C"/>
    <w:rsid w:val="00FC5424"/>
    <w:rsid w:val="00FC7B8C"/>
    <w:rsid w:val="00FD0168"/>
    <w:rsid w:val="00FD254B"/>
    <w:rsid w:val="00FD3436"/>
    <w:rsid w:val="00FD4E4F"/>
    <w:rsid w:val="00FD7547"/>
    <w:rsid w:val="00FD7C3D"/>
    <w:rsid w:val="00FF048C"/>
    <w:rsid w:val="00FF0631"/>
    <w:rsid w:val="00FF189A"/>
    <w:rsid w:val="00FF370D"/>
    <w:rsid w:val="00FF4310"/>
    <w:rsid w:val="00FF4B4F"/>
    <w:rsid w:val="00FF6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8F098"/>
  <w15:docId w15:val="{2C2FF0D4-A919-4EAE-8909-AAECCE2B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 w:type="paragraph" w:customStyle="1" w:styleId="Default">
    <w:name w:val="Default"/>
    <w:rsid w:val="00490F9E"/>
    <w:pPr>
      <w:autoSpaceDE w:val="0"/>
      <w:autoSpaceDN w:val="0"/>
      <w:adjustRightInd w:val="0"/>
    </w:pPr>
    <w:rPr>
      <w:rFonts w:eastAsiaTheme="minorHAns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https://www.facebook.com/SpandexGroup/?fref=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pandex.com" TargetMode="External"/><Relationship Id="rId17" Type="http://schemas.openxmlformats.org/officeDocument/2006/relationships/hyperlink" Target="https://www.youtube.com/SPANDEX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twitter.com/span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bi.parish@spandex.com" TargetMode="External"/><Relationship Id="rId22" Type="http://schemas.openxmlformats.org/officeDocument/2006/relationships/hyperlink" Target="http://www.linkedin.com/company/spa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0448-1687-4C39-AD88-928C9AAFBADB}">
  <ds:schemaRefs>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9ea749d8-a562-42d1-8965-1b12b06d9650"/>
    <ds:schemaRef ds:uri="http://schemas.openxmlformats.org/package/2006/metadata/core-properties"/>
    <ds:schemaRef ds:uri="33a04f6d-823c-476e-bd30-27cf0fc2b76e"/>
    <ds:schemaRef ds:uri="http://www.w3.org/XML/1998/namespace"/>
  </ds:schemaRefs>
</ds:datastoreItem>
</file>

<file path=customXml/itemProps2.xml><?xml version="1.0" encoding="utf-8"?>
<ds:datastoreItem xmlns:ds="http://schemas.openxmlformats.org/officeDocument/2006/customXml" ds:itemID="{DE761551-72A0-4BA0-AD29-394D9B5C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4.xml><?xml version="1.0" encoding="utf-8"?>
<ds:datastoreItem xmlns:ds="http://schemas.openxmlformats.org/officeDocument/2006/customXml" ds:itemID="{5EC6BC74-926F-4D60-96DC-5931DACE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3422</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Elinor Martin</cp:lastModifiedBy>
  <cp:revision>2</cp:revision>
  <cp:lastPrinted>2018-07-04T12:49:00Z</cp:lastPrinted>
  <dcterms:created xsi:type="dcterms:W3CDTF">2018-10-02T14:13:00Z</dcterms:created>
  <dcterms:modified xsi:type="dcterms:W3CDTF">2018-10-02T14:13:00Z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