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8F098" w14:textId="77777777" w:rsidR="001D18BC" w:rsidRPr="001D18BC" w:rsidRDefault="001D18BC" w:rsidP="001D18BC">
      <w:pPr>
        <w:pStyle w:val="Header"/>
        <w:rPr>
          <w:rFonts w:ascii="Verdana" w:hAnsi="Verdana"/>
          <w:b/>
          <w:noProof/>
          <w:color w:val="808080"/>
          <w:sz w:val="36"/>
        </w:rPr>
      </w:pPr>
    </w:p>
    <w:p w14:paraId="29B8F09D" w14:textId="77777777" w:rsidR="006B406F" w:rsidRPr="000272D8" w:rsidRDefault="00A35ECC" w:rsidP="00A35ECC">
      <w:pPr>
        <w:rPr>
          <w:rFonts w:ascii="Verdana" w:hAnsi="Verdana"/>
          <w:sz w:val="20"/>
        </w:rPr>
      </w:pPr>
      <w:r w:rsidRPr="000272D8">
        <w:rPr>
          <w:rFonts w:ascii="Verdana" w:hAnsi="Verdana"/>
          <w:b/>
          <w:sz w:val="20"/>
        </w:rPr>
        <w:t>NEWS RELEASE</w:t>
      </w:r>
    </w:p>
    <w:p w14:paraId="29B8F09E" w14:textId="77777777" w:rsidR="00CF16F7" w:rsidRDefault="00CF16F7" w:rsidP="00A35ECC">
      <w:pPr>
        <w:rPr>
          <w:rFonts w:ascii="Verdana" w:hAnsi="Verdana"/>
          <w:b/>
          <w:sz w:val="32"/>
        </w:rPr>
      </w:pPr>
    </w:p>
    <w:p w14:paraId="49B43D42" w14:textId="5737684C" w:rsidR="009B2CFF" w:rsidRDefault="00937941" w:rsidP="00937941">
      <w:pPr>
        <w:pStyle w:val="Seikotitle"/>
        <w:spacing w:line="276" w:lineRule="auto"/>
        <w:ind w:left="0"/>
        <w:rPr>
          <w:color w:val="auto"/>
          <w:sz w:val="20"/>
          <w:szCs w:val="20"/>
        </w:rPr>
      </w:pPr>
      <w:r>
        <w:rPr>
          <w:color w:val="auto"/>
          <w:sz w:val="24"/>
          <w:szCs w:val="24"/>
        </w:rPr>
        <w:t xml:space="preserve">Spandex to exhibit at </w:t>
      </w:r>
      <w:r w:rsidR="00B46AB4">
        <w:rPr>
          <w:color w:val="auto"/>
          <w:sz w:val="24"/>
          <w:szCs w:val="24"/>
        </w:rPr>
        <w:t>Sign and Digital UK</w:t>
      </w:r>
      <w:r>
        <w:rPr>
          <w:color w:val="auto"/>
          <w:sz w:val="24"/>
          <w:szCs w:val="24"/>
        </w:rPr>
        <w:t xml:space="preserve"> </w:t>
      </w:r>
      <w:r w:rsidR="008444C4">
        <w:rPr>
          <w:color w:val="auto"/>
          <w:sz w:val="24"/>
          <w:szCs w:val="24"/>
        </w:rPr>
        <w:t>2018</w:t>
      </w:r>
      <w:r w:rsidR="00B46AB4">
        <w:rPr>
          <w:color w:val="auto"/>
          <w:sz w:val="24"/>
          <w:szCs w:val="24"/>
        </w:rPr>
        <w:t xml:space="preserve"> </w:t>
      </w:r>
      <w:r>
        <w:rPr>
          <w:color w:val="auto"/>
          <w:sz w:val="24"/>
          <w:szCs w:val="24"/>
        </w:rPr>
        <w:t>at the NEC Birmingham</w:t>
      </w:r>
      <w:r>
        <w:rPr>
          <w:color w:val="auto"/>
          <w:sz w:val="28"/>
          <w:szCs w:val="28"/>
        </w:rPr>
        <w:br/>
      </w:r>
    </w:p>
    <w:p w14:paraId="29B8F09F" w14:textId="663CA086" w:rsidR="00937941" w:rsidRDefault="001F3D50" w:rsidP="00937941">
      <w:pPr>
        <w:pStyle w:val="Seikotitle"/>
        <w:spacing w:line="276" w:lineRule="auto"/>
        <w:ind w:left="0"/>
        <w:rPr>
          <w:color w:val="auto"/>
          <w:sz w:val="28"/>
          <w:szCs w:val="28"/>
        </w:rPr>
      </w:pPr>
      <w:r>
        <w:rPr>
          <w:color w:val="auto"/>
          <w:sz w:val="20"/>
          <w:szCs w:val="20"/>
        </w:rPr>
        <w:t xml:space="preserve">On stand E30, </w:t>
      </w:r>
      <w:r w:rsidR="00BF3B7D">
        <w:rPr>
          <w:color w:val="auto"/>
          <w:sz w:val="20"/>
          <w:szCs w:val="20"/>
        </w:rPr>
        <w:t xml:space="preserve">Spandex </w:t>
      </w:r>
      <w:r>
        <w:rPr>
          <w:color w:val="auto"/>
          <w:sz w:val="20"/>
          <w:szCs w:val="20"/>
        </w:rPr>
        <w:t xml:space="preserve">will </w:t>
      </w:r>
      <w:r w:rsidR="00577A5F">
        <w:rPr>
          <w:color w:val="auto"/>
          <w:sz w:val="20"/>
          <w:szCs w:val="20"/>
        </w:rPr>
        <w:t>show</w:t>
      </w:r>
      <w:r>
        <w:rPr>
          <w:color w:val="auto"/>
          <w:sz w:val="20"/>
          <w:szCs w:val="20"/>
        </w:rPr>
        <w:t>case</w:t>
      </w:r>
      <w:r w:rsidR="00577A5F">
        <w:rPr>
          <w:color w:val="auto"/>
          <w:sz w:val="20"/>
          <w:szCs w:val="20"/>
        </w:rPr>
        <w:t xml:space="preserve"> </w:t>
      </w:r>
      <w:r w:rsidR="00807423">
        <w:rPr>
          <w:color w:val="auto"/>
          <w:sz w:val="20"/>
          <w:szCs w:val="20"/>
        </w:rPr>
        <w:t xml:space="preserve">the </w:t>
      </w:r>
      <w:r w:rsidR="00577A5F">
        <w:rPr>
          <w:color w:val="auto"/>
          <w:sz w:val="20"/>
          <w:szCs w:val="20"/>
        </w:rPr>
        <w:t xml:space="preserve">swissQprint Impala LED UV flatbed printer and </w:t>
      </w:r>
      <w:r w:rsidR="00AD1706">
        <w:rPr>
          <w:color w:val="auto"/>
          <w:sz w:val="20"/>
          <w:szCs w:val="20"/>
        </w:rPr>
        <w:t>host the Sign and Digital UK show feature</w:t>
      </w:r>
      <w:r>
        <w:rPr>
          <w:color w:val="auto"/>
          <w:sz w:val="20"/>
          <w:szCs w:val="20"/>
        </w:rPr>
        <w:t>,</w:t>
      </w:r>
      <w:r w:rsidR="008444C4">
        <w:rPr>
          <w:color w:val="auto"/>
          <w:sz w:val="20"/>
          <w:szCs w:val="20"/>
        </w:rPr>
        <w:t xml:space="preserve"> </w:t>
      </w:r>
      <w:r>
        <w:rPr>
          <w:color w:val="auto"/>
          <w:sz w:val="20"/>
          <w:szCs w:val="20"/>
        </w:rPr>
        <w:t>the Wrap Revolution</w:t>
      </w:r>
    </w:p>
    <w:p w14:paraId="29B8F0A0" w14:textId="77777777" w:rsidR="00937941" w:rsidRDefault="00937941" w:rsidP="00937941">
      <w:pPr>
        <w:pStyle w:val="HeadingSmall"/>
      </w:pPr>
    </w:p>
    <w:p w14:paraId="29B8F0A2" w14:textId="3C3847B9" w:rsidR="008F7A81" w:rsidRDefault="00937941" w:rsidP="00937941">
      <w:pPr>
        <w:autoSpaceDE w:val="0"/>
        <w:autoSpaceDN w:val="0"/>
        <w:adjustRightInd w:val="0"/>
        <w:spacing w:line="360" w:lineRule="auto"/>
        <w:rPr>
          <w:rFonts w:ascii="Verdana" w:hAnsi="Verdana"/>
          <w:sz w:val="20"/>
          <w:szCs w:val="20"/>
        </w:rPr>
      </w:pPr>
      <w:r>
        <w:rPr>
          <w:rFonts w:ascii="Verdana" w:hAnsi="Verdana" w:cs="Verdana"/>
          <w:b/>
          <w:bCs/>
          <w:smallCaps/>
          <w:sz w:val="20"/>
          <w:szCs w:val="20"/>
        </w:rPr>
        <w:t>Bristol</w:t>
      </w:r>
      <w:r w:rsidR="008E0E1C">
        <w:rPr>
          <w:rFonts w:ascii="Verdana" w:hAnsi="Verdana" w:cs="Verdana"/>
          <w:b/>
          <w:bCs/>
          <w:smallCaps/>
          <w:sz w:val="20"/>
          <w:szCs w:val="20"/>
        </w:rPr>
        <w:t xml:space="preserve">, UK </w:t>
      </w:r>
      <w:r>
        <w:rPr>
          <w:rFonts w:ascii="Verdana" w:hAnsi="Verdana" w:cs="Verdana"/>
          <w:b/>
          <w:bCs/>
          <w:smallCaps/>
          <w:sz w:val="20"/>
          <w:szCs w:val="20"/>
        </w:rPr>
        <w:t xml:space="preserve">– </w:t>
      </w:r>
      <w:r w:rsidR="008E0E1C">
        <w:rPr>
          <w:rFonts w:ascii="Verdana" w:hAnsi="Verdana" w:cs="Verdana"/>
          <w:b/>
          <w:bCs/>
          <w:smallCaps/>
          <w:sz w:val="20"/>
          <w:szCs w:val="20"/>
        </w:rPr>
        <w:t>13</w:t>
      </w:r>
      <w:bookmarkStart w:id="0" w:name="_GoBack"/>
      <w:bookmarkEnd w:id="0"/>
      <w:r w:rsidR="00F8035A">
        <w:rPr>
          <w:rFonts w:ascii="Verdana" w:hAnsi="Verdana" w:cs="Verdana"/>
          <w:b/>
          <w:bCs/>
          <w:smallCaps/>
          <w:sz w:val="20"/>
          <w:szCs w:val="20"/>
        </w:rPr>
        <w:t xml:space="preserve"> </w:t>
      </w:r>
      <w:r w:rsidR="008444C4">
        <w:rPr>
          <w:rFonts w:ascii="Verdana" w:hAnsi="Verdana" w:cs="Verdana"/>
          <w:b/>
          <w:bCs/>
          <w:smallCaps/>
          <w:sz w:val="20"/>
          <w:szCs w:val="20"/>
        </w:rPr>
        <w:t>march 2018</w:t>
      </w:r>
      <w:r>
        <w:rPr>
          <w:rFonts w:ascii="Verdana" w:hAnsi="Verdana" w:cs="Verdana"/>
          <w:b/>
          <w:bCs/>
          <w:smallCaps/>
          <w:sz w:val="20"/>
          <w:szCs w:val="20"/>
        </w:rPr>
        <w:t xml:space="preserve"> – </w:t>
      </w:r>
      <w:r>
        <w:rPr>
          <w:rFonts w:ascii="Verdana" w:hAnsi="Verdana"/>
          <w:sz w:val="20"/>
          <w:szCs w:val="20"/>
        </w:rPr>
        <w:t xml:space="preserve">Spandex, the one-stop supplier of innovative solutions to the sign, graphics and display industries </w:t>
      </w:r>
      <w:r w:rsidR="009B2CFF">
        <w:rPr>
          <w:rFonts w:ascii="Verdana" w:hAnsi="Verdana"/>
          <w:sz w:val="20"/>
          <w:szCs w:val="20"/>
        </w:rPr>
        <w:t xml:space="preserve">is </w:t>
      </w:r>
      <w:r>
        <w:rPr>
          <w:rFonts w:ascii="Verdana" w:hAnsi="Verdana"/>
          <w:sz w:val="20"/>
          <w:szCs w:val="20"/>
        </w:rPr>
        <w:t>exhibit</w:t>
      </w:r>
      <w:r w:rsidR="009B2CFF">
        <w:rPr>
          <w:rFonts w:ascii="Verdana" w:hAnsi="Verdana"/>
          <w:sz w:val="20"/>
          <w:szCs w:val="20"/>
        </w:rPr>
        <w:t>ing</w:t>
      </w:r>
      <w:r>
        <w:rPr>
          <w:rFonts w:ascii="Verdana" w:hAnsi="Verdana"/>
          <w:sz w:val="20"/>
          <w:szCs w:val="20"/>
        </w:rPr>
        <w:t xml:space="preserve"> at </w:t>
      </w:r>
      <w:r w:rsidR="00B46AB4">
        <w:rPr>
          <w:rFonts w:ascii="Verdana" w:hAnsi="Verdana"/>
          <w:sz w:val="20"/>
          <w:szCs w:val="20"/>
        </w:rPr>
        <w:t>Sign and Digital UK</w:t>
      </w:r>
      <w:r w:rsidR="009B2CFF">
        <w:rPr>
          <w:rFonts w:ascii="Verdana" w:hAnsi="Verdana"/>
          <w:sz w:val="20"/>
          <w:szCs w:val="20"/>
        </w:rPr>
        <w:t xml:space="preserve"> from </w:t>
      </w:r>
      <w:r w:rsidR="008444C4">
        <w:rPr>
          <w:rFonts w:ascii="Verdana" w:hAnsi="Verdana"/>
          <w:sz w:val="20"/>
          <w:szCs w:val="20"/>
        </w:rPr>
        <w:t>24-26</w:t>
      </w:r>
      <w:r w:rsidR="009B2CFF">
        <w:rPr>
          <w:rFonts w:ascii="Verdana" w:hAnsi="Verdana"/>
          <w:sz w:val="20"/>
          <w:szCs w:val="20"/>
        </w:rPr>
        <w:t xml:space="preserve"> </w:t>
      </w:r>
      <w:r w:rsidR="008444C4">
        <w:rPr>
          <w:rFonts w:ascii="Verdana" w:hAnsi="Verdana"/>
          <w:sz w:val="20"/>
          <w:szCs w:val="20"/>
        </w:rPr>
        <w:t>April 2018</w:t>
      </w:r>
      <w:r w:rsidR="001F3D50">
        <w:rPr>
          <w:rFonts w:ascii="Verdana" w:hAnsi="Verdana"/>
          <w:sz w:val="20"/>
          <w:szCs w:val="20"/>
        </w:rPr>
        <w:t>, on stand E30,</w:t>
      </w:r>
      <w:r w:rsidR="00277CB5">
        <w:rPr>
          <w:rFonts w:ascii="Verdana" w:hAnsi="Verdana"/>
          <w:sz w:val="20"/>
          <w:szCs w:val="20"/>
        </w:rPr>
        <w:t xml:space="preserve"> </w:t>
      </w:r>
      <w:r w:rsidR="00B46AB4">
        <w:rPr>
          <w:rFonts w:ascii="Verdana" w:hAnsi="Verdana"/>
          <w:sz w:val="20"/>
          <w:szCs w:val="20"/>
        </w:rPr>
        <w:t>at the NEC Birmingham.</w:t>
      </w:r>
    </w:p>
    <w:p w14:paraId="37560D40" w14:textId="77777777" w:rsidR="00BF3B7D" w:rsidRDefault="00BF3B7D" w:rsidP="00937941">
      <w:pPr>
        <w:autoSpaceDE w:val="0"/>
        <w:autoSpaceDN w:val="0"/>
        <w:adjustRightInd w:val="0"/>
        <w:spacing w:line="360" w:lineRule="auto"/>
        <w:rPr>
          <w:rFonts w:ascii="Verdana" w:hAnsi="Verdana"/>
          <w:sz w:val="20"/>
          <w:szCs w:val="20"/>
        </w:rPr>
      </w:pPr>
    </w:p>
    <w:p w14:paraId="0F853E1F" w14:textId="751F67B9" w:rsidR="00232E42" w:rsidRDefault="001F3D50" w:rsidP="00232E42">
      <w:pPr>
        <w:autoSpaceDE w:val="0"/>
        <w:autoSpaceDN w:val="0"/>
        <w:adjustRightInd w:val="0"/>
        <w:spacing w:line="360" w:lineRule="auto"/>
        <w:rPr>
          <w:rFonts w:ascii="Verdana" w:hAnsi="Verdana"/>
          <w:sz w:val="20"/>
          <w:szCs w:val="20"/>
        </w:rPr>
      </w:pPr>
      <w:r>
        <w:rPr>
          <w:rFonts w:ascii="Verdana" w:hAnsi="Verdana"/>
          <w:sz w:val="20"/>
          <w:szCs w:val="20"/>
        </w:rPr>
        <w:t xml:space="preserve">With over 40 years’ history in the sign and graphics market, </w:t>
      </w:r>
      <w:r w:rsidR="009E317E">
        <w:rPr>
          <w:rFonts w:ascii="Verdana" w:hAnsi="Verdana"/>
          <w:sz w:val="20"/>
          <w:szCs w:val="20"/>
        </w:rPr>
        <w:t xml:space="preserve">Spandex </w:t>
      </w:r>
      <w:r w:rsidR="00AF1589">
        <w:rPr>
          <w:rFonts w:ascii="Verdana" w:hAnsi="Verdana"/>
          <w:sz w:val="20"/>
          <w:szCs w:val="20"/>
        </w:rPr>
        <w:t xml:space="preserve">offers </w:t>
      </w:r>
      <w:r w:rsidR="00AF5C38">
        <w:rPr>
          <w:rFonts w:ascii="Verdana" w:hAnsi="Verdana"/>
          <w:sz w:val="20"/>
          <w:szCs w:val="20"/>
        </w:rPr>
        <w:t>a wide range of materials and equipment</w:t>
      </w:r>
      <w:r w:rsidR="00937941">
        <w:rPr>
          <w:rFonts w:ascii="Verdana" w:hAnsi="Verdana"/>
          <w:sz w:val="20"/>
          <w:szCs w:val="20"/>
        </w:rPr>
        <w:t xml:space="preserve"> from </w:t>
      </w:r>
      <w:r w:rsidR="002A2BAA">
        <w:rPr>
          <w:rFonts w:ascii="Verdana" w:hAnsi="Verdana"/>
          <w:sz w:val="20"/>
          <w:szCs w:val="20"/>
        </w:rPr>
        <w:t xml:space="preserve">prominent industry </w:t>
      </w:r>
      <w:r w:rsidR="00937941">
        <w:rPr>
          <w:rFonts w:ascii="Verdana" w:hAnsi="Verdana"/>
          <w:sz w:val="20"/>
          <w:szCs w:val="20"/>
        </w:rPr>
        <w:t>brands</w:t>
      </w:r>
      <w:r w:rsidR="002A2BAA">
        <w:rPr>
          <w:rFonts w:ascii="Verdana" w:hAnsi="Verdana"/>
          <w:sz w:val="20"/>
          <w:szCs w:val="20"/>
        </w:rPr>
        <w:t>,</w:t>
      </w:r>
      <w:r w:rsidR="00937941">
        <w:rPr>
          <w:rFonts w:ascii="Verdana" w:hAnsi="Verdana"/>
          <w:sz w:val="20"/>
          <w:szCs w:val="20"/>
        </w:rPr>
        <w:t xml:space="preserve"> </w:t>
      </w:r>
      <w:r w:rsidR="00AF5C38">
        <w:rPr>
          <w:rFonts w:ascii="Verdana" w:hAnsi="Verdana"/>
          <w:sz w:val="20"/>
          <w:szCs w:val="20"/>
        </w:rPr>
        <w:t>supported by high levels of customer service</w:t>
      </w:r>
      <w:r w:rsidR="009E317E">
        <w:rPr>
          <w:rFonts w:ascii="Verdana" w:hAnsi="Verdana"/>
          <w:sz w:val="20"/>
          <w:szCs w:val="20"/>
        </w:rPr>
        <w:t xml:space="preserve"> and </w:t>
      </w:r>
      <w:r w:rsidR="009E317E" w:rsidRPr="001D57AD">
        <w:rPr>
          <w:rFonts w:ascii="Verdana" w:hAnsi="Verdana"/>
          <w:sz w:val="20"/>
          <w:szCs w:val="20"/>
        </w:rPr>
        <w:t>product availability</w:t>
      </w:r>
      <w:r w:rsidR="00AF1589">
        <w:rPr>
          <w:rFonts w:ascii="Verdana" w:hAnsi="Verdana"/>
          <w:sz w:val="20"/>
          <w:szCs w:val="20"/>
        </w:rPr>
        <w:t xml:space="preserve">. </w:t>
      </w:r>
      <w:r>
        <w:rPr>
          <w:rFonts w:ascii="Verdana" w:hAnsi="Verdana"/>
          <w:sz w:val="20"/>
          <w:szCs w:val="20"/>
        </w:rPr>
        <w:t>The company’s</w:t>
      </w:r>
      <w:r w:rsidR="00232E42">
        <w:rPr>
          <w:rFonts w:ascii="Verdana" w:hAnsi="Verdana"/>
          <w:sz w:val="20"/>
          <w:szCs w:val="20"/>
        </w:rPr>
        <w:t xml:space="preserve"> </w:t>
      </w:r>
      <w:r w:rsidR="00AF1589">
        <w:rPr>
          <w:rFonts w:ascii="Verdana" w:hAnsi="Verdana"/>
          <w:sz w:val="20"/>
          <w:szCs w:val="20"/>
        </w:rPr>
        <w:t xml:space="preserve">unique </w:t>
      </w:r>
      <w:r w:rsidR="00232E42">
        <w:rPr>
          <w:rFonts w:ascii="Verdana" w:hAnsi="Verdana"/>
          <w:sz w:val="20"/>
          <w:szCs w:val="20"/>
        </w:rPr>
        <w:t>portfolio includes</w:t>
      </w:r>
      <w:r>
        <w:rPr>
          <w:rFonts w:ascii="Verdana" w:hAnsi="Verdana"/>
          <w:sz w:val="20"/>
          <w:szCs w:val="20"/>
        </w:rPr>
        <w:t xml:space="preserve"> high profile brands such as</w:t>
      </w:r>
      <w:r w:rsidR="00F8035A">
        <w:rPr>
          <w:rFonts w:ascii="Verdana" w:hAnsi="Verdana"/>
          <w:sz w:val="20"/>
          <w:szCs w:val="20"/>
        </w:rPr>
        <w:t>:</w:t>
      </w:r>
      <w:r w:rsidR="00232E42">
        <w:rPr>
          <w:rFonts w:ascii="Verdana" w:hAnsi="Verdana"/>
          <w:sz w:val="20"/>
          <w:szCs w:val="20"/>
        </w:rPr>
        <w:t xml:space="preserve"> </w:t>
      </w:r>
      <w:r w:rsidR="00232E42">
        <w:rPr>
          <w:rFonts w:ascii="Verdana" w:hAnsi="Verdana" w:cs="Arial"/>
          <w:bCs/>
          <w:sz w:val="20"/>
          <w:szCs w:val="20"/>
        </w:rPr>
        <w:t>3M,</w:t>
      </w:r>
      <w:r w:rsidR="008444C4">
        <w:rPr>
          <w:rFonts w:ascii="Verdana" w:hAnsi="Verdana" w:cs="Arial"/>
          <w:bCs/>
          <w:sz w:val="20"/>
          <w:szCs w:val="20"/>
        </w:rPr>
        <w:t xml:space="preserve"> Avery Dennison,</w:t>
      </w:r>
      <w:r w:rsidR="00232E42">
        <w:rPr>
          <w:rFonts w:ascii="Verdana" w:hAnsi="Verdana" w:cs="Arial"/>
          <w:bCs/>
          <w:sz w:val="20"/>
          <w:szCs w:val="20"/>
        </w:rPr>
        <w:t xml:space="preserve"> </w:t>
      </w:r>
      <w:proofErr w:type="spellStart"/>
      <w:r w:rsidR="00232E42">
        <w:rPr>
          <w:rFonts w:ascii="Verdana" w:hAnsi="Verdana" w:cs="Arial"/>
          <w:bCs/>
          <w:sz w:val="20"/>
          <w:szCs w:val="20"/>
        </w:rPr>
        <w:t>Orafol</w:t>
      </w:r>
      <w:proofErr w:type="spellEnd"/>
      <w:r w:rsidR="00232E42">
        <w:rPr>
          <w:rFonts w:ascii="Verdana" w:hAnsi="Verdana" w:cs="Arial"/>
          <w:bCs/>
          <w:sz w:val="20"/>
          <w:szCs w:val="20"/>
        </w:rPr>
        <w:t xml:space="preserve">, </w:t>
      </w:r>
      <w:proofErr w:type="spellStart"/>
      <w:r w:rsidR="00232E42">
        <w:rPr>
          <w:rFonts w:ascii="Verdana" w:hAnsi="Verdana" w:cs="Arial"/>
          <w:bCs/>
          <w:sz w:val="20"/>
          <w:szCs w:val="20"/>
        </w:rPr>
        <w:t>ImagePerfect</w:t>
      </w:r>
      <w:proofErr w:type="spellEnd"/>
      <w:r w:rsidR="00232E42">
        <w:rPr>
          <w:rFonts w:ascii="Verdana" w:hAnsi="Verdana" w:cs="Arial"/>
          <w:bCs/>
          <w:sz w:val="20"/>
          <w:szCs w:val="20"/>
        </w:rPr>
        <w:t xml:space="preserve">, Arlon, </w:t>
      </w:r>
      <w:proofErr w:type="spellStart"/>
      <w:r w:rsidR="008444C4">
        <w:rPr>
          <w:rFonts w:ascii="Verdana" w:hAnsi="Verdana" w:cs="Arial"/>
          <w:bCs/>
          <w:sz w:val="20"/>
          <w:szCs w:val="20"/>
        </w:rPr>
        <w:t>swissQprint</w:t>
      </w:r>
      <w:proofErr w:type="spellEnd"/>
      <w:r w:rsidR="008444C4">
        <w:rPr>
          <w:rFonts w:ascii="Verdana" w:hAnsi="Verdana" w:cs="Arial"/>
          <w:bCs/>
          <w:sz w:val="20"/>
          <w:szCs w:val="20"/>
        </w:rPr>
        <w:t>, Epson, HP, Roland,</w:t>
      </w:r>
      <w:r w:rsidR="00232E42">
        <w:rPr>
          <w:rFonts w:ascii="Verdana" w:hAnsi="Verdana"/>
          <w:sz w:val="20"/>
          <w:szCs w:val="20"/>
        </w:rPr>
        <w:t xml:space="preserve"> Mutoh, </w:t>
      </w:r>
      <w:proofErr w:type="spellStart"/>
      <w:r w:rsidR="00232E42">
        <w:rPr>
          <w:rFonts w:ascii="Verdana" w:hAnsi="Verdana"/>
          <w:sz w:val="20"/>
          <w:szCs w:val="20"/>
        </w:rPr>
        <w:t>Rollsroller</w:t>
      </w:r>
      <w:proofErr w:type="spellEnd"/>
      <w:r w:rsidR="00232E42">
        <w:rPr>
          <w:rFonts w:ascii="Verdana" w:hAnsi="Verdana"/>
          <w:sz w:val="20"/>
          <w:szCs w:val="20"/>
        </w:rPr>
        <w:t xml:space="preserve"> and many others.</w:t>
      </w:r>
    </w:p>
    <w:p w14:paraId="1FC821C5" w14:textId="77777777" w:rsidR="00AD1706" w:rsidRDefault="00AD1706" w:rsidP="00AD1706">
      <w:pPr>
        <w:autoSpaceDE w:val="0"/>
        <w:autoSpaceDN w:val="0"/>
        <w:adjustRightInd w:val="0"/>
        <w:spacing w:line="360" w:lineRule="auto"/>
        <w:rPr>
          <w:rFonts w:ascii="Verdana" w:hAnsi="Verdana"/>
          <w:sz w:val="20"/>
          <w:szCs w:val="20"/>
        </w:rPr>
      </w:pPr>
    </w:p>
    <w:p w14:paraId="67AD4F80" w14:textId="50DB1799" w:rsidR="001F3D50" w:rsidRDefault="00E62D20" w:rsidP="00937941">
      <w:pPr>
        <w:autoSpaceDE w:val="0"/>
        <w:autoSpaceDN w:val="0"/>
        <w:adjustRightInd w:val="0"/>
        <w:spacing w:line="360" w:lineRule="auto"/>
        <w:rPr>
          <w:rFonts w:ascii="Verdana" w:hAnsi="Verdana"/>
          <w:sz w:val="20"/>
          <w:szCs w:val="20"/>
        </w:rPr>
      </w:pPr>
      <w:r>
        <w:rPr>
          <w:rFonts w:ascii="Verdana" w:hAnsi="Verdana"/>
          <w:sz w:val="20"/>
          <w:szCs w:val="20"/>
        </w:rPr>
        <w:t xml:space="preserve">As the exclusive distributor of swissQprint in the UK, </w:t>
      </w:r>
      <w:r w:rsidR="00AF5C38">
        <w:rPr>
          <w:rFonts w:ascii="Verdana" w:hAnsi="Verdana"/>
          <w:sz w:val="20"/>
          <w:szCs w:val="20"/>
        </w:rPr>
        <w:t xml:space="preserve">Spandex will </w:t>
      </w:r>
      <w:r w:rsidR="009B2CFF">
        <w:rPr>
          <w:rFonts w:ascii="Verdana" w:hAnsi="Verdana"/>
          <w:sz w:val="20"/>
          <w:szCs w:val="20"/>
        </w:rPr>
        <w:t xml:space="preserve">showcase </w:t>
      </w:r>
      <w:proofErr w:type="spellStart"/>
      <w:r w:rsidR="00DD6B1C">
        <w:rPr>
          <w:rFonts w:ascii="Verdana" w:hAnsi="Verdana"/>
          <w:sz w:val="20"/>
          <w:szCs w:val="20"/>
        </w:rPr>
        <w:t>swissQprint’s</w:t>
      </w:r>
      <w:proofErr w:type="spellEnd"/>
      <w:r w:rsidR="009B7847">
        <w:rPr>
          <w:rFonts w:ascii="Verdana" w:hAnsi="Verdana"/>
          <w:sz w:val="20"/>
          <w:szCs w:val="20"/>
        </w:rPr>
        <w:t xml:space="preserve"> new</w:t>
      </w:r>
      <w:r w:rsidR="00DD6B1C">
        <w:rPr>
          <w:rFonts w:ascii="Verdana" w:hAnsi="Verdana"/>
          <w:sz w:val="20"/>
          <w:szCs w:val="20"/>
        </w:rPr>
        <w:t xml:space="preserve"> </w:t>
      </w:r>
      <w:r w:rsidR="008444C4">
        <w:rPr>
          <w:rFonts w:ascii="Verdana" w:hAnsi="Verdana"/>
          <w:sz w:val="20"/>
          <w:szCs w:val="20"/>
        </w:rPr>
        <w:t>Impala LED</w:t>
      </w:r>
      <w:r w:rsidR="000267AD">
        <w:rPr>
          <w:rFonts w:ascii="Verdana" w:hAnsi="Verdana"/>
          <w:sz w:val="20"/>
          <w:szCs w:val="20"/>
        </w:rPr>
        <w:t xml:space="preserve"> - t</w:t>
      </w:r>
      <w:r w:rsidR="00DD6B1C">
        <w:rPr>
          <w:rFonts w:ascii="Verdana" w:hAnsi="Verdana"/>
          <w:sz w:val="20"/>
          <w:szCs w:val="20"/>
        </w:rPr>
        <w:t xml:space="preserve">he market </w:t>
      </w:r>
      <w:r w:rsidR="00B46AB4">
        <w:rPr>
          <w:rFonts w:ascii="Verdana" w:hAnsi="Verdana"/>
          <w:sz w:val="20"/>
          <w:szCs w:val="20"/>
        </w:rPr>
        <w:t>leading</w:t>
      </w:r>
      <w:r w:rsidR="000267AD">
        <w:rPr>
          <w:rFonts w:ascii="Verdana" w:hAnsi="Verdana"/>
          <w:sz w:val="20"/>
          <w:szCs w:val="20"/>
        </w:rPr>
        <w:t>,</w:t>
      </w:r>
      <w:r w:rsidR="00B46AB4">
        <w:rPr>
          <w:rFonts w:ascii="Verdana" w:hAnsi="Verdana"/>
          <w:sz w:val="20"/>
          <w:szCs w:val="20"/>
        </w:rPr>
        <w:t xml:space="preserve"> </w:t>
      </w:r>
      <w:r w:rsidR="00F8035A">
        <w:rPr>
          <w:rFonts w:ascii="Verdana" w:hAnsi="Verdana"/>
          <w:sz w:val="20"/>
          <w:szCs w:val="20"/>
        </w:rPr>
        <w:t>Swiss</w:t>
      </w:r>
      <w:r w:rsidR="00C076FD">
        <w:rPr>
          <w:rFonts w:ascii="Verdana" w:hAnsi="Verdana"/>
          <w:sz w:val="20"/>
          <w:szCs w:val="20"/>
        </w:rPr>
        <w:t>-</w:t>
      </w:r>
      <w:r w:rsidR="00B46AB4">
        <w:rPr>
          <w:rFonts w:ascii="Verdana" w:hAnsi="Verdana"/>
          <w:sz w:val="20"/>
          <w:szCs w:val="20"/>
        </w:rPr>
        <w:t>made UV flatbed printer</w:t>
      </w:r>
      <w:r w:rsidR="00556D3C">
        <w:rPr>
          <w:rFonts w:ascii="Verdana" w:hAnsi="Verdana"/>
          <w:sz w:val="20"/>
          <w:szCs w:val="20"/>
        </w:rPr>
        <w:t xml:space="preserve">. </w:t>
      </w:r>
      <w:proofErr w:type="spellStart"/>
      <w:r w:rsidR="00556D3C">
        <w:rPr>
          <w:rFonts w:ascii="Verdana" w:hAnsi="Verdana"/>
          <w:sz w:val="20"/>
          <w:szCs w:val="20"/>
        </w:rPr>
        <w:t>s</w:t>
      </w:r>
      <w:r w:rsidR="00277CB5">
        <w:rPr>
          <w:rFonts w:ascii="Verdana" w:hAnsi="Verdana"/>
          <w:sz w:val="20"/>
          <w:szCs w:val="20"/>
        </w:rPr>
        <w:t>wissQprint’s</w:t>
      </w:r>
      <w:proofErr w:type="spellEnd"/>
      <w:r w:rsidR="00277CB5">
        <w:rPr>
          <w:rFonts w:ascii="Verdana" w:hAnsi="Verdana"/>
          <w:sz w:val="20"/>
          <w:szCs w:val="20"/>
        </w:rPr>
        <w:t xml:space="preserve"> modular flatbed systems allow custom</w:t>
      </w:r>
      <w:r w:rsidR="00577A5F">
        <w:rPr>
          <w:rFonts w:ascii="Verdana" w:hAnsi="Verdana"/>
          <w:sz w:val="20"/>
          <w:szCs w:val="20"/>
        </w:rPr>
        <w:t xml:space="preserve">ers to ‘build’ their machine to suit </w:t>
      </w:r>
      <w:r w:rsidR="00277CB5">
        <w:rPr>
          <w:rFonts w:ascii="Verdana" w:hAnsi="Verdana"/>
          <w:sz w:val="20"/>
          <w:szCs w:val="20"/>
        </w:rPr>
        <w:t>specific business needs</w:t>
      </w:r>
      <w:r w:rsidR="00F8035A">
        <w:rPr>
          <w:rFonts w:ascii="Verdana" w:hAnsi="Verdana"/>
          <w:sz w:val="20"/>
          <w:szCs w:val="20"/>
        </w:rPr>
        <w:t>, which includes</w:t>
      </w:r>
      <w:r w:rsidR="00277CB5">
        <w:rPr>
          <w:rFonts w:ascii="Verdana" w:hAnsi="Verdana"/>
          <w:sz w:val="20"/>
          <w:szCs w:val="20"/>
        </w:rPr>
        <w:t xml:space="preserve"> nine freely configurable colour channels, </w:t>
      </w:r>
      <w:r w:rsidR="001F3D50">
        <w:rPr>
          <w:rFonts w:ascii="Verdana" w:hAnsi="Verdana"/>
          <w:sz w:val="20"/>
          <w:szCs w:val="20"/>
        </w:rPr>
        <w:t>white ink</w:t>
      </w:r>
      <w:r w:rsidR="00AF1589">
        <w:rPr>
          <w:rFonts w:ascii="Verdana" w:hAnsi="Verdana"/>
          <w:sz w:val="20"/>
          <w:szCs w:val="20"/>
        </w:rPr>
        <w:t xml:space="preserve">, </w:t>
      </w:r>
      <w:r w:rsidR="00AD1706">
        <w:rPr>
          <w:rFonts w:ascii="Verdana" w:hAnsi="Verdana"/>
          <w:sz w:val="20"/>
          <w:szCs w:val="20"/>
        </w:rPr>
        <w:t>varnish, primer and more</w:t>
      </w:r>
      <w:r w:rsidR="00277CB5">
        <w:rPr>
          <w:rFonts w:ascii="Verdana" w:hAnsi="Verdana"/>
          <w:sz w:val="20"/>
          <w:szCs w:val="20"/>
        </w:rPr>
        <w:t>. “With a swissQprint machine, customers can take on a much wider variety of jobs</w:t>
      </w:r>
      <w:r w:rsidR="001F3D50">
        <w:rPr>
          <w:rFonts w:ascii="Verdana" w:hAnsi="Verdana"/>
          <w:sz w:val="20"/>
          <w:szCs w:val="20"/>
        </w:rPr>
        <w:t>, ranging</w:t>
      </w:r>
      <w:r w:rsidR="00277CB5">
        <w:rPr>
          <w:rFonts w:ascii="Verdana" w:hAnsi="Verdana"/>
          <w:sz w:val="20"/>
          <w:szCs w:val="20"/>
        </w:rPr>
        <w:t xml:space="preserve"> from standard hoarding signs to luxury retail graphics, without needing to invest in multiple pieces of equipment</w:t>
      </w:r>
      <w:r w:rsidR="00CE6E0E">
        <w:rPr>
          <w:rFonts w:ascii="Verdana" w:hAnsi="Verdana"/>
          <w:sz w:val="20"/>
          <w:szCs w:val="20"/>
        </w:rPr>
        <w:t>.</w:t>
      </w:r>
      <w:r w:rsidR="001F3D50">
        <w:rPr>
          <w:rFonts w:ascii="Verdana" w:hAnsi="Verdana"/>
          <w:sz w:val="20"/>
          <w:szCs w:val="20"/>
        </w:rPr>
        <w:t xml:space="preserve">” Comments Steve </w:t>
      </w:r>
      <w:proofErr w:type="spellStart"/>
      <w:r w:rsidR="001F3D50">
        <w:rPr>
          <w:rFonts w:ascii="Verdana" w:hAnsi="Verdana"/>
          <w:sz w:val="20"/>
          <w:szCs w:val="20"/>
        </w:rPr>
        <w:t>Pridham</w:t>
      </w:r>
      <w:proofErr w:type="spellEnd"/>
      <w:r w:rsidR="001F3D50">
        <w:rPr>
          <w:rFonts w:ascii="Verdana" w:hAnsi="Verdana"/>
          <w:sz w:val="20"/>
          <w:szCs w:val="20"/>
        </w:rPr>
        <w:t xml:space="preserve">, </w:t>
      </w:r>
      <w:proofErr w:type="spellStart"/>
      <w:r w:rsidR="001F3D50">
        <w:rPr>
          <w:rFonts w:ascii="Verdana" w:hAnsi="Verdana"/>
          <w:sz w:val="20"/>
          <w:szCs w:val="20"/>
        </w:rPr>
        <w:t>swissQprint</w:t>
      </w:r>
      <w:proofErr w:type="spellEnd"/>
      <w:r w:rsidR="001F3D50">
        <w:rPr>
          <w:rFonts w:ascii="Verdana" w:hAnsi="Verdana"/>
          <w:sz w:val="20"/>
          <w:szCs w:val="20"/>
        </w:rPr>
        <w:t xml:space="preserve"> and </w:t>
      </w:r>
      <w:proofErr w:type="spellStart"/>
      <w:r w:rsidR="001F3D50">
        <w:rPr>
          <w:rFonts w:ascii="Verdana" w:hAnsi="Verdana"/>
          <w:sz w:val="20"/>
          <w:szCs w:val="20"/>
        </w:rPr>
        <w:t>Zund</w:t>
      </w:r>
      <w:proofErr w:type="spellEnd"/>
      <w:r w:rsidR="001F3D50">
        <w:rPr>
          <w:rFonts w:ascii="Verdana" w:hAnsi="Verdana"/>
          <w:sz w:val="20"/>
          <w:szCs w:val="20"/>
        </w:rPr>
        <w:t xml:space="preserve"> Sales Manager, Spandex.</w:t>
      </w:r>
    </w:p>
    <w:p w14:paraId="02E8438E" w14:textId="77777777" w:rsidR="001F3D50" w:rsidRDefault="001F3D50" w:rsidP="00937941">
      <w:pPr>
        <w:autoSpaceDE w:val="0"/>
        <w:autoSpaceDN w:val="0"/>
        <w:adjustRightInd w:val="0"/>
        <w:spacing w:line="360" w:lineRule="auto"/>
        <w:rPr>
          <w:rFonts w:ascii="Verdana" w:hAnsi="Verdana"/>
          <w:sz w:val="20"/>
          <w:szCs w:val="20"/>
        </w:rPr>
      </w:pPr>
    </w:p>
    <w:p w14:paraId="7D3C9DA6" w14:textId="708A7E17" w:rsidR="00B46AB4" w:rsidRDefault="001F3D50" w:rsidP="00937941">
      <w:pPr>
        <w:autoSpaceDE w:val="0"/>
        <w:autoSpaceDN w:val="0"/>
        <w:adjustRightInd w:val="0"/>
        <w:spacing w:line="360" w:lineRule="auto"/>
        <w:rPr>
          <w:rFonts w:ascii="Verdana" w:hAnsi="Verdana"/>
          <w:sz w:val="20"/>
          <w:szCs w:val="20"/>
        </w:rPr>
      </w:pPr>
      <w:r>
        <w:rPr>
          <w:rFonts w:ascii="Verdana" w:hAnsi="Verdana"/>
          <w:sz w:val="20"/>
          <w:szCs w:val="20"/>
        </w:rPr>
        <w:t>Steve continues: “</w:t>
      </w:r>
      <w:r w:rsidR="00CE6E0E">
        <w:rPr>
          <w:rFonts w:ascii="Verdana" w:hAnsi="Verdana"/>
          <w:sz w:val="20"/>
          <w:szCs w:val="20"/>
        </w:rPr>
        <w:t xml:space="preserve">swissQprint </w:t>
      </w:r>
      <w:r>
        <w:rPr>
          <w:rFonts w:ascii="Verdana" w:hAnsi="Verdana"/>
          <w:sz w:val="20"/>
          <w:szCs w:val="20"/>
        </w:rPr>
        <w:t xml:space="preserve">is </w:t>
      </w:r>
      <w:r w:rsidR="00CE6E0E">
        <w:rPr>
          <w:rFonts w:ascii="Verdana" w:hAnsi="Verdana"/>
          <w:sz w:val="20"/>
          <w:szCs w:val="20"/>
        </w:rPr>
        <w:t xml:space="preserve">constantly evolving </w:t>
      </w:r>
      <w:r>
        <w:rPr>
          <w:rFonts w:ascii="Verdana" w:hAnsi="Verdana"/>
          <w:sz w:val="20"/>
          <w:szCs w:val="20"/>
        </w:rPr>
        <w:t xml:space="preserve">its </w:t>
      </w:r>
      <w:r w:rsidR="00CE6E0E">
        <w:rPr>
          <w:rFonts w:ascii="Verdana" w:hAnsi="Verdana"/>
          <w:sz w:val="20"/>
          <w:szCs w:val="20"/>
        </w:rPr>
        <w:t>systems</w:t>
      </w:r>
      <w:r>
        <w:rPr>
          <w:rFonts w:ascii="Verdana" w:hAnsi="Verdana"/>
          <w:sz w:val="20"/>
          <w:szCs w:val="20"/>
        </w:rPr>
        <w:t xml:space="preserve"> and t</w:t>
      </w:r>
      <w:r w:rsidR="00CE6E0E">
        <w:rPr>
          <w:rFonts w:ascii="Verdana" w:hAnsi="Verdana"/>
          <w:sz w:val="20"/>
          <w:szCs w:val="20"/>
        </w:rPr>
        <w:t xml:space="preserve">he new LED curing option and enhanced roll to roll module brings benefits to productivity and performance with the added bonus of low power consumption for </w:t>
      </w:r>
      <w:r>
        <w:rPr>
          <w:rFonts w:ascii="Verdana" w:hAnsi="Verdana"/>
          <w:sz w:val="20"/>
          <w:szCs w:val="20"/>
        </w:rPr>
        <w:t>better environmental protection.</w:t>
      </w:r>
      <w:r w:rsidR="00277CB5">
        <w:rPr>
          <w:rFonts w:ascii="Verdana" w:hAnsi="Verdana"/>
          <w:sz w:val="20"/>
          <w:szCs w:val="20"/>
        </w:rPr>
        <w:t>”</w:t>
      </w:r>
    </w:p>
    <w:p w14:paraId="2C10A25D" w14:textId="77777777" w:rsidR="009D3D54" w:rsidRDefault="009D3D54" w:rsidP="00937941">
      <w:pPr>
        <w:autoSpaceDE w:val="0"/>
        <w:autoSpaceDN w:val="0"/>
        <w:adjustRightInd w:val="0"/>
        <w:spacing w:line="360" w:lineRule="auto"/>
        <w:rPr>
          <w:rFonts w:ascii="Verdana" w:hAnsi="Verdana"/>
          <w:sz w:val="20"/>
          <w:szCs w:val="20"/>
        </w:rPr>
      </w:pPr>
    </w:p>
    <w:p w14:paraId="09ADE7F7" w14:textId="6FD733E9" w:rsidR="00232E42" w:rsidRDefault="00F8035A" w:rsidP="00937941">
      <w:pPr>
        <w:autoSpaceDE w:val="0"/>
        <w:autoSpaceDN w:val="0"/>
        <w:adjustRightInd w:val="0"/>
        <w:spacing w:line="360" w:lineRule="auto"/>
        <w:rPr>
          <w:rFonts w:ascii="Verdana" w:hAnsi="Verdana"/>
          <w:sz w:val="20"/>
          <w:szCs w:val="20"/>
        </w:rPr>
      </w:pPr>
      <w:r w:rsidRPr="002653D6">
        <w:rPr>
          <w:rFonts w:ascii="Verdana" w:hAnsi="Verdana"/>
          <w:sz w:val="20"/>
          <w:szCs w:val="20"/>
        </w:rPr>
        <w:t xml:space="preserve">Spandex will also demonstrate </w:t>
      </w:r>
      <w:r w:rsidR="000E3102">
        <w:rPr>
          <w:rFonts w:ascii="Verdana" w:hAnsi="Verdana"/>
          <w:sz w:val="20"/>
          <w:szCs w:val="20"/>
        </w:rPr>
        <w:t xml:space="preserve">the </w:t>
      </w:r>
      <w:r w:rsidR="00232E42" w:rsidRPr="002653D6">
        <w:rPr>
          <w:rFonts w:ascii="Verdana" w:hAnsi="Verdana"/>
          <w:sz w:val="20"/>
          <w:szCs w:val="20"/>
        </w:rPr>
        <w:t>HP Latex</w:t>
      </w:r>
      <w:r w:rsidR="000E3102">
        <w:rPr>
          <w:rFonts w:ascii="Verdana" w:hAnsi="Verdana"/>
          <w:sz w:val="20"/>
          <w:szCs w:val="20"/>
        </w:rPr>
        <w:t xml:space="preserve"> 560</w:t>
      </w:r>
      <w:r w:rsidR="00232E42" w:rsidRPr="002653D6">
        <w:rPr>
          <w:rFonts w:ascii="Verdana" w:hAnsi="Verdana"/>
          <w:sz w:val="20"/>
          <w:szCs w:val="20"/>
        </w:rPr>
        <w:t xml:space="preserve"> </w:t>
      </w:r>
      <w:r w:rsidR="00E62D20" w:rsidRPr="002653D6">
        <w:rPr>
          <w:rFonts w:ascii="Verdana" w:hAnsi="Verdana"/>
          <w:sz w:val="20"/>
          <w:szCs w:val="20"/>
        </w:rPr>
        <w:t>and</w:t>
      </w:r>
      <w:r w:rsidR="00232E42" w:rsidRPr="002653D6">
        <w:rPr>
          <w:rFonts w:ascii="Verdana" w:hAnsi="Verdana"/>
          <w:sz w:val="20"/>
          <w:szCs w:val="20"/>
        </w:rPr>
        <w:t xml:space="preserve"> </w:t>
      </w:r>
      <w:r w:rsidR="000E3102">
        <w:rPr>
          <w:rFonts w:ascii="Verdana" w:hAnsi="Verdana"/>
          <w:sz w:val="20"/>
          <w:szCs w:val="20"/>
        </w:rPr>
        <w:t xml:space="preserve">Epson </w:t>
      </w:r>
      <w:proofErr w:type="spellStart"/>
      <w:r w:rsidR="000E3102">
        <w:rPr>
          <w:rFonts w:ascii="Verdana" w:hAnsi="Verdana"/>
          <w:sz w:val="20"/>
          <w:szCs w:val="20"/>
        </w:rPr>
        <w:t>SureColor</w:t>
      </w:r>
      <w:proofErr w:type="spellEnd"/>
      <w:r w:rsidR="000E3102">
        <w:rPr>
          <w:rFonts w:ascii="Verdana" w:hAnsi="Verdana"/>
          <w:sz w:val="20"/>
          <w:szCs w:val="20"/>
        </w:rPr>
        <w:t xml:space="preserve"> SC80600 </w:t>
      </w:r>
      <w:r w:rsidR="003E616F">
        <w:rPr>
          <w:rFonts w:ascii="Verdana" w:hAnsi="Verdana"/>
          <w:sz w:val="20"/>
          <w:szCs w:val="20"/>
        </w:rPr>
        <w:t>eco-solvent wide-</w:t>
      </w:r>
      <w:r w:rsidR="00E62D20" w:rsidRPr="002653D6">
        <w:rPr>
          <w:rFonts w:ascii="Verdana" w:hAnsi="Verdana"/>
          <w:sz w:val="20"/>
          <w:szCs w:val="20"/>
        </w:rPr>
        <w:t>format printers</w:t>
      </w:r>
      <w:r w:rsidR="001F3D50">
        <w:rPr>
          <w:rFonts w:ascii="Verdana" w:hAnsi="Verdana"/>
          <w:sz w:val="20"/>
          <w:szCs w:val="20"/>
        </w:rPr>
        <w:t>, which will be</w:t>
      </w:r>
      <w:r w:rsidR="00E62D20" w:rsidRPr="002653D6">
        <w:rPr>
          <w:rFonts w:ascii="Verdana" w:hAnsi="Verdana"/>
          <w:sz w:val="20"/>
          <w:szCs w:val="20"/>
        </w:rPr>
        <w:t xml:space="preserve"> </w:t>
      </w:r>
      <w:r w:rsidR="00AD1706">
        <w:rPr>
          <w:rFonts w:ascii="Verdana" w:hAnsi="Verdana"/>
          <w:sz w:val="20"/>
          <w:szCs w:val="20"/>
        </w:rPr>
        <w:t xml:space="preserve">printing on a range of materials </w:t>
      </w:r>
      <w:r w:rsidR="00AD1706">
        <w:rPr>
          <w:rFonts w:ascii="Verdana" w:hAnsi="Verdana"/>
          <w:sz w:val="20"/>
          <w:szCs w:val="20"/>
        </w:rPr>
        <w:lastRenderedPageBreak/>
        <w:t xml:space="preserve">from </w:t>
      </w:r>
      <w:proofErr w:type="spellStart"/>
      <w:r w:rsidR="00AD1706">
        <w:rPr>
          <w:rFonts w:ascii="Verdana" w:hAnsi="Verdana"/>
          <w:sz w:val="20"/>
          <w:szCs w:val="20"/>
        </w:rPr>
        <w:t>ImagePerfect</w:t>
      </w:r>
      <w:proofErr w:type="spellEnd"/>
      <w:r w:rsidR="00AD1706">
        <w:rPr>
          <w:rFonts w:ascii="Verdana" w:hAnsi="Verdana"/>
          <w:sz w:val="20"/>
          <w:szCs w:val="20"/>
        </w:rPr>
        <w:t xml:space="preserve">. </w:t>
      </w:r>
      <w:r>
        <w:rPr>
          <w:rFonts w:ascii="Verdana" w:hAnsi="Verdana"/>
          <w:sz w:val="20"/>
          <w:szCs w:val="20"/>
        </w:rPr>
        <w:t xml:space="preserve">Spandex </w:t>
      </w:r>
      <w:r w:rsidR="00C076FD">
        <w:rPr>
          <w:rFonts w:ascii="Verdana" w:hAnsi="Verdana"/>
          <w:sz w:val="20"/>
          <w:szCs w:val="20"/>
        </w:rPr>
        <w:t xml:space="preserve">product experts will </w:t>
      </w:r>
      <w:r>
        <w:rPr>
          <w:rFonts w:ascii="Verdana" w:hAnsi="Verdana"/>
          <w:sz w:val="20"/>
          <w:szCs w:val="20"/>
        </w:rPr>
        <w:t xml:space="preserve">also </w:t>
      </w:r>
      <w:r w:rsidR="00C076FD">
        <w:rPr>
          <w:rFonts w:ascii="Verdana" w:hAnsi="Verdana"/>
          <w:sz w:val="20"/>
          <w:szCs w:val="20"/>
        </w:rPr>
        <w:t>be on hand to discuss various application possibilities.</w:t>
      </w:r>
    </w:p>
    <w:p w14:paraId="11A2C65F" w14:textId="77777777" w:rsidR="008444C4" w:rsidRDefault="008444C4" w:rsidP="00937941">
      <w:pPr>
        <w:autoSpaceDE w:val="0"/>
        <w:autoSpaceDN w:val="0"/>
        <w:adjustRightInd w:val="0"/>
        <w:spacing w:line="360" w:lineRule="auto"/>
        <w:rPr>
          <w:rFonts w:ascii="Verdana" w:hAnsi="Verdana"/>
          <w:sz w:val="20"/>
          <w:szCs w:val="20"/>
        </w:rPr>
      </w:pPr>
    </w:p>
    <w:p w14:paraId="70F81F85" w14:textId="154F3638" w:rsidR="00AD1706" w:rsidRDefault="001F3D50" w:rsidP="00937941">
      <w:pPr>
        <w:autoSpaceDE w:val="0"/>
        <w:autoSpaceDN w:val="0"/>
        <w:adjustRightInd w:val="0"/>
        <w:spacing w:line="360" w:lineRule="auto"/>
        <w:rPr>
          <w:rFonts w:ascii="Verdana" w:hAnsi="Verdana"/>
          <w:sz w:val="20"/>
          <w:szCs w:val="20"/>
        </w:rPr>
      </w:pPr>
      <w:r>
        <w:rPr>
          <w:rFonts w:ascii="Verdana" w:hAnsi="Verdana"/>
          <w:sz w:val="20"/>
          <w:szCs w:val="20"/>
        </w:rPr>
        <w:t xml:space="preserve">On </w:t>
      </w:r>
      <w:r w:rsidR="00807423">
        <w:rPr>
          <w:rFonts w:ascii="Verdana" w:hAnsi="Verdana"/>
          <w:sz w:val="20"/>
          <w:szCs w:val="20"/>
        </w:rPr>
        <w:t xml:space="preserve">the </w:t>
      </w:r>
      <w:r>
        <w:rPr>
          <w:rFonts w:ascii="Verdana" w:hAnsi="Verdana"/>
          <w:sz w:val="20"/>
          <w:szCs w:val="20"/>
        </w:rPr>
        <w:t>Spandex stand, v</w:t>
      </w:r>
      <w:r w:rsidR="003E616F">
        <w:rPr>
          <w:rFonts w:ascii="Verdana" w:hAnsi="Verdana"/>
          <w:sz w:val="20"/>
          <w:szCs w:val="20"/>
        </w:rPr>
        <w:t>isitors</w:t>
      </w:r>
      <w:r w:rsidR="008444C4">
        <w:rPr>
          <w:rFonts w:ascii="Verdana" w:hAnsi="Verdana"/>
          <w:sz w:val="20"/>
          <w:szCs w:val="20"/>
        </w:rPr>
        <w:t xml:space="preserve"> will have the opportunity to see the Wrap Revolution</w:t>
      </w:r>
      <w:r w:rsidR="00AD1706">
        <w:rPr>
          <w:rFonts w:ascii="Verdana" w:hAnsi="Verdana"/>
          <w:sz w:val="20"/>
          <w:szCs w:val="20"/>
        </w:rPr>
        <w:t>, Sign and Digital UK’s vehicle wrapping show feature.</w:t>
      </w:r>
      <w:r w:rsidR="008444C4">
        <w:rPr>
          <w:rFonts w:ascii="Verdana" w:hAnsi="Verdana"/>
          <w:sz w:val="20"/>
          <w:szCs w:val="20"/>
        </w:rPr>
        <w:t xml:space="preserve"> </w:t>
      </w:r>
      <w:r>
        <w:rPr>
          <w:rFonts w:ascii="Verdana" w:hAnsi="Verdana"/>
          <w:sz w:val="20"/>
          <w:szCs w:val="20"/>
        </w:rPr>
        <w:t>Over the course of three</w:t>
      </w:r>
      <w:r w:rsidR="00164EC2">
        <w:rPr>
          <w:rFonts w:ascii="Verdana" w:hAnsi="Verdana"/>
          <w:sz w:val="20"/>
          <w:szCs w:val="20"/>
        </w:rPr>
        <w:t xml:space="preserve"> days</w:t>
      </w:r>
      <w:r>
        <w:rPr>
          <w:rFonts w:ascii="Verdana" w:hAnsi="Verdana"/>
          <w:sz w:val="20"/>
          <w:szCs w:val="20"/>
        </w:rPr>
        <w:t>,</w:t>
      </w:r>
      <w:r w:rsidR="00AD1706">
        <w:rPr>
          <w:rFonts w:ascii="Verdana" w:hAnsi="Verdana"/>
          <w:sz w:val="20"/>
          <w:szCs w:val="20"/>
        </w:rPr>
        <w:t xml:space="preserve"> experienced wrappers</w:t>
      </w:r>
      <w:r w:rsidR="008444C4">
        <w:rPr>
          <w:rFonts w:ascii="Verdana" w:hAnsi="Verdana"/>
          <w:sz w:val="20"/>
          <w:szCs w:val="20"/>
        </w:rPr>
        <w:t xml:space="preserve"> </w:t>
      </w:r>
      <w:r w:rsidR="00164EC2">
        <w:rPr>
          <w:rFonts w:ascii="Verdana" w:hAnsi="Verdana"/>
          <w:sz w:val="20"/>
          <w:szCs w:val="20"/>
        </w:rPr>
        <w:t xml:space="preserve">will be </w:t>
      </w:r>
      <w:r>
        <w:rPr>
          <w:rFonts w:ascii="Verdana" w:hAnsi="Verdana"/>
          <w:sz w:val="20"/>
          <w:szCs w:val="20"/>
        </w:rPr>
        <w:t xml:space="preserve">demonstrating </w:t>
      </w:r>
      <w:r w:rsidR="008444C4">
        <w:rPr>
          <w:rFonts w:ascii="Verdana" w:hAnsi="Verdana"/>
          <w:sz w:val="20"/>
          <w:szCs w:val="20"/>
        </w:rPr>
        <w:t xml:space="preserve">the latest techniques with the </w:t>
      </w:r>
      <w:r>
        <w:rPr>
          <w:rFonts w:ascii="Verdana" w:hAnsi="Verdana"/>
          <w:sz w:val="20"/>
          <w:szCs w:val="20"/>
        </w:rPr>
        <w:t xml:space="preserve">newest </w:t>
      </w:r>
      <w:r w:rsidR="008444C4">
        <w:rPr>
          <w:rFonts w:ascii="Verdana" w:hAnsi="Verdana"/>
          <w:sz w:val="20"/>
          <w:szCs w:val="20"/>
        </w:rPr>
        <w:t>innovative materials</w:t>
      </w:r>
      <w:r w:rsidR="00577A5F">
        <w:rPr>
          <w:rFonts w:ascii="Verdana" w:hAnsi="Verdana"/>
          <w:sz w:val="20"/>
          <w:szCs w:val="20"/>
        </w:rPr>
        <w:t xml:space="preserve"> from 3M, </w:t>
      </w:r>
      <w:proofErr w:type="spellStart"/>
      <w:r w:rsidR="00577A5F">
        <w:rPr>
          <w:rFonts w:ascii="Verdana" w:hAnsi="Verdana"/>
          <w:sz w:val="20"/>
          <w:szCs w:val="20"/>
        </w:rPr>
        <w:t>ImagePerfect</w:t>
      </w:r>
      <w:proofErr w:type="spellEnd"/>
      <w:r w:rsidR="00577A5F">
        <w:rPr>
          <w:rFonts w:ascii="Verdana" w:hAnsi="Verdana"/>
          <w:sz w:val="20"/>
          <w:szCs w:val="20"/>
        </w:rPr>
        <w:t xml:space="preserve">, Avery Dennison, </w:t>
      </w:r>
      <w:proofErr w:type="spellStart"/>
      <w:r w:rsidR="00577A5F">
        <w:rPr>
          <w:rFonts w:ascii="Verdana" w:hAnsi="Verdana"/>
          <w:sz w:val="20"/>
          <w:szCs w:val="20"/>
        </w:rPr>
        <w:t>Orafol</w:t>
      </w:r>
      <w:proofErr w:type="spellEnd"/>
      <w:r w:rsidR="00577A5F">
        <w:rPr>
          <w:rFonts w:ascii="Verdana" w:hAnsi="Verdana"/>
          <w:sz w:val="20"/>
          <w:szCs w:val="20"/>
        </w:rPr>
        <w:t xml:space="preserve"> and Arlon</w:t>
      </w:r>
      <w:r w:rsidR="00AD1706">
        <w:rPr>
          <w:rFonts w:ascii="Verdana" w:hAnsi="Verdana"/>
          <w:sz w:val="20"/>
          <w:szCs w:val="20"/>
        </w:rPr>
        <w:t>.</w:t>
      </w:r>
      <w:r w:rsidR="008444C4">
        <w:rPr>
          <w:rFonts w:ascii="Verdana" w:hAnsi="Verdana"/>
          <w:sz w:val="20"/>
          <w:szCs w:val="20"/>
        </w:rPr>
        <w:t xml:space="preserve"> The three days will </w:t>
      </w:r>
      <w:r>
        <w:rPr>
          <w:rFonts w:ascii="Verdana" w:hAnsi="Verdana"/>
          <w:sz w:val="20"/>
          <w:szCs w:val="20"/>
        </w:rPr>
        <w:t xml:space="preserve">highlight numerous vehicle wrapping techniques, giving visitors the opportunity to witness them first-hand. </w:t>
      </w:r>
      <w:r w:rsidR="008444C4">
        <w:rPr>
          <w:rFonts w:ascii="Verdana" w:hAnsi="Verdana"/>
          <w:sz w:val="20"/>
          <w:szCs w:val="20"/>
        </w:rPr>
        <w:t xml:space="preserve"> </w:t>
      </w:r>
    </w:p>
    <w:p w14:paraId="5B0A997A" w14:textId="77777777" w:rsidR="00AD1706" w:rsidRPr="00765B20" w:rsidRDefault="00AD1706" w:rsidP="00937941">
      <w:pPr>
        <w:autoSpaceDE w:val="0"/>
        <w:autoSpaceDN w:val="0"/>
        <w:adjustRightInd w:val="0"/>
        <w:spacing w:line="360" w:lineRule="auto"/>
        <w:rPr>
          <w:rFonts w:ascii="Verdana" w:hAnsi="Verdana"/>
          <w:sz w:val="20"/>
          <w:szCs w:val="20"/>
        </w:rPr>
      </w:pPr>
    </w:p>
    <w:p w14:paraId="65A03283" w14:textId="1563564D" w:rsidR="008E7E50" w:rsidRDefault="001F3D50" w:rsidP="001F3D50">
      <w:pPr>
        <w:autoSpaceDE w:val="0"/>
        <w:autoSpaceDN w:val="0"/>
        <w:spacing w:line="360" w:lineRule="auto"/>
        <w:rPr>
          <w:rFonts w:ascii="Verdana" w:hAnsi="Verdana"/>
          <w:bCs/>
          <w:sz w:val="20"/>
          <w:szCs w:val="20"/>
        </w:rPr>
      </w:pPr>
      <w:r>
        <w:rPr>
          <w:rFonts w:ascii="Verdana" w:hAnsi="Verdana"/>
          <w:bCs/>
          <w:sz w:val="20"/>
          <w:szCs w:val="20"/>
        </w:rPr>
        <w:t>Show attendees</w:t>
      </w:r>
      <w:r w:rsidRPr="00765B20">
        <w:rPr>
          <w:rFonts w:ascii="Verdana" w:hAnsi="Verdana"/>
          <w:bCs/>
          <w:sz w:val="20"/>
          <w:szCs w:val="20"/>
        </w:rPr>
        <w:t xml:space="preserve"> </w:t>
      </w:r>
      <w:r w:rsidR="00765B20" w:rsidRPr="00765B20">
        <w:rPr>
          <w:rFonts w:ascii="Verdana" w:hAnsi="Verdana"/>
          <w:bCs/>
          <w:sz w:val="20"/>
          <w:szCs w:val="20"/>
        </w:rPr>
        <w:t xml:space="preserve">will be able to see the latest </w:t>
      </w:r>
      <w:r w:rsidR="008E7E50">
        <w:rPr>
          <w:rFonts w:ascii="Verdana" w:hAnsi="Verdana"/>
          <w:bCs/>
          <w:sz w:val="20"/>
          <w:szCs w:val="20"/>
        </w:rPr>
        <w:t xml:space="preserve">wrap </w:t>
      </w:r>
      <w:r w:rsidR="00765B20" w:rsidRPr="00765B20">
        <w:rPr>
          <w:rFonts w:ascii="Verdana" w:hAnsi="Verdana"/>
          <w:bCs/>
          <w:sz w:val="20"/>
          <w:szCs w:val="20"/>
        </w:rPr>
        <w:t xml:space="preserve">materials </w:t>
      </w:r>
      <w:r>
        <w:rPr>
          <w:rFonts w:ascii="Verdana" w:hAnsi="Verdana"/>
          <w:bCs/>
          <w:sz w:val="20"/>
          <w:szCs w:val="20"/>
        </w:rPr>
        <w:t xml:space="preserve">in </w:t>
      </w:r>
      <w:r w:rsidR="00765B20" w:rsidRPr="00765B20">
        <w:rPr>
          <w:rFonts w:ascii="Verdana" w:hAnsi="Verdana"/>
          <w:bCs/>
          <w:sz w:val="20"/>
          <w:szCs w:val="20"/>
        </w:rPr>
        <w:t xml:space="preserve">the </w:t>
      </w:r>
      <w:proofErr w:type="spellStart"/>
      <w:r w:rsidR="00765B20" w:rsidRPr="00765B20">
        <w:rPr>
          <w:rFonts w:ascii="Verdana" w:hAnsi="Verdana"/>
          <w:bCs/>
          <w:sz w:val="20"/>
          <w:szCs w:val="20"/>
        </w:rPr>
        <w:t>Orafol</w:t>
      </w:r>
      <w:proofErr w:type="spellEnd"/>
      <w:r w:rsidR="00765B20" w:rsidRPr="00765B20">
        <w:rPr>
          <w:rFonts w:ascii="Verdana" w:hAnsi="Verdana"/>
          <w:bCs/>
          <w:sz w:val="20"/>
          <w:szCs w:val="20"/>
        </w:rPr>
        <w:t xml:space="preserve"> 970RA Premium Wrapping Cast series</w:t>
      </w:r>
      <w:r>
        <w:rPr>
          <w:rFonts w:ascii="Verdana" w:hAnsi="Verdana"/>
          <w:bCs/>
          <w:sz w:val="20"/>
          <w:szCs w:val="20"/>
        </w:rPr>
        <w:t>,</w:t>
      </w:r>
      <w:r w:rsidR="00765B20" w:rsidRPr="00765B20">
        <w:rPr>
          <w:rFonts w:ascii="Verdana" w:hAnsi="Verdana"/>
          <w:bCs/>
          <w:sz w:val="20"/>
          <w:szCs w:val="20"/>
        </w:rPr>
        <w:t xml:space="preserve"> as well as the new high performance digital product from Spandex’s own brand of sign making and digital printing materials</w:t>
      </w:r>
      <w:r w:rsidR="008E7E50">
        <w:rPr>
          <w:rFonts w:ascii="Verdana" w:hAnsi="Verdana"/>
          <w:bCs/>
          <w:sz w:val="20"/>
          <w:szCs w:val="20"/>
        </w:rPr>
        <w:t>.</w:t>
      </w:r>
    </w:p>
    <w:p w14:paraId="3A051D61" w14:textId="77777777" w:rsidR="008E7E50" w:rsidRDefault="008E7E50">
      <w:pPr>
        <w:autoSpaceDE w:val="0"/>
        <w:autoSpaceDN w:val="0"/>
        <w:spacing w:line="360" w:lineRule="auto"/>
        <w:rPr>
          <w:rFonts w:ascii="Verdana" w:hAnsi="Verdana"/>
          <w:bCs/>
          <w:sz w:val="20"/>
          <w:szCs w:val="20"/>
        </w:rPr>
      </w:pPr>
    </w:p>
    <w:p w14:paraId="05212232" w14:textId="44819871" w:rsidR="00171A88" w:rsidRPr="00765B20" w:rsidRDefault="008E7E50">
      <w:pPr>
        <w:autoSpaceDE w:val="0"/>
        <w:autoSpaceDN w:val="0"/>
        <w:spacing w:line="360" w:lineRule="auto"/>
        <w:rPr>
          <w:rFonts w:ascii="Verdana" w:hAnsi="Verdana"/>
          <w:bCs/>
          <w:sz w:val="20"/>
          <w:szCs w:val="20"/>
        </w:rPr>
      </w:pPr>
      <w:r>
        <w:rPr>
          <w:rFonts w:ascii="Verdana" w:hAnsi="Verdana"/>
          <w:bCs/>
          <w:sz w:val="20"/>
          <w:szCs w:val="20"/>
        </w:rPr>
        <w:t xml:space="preserve">Visitors will also see </w:t>
      </w:r>
      <w:proofErr w:type="spellStart"/>
      <w:r w:rsidR="00765B20" w:rsidRPr="00765B20">
        <w:rPr>
          <w:rFonts w:ascii="Verdana" w:hAnsi="Verdana"/>
          <w:bCs/>
          <w:sz w:val="20"/>
          <w:szCs w:val="20"/>
        </w:rPr>
        <w:t>ImagePerfect</w:t>
      </w:r>
      <w:proofErr w:type="spellEnd"/>
      <w:r w:rsidR="001F3D50" w:rsidRPr="00765B20">
        <w:rPr>
          <w:rFonts w:ascii="Verdana" w:hAnsi="Verdana"/>
          <w:bCs/>
          <w:sz w:val="20"/>
          <w:szCs w:val="20"/>
        </w:rPr>
        <w:t xml:space="preserve"> 5700 High Performance film and </w:t>
      </w:r>
      <w:proofErr w:type="spellStart"/>
      <w:r w:rsidR="001F3D50" w:rsidRPr="00765B20">
        <w:rPr>
          <w:rFonts w:ascii="Verdana" w:hAnsi="Verdana"/>
          <w:bCs/>
          <w:sz w:val="20"/>
          <w:szCs w:val="20"/>
        </w:rPr>
        <w:t>ImagePerfect</w:t>
      </w:r>
      <w:proofErr w:type="spellEnd"/>
      <w:r w:rsidR="001F3D50" w:rsidRPr="00765B20">
        <w:rPr>
          <w:rFonts w:ascii="Verdana" w:hAnsi="Verdana"/>
          <w:bCs/>
          <w:sz w:val="20"/>
          <w:szCs w:val="20"/>
        </w:rPr>
        <w:t xml:space="preserve"> 5700T </w:t>
      </w:r>
      <w:proofErr w:type="gramStart"/>
      <w:r w:rsidR="001F3D50" w:rsidRPr="00765B20">
        <w:rPr>
          <w:rFonts w:ascii="Verdana" w:hAnsi="Verdana"/>
          <w:bCs/>
          <w:sz w:val="20"/>
          <w:szCs w:val="20"/>
        </w:rPr>
        <w:t>Translucent</w:t>
      </w:r>
      <w:proofErr w:type="gramEnd"/>
      <w:r w:rsidR="001F3D50" w:rsidRPr="00765B20">
        <w:rPr>
          <w:rFonts w:ascii="Verdana" w:hAnsi="Verdana"/>
          <w:bCs/>
          <w:sz w:val="20"/>
          <w:szCs w:val="20"/>
        </w:rPr>
        <w:t xml:space="preserve"> series</w:t>
      </w:r>
      <w:r w:rsidR="001F3D50">
        <w:rPr>
          <w:rFonts w:ascii="Verdana" w:hAnsi="Verdana"/>
          <w:bCs/>
          <w:sz w:val="20"/>
          <w:szCs w:val="20"/>
        </w:rPr>
        <w:t xml:space="preserve">, which are suitable for </w:t>
      </w:r>
      <w:r w:rsidR="00765B20" w:rsidRPr="00765B20">
        <w:rPr>
          <w:rFonts w:ascii="Verdana" w:hAnsi="Verdana"/>
          <w:bCs/>
          <w:sz w:val="20"/>
          <w:szCs w:val="20"/>
        </w:rPr>
        <w:t>a number of applications including window</w:t>
      </w:r>
      <w:r>
        <w:rPr>
          <w:rFonts w:ascii="Verdana" w:hAnsi="Verdana"/>
          <w:bCs/>
          <w:sz w:val="20"/>
          <w:szCs w:val="20"/>
        </w:rPr>
        <w:t xml:space="preserve"> decoration, signage and vehicle graphics</w:t>
      </w:r>
      <w:r w:rsidR="001F3D50">
        <w:rPr>
          <w:rFonts w:ascii="Verdana" w:hAnsi="Verdana"/>
          <w:bCs/>
          <w:sz w:val="20"/>
          <w:szCs w:val="20"/>
        </w:rPr>
        <w:t>.</w:t>
      </w:r>
      <w:r w:rsidR="00765B20" w:rsidRPr="00765B20">
        <w:rPr>
          <w:rFonts w:ascii="Verdana" w:hAnsi="Verdana"/>
          <w:bCs/>
          <w:sz w:val="20"/>
          <w:szCs w:val="20"/>
        </w:rPr>
        <w:t xml:space="preserve"> </w:t>
      </w:r>
    </w:p>
    <w:p w14:paraId="66BF00ED" w14:textId="77777777" w:rsidR="00765B20" w:rsidRDefault="00765B20" w:rsidP="00937941">
      <w:pPr>
        <w:autoSpaceDE w:val="0"/>
        <w:autoSpaceDN w:val="0"/>
        <w:adjustRightInd w:val="0"/>
        <w:spacing w:line="360" w:lineRule="auto"/>
        <w:rPr>
          <w:rFonts w:ascii="Verdana" w:hAnsi="Verdana"/>
          <w:sz w:val="20"/>
          <w:szCs w:val="20"/>
        </w:rPr>
      </w:pPr>
    </w:p>
    <w:p w14:paraId="29B8F0A5" w14:textId="0CAEE194" w:rsidR="00AF5C38" w:rsidRPr="00E35F53" w:rsidRDefault="00937941" w:rsidP="00937941">
      <w:pPr>
        <w:autoSpaceDE w:val="0"/>
        <w:autoSpaceDN w:val="0"/>
        <w:adjustRightInd w:val="0"/>
        <w:spacing w:line="360" w:lineRule="auto"/>
        <w:rPr>
          <w:rFonts w:ascii="Verdana" w:hAnsi="Verdana"/>
          <w:sz w:val="20"/>
          <w:szCs w:val="20"/>
        </w:rPr>
      </w:pPr>
      <w:r w:rsidRPr="00E35F53">
        <w:rPr>
          <w:rFonts w:ascii="Verdana" w:hAnsi="Verdana"/>
          <w:sz w:val="20"/>
          <w:szCs w:val="20"/>
        </w:rPr>
        <w:t xml:space="preserve">“We </w:t>
      </w:r>
      <w:r w:rsidR="004F3BDD">
        <w:rPr>
          <w:rFonts w:ascii="Verdana" w:hAnsi="Verdana"/>
          <w:sz w:val="20"/>
          <w:szCs w:val="20"/>
        </w:rPr>
        <w:t>are excited to welcome</w:t>
      </w:r>
      <w:r w:rsidRPr="00E35F53">
        <w:rPr>
          <w:rFonts w:ascii="Verdana" w:hAnsi="Verdana"/>
          <w:sz w:val="20"/>
          <w:szCs w:val="20"/>
        </w:rPr>
        <w:t xml:space="preserve"> </w:t>
      </w:r>
      <w:r w:rsidR="00E35F53" w:rsidRPr="00E35F53">
        <w:rPr>
          <w:rFonts w:ascii="Verdana" w:hAnsi="Verdana"/>
          <w:sz w:val="20"/>
          <w:szCs w:val="20"/>
        </w:rPr>
        <w:t>visitors to explore</w:t>
      </w:r>
      <w:r w:rsidRPr="00E35F53">
        <w:rPr>
          <w:rFonts w:ascii="Verdana" w:hAnsi="Verdana"/>
          <w:sz w:val="20"/>
          <w:szCs w:val="20"/>
        </w:rPr>
        <w:t xml:space="preserve"> our </w:t>
      </w:r>
      <w:r w:rsidR="00F8035A" w:rsidRPr="00E35F53">
        <w:rPr>
          <w:rFonts w:ascii="Verdana" w:hAnsi="Verdana"/>
          <w:sz w:val="20"/>
          <w:szCs w:val="20"/>
        </w:rPr>
        <w:t>comprehensive</w:t>
      </w:r>
      <w:r w:rsidRPr="00E35F53">
        <w:rPr>
          <w:rFonts w:ascii="Verdana" w:hAnsi="Verdana"/>
          <w:sz w:val="20"/>
          <w:szCs w:val="20"/>
        </w:rPr>
        <w:t xml:space="preserve"> product</w:t>
      </w:r>
      <w:r w:rsidR="00F8035A">
        <w:rPr>
          <w:rFonts w:ascii="Verdana" w:hAnsi="Verdana"/>
          <w:sz w:val="20"/>
          <w:szCs w:val="20"/>
        </w:rPr>
        <w:t xml:space="preserve"> range, </w:t>
      </w:r>
      <w:r w:rsidR="001F3D50">
        <w:rPr>
          <w:rFonts w:ascii="Verdana" w:hAnsi="Verdana"/>
          <w:sz w:val="20"/>
          <w:szCs w:val="20"/>
        </w:rPr>
        <w:t>and take</w:t>
      </w:r>
      <w:r w:rsidR="00F8035A">
        <w:rPr>
          <w:rFonts w:ascii="Verdana" w:hAnsi="Verdana"/>
          <w:sz w:val="20"/>
          <w:szCs w:val="20"/>
        </w:rPr>
        <w:t xml:space="preserve"> advice from</w:t>
      </w:r>
      <w:r w:rsidRPr="00E35F53">
        <w:rPr>
          <w:rFonts w:ascii="Verdana" w:hAnsi="Verdana"/>
          <w:sz w:val="20"/>
          <w:szCs w:val="20"/>
        </w:rPr>
        <w:t xml:space="preserve"> </w:t>
      </w:r>
      <w:r w:rsidR="00C076FD">
        <w:rPr>
          <w:rFonts w:ascii="Verdana" w:hAnsi="Verdana"/>
          <w:sz w:val="20"/>
          <w:szCs w:val="20"/>
        </w:rPr>
        <w:t>our product experts</w:t>
      </w:r>
      <w:r w:rsidR="008E7E50">
        <w:rPr>
          <w:rFonts w:ascii="Verdana" w:hAnsi="Verdana"/>
          <w:sz w:val="20"/>
          <w:szCs w:val="20"/>
        </w:rPr>
        <w:t>.</w:t>
      </w:r>
      <w:r w:rsidR="009D3D54">
        <w:rPr>
          <w:rFonts w:ascii="Verdana" w:hAnsi="Verdana"/>
          <w:sz w:val="20"/>
          <w:szCs w:val="20"/>
        </w:rPr>
        <w:t xml:space="preserve"> </w:t>
      </w:r>
      <w:r w:rsidR="008E7E50">
        <w:rPr>
          <w:rFonts w:ascii="Verdana" w:hAnsi="Verdana"/>
          <w:sz w:val="20"/>
          <w:szCs w:val="20"/>
        </w:rPr>
        <w:t>T</w:t>
      </w:r>
      <w:r w:rsidR="008D65EA">
        <w:rPr>
          <w:rFonts w:ascii="Verdana" w:hAnsi="Verdana"/>
          <w:sz w:val="20"/>
          <w:szCs w:val="20"/>
        </w:rPr>
        <w:t>he Wrap Revolution</w:t>
      </w:r>
      <w:r w:rsidR="001F3D50">
        <w:rPr>
          <w:rFonts w:ascii="Verdana" w:hAnsi="Verdana"/>
          <w:sz w:val="20"/>
          <w:szCs w:val="20"/>
        </w:rPr>
        <w:t xml:space="preserve"> will be a superb showcase for</w:t>
      </w:r>
      <w:r w:rsidR="008D65EA">
        <w:rPr>
          <w:rFonts w:ascii="Verdana" w:hAnsi="Verdana"/>
          <w:sz w:val="20"/>
          <w:szCs w:val="20"/>
        </w:rPr>
        <w:t xml:space="preserve"> the latest innovative</w:t>
      </w:r>
      <w:r w:rsidR="001F3D50">
        <w:rPr>
          <w:rFonts w:ascii="Verdana" w:hAnsi="Verdana"/>
          <w:sz w:val="20"/>
          <w:szCs w:val="20"/>
        </w:rPr>
        <w:t xml:space="preserve"> vehicle wrap</w:t>
      </w:r>
      <w:r w:rsidR="008D65EA">
        <w:rPr>
          <w:rFonts w:ascii="Verdana" w:hAnsi="Verdana"/>
          <w:sz w:val="20"/>
          <w:szCs w:val="20"/>
        </w:rPr>
        <w:t xml:space="preserve"> products from 3M, Avery Dennison, </w:t>
      </w:r>
      <w:proofErr w:type="spellStart"/>
      <w:r w:rsidR="008D65EA">
        <w:rPr>
          <w:rFonts w:ascii="Verdana" w:hAnsi="Verdana"/>
          <w:sz w:val="20"/>
          <w:szCs w:val="20"/>
        </w:rPr>
        <w:t>Orafol</w:t>
      </w:r>
      <w:proofErr w:type="spellEnd"/>
      <w:r w:rsidR="008D65EA">
        <w:rPr>
          <w:rFonts w:ascii="Verdana" w:hAnsi="Verdana"/>
          <w:sz w:val="20"/>
          <w:szCs w:val="20"/>
        </w:rPr>
        <w:t xml:space="preserve">, Arlon and </w:t>
      </w:r>
      <w:proofErr w:type="spellStart"/>
      <w:r w:rsidR="008D65EA">
        <w:rPr>
          <w:rFonts w:ascii="Verdana" w:hAnsi="Verdana"/>
          <w:sz w:val="20"/>
          <w:szCs w:val="20"/>
        </w:rPr>
        <w:t>ImagePerfect</w:t>
      </w:r>
      <w:proofErr w:type="spellEnd"/>
      <w:r w:rsidR="008444C4">
        <w:rPr>
          <w:rFonts w:ascii="Verdana" w:hAnsi="Verdana"/>
          <w:sz w:val="20"/>
          <w:szCs w:val="20"/>
        </w:rPr>
        <w:t xml:space="preserve">. </w:t>
      </w:r>
      <w:r w:rsidR="00F8035A">
        <w:rPr>
          <w:rFonts w:ascii="Verdana" w:hAnsi="Verdana"/>
          <w:sz w:val="20"/>
          <w:szCs w:val="20"/>
        </w:rPr>
        <w:t xml:space="preserve">With </w:t>
      </w:r>
      <w:r w:rsidRPr="00E35F53">
        <w:rPr>
          <w:rFonts w:ascii="Verdana" w:hAnsi="Verdana"/>
          <w:sz w:val="20"/>
          <w:szCs w:val="20"/>
        </w:rPr>
        <w:t xml:space="preserve">over 20 </w:t>
      </w:r>
      <w:r w:rsidR="001D57AD" w:rsidRPr="00E35F53">
        <w:rPr>
          <w:rFonts w:ascii="Verdana" w:hAnsi="Verdana"/>
          <w:sz w:val="20"/>
          <w:szCs w:val="20"/>
        </w:rPr>
        <w:t xml:space="preserve">industry </w:t>
      </w:r>
      <w:r w:rsidRPr="00E35F53">
        <w:rPr>
          <w:rFonts w:ascii="Verdana" w:hAnsi="Verdana"/>
          <w:sz w:val="20"/>
          <w:szCs w:val="20"/>
        </w:rPr>
        <w:t xml:space="preserve">leading brands, next-day delivery, application know-how, </w:t>
      </w:r>
      <w:r w:rsidR="005C5662" w:rsidRPr="00E35F53">
        <w:rPr>
          <w:rFonts w:ascii="Verdana" w:hAnsi="Verdana"/>
          <w:sz w:val="20"/>
          <w:szCs w:val="20"/>
        </w:rPr>
        <w:t xml:space="preserve">customer </w:t>
      </w:r>
      <w:r w:rsidRPr="00E35F53">
        <w:rPr>
          <w:rFonts w:ascii="Verdana" w:hAnsi="Verdana"/>
          <w:sz w:val="20"/>
          <w:szCs w:val="20"/>
        </w:rPr>
        <w:t xml:space="preserve">training and </w:t>
      </w:r>
      <w:r w:rsidR="005C5662" w:rsidRPr="00E35F53">
        <w:rPr>
          <w:rFonts w:ascii="Verdana" w:hAnsi="Verdana"/>
          <w:sz w:val="20"/>
          <w:szCs w:val="20"/>
        </w:rPr>
        <w:t xml:space="preserve">technical </w:t>
      </w:r>
      <w:r w:rsidRPr="00E35F53">
        <w:rPr>
          <w:rFonts w:ascii="Verdana" w:hAnsi="Verdana"/>
          <w:sz w:val="20"/>
          <w:szCs w:val="20"/>
        </w:rPr>
        <w:t>support</w:t>
      </w:r>
      <w:r w:rsidR="00C076FD">
        <w:rPr>
          <w:rFonts w:ascii="Verdana" w:hAnsi="Verdana"/>
          <w:sz w:val="20"/>
          <w:szCs w:val="20"/>
        </w:rPr>
        <w:t>, w</w:t>
      </w:r>
      <w:r w:rsidR="00C076FD" w:rsidRPr="00E35F53">
        <w:rPr>
          <w:rFonts w:ascii="Verdana" w:hAnsi="Verdana"/>
          <w:sz w:val="20"/>
          <w:szCs w:val="20"/>
        </w:rPr>
        <w:t>e</w:t>
      </w:r>
      <w:r w:rsidR="001F3D50">
        <w:rPr>
          <w:rFonts w:ascii="Verdana" w:hAnsi="Verdana"/>
          <w:sz w:val="20"/>
          <w:szCs w:val="20"/>
        </w:rPr>
        <w:t>’</w:t>
      </w:r>
      <w:r w:rsidR="00C076FD">
        <w:rPr>
          <w:rFonts w:ascii="Verdana" w:hAnsi="Verdana"/>
          <w:sz w:val="20"/>
          <w:szCs w:val="20"/>
        </w:rPr>
        <w:t>re ready to support our customers to grow their business</w:t>
      </w:r>
      <w:r w:rsidR="00F8035A">
        <w:rPr>
          <w:rFonts w:ascii="Verdana" w:hAnsi="Verdana"/>
          <w:sz w:val="20"/>
          <w:szCs w:val="20"/>
        </w:rPr>
        <w:t>es</w:t>
      </w:r>
      <w:r w:rsidRPr="00E35F53">
        <w:rPr>
          <w:rFonts w:ascii="Verdana" w:hAnsi="Verdana"/>
          <w:sz w:val="20"/>
          <w:szCs w:val="20"/>
        </w:rPr>
        <w:t>”</w:t>
      </w:r>
      <w:r w:rsidR="00F8035A">
        <w:rPr>
          <w:rFonts w:ascii="Verdana" w:hAnsi="Verdana"/>
          <w:sz w:val="20"/>
          <w:szCs w:val="20"/>
        </w:rPr>
        <w:t>,</w:t>
      </w:r>
      <w:r w:rsidRPr="00E35F53">
        <w:rPr>
          <w:rFonts w:ascii="Verdana" w:hAnsi="Verdana"/>
          <w:sz w:val="20"/>
          <w:szCs w:val="20"/>
        </w:rPr>
        <w:t xml:space="preserve"> </w:t>
      </w:r>
      <w:r w:rsidR="00F8035A">
        <w:rPr>
          <w:rFonts w:ascii="Verdana" w:hAnsi="Verdana"/>
          <w:sz w:val="20"/>
          <w:szCs w:val="20"/>
        </w:rPr>
        <w:t>concludes</w:t>
      </w:r>
      <w:r w:rsidR="00F8035A" w:rsidRPr="00E35F53">
        <w:rPr>
          <w:rFonts w:ascii="Verdana" w:hAnsi="Verdana"/>
          <w:sz w:val="20"/>
          <w:szCs w:val="20"/>
        </w:rPr>
        <w:t xml:space="preserve"> </w:t>
      </w:r>
      <w:r w:rsidR="00AF5C38" w:rsidRPr="00E35F53">
        <w:rPr>
          <w:rFonts w:ascii="Verdana" w:hAnsi="Verdana"/>
          <w:sz w:val="20"/>
          <w:szCs w:val="20"/>
        </w:rPr>
        <w:t>Leon Watson, Spandex UK General Manager.</w:t>
      </w:r>
    </w:p>
    <w:p w14:paraId="5B532D2E" w14:textId="009F03B8" w:rsidR="002A2BAA" w:rsidRPr="008F7A81" w:rsidRDefault="00937941" w:rsidP="002A2BAA">
      <w:pPr>
        <w:autoSpaceDE w:val="0"/>
        <w:autoSpaceDN w:val="0"/>
        <w:adjustRightInd w:val="0"/>
        <w:spacing w:line="360" w:lineRule="auto"/>
        <w:rPr>
          <w:rFonts w:ascii="Verdana" w:hAnsi="Verdana"/>
          <w:sz w:val="20"/>
          <w:szCs w:val="20"/>
        </w:rPr>
      </w:pPr>
      <w:r>
        <w:rPr>
          <w:rFonts w:ascii="Verdana" w:hAnsi="Verdana"/>
          <w:sz w:val="20"/>
          <w:szCs w:val="20"/>
        </w:rPr>
        <w:br/>
      </w:r>
      <w:r w:rsidR="002A2BAA">
        <w:rPr>
          <w:rFonts w:ascii="Verdana" w:hAnsi="Verdana"/>
          <w:sz w:val="20"/>
          <w:szCs w:val="20"/>
        </w:rPr>
        <w:t xml:space="preserve">For more information on Spandex’s wide range of products visit </w:t>
      </w:r>
      <w:hyperlink r:id="rId12" w:history="1">
        <w:r w:rsidR="002A2BAA" w:rsidRPr="00381435">
          <w:rPr>
            <w:rStyle w:val="Hyperlink"/>
            <w:rFonts w:ascii="Verdana" w:hAnsi="Verdana"/>
            <w:sz w:val="20"/>
            <w:szCs w:val="20"/>
          </w:rPr>
          <w:t>www.spandex.com</w:t>
        </w:r>
      </w:hyperlink>
      <w:r w:rsidR="002A2BAA">
        <w:rPr>
          <w:rFonts w:ascii="Verdana" w:hAnsi="Verdana"/>
          <w:sz w:val="20"/>
          <w:szCs w:val="20"/>
        </w:rPr>
        <w:t xml:space="preserve"> or visit Spandex at </w:t>
      </w:r>
      <w:r w:rsidR="00232E42">
        <w:rPr>
          <w:rFonts w:ascii="Verdana" w:hAnsi="Verdana"/>
          <w:sz w:val="20"/>
          <w:szCs w:val="20"/>
        </w:rPr>
        <w:t>Sign and Digital UK</w:t>
      </w:r>
      <w:r w:rsidR="00F8035A">
        <w:rPr>
          <w:rFonts w:ascii="Verdana" w:hAnsi="Verdana"/>
          <w:sz w:val="20"/>
          <w:szCs w:val="20"/>
        </w:rPr>
        <w:t>,</w:t>
      </w:r>
      <w:r w:rsidR="002A2BAA">
        <w:rPr>
          <w:rFonts w:ascii="Verdana" w:hAnsi="Verdana"/>
          <w:sz w:val="20"/>
          <w:szCs w:val="20"/>
        </w:rPr>
        <w:t xml:space="preserve"> </w:t>
      </w:r>
      <w:r w:rsidR="00460A21">
        <w:rPr>
          <w:rFonts w:ascii="Verdana" w:hAnsi="Verdana"/>
          <w:sz w:val="20"/>
          <w:szCs w:val="20"/>
        </w:rPr>
        <w:t>24-26 April 2018</w:t>
      </w:r>
      <w:r w:rsidR="00F8035A">
        <w:rPr>
          <w:rFonts w:ascii="Verdana" w:hAnsi="Verdana"/>
          <w:sz w:val="20"/>
          <w:szCs w:val="20"/>
        </w:rPr>
        <w:t>,</w:t>
      </w:r>
      <w:r w:rsidR="002A2BAA">
        <w:rPr>
          <w:rFonts w:ascii="Verdana" w:hAnsi="Verdana"/>
          <w:sz w:val="20"/>
          <w:szCs w:val="20"/>
        </w:rPr>
        <w:t xml:space="preserve"> on stand </w:t>
      </w:r>
      <w:r w:rsidR="00460A21">
        <w:rPr>
          <w:rFonts w:ascii="Verdana" w:hAnsi="Verdana"/>
          <w:sz w:val="20"/>
          <w:szCs w:val="20"/>
        </w:rPr>
        <w:t>E30</w:t>
      </w:r>
      <w:r w:rsidR="002A2BAA">
        <w:rPr>
          <w:rFonts w:ascii="Verdana" w:hAnsi="Verdana"/>
          <w:sz w:val="20"/>
          <w:szCs w:val="20"/>
        </w:rPr>
        <w:t>.</w:t>
      </w:r>
    </w:p>
    <w:p w14:paraId="6BA47542" w14:textId="77777777" w:rsidR="008E0E1C" w:rsidRDefault="008E0E1C" w:rsidP="001D18BC">
      <w:pPr>
        <w:spacing w:line="360" w:lineRule="auto"/>
        <w:jc w:val="center"/>
        <w:rPr>
          <w:rFonts w:ascii="Verdana" w:hAnsi="Verdana"/>
          <w:sz w:val="20"/>
          <w:szCs w:val="20"/>
        </w:rPr>
      </w:pPr>
    </w:p>
    <w:p w14:paraId="29B8F0B2" w14:textId="77777777" w:rsidR="004A0F66" w:rsidRPr="008F7A81" w:rsidRDefault="004A0F66" w:rsidP="001D18BC">
      <w:pPr>
        <w:spacing w:line="360" w:lineRule="auto"/>
        <w:jc w:val="center"/>
        <w:rPr>
          <w:rFonts w:ascii="Verdana" w:hAnsi="Verdana"/>
          <w:sz w:val="20"/>
          <w:szCs w:val="20"/>
        </w:rPr>
      </w:pPr>
      <w:r w:rsidRPr="008F7A81">
        <w:rPr>
          <w:rFonts w:ascii="Verdana" w:hAnsi="Verdana"/>
          <w:sz w:val="20"/>
          <w:szCs w:val="20"/>
        </w:rPr>
        <w:t>ENDS</w:t>
      </w:r>
    </w:p>
    <w:p w14:paraId="29B8F0B3" w14:textId="77777777" w:rsidR="001D18BC" w:rsidRPr="001D18BC" w:rsidRDefault="001D18BC" w:rsidP="001D18BC">
      <w:pPr>
        <w:spacing w:before="100" w:beforeAutospacing="1" w:after="225"/>
        <w:rPr>
          <w:rFonts w:ascii="Verdana" w:hAnsi="Verdana" w:cs="Arial"/>
          <w:b/>
          <w:sz w:val="20"/>
          <w:szCs w:val="20"/>
        </w:rPr>
      </w:pPr>
      <w:r w:rsidRPr="001D18BC">
        <w:rPr>
          <w:rFonts w:ascii="Verdana" w:hAnsi="Verdana" w:cs="Arial"/>
          <w:b/>
          <w:sz w:val="20"/>
          <w:szCs w:val="20"/>
        </w:rPr>
        <w:t>About Spandex</w:t>
      </w:r>
    </w:p>
    <w:p w14:paraId="29B8F0B4" w14:textId="77777777" w:rsidR="001D18BC" w:rsidRPr="00867940" w:rsidRDefault="001D18BC" w:rsidP="001D18BC">
      <w:pPr>
        <w:spacing w:before="100" w:beforeAutospacing="1" w:after="225"/>
        <w:rPr>
          <w:rFonts w:ascii="Verdana" w:hAnsi="Verdana" w:cs="Arial"/>
          <w:sz w:val="16"/>
          <w:szCs w:val="16"/>
        </w:rPr>
      </w:pPr>
      <w:r w:rsidRPr="00867940">
        <w:rPr>
          <w:rFonts w:ascii="Verdana" w:hAnsi="Verdana" w:cs="Arial"/>
          <w:sz w:val="16"/>
          <w:szCs w:val="16"/>
        </w:rPr>
        <w:t xml:space="preserve">Spandex is one of the world´s leading trade suppliers to the sign making and display industries. The company is specialised in marketing, sales, distribution and support of sign making equipment and materials, digital printing solutions as well as sign- and directory systems. Representing the leading brands for graphic solutions, Spandex serves a vast number of customers that rely on Spandex’s broad range of solutions, professional advice and service as well as customised solutions. For more information, please visit </w:t>
      </w:r>
      <w:hyperlink r:id="rId13" w:history="1">
        <w:r w:rsidRPr="00867940">
          <w:rPr>
            <w:rStyle w:val="Hyperlink"/>
            <w:rFonts w:ascii="Verdana" w:hAnsi="Verdana" w:cs="Arial"/>
            <w:sz w:val="16"/>
            <w:szCs w:val="16"/>
          </w:rPr>
          <w:t>www.spandex.com</w:t>
        </w:r>
      </w:hyperlink>
      <w:r w:rsidRPr="00867940">
        <w:rPr>
          <w:rFonts w:ascii="Verdana" w:hAnsi="Verdana" w:cs="Arial"/>
          <w:sz w:val="16"/>
          <w:szCs w:val="16"/>
        </w:rPr>
        <w:t>.</w:t>
      </w:r>
    </w:p>
    <w:p w14:paraId="29B8F0B5" w14:textId="77777777" w:rsidR="001D18BC" w:rsidRDefault="001D18BC" w:rsidP="001D18BC">
      <w:pPr>
        <w:jc w:val="both"/>
        <w:rPr>
          <w:rFonts w:ascii="Verdana" w:hAnsi="Verdana"/>
          <w:b/>
          <w:sz w:val="20"/>
          <w:szCs w:val="20"/>
        </w:rPr>
      </w:pPr>
    </w:p>
    <w:p w14:paraId="29B8F0B6" w14:textId="77777777" w:rsidR="001D18BC" w:rsidRDefault="001D18BC" w:rsidP="001D18BC">
      <w:pPr>
        <w:jc w:val="both"/>
        <w:rPr>
          <w:rFonts w:ascii="Verdana" w:hAnsi="Verdana"/>
          <w:b/>
          <w:sz w:val="20"/>
          <w:szCs w:val="20"/>
        </w:rPr>
      </w:pPr>
      <w:r w:rsidRPr="001D18BC">
        <w:rPr>
          <w:rFonts w:ascii="Verdana" w:hAnsi="Verdana"/>
          <w:b/>
          <w:sz w:val="20"/>
          <w:szCs w:val="20"/>
        </w:rPr>
        <w:t>For more information, please contact:</w:t>
      </w:r>
    </w:p>
    <w:p w14:paraId="29B8F0B7" w14:textId="77777777" w:rsidR="001D18BC" w:rsidRPr="001D18BC" w:rsidRDefault="001D18BC" w:rsidP="001D18BC">
      <w:pPr>
        <w:jc w:val="both"/>
        <w:rPr>
          <w:rFonts w:ascii="Verdana" w:hAnsi="Verdana"/>
          <w:sz w:val="20"/>
          <w:szCs w:val="20"/>
        </w:rPr>
      </w:pPr>
    </w:p>
    <w:p w14:paraId="29B8F0B8" w14:textId="092A74DF" w:rsidR="001D18BC" w:rsidRPr="001D18BC" w:rsidRDefault="00AF53BB" w:rsidP="001D18BC">
      <w:pPr>
        <w:tabs>
          <w:tab w:val="left" w:pos="4536"/>
        </w:tabs>
        <w:rPr>
          <w:rFonts w:ascii="Verdana" w:hAnsi="Verdana" w:cs="Verdana"/>
          <w:sz w:val="20"/>
          <w:szCs w:val="20"/>
        </w:rPr>
      </w:pPr>
      <w:r>
        <w:rPr>
          <w:rFonts w:ascii="Verdana" w:hAnsi="Verdana" w:cs="Verdana"/>
          <w:sz w:val="20"/>
          <w:szCs w:val="20"/>
        </w:rPr>
        <w:t>Elinor Martin</w:t>
      </w:r>
      <w:r>
        <w:rPr>
          <w:rFonts w:ascii="Verdana" w:hAnsi="Verdana" w:cs="Verdana"/>
          <w:sz w:val="20"/>
          <w:szCs w:val="20"/>
        </w:rPr>
        <w:tab/>
      </w:r>
      <w:r w:rsidR="00F8079E">
        <w:rPr>
          <w:rFonts w:ascii="Verdana" w:hAnsi="Verdana" w:cs="Verdana"/>
          <w:sz w:val="20"/>
          <w:szCs w:val="20"/>
        </w:rPr>
        <w:t>Gabi Parish</w:t>
      </w:r>
    </w:p>
    <w:p w14:paraId="29B8F0B9" w14:textId="3CD24124" w:rsidR="001D18BC" w:rsidRPr="001D18BC" w:rsidRDefault="00AF53BB" w:rsidP="001D18BC">
      <w:pPr>
        <w:tabs>
          <w:tab w:val="left" w:pos="4536"/>
        </w:tabs>
        <w:rPr>
          <w:rFonts w:ascii="Verdana" w:hAnsi="Verdana" w:cs="Verdana"/>
          <w:sz w:val="20"/>
          <w:szCs w:val="20"/>
        </w:rPr>
      </w:pPr>
      <w:r>
        <w:rPr>
          <w:rFonts w:ascii="Verdana" w:hAnsi="Verdana" w:cs="Verdana"/>
          <w:sz w:val="20"/>
          <w:szCs w:val="20"/>
        </w:rPr>
        <w:t>AD Communications</w:t>
      </w:r>
      <w:r>
        <w:rPr>
          <w:rFonts w:ascii="Verdana" w:hAnsi="Verdana" w:cs="Verdana"/>
          <w:sz w:val="20"/>
          <w:szCs w:val="20"/>
        </w:rPr>
        <w:tab/>
      </w:r>
      <w:r w:rsidR="00F8079E" w:rsidRPr="00F8079E">
        <w:rPr>
          <w:rFonts w:ascii="Verdana" w:hAnsi="Verdana" w:cs="Verdana"/>
          <w:sz w:val="20"/>
          <w:szCs w:val="20"/>
        </w:rPr>
        <w:t>Marketing Manager Europe &amp; UK</w:t>
      </w:r>
      <w:r w:rsidR="001D18BC" w:rsidRPr="001D18BC">
        <w:rPr>
          <w:rFonts w:ascii="Verdana" w:hAnsi="Verdana" w:cs="Verdana"/>
          <w:sz w:val="20"/>
          <w:szCs w:val="20"/>
        </w:rPr>
        <w:t>, Spandex</w:t>
      </w:r>
    </w:p>
    <w:p w14:paraId="29B8F0BA" w14:textId="6919C968" w:rsidR="001D18BC" w:rsidRPr="001D18BC" w:rsidRDefault="00AF53BB" w:rsidP="001D18BC">
      <w:pPr>
        <w:tabs>
          <w:tab w:val="left" w:pos="4536"/>
        </w:tabs>
        <w:rPr>
          <w:rFonts w:ascii="Verdana" w:hAnsi="Verdana"/>
          <w:sz w:val="20"/>
          <w:szCs w:val="20"/>
        </w:rPr>
      </w:pPr>
      <w:r>
        <w:rPr>
          <w:rFonts w:ascii="Verdana" w:hAnsi="Verdana"/>
          <w:sz w:val="20"/>
          <w:szCs w:val="20"/>
        </w:rPr>
        <w:t>T: +44 1372 464 470</w:t>
      </w:r>
      <w:r>
        <w:rPr>
          <w:rFonts w:ascii="Verdana" w:hAnsi="Verdana"/>
          <w:sz w:val="20"/>
          <w:szCs w:val="20"/>
        </w:rPr>
        <w:tab/>
      </w:r>
      <w:r w:rsidR="001D18BC" w:rsidRPr="001D18BC">
        <w:rPr>
          <w:rFonts w:ascii="Verdana" w:hAnsi="Verdana"/>
          <w:sz w:val="20"/>
          <w:szCs w:val="20"/>
        </w:rPr>
        <w:t xml:space="preserve">T: + </w:t>
      </w:r>
      <w:r w:rsidR="00F8079E" w:rsidRPr="00F8079E">
        <w:rPr>
          <w:rFonts w:ascii="Verdana" w:hAnsi="Verdana"/>
          <w:sz w:val="20"/>
          <w:szCs w:val="20"/>
        </w:rPr>
        <w:t>+44 1454 200 627 </w:t>
      </w:r>
    </w:p>
    <w:p w14:paraId="29B8F0BD" w14:textId="15D4ECB1" w:rsidR="00911A5D" w:rsidRPr="001D18BC" w:rsidRDefault="00C02184" w:rsidP="00A35ECC">
      <w:pPr>
        <w:spacing w:line="360" w:lineRule="auto"/>
        <w:rPr>
          <w:rFonts w:ascii="Verdana" w:hAnsi="Verdana"/>
        </w:rPr>
      </w:pPr>
      <w:hyperlink r:id="rId14" w:history="1">
        <w:r w:rsidR="00AF53BB" w:rsidRPr="00C16CE7">
          <w:rPr>
            <w:rStyle w:val="Hyperlink"/>
          </w:rPr>
          <w:t>emartin@adcomms.co.uk</w:t>
        </w:r>
      </w:hyperlink>
      <w:r w:rsidR="00AF53BB">
        <w:tab/>
      </w:r>
      <w:r w:rsidR="00AF53BB">
        <w:tab/>
      </w:r>
      <w:r w:rsidR="00AF53BB">
        <w:tab/>
        <w:t xml:space="preserve">    </w:t>
      </w:r>
      <w:hyperlink r:id="rId15" w:history="1">
        <w:r w:rsidR="00F8079E" w:rsidRPr="00F8079E">
          <w:rPr>
            <w:rStyle w:val="Hyperlink"/>
            <w:rFonts w:ascii="Verdana" w:hAnsi="Verdana"/>
            <w:sz w:val="20"/>
            <w:szCs w:val="20"/>
          </w:rPr>
          <w:t>gabi.parish@spandex.com</w:t>
        </w:r>
      </w:hyperlink>
    </w:p>
    <w:sectPr w:rsidR="00911A5D" w:rsidRPr="001D18BC" w:rsidSect="002476E6">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085A1" w14:textId="77777777" w:rsidR="000F09B0" w:rsidRDefault="000F09B0" w:rsidP="001D18BC">
      <w:r>
        <w:separator/>
      </w:r>
    </w:p>
  </w:endnote>
  <w:endnote w:type="continuationSeparator" w:id="0">
    <w:p w14:paraId="75072059" w14:textId="77777777" w:rsidR="000F09B0" w:rsidRDefault="000F09B0" w:rsidP="001D18BC">
      <w:r>
        <w:continuationSeparator/>
      </w:r>
    </w:p>
  </w:endnote>
  <w:endnote w:type="continuationNotice" w:id="1">
    <w:p w14:paraId="5EA0DAB1" w14:textId="77777777" w:rsidR="000F09B0" w:rsidRDefault="000F0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35122" w14:textId="77777777" w:rsidR="000F09B0" w:rsidRDefault="000F09B0" w:rsidP="001D18BC">
      <w:r>
        <w:separator/>
      </w:r>
    </w:p>
  </w:footnote>
  <w:footnote w:type="continuationSeparator" w:id="0">
    <w:p w14:paraId="10DFA74E" w14:textId="77777777" w:rsidR="000F09B0" w:rsidRDefault="000F09B0" w:rsidP="001D18BC">
      <w:r>
        <w:continuationSeparator/>
      </w:r>
    </w:p>
  </w:footnote>
  <w:footnote w:type="continuationNotice" w:id="1">
    <w:p w14:paraId="06D8E7AC" w14:textId="77777777" w:rsidR="000F09B0" w:rsidRDefault="000F09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8F0C4" w14:textId="77777777" w:rsidR="00715116" w:rsidRDefault="00715116" w:rsidP="001D18BC">
    <w:pPr>
      <w:pStyle w:val="Header"/>
      <w:rPr>
        <w:b/>
        <w:noProof/>
        <w:color w:val="808080"/>
        <w:sz w:val="36"/>
      </w:rPr>
    </w:pPr>
    <w:r w:rsidRPr="001D18BC">
      <w:rPr>
        <w:rFonts w:ascii="Verdana" w:hAnsi="Verdana"/>
        <w:noProof/>
        <w:lang w:eastAsia="en-GB"/>
      </w:rPr>
      <w:drawing>
        <wp:anchor distT="0" distB="0" distL="114300" distR="114300" simplePos="0" relativeHeight="251659264" behindDoc="1" locked="0" layoutInCell="1" allowOverlap="1" wp14:anchorId="29B8F0C6" wp14:editId="29B8F0C7">
          <wp:simplePos x="0" y="0"/>
          <wp:positionH relativeFrom="margin">
            <wp:posOffset>4933950</wp:posOffset>
          </wp:positionH>
          <wp:positionV relativeFrom="paragraph">
            <wp:posOffset>-295910</wp:posOffset>
          </wp:positionV>
          <wp:extent cx="1424940" cy="760095"/>
          <wp:effectExtent l="0" t="0" r="3810" b="1905"/>
          <wp:wrapTight wrapText="bothSides">
            <wp:wrapPolygon edited="0">
              <wp:start x="0" y="0"/>
              <wp:lineTo x="0" y="21113"/>
              <wp:lineTo x="21369" y="21113"/>
              <wp:lineTo x="21369" y="0"/>
              <wp:lineTo x="0" y="0"/>
            </wp:wrapPolygon>
          </wp:wrapTight>
          <wp:docPr id="2" name="Picture 21"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940" cy="760095"/>
                  </a:xfrm>
                  <a:prstGeom prst="rect">
                    <a:avLst/>
                  </a:prstGeom>
                  <a:noFill/>
                  <a:ln>
                    <a:noFill/>
                  </a:ln>
                </pic:spPr>
              </pic:pic>
            </a:graphicData>
          </a:graphic>
        </wp:anchor>
      </w:drawing>
    </w:r>
    <w:r>
      <w:rPr>
        <w:b/>
        <w:noProof/>
        <w:color w:val="808080"/>
        <w:sz w:val="36"/>
      </w:rPr>
      <w:t>P</w:t>
    </w:r>
    <w:r w:rsidRPr="002B1535">
      <w:rPr>
        <w:b/>
        <w:noProof/>
        <w:color w:val="808080"/>
        <w:sz w:val="36"/>
      </w:rPr>
      <w:t xml:space="preserve">ress </w:t>
    </w:r>
    <w:r>
      <w:rPr>
        <w:b/>
        <w:noProof/>
        <w:color w:val="808080"/>
        <w:sz w:val="36"/>
      </w:rPr>
      <w:t>Release</w:t>
    </w:r>
  </w:p>
  <w:p w14:paraId="29B8F0C5" w14:textId="77777777" w:rsidR="00715116" w:rsidRDefault="00715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6CAB"/>
    <w:multiLevelType w:val="hybridMultilevel"/>
    <w:tmpl w:val="7388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27D1D"/>
    <w:multiLevelType w:val="hybridMultilevel"/>
    <w:tmpl w:val="D032A598"/>
    <w:lvl w:ilvl="0" w:tplc="8F289050">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1F45F0B"/>
    <w:multiLevelType w:val="hybridMultilevel"/>
    <w:tmpl w:val="C72C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18"/>
    <w:rsid w:val="000076C6"/>
    <w:rsid w:val="00013D29"/>
    <w:rsid w:val="00017364"/>
    <w:rsid w:val="00021424"/>
    <w:rsid w:val="0002354F"/>
    <w:rsid w:val="000267AD"/>
    <w:rsid w:val="000272D8"/>
    <w:rsid w:val="00030F3D"/>
    <w:rsid w:val="00040A37"/>
    <w:rsid w:val="00042AAB"/>
    <w:rsid w:val="00044E37"/>
    <w:rsid w:val="000508CE"/>
    <w:rsid w:val="00052AAF"/>
    <w:rsid w:val="0005398C"/>
    <w:rsid w:val="0007356F"/>
    <w:rsid w:val="00075784"/>
    <w:rsid w:val="00075B31"/>
    <w:rsid w:val="000849FB"/>
    <w:rsid w:val="000921F1"/>
    <w:rsid w:val="00092666"/>
    <w:rsid w:val="0009347A"/>
    <w:rsid w:val="0009500F"/>
    <w:rsid w:val="000A0537"/>
    <w:rsid w:val="000A4BC5"/>
    <w:rsid w:val="000A6E26"/>
    <w:rsid w:val="000B2C7A"/>
    <w:rsid w:val="000C0498"/>
    <w:rsid w:val="000C1869"/>
    <w:rsid w:val="000D5D58"/>
    <w:rsid w:val="000D6E64"/>
    <w:rsid w:val="000E1D7D"/>
    <w:rsid w:val="000E3102"/>
    <w:rsid w:val="000F09B0"/>
    <w:rsid w:val="000F1C41"/>
    <w:rsid w:val="000F69C7"/>
    <w:rsid w:val="00104B84"/>
    <w:rsid w:val="0010688C"/>
    <w:rsid w:val="00107648"/>
    <w:rsid w:val="0012141D"/>
    <w:rsid w:val="00134C67"/>
    <w:rsid w:val="00135BE7"/>
    <w:rsid w:val="00137102"/>
    <w:rsid w:val="00160D08"/>
    <w:rsid w:val="00161451"/>
    <w:rsid w:val="00163E64"/>
    <w:rsid w:val="00164EC2"/>
    <w:rsid w:val="001717C7"/>
    <w:rsid w:val="00171A88"/>
    <w:rsid w:val="00172FD7"/>
    <w:rsid w:val="001911F5"/>
    <w:rsid w:val="001951D4"/>
    <w:rsid w:val="001A0A0B"/>
    <w:rsid w:val="001A0B9E"/>
    <w:rsid w:val="001A3381"/>
    <w:rsid w:val="001A46E4"/>
    <w:rsid w:val="001C24CA"/>
    <w:rsid w:val="001D18BC"/>
    <w:rsid w:val="001D2E07"/>
    <w:rsid w:val="001D57AD"/>
    <w:rsid w:val="001E2AC5"/>
    <w:rsid w:val="001F3D50"/>
    <w:rsid w:val="002134EA"/>
    <w:rsid w:val="0021526F"/>
    <w:rsid w:val="00215F07"/>
    <w:rsid w:val="00221085"/>
    <w:rsid w:val="00224B14"/>
    <w:rsid w:val="00232E42"/>
    <w:rsid w:val="00246C28"/>
    <w:rsid w:val="002476E6"/>
    <w:rsid w:val="002511D3"/>
    <w:rsid w:val="002517AB"/>
    <w:rsid w:val="0025223A"/>
    <w:rsid w:val="002547AB"/>
    <w:rsid w:val="002653D6"/>
    <w:rsid w:val="00277CB5"/>
    <w:rsid w:val="0028160A"/>
    <w:rsid w:val="002844C2"/>
    <w:rsid w:val="00290875"/>
    <w:rsid w:val="002969EE"/>
    <w:rsid w:val="002A2BAA"/>
    <w:rsid w:val="002A456E"/>
    <w:rsid w:val="002A7471"/>
    <w:rsid w:val="002B11A3"/>
    <w:rsid w:val="002C6FA4"/>
    <w:rsid w:val="002D1D17"/>
    <w:rsid w:val="002D2769"/>
    <w:rsid w:val="002D3D87"/>
    <w:rsid w:val="002E6A7C"/>
    <w:rsid w:val="002F3D55"/>
    <w:rsid w:val="00300845"/>
    <w:rsid w:val="00317E49"/>
    <w:rsid w:val="00320899"/>
    <w:rsid w:val="00330059"/>
    <w:rsid w:val="00334055"/>
    <w:rsid w:val="00341990"/>
    <w:rsid w:val="00347D46"/>
    <w:rsid w:val="003613B7"/>
    <w:rsid w:val="00364FED"/>
    <w:rsid w:val="00370A64"/>
    <w:rsid w:val="00371832"/>
    <w:rsid w:val="003808A1"/>
    <w:rsid w:val="00394A05"/>
    <w:rsid w:val="003A06E4"/>
    <w:rsid w:val="003A7290"/>
    <w:rsid w:val="003B3CC0"/>
    <w:rsid w:val="003B7697"/>
    <w:rsid w:val="003C0B04"/>
    <w:rsid w:val="003C20A9"/>
    <w:rsid w:val="003E2A11"/>
    <w:rsid w:val="003E616F"/>
    <w:rsid w:val="003F59A4"/>
    <w:rsid w:val="003F7A8B"/>
    <w:rsid w:val="00405218"/>
    <w:rsid w:val="00407D3C"/>
    <w:rsid w:val="00447478"/>
    <w:rsid w:val="004545BA"/>
    <w:rsid w:val="00457A51"/>
    <w:rsid w:val="00460A21"/>
    <w:rsid w:val="0047518D"/>
    <w:rsid w:val="0048397E"/>
    <w:rsid w:val="004A0F66"/>
    <w:rsid w:val="004A67CE"/>
    <w:rsid w:val="004A73FF"/>
    <w:rsid w:val="004B3716"/>
    <w:rsid w:val="004C2A43"/>
    <w:rsid w:val="004C33F2"/>
    <w:rsid w:val="004C7D8B"/>
    <w:rsid w:val="004D07A7"/>
    <w:rsid w:val="004D4523"/>
    <w:rsid w:val="004D669C"/>
    <w:rsid w:val="004D732C"/>
    <w:rsid w:val="004E0813"/>
    <w:rsid w:val="004E7EFF"/>
    <w:rsid w:val="004F2A2C"/>
    <w:rsid w:val="004F3BDD"/>
    <w:rsid w:val="00500324"/>
    <w:rsid w:val="00500C9A"/>
    <w:rsid w:val="0050292A"/>
    <w:rsid w:val="00513AC6"/>
    <w:rsid w:val="00527F75"/>
    <w:rsid w:val="00532869"/>
    <w:rsid w:val="00537E73"/>
    <w:rsid w:val="00544300"/>
    <w:rsid w:val="0055182E"/>
    <w:rsid w:val="00556D3C"/>
    <w:rsid w:val="005628A3"/>
    <w:rsid w:val="00565C49"/>
    <w:rsid w:val="00567941"/>
    <w:rsid w:val="00577A5F"/>
    <w:rsid w:val="00580ECE"/>
    <w:rsid w:val="00585EBA"/>
    <w:rsid w:val="00592F4F"/>
    <w:rsid w:val="00595F96"/>
    <w:rsid w:val="005B3490"/>
    <w:rsid w:val="005C55DC"/>
    <w:rsid w:val="005C5662"/>
    <w:rsid w:val="005D6CE9"/>
    <w:rsid w:val="005E02F8"/>
    <w:rsid w:val="005E2A38"/>
    <w:rsid w:val="00600A05"/>
    <w:rsid w:val="006227F0"/>
    <w:rsid w:val="00623272"/>
    <w:rsid w:val="00627269"/>
    <w:rsid w:val="00627C16"/>
    <w:rsid w:val="00635310"/>
    <w:rsid w:val="0064695A"/>
    <w:rsid w:val="00654F58"/>
    <w:rsid w:val="00666C1E"/>
    <w:rsid w:val="00672B4B"/>
    <w:rsid w:val="00672E72"/>
    <w:rsid w:val="00673369"/>
    <w:rsid w:val="00680561"/>
    <w:rsid w:val="006928E4"/>
    <w:rsid w:val="00693BF7"/>
    <w:rsid w:val="006A401F"/>
    <w:rsid w:val="006A4719"/>
    <w:rsid w:val="006B406F"/>
    <w:rsid w:val="006B448F"/>
    <w:rsid w:val="006C1B99"/>
    <w:rsid w:val="006C1F16"/>
    <w:rsid w:val="006D45F6"/>
    <w:rsid w:val="006E794A"/>
    <w:rsid w:val="006F5364"/>
    <w:rsid w:val="00705E45"/>
    <w:rsid w:val="00715116"/>
    <w:rsid w:val="00720658"/>
    <w:rsid w:val="0076055B"/>
    <w:rsid w:val="00761846"/>
    <w:rsid w:val="00765B20"/>
    <w:rsid w:val="0077012E"/>
    <w:rsid w:val="0078235B"/>
    <w:rsid w:val="007A35C1"/>
    <w:rsid w:val="007A5EAC"/>
    <w:rsid w:val="007B0F5D"/>
    <w:rsid w:val="007B1295"/>
    <w:rsid w:val="007B56AB"/>
    <w:rsid w:val="007B6DDA"/>
    <w:rsid w:val="007C4EB6"/>
    <w:rsid w:val="007C692D"/>
    <w:rsid w:val="007E394A"/>
    <w:rsid w:val="007E79F3"/>
    <w:rsid w:val="007F3055"/>
    <w:rsid w:val="007F6D05"/>
    <w:rsid w:val="00806DEE"/>
    <w:rsid w:val="00807423"/>
    <w:rsid w:val="00810C20"/>
    <w:rsid w:val="00816F0D"/>
    <w:rsid w:val="00821719"/>
    <w:rsid w:val="008251C9"/>
    <w:rsid w:val="00826762"/>
    <w:rsid w:val="008270EB"/>
    <w:rsid w:val="00841586"/>
    <w:rsid w:val="008444C4"/>
    <w:rsid w:val="00845CEE"/>
    <w:rsid w:val="00860EC4"/>
    <w:rsid w:val="008667B0"/>
    <w:rsid w:val="00867940"/>
    <w:rsid w:val="0087093C"/>
    <w:rsid w:val="00872C87"/>
    <w:rsid w:val="00877EF0"/>
    <w:rsid w:val="00880C0C"/>
    <w:rsid w:val="00882CF2"/>
    <w:rsid w:val="00884B31"/>
    <w:rsid w:val="00884FA1"/>
    <w:rsid w:val="008D1A6E"/>
    <w:rsid w:val="008D65EA"/>
    <w:rsid w:val="008D67C1"/>
    <w:rsid w:val="008E0E1C"/>
    <w:rsid w:val="008E7E50"/>
    <w:rsid w:val="008F03FA"/>
    <w:rsid w:val="008F5C66"/>
    <w:rsid w:val="008F7A81"/>
    <w:rsid w:val="00905250"/>
    <w:rsid w:val="00911A5D"/>
    <w:rsid w:val="00917490"/>
    <w:rsid w:val="009263EE"/>
    <w:rsid w:val="00937941"/>
    <w:rsid w:val="00943BC2"/>
    <w:rsid w:val="009900D5"/>
    <w:rsid w:val="00991E07"/>
    <w:rsid w:val="009969D4"/>
    <w:rsid w:val="009A040C"/>
    <w:rsid w:val="009A79C5"/>
    <w:rsid w:val="009B2971"/>
    <w:rsid w:val="009B2CFF"/>
    <w:rsid w:val="009B7847"/>
    <w:rsid w:val="009C7F5C"/>
    <w:rsid w:val="009D3289"/>
    <w:rsid w:val="009D3D54"/>
    <w:rsid w:val="009D57BA"/>
    <w:rsid w:val="009E0498"/>
    <w:rsid w:val="009E317E"/>
    <w:rsid w:val="009E449F"/>
    <w:rsid w:val="009E7325"/>
    <w:rsid w:val="00A02A85"/>
    <w:rsid w:val="00A26544"/>
    <w:rsid w:val="00A35ECC"/>
    <w:rsid w:val="00A51C89"/>
    <w:rsid w:val="00A542A3"/>
    <w:rsid w:val="00A65CD8"/>
    <w:rsid w:val="00A70BC6"/>
    <w:rsid w:val="00A71433"/>
    <w:rsid w:val="00A72BEB"/>
    <w:rsid w:val="00A851EA"/>
    <w:rsid w:val="00AA0A0C"/>
    <w:rsid w:val="00AA395E"/>
    <w:rsid w:val="00AB514F"/>
    <w:rsid w:val="00AB6592"/>
    <w:rsid w:val="00AD1706"/>
    <w:rsid w:val="00AF1589"/>
    <w:rsid w:val="00AF53BB"/>
    <w:rsid w:val="00AF557E"/>
    <w:rsid w:val="00AF5C38"/>
    <w:rsid w:val="00AF6FEA"/>
    <w:rsid w:val="00AF7D84"/>
    <w:rsid w:val="00B10200"/>
    <w:rsid w:val="00B44F76"/>
    <w:rsid w:val="00B46AB4"/>
    <w:rsid w:val="00B57CF5"/>
    <w:rsid w:val="00B7070B"/>
    <w:rsid w:val="00B71E9D"/>
    <w:rsid w:val="00B72A25"/>
    <w:rsid w:val="00B75A5E"/>
    <w:rsid w:val="00B82065"/>
    <w:rsid w:val="00B856DC"/>
    <w:rsid w:val="00B85BA6"/>
    <w:rsid w:val="00B86F62"/>
    <w:rsid w:val="00BA109B"/>
    <w:rsid w:val="00BA5B3A"/>
    <w:rsid w:val="00BB761E"/>
    <w:rsid w:val="00BC2F82"/>
    <w:rsid w:val="00BD6473"/>
    <w:rsid w:val="00BD7E05"/>
    <w:rsid w:val="00BE0EF6"/>
    <w:rsid w:val="00BE1450"/>
    <w:rsid w:val="00BE2FD3"/>
    <w:rsid w:val="00BE3539"/>
    <w:rsid w:val="00BE3B2B"/>
    <w:rsid w:val="00BE526B"/>
    <w:rsid w:val="00BF2564"/>
    <w:rsid w:val="00BF3939"/>
    <w:rsid w:val="00BF3B7D"/>
    <w:rsid w:val="00BF4C61"/>
    <w:rsid w:val="00C00788"/>
    <w:rsid w:val="00C0490B"/>
    <w:rsid w:val="00C066CB"/>
    <w:rsid w:val="00C076FD"/>
    <w:rsid w:val="00C15D0A"/>
    <w:rsid w:val="00C23E4C"/>
    <w:rsid w:val="00C33507"/>
    <w:rsid w:val="00C42925"/>
    <w:rsid w:val="00C43C34"/>
    <w:rsid w:val="00C462A0"/>
    <w:rsid w:val="00C60F6B"/>
    <w:rsid w:val="00C6338A"/>
    <w:rsid w:val="00C6434F"/>
    <w:rsid w:val="00C67BD1"/>
    <w:rsid w:val="00C744D1"/>
    <w:rsid w:val="00C825AA"/>
    <w:rsid w:val="00C94E1A"/>
    <w:rsid w:val="00CA6F5E"/>
    <w:rsid w:val="00CB318B"/>
    <w:rsid w:val="00CB6BCB"/>
    <w:rsid w:val="00CC06DD"/>
    <w:rsid w:val="00CC57BD"/>
    <w:rsid w:val="00CD1424"/>
    <w:rsid w:val="00CD3929"/>
    <w:rsid w:val="00CD3B51"/>
    <w:rsid w:val="00CE6E0E"/>
    <w:rsid w:val="00CF140A"/>
    <w:rsid w:val="00CF16F7"/>
    <w:rsid w:val="00CF2CE5"/>
    <w:rsid w:val="00CF45B6"/>
    <w:rsid w:val="00D003BC"/>
    <w:rsid w:val="00D02BFD"/>
    <w:rsid w:val="00D1596F"/>
    <w:rsid w:val="00D42A21"/>
    <w:rsid w:val="00D457FC"/>
    <w:rsid w:val="00D63BF4"/>
    <w:rsid w:val="00D84D2D"/>
    <w:rsid w:val="00D90ABE"/>
    <w:rsid w:val="00D94FCA"/>
    <w:rsid w:val="00D96858"/>
    <w:rsid w:val="00DC5E74"/>
    <w:rsid w:val="00DD6B1C"/>
    <w:rsid w:val="00DD7FE5"/>
    <w:rsid w:val="00DE0B50"/>
    <w:rsid w:val="00DF0FF9"/>
    <w:rsid w:val="00DF129F"/>
    <w:rsid w:val="00DF3773"/>
    <w:rsid w:val="00DF4CB0"/>
    <w:rsid w:val="00DF4FFB"/>
    <w:rsid w:val="00E13061"/>
    <w:rsid w:val="00E26CC2"/>
    <w:rsid w:val="00E27AD3"/>
    <w:rsid w:val="00E31FB6"/>
    <w:rsid w:val="00E35F53"/>
    <w:rsid w:val="00E44767"/>
    <w:rsid w:val="00E463BF"/>
    <w:rsid w:val="00E62D20"/>
    <w:rsid w:val="00E717EB"/>
    <w:rsid w:val="00E76D0C"/>
    <w:rsid w:val="00E8384D"/>
    <w:rsid w:val="00E92414"/>
    <w:rsid w:val="00E927C0"/>
    <w:rsid w:val="00E93C77"/>
    <w:rsid w:val="00E95668"/>
    <w:rsid w:val="00EA3243"/>
    <w:rsid w:val="00EA72E7"/>
    <w:rsid w:val="00EB2EF3"/>
    <w:rsid w:val="00EB443A"/>
    <w:rsid w:val="00EC3164"/>
    <w:rsid w:val="00EC76C3"/>
    <w:rsid w:val="00ED79FC"/>
    <w:rsid w:val="00EF48CF"/>
    <w:rsid w:val="00EF5223"/>
    <w:rsid w:val="00EF5E28"/>
    <w:rsid w:val="00EF7F6A"/>
    <w:rsid w:val="00F12E1F"/>
    <w:rsid w:val="00F12FBE"/>
    <w:rsid w:val="00F169CE"/>
    <w:rsid w:val="00F2191A"/>
    <w:rsid w:val="00F25F92"/>
    <w:rsid w:val="00F4595F"/>
    <w:rsid w:val="00F65CA3"/>
    <w:rsid w:val="00F65DDA"/>
    <w:rsid w:val="00F6744C"/>
    <w:rsid w:val="00F744E7"/>
    <w:rsid w:val="00F758DE"/>
    <w:rsid w:val="00F8035A"/>
    <w:rsid w:val="00F8079E"/>
    <w:rsid w:val="00F92573"/>
    <w:rsid w:val="00F97786"/>
    <w:rsid w:val="00FA3876"/>
    <w:rsid w:val="00FA7467"/>
    <w:rsid w:val="00FB445E"/>
    <w:rsid w:val="00FC1AC7"/>
    <w:rsid w:val="00FC2A02"/>
    <w:rsid w:val="00FC3541"/>
    <w:rsid w:val="00FC4F1C"/>
    <w:rsid w:val="00FC5424"/>
    <w:rsid w:val="00FC7B8C"/>
    <w:rsid w:val="00FD0168"/>
    <w:rsid w:val="00FD3436"/>
    <w:rsid w:val="00FD4E4F"/>
    <w:rsid w:val="00FD7C3D"/>
    <w:rsid w:val="00FF048C"/>
    <w:rsid w:val="00FF189A"/>
    <w:rsid w:val="00FF4310"/>
    <w:rsid w:val="00FF4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8F098"/>
  <w15:docId w15:val="{843D8A7C-9195-4994-B14D-DC67CFFF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21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218"/>
    <w:rPr>
      <w:color w:val="0000FF"/>
      <w:u w:val="single"/>
    </w:rPr>
  </w:style>
  <w:style w:type="character" w:styleId="FollowedHyperlink">
    <w:name w:val="FollowedHyperlink"/>
    <w:uiPriority w:val="99"/>
    <w:semiHidden/>
    <w:unhideWhenUsed/>
    <w:rsid w:val="006B406F"/>
    <w:rPr>
      <w:color w:val="954F72"/>
      <w:u w:val="single"/>
    </w:rPr>
  </w:style>
  <w:style w:type="character" w:customStyle="1" w:styleId="st">
    <w:name w:val="st"/>
    <w:basedOn w:val="DefaultParagraphFont"/>
    <w:rsid w:val="00A35ECC"/>
  </w:style>
  <w:style w:type="paragraph" w:styleId="Header">
    <w:name w:val="header"/>
    <w:basedOn w:val="Normal"/>
    <w:link w:val="HeaderChar"/>
    <w:rsid w:val="001D18BC"/>
    <w:pPr>
      <w:tabs>
        <w:tab w:val="center" w:pos="4320"/>
        <w:tab w:val="right" w:pos="8640"/>
      </w:tabs>
      <w:suppressAutoHyphens/>
      <w:spacing w:before="120" w:after="60" w:line="260" w:lineRule="exact"/>
    </w:pPr>
    <w:rPr>
      <w:rFonts w:ascii="Trebuchet MS" w:eastAsia="Times New Roman" w:hAnsi="Trebuchet MS"/>
      <w:sz w:val="18"/>
      <w:szCs w:val="24"/>
      <w:lang w:eastAsia="en-US"/>
    </w:rPr>
  </w:style>
  <w:style w:type="character" w:customStyle="1" w:styleId="HeaderChar">
    <w:name w:val="Header Char"/>
    <w:link w:val="Header"/>
    <w:rsid w:val="001D18BC"/>
    <w:rPr>
      <w:rFonts w:ascii="Trebuchet MS" w:eastAsia="Times New Roman" w:hAnsi="Trebuchet MS"/>
      <w:sz w:val="18"/>
      <w:szCs w:val="24"/>
      <w:lang w:eastAsia="en-US"/>
    </w:rPr>
  </w:style>
  <w:style w:type="paragraph" w:styleId="Footer">
    <w:name w:val="footer"/>
    <w:basedOn w:val="Normal"/>
    <w:link w:val="FooterChar"/>
    <w:uiPriority w:val="99"/>
    <w:unhideWhenUsed/>
    <w:rsid w:val="001D18BC"/>
    <w:pPr>
      <w:tabs>
        <w:tab w:val="center" w:pos="4513"/>
        <w:tab w:val="right" w:pos="9026"/>
      </w:tabs>
    </w:pPr>
  </w:style>
  <w:style w:type="character" w:customStyle="1" w:styleId="FooterChar">
    <w:name w:val="Footer Char"/>
    <w:link w:val="Footer"/>
    <w:uiPriority w:val="99"/>
    <w:rsid w:val="001D18BC"/>
    <w:rPr>
      <w:sz w:val="22"/>
      <w:szCs w:val="22"/>
    </w:rPr>
  </w:style>
  <w:style w:type="paragraph" w:styleId="BalloonText">
    <w:name w:val="Balloon Text"/>
    <w:basedOn w:val="Normal"/>
    <w:link w:val="BalloonTextChar"/>
    <w:uiPriority w:val="99"/>
    <w:semiHidden/>
    <w:unhideWhenUsed/>
    <w:rsid w:val="002476E6"/>
    <w:rPr>
      <w:rFonts w:ascii="Segoe UI" w:hAnsi="Segoe UI"/>
      <w:sz w:val="18"/>
      <w:szCs w:val="18"/>
    </w:rPr>
  </w:style>
  <w:style w:type="character" w:customStyle="1" w:styleId="BalloonTextChar">
    <w:name w:val="Balloon Text Char"/>
    <w:link w:val="BalloonText"/>
    <w:uiPriority w:val="99"/>
    <w:semiHidden/>
    <w:rsid w:val="002476E6"/>
    <w:rPr>
      <w:rFonts w:ascii="Segoe UI" w:hAnsi="Segoe UI" w:cs="Segoe UI"/>
      <w:sz w:val="18"/>
      <w:szCs w:val="18"/>
    </w:rPr>
  </w:style>
  <w:style w:type="character" w:styleId="CommentReference">
    <w:name w:val="annotation reference"/>
    <w:uiPriority w:val="99"/>
    <w:semiHidden/>
    <w:unhideWhenUsed/>
    <w:rsid w:val="00BF3939"/>
    <w:rPr>
      <w:sz w:val="16"/>
      <w:szCs w:val="16"/>
    </w:rPr>
  </w:style>
  <w:style w:type="paragraph" w:styleId="CommentText">
    <w:name w:val="annotation text"/>
    <w:basedOn w:val="Normal"/>
    <w:link w:val="CommentTextChar"/>
    <w:uiPriority w:val="99"/>
    <w:semiHidden/>
    <w:unhideWhenUsed/>
    <w:rsid w:val="00BF3939"/>
    <w:rPr>
      <w:sz w:val="20"/>
      <w:szCs w:val="20"/>
    </w:rPr>
  </w:style>
  <w:style w:type="character" w:customStyle="1" w:styleId="CommentTextChar">
    <w:name w:val="Comment Text Char"/>
    <w:basedOn w:val="DefaultParagraphFont"/>
    <w:link w:val="CommentText"/>
    <w:uiPriority w:val="99"/>
    <w:semiHidden/>
    <w:rsid w:val="00BF3939"/>
  </w:style>
  <w:style w:type="paragraph" w:styleId="CommentSubject">
    <w:name w:val="annotation subject"/>
    <w:basedOn w:val="CommentText"/>
    <w:next w:val="CommentText"/>
    <w:link w:val="CommentSubjectChar"/>
    <w:uiPriority w:val="99"/>
    <w:semiHidden/>
    <w:unhideWhenUsed/>
    <w:rsid w:val="00BF3939"/>
    <w:rPr>
      <w:b/>
      <w:bCs/>
    </w:rPr>
  </w:style>
  <w:style w:type="character" w:customStyle="1" w:styleId="CommentSubjectChar">
    <w:name w:val="Comment Subject Char"/>
    <w:link w:val="CommentSubject"/>
    <w:uiPriority w:val="99"/>
    <w:semiHidden/>
    <w:rsid w:val="00BF3939"/>
    <w:rPr>
      <w:b/>
      <w:bCs/>
    </w:rPr>
  </w:style>
  <w:style w:type="paragraph" w:styleId="ListParagraph">
    <w:name w:val="List Paragraph"/>
    <w:basedOn w:val="Normal"/>
    <w:uiPriority w:val="34"/>
    <w:qFormat/>
    <w:rsid w:val="00B75A5E"/>
    <w:pPr>
      <w:ind w:left="720"/>
    </w:pPr>
    <w:rPr>
      <w:rFonts w:eastAsiaTheme="minorHAnsi"/>
    </w:rPr>
  </w:style>
  <w:style w:type="paragraph" w:customStyle="1" w:styleId="Seikotitle">
    <w:name w:val="Seiko title"/>
    <w:basedOn w:val="Normal"/>
    <w:rsid w:val="00937941"/>
    <w:pPr>
      <w:widowControl w:val="0"/>
      <w:suppressAutoHyphens/>
      <w:autoSpaceDE w:val="0"/>
      <w:autoSpaceDN w:val="0"/>
      <w:adjustRightInd w:val="0"/>
      <w:spacing w:before="120" w:after="60" w:line="260" w:lineRule="exact"/>
      <w:ind w:left="567"/>
    </w:pPr>
    <w:rPr>
      <w:rFonts w:ascii="Verdana" w:eastAsia="Times New Roman" w:hAnsi="Verdana"/>
      <w:b/>
      <w:bCs/>
      <w:color w:val="4F5455"/>
      <w:sz w:val="32"/>
      <w:szCs w:val="32"/>
      <w:lang w:val="en-US" w:eastAsia="en-US"/>
    </w:rPr>
  </w:style>
  <w:style w:type="character" w:customStyle="1" w:styleId="HeadingSmallChar">
    <w:name w:val="Heading Small Char"/>
    <w:link w:val="HeadingSmall"/>
    <w:locked/>
    <w:rsid w:val="00937941"/>
    <w:rPr>
      <w:rFonts w:ascii="Trebuchet MS" w:hAnsi="Trebuchet MS" w:cs="Arial"/>
      <w:b/>
      <w:bCs/>
      <w:kern w:val="32"/>
      <w:sz w:val="18"/>
      <w:szCs w:val="32"/>
    </w:rPr>
  </w:style>
  <w:style w:type="paragraph" w:customStyle="1" w:styleId="HeadingSmall">
    <w:name w:val="Heading Small"/>
    <w:link w:val="HeadingSmallChar"/>
    <w:qFormat/>
    <w:rsid w:val="00937941"/>
    <w:pPr>
      <w:spacing w:line="320" w:lineRule="exact"/>
    </w:pPr>
    <w:rPr>
      <w:rFonts w:ascii="Trebuchet MS" w:hAnsi="Trebuchet MS" w:cs="Arial"/>
      <w:b/>
      <w:bCs/>
      <w:kern w:val="32"/>
      <w:sz w:val="18"/>
      <w:szCs w:val="32"/>
    </w:rPr>
  </w:style>
  <w:style w:type="character" w:styleId="Strong">
    <w:name w:val="Strong"/>
    <w:basedOn w:val="DefaultParagraphFont"/>
    <w:uiPriority w:val="22"/>
    <w:qFormat/>
    <w:rsid w:val="00937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41023">
      <w:bodyDiv w:val="1"/>
      <w:marLeft w:val="0"/>
      <w:marRight w:val="0"/>
      <w:marTop w:val="0"/>
      <w:marBottom w:val="0"/>
      <w:divBdr>
        <w:top w:val="none" w:sz="0" w:space="0" w:color="auto"/>
        <w:left w:val="none" w:sz="0" w:space="0" w:color="auto"/>
        <w:bottom w:val="none" w:sz="0" w:space="0" w:color="auto"/>
        <w:right w:val="none" w:sz="0" w:space="0" w:color="auto"/>
      </w:divBdr>
    </w:div>
    <w:div w:id="759908873">
      <w:bodyDiv w:val="1"/>
      <w:marLeft w:val="0"/>
      <w:marRight w:val="0"/>
      <w:marTop w:val="0"/>
      <w:marBottom w:val="0"/>
      <w:divBdr>
        <w:top w:val="none" w:sz="0" w:space="0" w:color="auto"/>
        <w:left w:val="none" w:sz="0" w:space="0" w:color="auto"/>
        <w:bottom w:val="none" w:sz="0" w:space="0" w:color="auto"/>
        <w:right w:val="none" w:sz="0" w:space="0" w:color="auto"/>
      </w:divBdr>
    </w:div>
    <w:div w:id="1025253170">
      <w:bodyDiv w:val="1"/>
      <w:marLeft w:val="0"/>
      <w:marRight w:val="0"/>
      <w:marTop w:val="0"/>
      <w:marBottom w:val="0"/>
      <w:divBdr>
        <w:top w:val="none" w:sz="0" w:space="0" w:color="auto"/>
        <w:left w:val="none" w:sz="0" w:space="0" w:color="auto"/>
        <w:bottom w:val="none" w:sz="0" w:space="0" w:color="auto"/>
        <w:right w:val="none" w:sz="0" w:space="0" w:color="auto"/>
      </w:divBdr>
    </w:div>
    <w:div w:id="1213233671">
      <w:bodyDiv w:val="1"/>
      <w:marLeft w:val="0"/>
      <w:marRight w:val="0"/>
      <w:marTop w:val="0"/>
      <w:marBottom w:val="0"/>
      <w:divBdr>
        <w:top w:val="none" w:sz="0" w:space="0" w:color="auto"/>
        <w:left w:val="none" w:sz="0" w:space="0" w:color="auto"/>
        <w:bottom w:val="none" w:sz="0" w:space="0" w:color="auto"/>
        <w:right w:val="none" w:sz="0" w:space="0" w:color="auto"/>
      </w:divBdr>
    </w:div>
    <w:div w:id="1263033530">
      <w:bodyDiv w:val="1"/>
      <w:marLeft w:val="0"/>
      <w:marRight w:val="0"/>
      <w:marTop w:val="0"/>
      <w:marBottom w:val="0"/>
      <w:divBdr>
        <w:top w:val="none" w:sz="0" w:space="0" w:color="auto"/>
        <w:left w:val="none" w:sz="0" w:space="0" w:color="auto"/>
        <w:bottom w:val="none" w:sz="0" w:space="0" w:color="auto"/>
        <w:right w:val="none" w:sz="0" w:space="0" w:color="auto"/>
      </w:divBdr>
    </w:div>
    <w:div w:id="1543059318">
      <w:bodyDiv w:val="1"/>
      <w:marLeft w:val="0"/>
      <w:marRight w:val="0"/>
      <w:marTop w:val="0"/>
      <w:marBottom w:val="0"/>
      <w:divBdr>
        <w:top w:val="none" w:sz="0" w:space="0" w:color="auto"/>
        <w:left w:val="none" w:sz="0" w:space="0" w:color="auto"/>
        <w:bottom w:val="none" w:sz="0" w:space="0" w:color="auto"/>
        <w:right w:val="none" w:sz="0" w:space="0" w:color="auto"/>
      </w:divBdr>
    </w:div>
    <w:div w:id="1690640544">
      <w:bodyDiv w:val="1"/>
      <w:marLeft w:val="0"/>
      <w:marRight w:val="0"/>
      <w:marTop w:val="0"/>
      <w:marBottom w:val="0"/>
      <w:divBdr>
        <w:top w:val="none" w:sz="0" w:space="0" w:color="auto"/>
        <w:left w:val="none" w:sz="0" w:space="0" w:color="auto"/>
        <w:bottom w:val="none" w:sz="0" w:space="0" w:color="auto"/>
        <w:right w:val="none" w:sz="0" w:space="0" w:color="auto"/>
      </w:divBdr>
    </w:div>
    <w:div w:id="20681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pandex.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pandex.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abi.parish@spandex.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artin@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3c8b75f-bbff-454a-8cf7-c63d5eeff5b6" ContentTypeId="0x010100EEB3B346C4117A41ABB5D64B01C39CD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Version_x0020_ID xmlns="33a04f6d-823c-476e-bd30-27cf0fc2b76e" xsi:nil="true"/>
    <Stage xmlns="33a04f6d-823c-476e-bd30-27cf0fc2b76e">Draft</Stage>
    <Content1 xmlns="33a04f6d-823c-476e-bd30-27cf0fc2b76e">Press releases</Content1>
  </documentManagement>
</p:properties>
</file>

<file path=customXml/item4.xml><?xml version="1.0" encoding="utf-8"?>
<ct:contentTypeSchema xmlns:ct="http://schemas.microsoft.com/office/2006/metadata/contentType" xmlns:ma="http://schemas.microsoft.com/office/2006/metadata/properties/metaAttributes" ct:_="" ma:_="" ma:contentTypeName="Content" ma:contentTypeID="0x010100EEB3B346C4117A41ABB5D64B01C39CD1002125150C1560D54E8E0E3F0A017F11FA" ma:contentTypeVersion="47" ma:contentTypeDescription="Blank Document with Metadata" ma:contentTypeScope="" ma:versionID="f78a5541ef72ec35e83c0e33b23d7dc5">
  <xsd:schema xmlns:xsd="http://www.w3.org/2001/XMLSchema" xmlns:xs="http://www.w3.org/2001/XMLSchema" xmlns:p="http://schemas.microsoft.com/office/2006/metadata/properties" xmlns:ns2="33a04f6d-823c-476e-bd30-27cf0fc2b76e" targetNamespace="http://schemas.microsoft.com/office/2006/metadata/properties" ma:root="true" ma:fieldsID="240fe67e57a7d38d027baa2aff4f2fe3"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3338b5a-2218-48dc-b35d-0c66351b0309}" ma:internalName="TaxCatchAll" ma:showField="CatchAllData" ma:web="762a242c-b162-4d06-af53-378b001c595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3338b5a-2218-48dc-b35d-0c66351b0309}" ma:internalName="TaxCatchAllLabel" ma:readOnly="true" ma:showField="CatchAllDataLabel" ma:web="762a242c-b162-4d06-af53-378b001c5956">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1A524-7786-4558-879B-EB1B1342786D}">
  <ds:schemaRefs>
    <ds:schemaRef ds:uri="Microsoft.SharePoint.Taxonomy.ContentTypeSync"/>
  </ds:schemaRefs>
</ds:datastoreItem>
</file>

<file path=customXml/itemProps2.xml><?xml version="1.0" encoding="utf-8"?>
<ds:datastoreItem xmlns:ds="http://schemas.openxmlformats.org/officeDocument/2006/customXml" ds:itemID="{22A98105-5DC7-4981-AB9C-5DC58FEB1ECD}">
  <ds:schemaRefs>
    <ds:schemaRef ds:uri="http://schemas.microsoft.com/sharepoint/v3/contenttype/forms"/>
  </ds:schemaRefs>
</ds:datastoreItem>
</file>

<file path=customXml/itemProps3.xml><?xml version="1.0" encoding="utf-8"?>
<ds:datastoreItem xmlns:ds="http://schemas.openxmlformats.org/officeDocument/2006/customXml" ds:itemID="{8D600448-1687-4C39-AD88-928C9AAFBAD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3a04f6d-823c-476e-bd30-27cf0fc2b76e"/>
    <ds:schemaRef ds:uri="http://www.w3.org/XML/1998/namespace"/>
    <ds:schemaRef ds:uri="http://purl.org/dc/dcmitype/"/>
  </ds:schemaRefs>
</ds:datastoreItem>
</file>

<file path=customXml/itemProps4.xml><?xml version="1.0" encoding="utf-8"?>
<ds:datastoreItem xmlns:ds="http://schemas.openxmlformats.org/officeDocument/2006/customXml" ds:itemID="{B3599C27-48B2-4EEC-8B6D-3EF78140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4E1DD9-B73B-4ECC-935E-19B19891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Spandex adds HP Latex 300 Series to its equipment portfolio</vt:lpstr>
    </vt:vector>
  </TitlesOfParts>
  <Company>Microsoft</Company>
  <LinksUpToDate>false</LinksUpToDate>
  <CharactersWithSpaces>4547</CharactersWithSpaces>
  <SharedDoc>false</SharedDoc>
  <HLinks>
    <vt:vector size="24" baseType="variant">
      <vt:variant>
        <vt:i4>2687049</vt:i4>
      </vt:variant>
      <vt:variant>
        <vt:i4>9</vt:i4>
      </vt:variant>
      <vt:variant>
        <vt:i4>0</vt:i4>
      </vt:variant>
      <vt:variant>
        <vt:i4>5</vt:i4>
      </vt:variant>
      <vt:variant>
        <vt:lpwstr>mailto:gabi.parish@spandex.com</vt:lpwstr>
      </vt:variant>
      <vt:variant>
        <vt:lpwstr/>
      </vt:variant>
      <vt:variant>
        <vt:i4>196722</vt:i4>
      </vt:variant>
      <vt:variant>
        <vt:i4>6</vt:i4>
      </vt:variant>
      <vt:variant>
        <vt:i4>0</vt:i4>
      </vt:variant>
      <vt:variant>
        <vt:i4>5</vt:i4>
      </vt:variant>
      <vt:variant>
        <vt:lpwstr>mailto:ebunce@adcomms.co.uk</vt:lpwstr>
      </vt:variant>
      <vt:variant>
        <vt:lpwstr/>
      </vt:variant>
      <vt:variant>
        <vt:i4>2818154</vt:i4>
      </vt:variant>
      <vt:variant>
        <vt:i4>3</vt:i4>
      </vt:variant>
      <vt:variant>
        <vt:i4>0</vt:i4>
      </vt:variant>
      <vt:variant>
        <vt:i4>5</vt:i4>
      </vt:variant>
      <vt:variant>
        <vt:lpwstr>http://www.spandex.com/</vt:lpwstr>
      </vt:variant>
      <vt:variant>
        <vt:lpwstr/>
      </vt:variant>
      <vt:variant>
        <vt:i4>2818154</vt:i4>
      </vt:variant>
      <vt:variant>
        <vt:i4>0</vt:i4>
      </vt:variant>
      <vt:variant>
        <vt:i4>0</vt:i4>
      </vt:variant>
      <vt:variant>
        <vt:i4>5</vt:i4>
      </vt:variant>
      <vt:variant>
        <vt:lpwstr>http://www.spandex.com/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Spandex adds HP Latex 300 Series to its equipment portfolio</dc:title>
  <dc:subject>Spandex</dc:subject>
  <dc:creator>AD Communications</dc:creator>
  <cp:lastModifiedBy>Elinor Martin</cp:lastModifiedBy>
  <cp:revision>7</cp:revision>
  <cp:lastPrinted>2018-03-09T09:38:00Z</cp:lastPrinted>
  <dcterms:created xsi:type="dcterms:W3CDTF">2018-03-12T16:23:00Z</dcterms:created>
  <dcterms:modified xsi:type="dcterms:W3CDTF">2018-03-12T16:26:00Z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0x010100EEB3B346C4117A41ABB5D64B01C39CD1002125150C1560D54E8E0E3F0A017F11FA</vt:lpwstr>
  </property>
  <property fmtid="{D5CDD505-2E9C-101B-9397-08002B2CF9AE}" pid="3" name="TaxKeyword">
    <vt:lpwstr/>
  </property>
</Properties>
</file>