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E98D" w14:textId="77777777" w:rsidR="00FA3E15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  <w:lang w:val="en-GB" w:eastAsia="en-GB"/>
        </w:rPr>
        <w:drawing>
          <wp:inline distT="0" distB="0" distL="0" distR="0" wp14:anchorId="19B5FDCC" wp14:editId="75D636D3">
            <wp:extent cx="1905000" cy="542925"/>
            <wp:effectExtent l="0" t="0" r="0" b="9525"/>
            <wp:docPr id="1" name="Picture 1" descr="s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D2">
        <w:t xml:space="preserve"> </w:t>
      </w:r>
    </w:p>
    <w:p w14:paraId="71E4854F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66DB25A7" w14:textId="77777777" w:rsidR="001E307F" w:rsidRPr="005528E1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60233F0" wp14:editId="0D8F5EA0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5E8C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4077E365" w14:textId="77777777" w:rsidR="00531D5E" w:rsidRPr="005528E1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C41C11">
        <w:rPr>
          <w:rFonts w:ascii="Arial" w:hAnsi="Arial" w:cs="Arial"/>
          <w:b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525B7EEC" w14:textId="2A1FD8B2" w:rsidR="00E971F8" w:rsidRDefault="00DA185A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Ellie Martin</w:t>
      </w:r>
      <w:r w:rsidR="00EC3996">
        <w:rPr>
          <w:rFonts w:ascii="Arial" w:hAnsi="Arial" w:cs="Arial"/>
          <w:color w:val="auto"/>
          <w:sz w:val="20"/>
          <w:szCs w:val="20"/>
        </w:rPr>
        <w:t>/Greg Mills</w:t>
      </w:r>
    </w:p>
    <w:p w14:paraId="1B20F4CF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 Communications</w:t>
      </w:r>
      <w:r w:rsidR="005F6E42" w:rsidRPr="005F6E4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5C7134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+44 (0) 1372 464470</w:t>
      </w:r>
    </w:p>
    <w:p w14:paraId="276FC716" w14:textId="60D821FF" w:rsidR="005A23A8" w:rsidRDefault="001F2F4D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3" w:history="1">
        <w:r w:rsidR="00960A92" w:rsidRPr="00C01FF3">
          <w:rPr>
            <w:rStyle w:val="Hyperlink"/>
            <w:rFonts w:ascii="Arial" w:hAnsi="Arial" w:cs="Arial"/>
            <w:sz w:val="20"/>
            <w:szCs w:val="20"/>
          </w:rPr>
          <w:t>emartin@adcomms.co.uk</w:t>
        </w:r>
      </w:hyperlink>
    </w:p>
    <w:p w14:paraId="06355FC0" w14:textId="77777777" w:rsidR="006F66FA" w:rsidRDefault="001F2F4D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4" w:history="1">
        <w:r w:rsidR="00EC3996" w:rsidRPr="00681EC5">
          <w:rPr>
            <w:rStyle w:val="Hyperlink"/>
            <w:rFonts w:ascii="Arial" w:hAnsi="Arial" w:cs="Arial"/>
            <w:sz w:val="20"/>
            <w:szCs w:val="20"/>
          </w:rPr>
          <w:t>gmills@adcomms.co.uk</w:t>
        </w:r>
      </w:hyperlink>
    </w:p>
    <w:p w14:paraId="483B4F76" w14:textId="0BDF8540" w:rsidR="008C08A0" w:rsidRPr="007A19DC" w:rsidRDefault="00C812F9" w:rsidP="007A19DC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03543D">
        <w:rPr>
          <w:rFonts w:ascii="Arial" w:hAnsi="Arial" w:cs="Arial"/>
          <w:color w:val="auto"/>
          <w:sz w:val="20"/>
          <w:szCs w:val="20"/>
        </w:rPr>
        <w:tab/>
      </w:r>
      <w:r w:rsidRPr="0003543D">
        <w:rPr>
          <w:rFonts w:ascii="Arial" w:hAnsi="Arial" w:cs="Arial"/>
          <w:color w:val="auto"/>
          <w:sz w:val="20"/>
          <w:szCs w:val="20"/>
        </w:rPr>
        <w:tab/>
      </w:r>
    </w:p>
    <w:p w14:paraId="5D296A72" w14:textId="77777777" w:rsidR="000856C4" w:rsidRDefault="000856C4" w:rsidP="00163DF5">
      <w:pPr>
        <w:jc w:val="center"/>
        <w:rPr>
          <w:rFonts w:ascii="Arial Black" w:hAnsi="Arial Black"/>
          <w:color w:val="000000" w:themeColor="text1"/>
          <w:sz w:val="28"/>
        </w:rPr>
      </w:pPr>
    </w:p>
    <w:p w14:paraId="03D02A2A" w14:textId="18E56DF5" w:rsidR="007A19DC" w:rsidRPr="00F739CD" w:rsidRDefault="007A19DC" w:rsidP="00163DF5">
      <w:pPr>
        <w:jc w:val="center"/>
        <w:rPr>
          <w:rFonts w:ascii="Arial Black" w:hAnsi="Arial Black"/>
          <w:color w:val="000000" w:themeColor="text1"/>
          <w:sz w:val="28"/>
        </w:rPr>
      </w:pPr>
      <w:r w:rsidRPr="00F739CD">
        <w:rPr>
          <w:rFonts w:ascii="Arial Black" w:hAnsi="Arial Black"/>
          <w:color w:val="000000" w:themeColor="text1"/>
          <w:sz w:val="28"/>
        </w:rPr>
        <w:t xml:space="preserve">Sun Chemical to demonstrate </w:t>
      </w:r>
      <w:r w:rsidR="003D44CE">
        <w:rPr>
          <w:rFonts w:ascii="Arial Black" w:hAnsi="Arial Black"/>
          <w:color w:val="000000" w:themeColor="text1"/>
          <w:sz w:val="28"/>
        </w:rPr>
        <w:t xml:space="preserve">its </w:t>
      </w:r>
      <w:r w:rsidR="00AD2EEE">
        <w:rPr>
          <w:rFonts w:ascii="Arial Black" w:hAnsi="Arial Black"/>
          <w:color w:val="000000" w:themeColor="text1"/>
          <w:sz w:val="28"/>
        </w:rPr>
        <w:t>extensive</w:t>
      </w:r>
      <w:r w:rsidRPr="00F739CD">
        <w:rPr>
          <w:rFonts w:ascii="Arial Black" w:hAnsi="Arial Black"/>
          <w:color w:val="000000" w:themeColor="text1"/>
          <w:sz w:val="28"/>
        </w:rPr>
        <w:t xml:space="preserve"> product </w:t>
      </w:r>
      <w:r w:rsidR="00AD2EEE">
        <w:rPr>
          <w:rFonts w:ascii="Arial Black" w:hAnsi="Arial Black"/>
          <w:color w:val="000000" w:themeColor="text1"/>
          <w:sz w:val="28"/>
        </w:rPr>
        <w:t>portfolio</w:t>
      </w:r>
      <w:r w:rsidRPr="00F739CD">
        <w:rPr>
          <w:rFonts w:ascii="Arial Black" w:hAnsi="Arial Black"/>
          <w:color w:val="000000" w:themeColor="text1"/>
          <w:sz w:val="28"/>
        </w:rPr>
        <w:t xml:space="preserve"> at FESPA 2019</w:t>
      </w:r>
      <w:r w:rsidR="00163DF5">
        <w:rPr>
          <w:rFonts w:ascii="Arial Black" w:hAnsi="Arial Black"/>
          <w:color w:val="000000" w:themeColor="text1"/>
          <w:sz w:val="28"/>
        </w:rPr>
        <w:br/>
      </w:r>
    </w:p>
    <w:p w14:paraId="63EE4D9F" w14:textId="350D6005" w:rsidR="007A19DC" w:rsidRPr="00F8483E" w:rsidRDefault="007A19DC" w:rsidP="000856C4">
      <w:pPr>
        <w:jc w:val="center"/>
        <w:rPr>
          <w:rFonts w:ascii="Arial Narrow" w:hAnsi="Arial Narrow"/>
          <w:i/>
          <w:color w:val="000000" w:themeColor="text1"/>
        </w:rPr>
      </w:pPr>
      <w:r w:rsidRPr="00F8483E">
        <w:rPr>
          <w:rFonts w:ascii="Arial Narrow" w:hAnsi="Arial Narrow"/>
          <w:i/>
          <w:color w:val="000000" w:themeColor="text1"/>
        </w:rPr>
        <w:t xml:space="preserve">Sun Chemical to showcase </w:t>
      </w:r>
      <w:r w:rsidR="000856C4">
        <w:rPr>
          <w:rFonts w:ascii="Arial Narrow" w:hAnsi="Arial Narrow"/>
          <w:i/>
          <w:color w:val="000000" w:themeColor="text1"/>
        </w:rPr>
        <w:t>its solutions</w:t>
      </w:r>
      <w:r w:rsidR="003D44CE">
        <w:rPr>
          <w:rFonts w:ascii="Arial Narrow" w:hAnsi="Arial Narrow"/>
          <w:i/>
          <w:color w:val="000000" w:themeColor="text1"/>
        </w:rPr>
        <w:t xml:space="preserve"> tailor made</w:t>
      </w:r>
      <w:r w:rsidRPr="00F8483E">
        <w:rPr>
          <w:rFonts w:ascii="Arial Narrow" w:hAnsi="Arial Narrow"/>
          <w:i/>
          <w:color w:val="000000" w:themeColor="text1"/>
        </w:rPr>
        <w:t xml:space="preserve"> for screen, industrial</w:t>
      </w:r>
      <w:r w:rsidR="00524B6A">
        <w:rPr>
          <w:rFonts w:ascii="Arial Narrow" w:hAnsi="Arial Narrow"/>
          <w:i/>
          <w:color w:val="000000" w:themeColor="text1"/>
        </w:rPr>
        <w:t>, wide</w:t>
      </w:r>
      <w:r w:rsidR="00036CD5">
        <w:rPr>
          <w:rFonts w:ascii="Arial Narrow" w:hAnsi="Arial Narrow"/>
          <w:i/>
          <w:color w:val="000000" w:themeColor="text1"/>
        </w:rPr>
        <w:t xml:space="preserve"> </w:t>
      </w:r>
      <w:r w:rsidR="00524B6A">
        <w:rPr>
          <w:rFonts w:ascii="Arial Narrow" w:hAnsi="Arial Narrow"/>
          <w:i/>
          <w:color w:val="000000" w:themeColor="text1"/>
        </w:rPr>
        <w:t>format</w:t>
      </w:r>
      <w:r w:rsidR="00A169C0">
        <w:rPr>
          <w:rFonts w:ascii="Arial Narrow" w:hAnsi="Arial Narrow"/>
          <w:i/>
          <w:color w:val="000000" w:themeColor="text1"/>
        </w:rPr>
        <w:t>, textile</w:t>
      </w:r>
      <w:r w:rsidRPr="00F8483E">
        <w:rPr>
          <w:rFonts w:ascii="Arial Narrow" w:hAnsi="Arial Narrow"/>
          <w:i/>
          <w:color w:val="000000" w:themeColor="text1"/>
        </w:rPr>
        <w:t xml:space="preserve"> and inkjet printing at FESPA 2019.</w:t>
      </w:r>
    </w:p>
    <w:p w14:paraId="4824A7B9" w14:textId="77777777" w:rsidR="007A19DC" w:rsidRPr="00F739CD" w:rsidRDefault="007A19DC" w:rsidP="007A19DC">
      <w:pPr>
        <w:rPr>
          <w:rFonts w:ascii="Arial Narrow" w:hAnsi="Arial Narrow"/>
          <w:b/>
          <w:color w:val="000000" w:themeColor="text1"/>
        </w:rPr>
      </w:pPr>
    </w:p>
    <w:p w14:paraId="6B52E31A" w14:textId="10A128CE" w:rsidR="00D059B3" w:rsidRDefault="007A19DC" w:rsidP="007A19DC">
      <w:p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b/>
          <w:color w:val="000000" w:themeColor="text1"/>
        </w:rPr>
        <w:t xml:space="preserve">Wexham Springs, UK </w:t>
      </w:r>
      <w:r w:rsidRPr="00F739CD">
        <w:rPr>
          <w:rFonts w:ascii="Arial Narrow" w:hAnsi="Arial Narrow"/>
          <w:color w:val="000000" w:themeColor="text1"/>
        </w:rPr>
        <w:t xml:space="preserve">– </w:t>
      </w:r>
      <w:r w:rsidR="001F2F4D">
        <w:rPr>
          <w:rFonts w:ascii="Arial Narrow" w:hAnsi="Arial Narrow"/>
          <w:b/>
          <w:color w:val="000000" w:themeColor="text1"/>
        </w:rPr>
        <w:t>4</w:t>
      </w:r>
      <w:r w:rsidR="00F65F5A">
        <w:rPr>
          <w:rFonts w:ascii="Arial Narrow" w:hAnsi="Arial Narrow"/>
          <w:b/>
          <w:color w:val="000000" w:themeColor="text1"/>
        </w:rPr>
        <w:t xml:space="preserve"> </w:t>
      </w:r>
      <w:r w:rsidR="0068779D">
        <w:rPr>
          <w:rFonts w:ascii="Arial Narrow" w:hAnsi="Arial Narrow"/>
          <w:b/>
          <w:color w:val="000000" w:themeColor="text1"/>
        </w:rPr>
        <w:t>April</w:t>
      </w:r>
      <w:r w:rsidR="0068779D" w:rsidRPr="00F739CD">
        <w:rPr>
          <w:rFonts w:ascii="Arial Narrow" w:hAnsi="Arial Narrow"/>
          <w:b/>
          <w:color w:val="000000" w:themeColor="text1"/>
        </w:rPr>
        <w:t xml:space="preserve"> </w:t>
      </w:r>
      <w:r w:rsidRPr="00F739CD">
        <w:rPr>
          <w:rFonts w:ascii="Arial Narrow" w:hAnsi="Arial Narrow"/>
          <w:b/>
          <w:color w:val="000000" w:themeColor="text1"/>
        </w:rPr>
        <w:t xml:space="preserve">2019: </w:t>
      </w:r>
      <w:r w:rsidRPr="00F739CD">
        <w:rPr>
          <w:rFonts w:ascii="Arial Narrow" w:hAnsi="Arial Narrow"/>
          <w:color w:val="000000" w:themeColor="text1"/>
        </w:rPr>
        <w:t xml:space="preserve">Sun Chemical will </w:t>
      </w:r>
      <w:r w:rsidR="00731CCC">
        <w:rPr>
          <w:rFonts w:ascii="Arial Narrow" w:hAnsi="Arial Narrow"/>
          <w:color w:val="000000" w:themeColor="text1"/>
        </w:rPr>
        <w:t>present</w:t>
      </w:r>
      <w:r w:rsidRPr="00F739C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its </w:t>
      </w:r>
      <w:r w:rsidR="00E04015">
        <w:rPr>
          <w:rFonts w:ascii="Arial Narrow" w:hAnsi="Arial Narrow"/>
          <w:color w:val="000000" w:themeColor="text1"/>
        </w:rPr>
        <w:t>solutions</w:t>
      </w:r>
      <w:r w:rsidRPr="00F739CD">
        <w:rPr>
          <w:rFonts w:ascii="Arial Narrow" w:hAnsi="Arial Narrow"/>
          <w:color w:val="000000" w:themeColor="text1"/>
        </w:rPr>
        <w:t xml:space="preserve"> f</w:t>
      </w:r>
      <w:r w:rsidR="000345EF">
        <w:rPr>
          <w:rFonts w:ascii="Arial Narrow" w:hAnsi="Arial Narrow"/>
          <w:color w:val="000000" w:themeColor="text1"/>
        </w:rPr>
        <w:t>or a variety of applications</w:t>
      </w:r>
      <w:r w:rsidRPr="00F739CD">
        <w:rPr>
          <w:rFonts w:ascii="Arial Narrow" w:hAnsi="Arial Narrow"/>
          <w:color w:val="000000" w:themeColor="text1"/>
        </w:rPr>
        <w:t xml:space="preserve">, on stand B4-K10 at FESPA 2019 (14-17 May 2019, </w:t>
      </w:r>
      <w:r w:rsidR="00036CD5">
        <w:rPr>
          <w:rFonts w:ascii="Arial Narrow" w:hAnsi="Arial Narrow"/>
          <w:color w:val="000000" w:themeColor="text1"/>
        </w:rPr>
        <w:t>at Messe</w:t>
      </w:r>
      <w:r w:rsidR="00036CD5" w:rsidRPr="00F739CD">
        <w:rPr>
          <w:rFonts w:ascii="Arial Narrow" w:hAnsi="Arial Narrow"/>
          <w:color w:val="000000" w:themeColor="text1"/>
        </w:rPr>
        <w:t xml:space="preserve"> </w:t>
      </w:r>
      <w:r w:rsidRPr="00F739CD">
        <w:rPr>
          <w:rFonts w:ascii="Arial Narrow" w:hAnsi="Arial Narrow"/>
          <w:color w:val="000000" w:themeColor="text1"/>
        </w:rPr>
        <w:t xml:space="preserve">Munich, Germany). </w:t>
      </w:r>
    </w:p>
    <w:p w14:paraId="40C4CE29" w14:textId="77777777" w:rsidR="00D059B3" w:rsidRDefault="00D059B3" w:rsidP="007A19DC">
      <w:pPr>
        <w:rPr>
          <w:rFonts w:ascii="Arial Narrow" w:hAnsi="Arial Narrow"/>
          <w:color w:val="000000" w:themeColor="text1"/>
        </w:rPr>
      </w:pPr>
    </w:p>
    <w:p w14:paraId="1B737FA7" w14:textId="53F50A2F" w:rsidR="007A19DC" w:rsidRPr="00F739CD" w:rsidRDefault="00E04015" w:rsidP="007A19D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Focusing on ‘Solutions Tailor Made’</w:t>
      </w:r>
      <w:r w:rsidR="000856C4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Sun Chemical will s</w:t>
      </w:r>
      <w:r w:rsidR="007A19DC" w:rsidRPr="00F739CD">
        <w:rPr>
          <w:rFonts w:ascii="Arial Narrow" w:hAnsi="Arial Narrow"/>
          <w:color w:val="000000" w:themeColor="text1"/>
        </w:rPr>
        <w:t>howcas</w:t>
      </w:r>
      <w:r>
        <w:rPr>
          <w:rFonts w:ascii="Arial Narrow" w:hAnsi="Arial Narrow"/>
          <w:color w:val="000000" w:themeColor="text1"/>
        </w:rPr>
        <w:t>e</w:t>
      </w:r>
      <w:r w:rsidR="007A19DC" w:rsidRPr="00F739CD">
        <w:rPr>
          <w:rFonts w:ascii="Arial Narrow" w:hAnsi="Arial Narrow"/>
          <w:color w:val="000000" w:themeColor="text1"/>
        </w:rPr>
        <w:t xml:space="preserve"> its comprehensive portfolio of inks </w:t>
      </w:r>
      <w:r w:rsidR="003D44CE">
        <w:rPr>
          <w:rFonts w:ascii="Arial Narrow" w:hAnsi="Arial Narrow"/>
          <w:color w:val="000000" w:themeColor="text1"/>
        </w:rPr>
        <w:t xml:space="preserve">including </w:t>
      </w:r>
      <w:r w:rsidR="00A907DD">
        <w:rPr>
          <w:rFonts w:ascii="Arial Narrow" w:hAnsi="Arial Narrow"/>
          <w:color w:val="000000" w:themeColor="text1"/>
        </w:rPr>
        <w:t xml:space="preserve">several </w:t>
      </w:r>
      <w:r w:rsidR="003D44CE">
        <w:rPr>
          <w:rFonts w:ascii="Arial Narrow" w:hAnsi="Arial Narrow"/>
          <w:color w:val="000000" w:themeColor="text1"/>
        </w:rPr>
        <w:t xml:space="preserve">brand new products, </w:t>
      </w:r>
      <w:r>
        <w:rPr>
          <w:rFonts w:ascii="Arial Narrow" w:hAnsi="Arial Narrow"/>
          <w:color w:val="000000" w:themeColor="text1"/>
        </w:rPr>
        <w:t>as well as</w:t>
      </w:r>
      <w:r w:rsidRPr="00F739CD">
        <w:rPr>
          <w:rFonts w:ascii="Arial Narrow" w:hAnsi="Arial Narrow"/>
          <w:color w:val="000000" w:themeColor="text1"/>
        </w:rPr>
        <w:t xml:space="preserve"> </w:t>
      </w:r>
      <w:r w:rsidR="00036CD5">
        <w:rPr>
          <w:rFonts w:ascii="Arial Narrow" w:hAnsi="Arial Narrow"/>
          <w:color w:val="000000" w:themeColor="text1"/>
        </w:rPr>
        <w:t xml:space="preserve">its </w:t>
      </w:r>
      <w:r w:rsidR="007A19DC" w:rsidRPr="00F739CD">
        <w:rPr>
          <w:rFonts w:ascii="Arial Narrow" w:hAnsi="Arial Narrow"/>
          <w:color w:val="000000" w:themeColor="text1"/>
        </w:rPr>
        <w:t xml:space="preserve">breadth of knowledge and expertise, </w:t>
      </w:r>
      <w:r>
        <w:rPr>
          <w:rFonts w:ascii="Arial Narrow" w:hAnsi="Arial Narrow"/>
          <w:color w:val="000000" w:themeColor="text1"/>
        </w:rPr>
        <w:t>on</w:t>
      </w:r>
      <w:r w:rsidR="007A19DC" w:rsidRPr="00F739CD">
        <w:rPr>
          <w:rFonts w:ascii="Arial Narrow" w:hAnsi="Arial Narrow"/>
          <w:color w:val="000000" w:themeColor="text1"/>
        </w:rPr>
        <w:t xml:space="preserve"> how it </w:t>
      </w:r>
      <w:r w:rsidR="007A19DC">
        <w:rPr>
          <w:rFonts w:ascii="Arial Narrow" w:hAnsi="Arial Narrow"/>
          <w:color w:val="000000" w:themeColor="text1"/>
        </w:rPr>
        <w:t>addresses</w:t>
      </w:r>
      <w:r w:rsidR="007A19DC" w:rsidRPr="00F739CD">
        <w:rPr>
          <w:rFonts w:ascii="Arial Narrow" w:hAnsi="Arial Narrow"/>
          <w:color w:val="000000" w:themeColor="text1"/>
        </w:rPr>
        <w:t xml:space="preserve"> the needs of </w:t>
      </w:r>
      <w:r w:rsidR="007A19DC">
        <w:rPr>
          <w:rFonts w:ascii="Arial Narrow" w:hAnsi="Arial Narrow"/>
          <w:color w:val="000000" w:themeColor="text1"/>
        </w:rPr>
        <w:t xml:space="preserve">various </w:t>
      </w:r>
      <w:r w:rsidR="007A19DC" w:rsidRPr="00F739CD">
        <w:rPr>
          <w:rFonts w:ascii="Arial Narrow" w:hAnsi="Arial Narrow"/>
          <w:color w:val="000000" w:themeColor="text1"/>
        </w:rPr>
        <w:t>markets</w:t>
      </w:r>
      <w:r w:rsidR="00DA03E0">
        <w:rPr>
          <w:rFonts w:ascii="Arial Narrow" w:hAnsi="Arial Narrow"/>
          <w:color w:val="000000" w:themeColor="text1"/>
        </w:rPr>
        <w:t xml:space="preserve">, as </w:t>
      </w:r>
      <w:r w:rsidR="008B2E49">
        <w:rPr>
          <w:rFonts w:ascii="Arial Narrow" w:hAnsi="Arial Narrow"/>
          <w:color w:val="000000" w:themeColor="text1"/>
        </w:rPr>
        <w:t xml:space="preserve">the world’s largest producer of printing inks and pigments. </w:t>
      </w:r>
      <w:r w:rsidR="007A19DC" w:rsidRPr="00F739CD">
        <w:rPr>
          <w:rFonts w:ascii="Arial Narrow" w:hAnsi="Arial Narrow"/>
          <w:color w:val="000000" w:themeColor="text1"/>
        </w:rPr>
        <w:t>A</w:t>
      </w:r>
      <w:r w:rsidR="00B9096C">
        <w:rPr>
          <w:rFonts w:ascii="Arial Narrow" w:hAnsi="Arial Narrow"/>
          <w:color w:val="000000" w:themeColor="text1"/>
        </w:rPr>
        <w:t xml:space="preserve"> variety of products </w:t>
      </w:r>
      <w:r w:rsidR="007A19DC" w:rsidRPr="00F739CD">
        <w:rPr>
          <w:rFonts w:ascii="Arial Narrow" w:hAnsi="Arial Narrow"/>
          <w:color w:val="000000" w:themeColor="text1"/>
        </w:rPr>
        <w:t>will be on display including</w:t>
      </w:r>
      <w:r w:rsidR="00B9096C">
        <w:rPr>
          <w:rFonts w:ascii="Arial Narrow" w:hAnsi="Arial Narrow"/>
          <w:color w:val="000000" w:themeColor="text1"/>
        </w:rPr>
        <w:t xml:space="preserve"> </w:t>
      </w:r>
      <w:r w:rsidR="00036CD5">
        <w:rPr>
          <w:rFonts w:ascii="Arial Narrow" w:hAnsi="Arial Narrow"/>
          <w:color w:val="000000" w:themeColor="text1"/>
        </w:rPr>
        <w:t>Sun Chemical’s</w:t>
      </w:r>
      <w:r w:rsidR="007A19DC" w:rsidRPr="00F739CD">
        <w:rPr>
          <w:rFonts w:ascii="Arial Narrow" w:hAnsi="Arial Narrow"/>
          <w:b/>
          <w:color w:val="000000" w:themeColor="text1"/>
        </w:rPr>
        <w:t xml:space="preserve"> </w:t>
      </w:r>
      <w:r w:rsidR="00036CD5">
        <w:rPr>
          <w:rFonts w:ascii="Arial Narrow" w:hAnsi="Arial Narrow"/>
          <w:b/>
          <w:color w:val="000000" w:themeColor="text1"/>
        </w:rPr>
        <w:t xml:space="preserve">screen </w:t>
      </w:r>
      <w:r w:rsidR="00B9096C">
        <w:rPr>
          <w:rFonts w:ascii="Arial Narrow" w:hAnsi="Arial Narrow"/>
          <w:b/>
          <w:color w:val="000000" w:themeColor="text1"/>
        </w:rPr>
        <w:t xml:space="preserve">and </w:t>
      </w:r>
      <w:r w:rsidR="00036CD5">
        <w:rPr>
          <w:rFonts w:ascii="Arial Narrow" w:hAnsi="Arial Narrow"/>
          <w:b/>
          <w:color w:val="000000" w:themeColor="text1"/>
        </w:rPr>
        <w:t>industrial</w:t>
      </w:r>
      <w:r w:rsidR="00A907DD">
        <w:rPr>
          <w:rFonts w:ascii="Arial Narrow" w:hAnsi="Arial Narrow"/>
          <w:b/>
          <w:color w:val="000000" w:themeColor="text1"/>
        </w:rPr>
        <w:t xml:space="preserve"> </w:t>
      </w:r>
      <w:r w:rsidR="00A907DD" w:rsidRPr="00A907DD">
        <w:rPr>
          <w:rFonts w:ascii="Arial Narrow" w:hAnsi="Arial Narrow"/>
          <w:color w:val="000000" w:themeColor="text1"/>
        </w:rPr>
        <w:t>inks</w:t>
      </w:r>
      <w:r w:rsidR="00B9096C">
        <w:rPr>
          <w:rFonts w:ascii="Arial Narrow" w:hAnsi="Arial Narrow"/>
          <w:b/>
          <w:color w:val="000000" w:themeColor="text1"/>
        </w:rPr>
        <w:t xml:space="preserve">, </w:t>
      </w:r>
      <w:r>
        <w:rPr>
          <w:rFonts w:ascii="Arial Narrow" w:hAnsi="Arial Narrow"/>
          <w:b/>
          <w:color w:val="000000" w:themeColor="text1"/>
        </w:rPr>
        <w:t>super</w:t>
      </w:r>
      <w:r w:rsidR="00A907DD">
        <w:rPr>
          <w:rFonts w:ascii="Arial Narrow" w:hAnsi="Arial Narrow"/>
          <w:b/>
          <w:color w:val="000000" w:themeColor="text1"/>
        </w:rPr>
        <w:t xml:space="preserve"> wide format and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="00036CD5">
        <w:rPr>
          <w:rFonts w:ascii="Arial Narrow" w:hAnsi="Arial Narrow"/>
          <w:b/>
          <w:color w:val="000000" w:themeColor="text1"/>
        </w:rPr>
        <w:t>w</w:t>
      </w:r>
      <w:r w:rsidR="00036CD5" w:rsidRPr="00F739CD">
        <w:rPr>
          <w:rFonts w:ascii="Arial Narrow" w:hAnsi="Arial Narrow"/>
          <w:b/>
          <w:color w:val="000000" w:themeColor="text1"/>
        </w:rPr>
        <w:t xml:space="preserve">ide </w:t>
      </w:r>
      <w:r w:rsidR="00036CD5">
        <w:rPr>
          <w:rFonts w:ascii="Arial Narrow" w:hAnsi="Arial Narrow"/>
          <w:b/>
          <w:color w:val="000000" w:themeColor="text1"/>
        </w:rPr>
        <w:t>f</w:t>
      </w:r>
      <w:r w:rsidR="00036CD5" w:rsidRPr="00F739CD">
        <w:rPr>
          <w:rFonts w:ascii="Arial Narrow" w:hAnsi="Arial Narrow"/>
          <w:b/>
          <w:color w:val="000000" w:themeColor="text1"/>
        </w:rPr>
        <w:t>ormat</w:t>
      </w:r>
      <w:r w:rsidR="00A907DD">
        <w:rPr>
          <w:rFonts w:ascii="Arial Narrow" w:hAnsi="Arial Narrow"/>
          <w:b/>
          <w:color w:val="000000" w:themeColor="text1"/>
        </w:rPr>
        <w:t xml:space="preserve"> </w:t>
      </w:r>
      <w:r w:rsidR="00A907DD" w:rsidRPr="00A907DD">
        <w:rPr>
          <w:rFonts w:ascii="Arial Narrow" w:hAnsi="Arial Narrow"/>
          <w:color w:val="000000" w:themeColor="text1"/>
        </w:rPr>
        <w:t>inkjet inks</w:t>
      </w:r>
      <w:r w:rsidR="007A19DC" w:rsidRPr="00F739CD">
        <w:rPr>
          <w:rFonts w:ascii="Arial Narrow" w:hAnsi="Arial Narrow"/>
          <w:b/>
          <w:color w:val="000000" w:themeColor="text1"/>
        </w:rPr>
        <w:t xml:space="preserve">, </w:t>
      </w:r>
      <w:r w:rsidR="007A19DC" w:rsidRPr="009262DE">
        <w:rPr>
          <w:rFonts w:ascii="Arial Narrow" w:hAnsi="Arial Narrow"/>
          <w:color w:val="000000" w:themeColor="text1"/>
        </w:rPr>
        <w:t>and</w:t>
      </w:r>
      <w:r w:rsidR="007A19DC" w:rsidRPr="00F739CD">
        <w:rPr>
          <w:rFonts w:ascii="Arial Narrow" w:hAnsi="Arial Narrow"/>
          <w:b/>
          <w:color w:val="000000" w:themeColor="text1"/>
        </w:rPr>
        <w:t xml:space="preserve"> </w:t>
      </w:r>
      <w:r w:rsidR="00036CD5">
        <w:rPr>
          <w:rFonts w:ascii="Arial Narrow" w:hAnsi="Arial Narrow"/>
          <w:b/>
          <w:color w:val="000000" w:themeColor="text1"/>
        </w:rPr>
        <w:t>textile</w:t>
      </w:r>
      <w:r w:rsidR="00A907DD">
        <w:rPr>
          <w:rFonts w:ascii="Arial Narrow" w:hAnsi="Arial Narrow"/>
          <w:b/>
          <w:color w:val="000000" w:themeColor="text1"/>
        </w:rPr>
        <w:t xml:space="preserve"> </w:t>
      </w:r>
      <w:r w:rsidR="00A907DD" w:rsidRPr="00A907DD">
        <w:rPr>
          <w:rFonts w:ascii="Arial Narrow" w:hAnsi="Arial Narrow"/>
          <w:color w:val="000000" w:themeColor="text1"/>
        </w:rPr>
        <w:t>ink</w:t>
      </w:r>
      <w:r w:rsidR="00A907DD">
        <w:rPr>
          <w:rFonts w:ascii="Arial Narrow" w:hAnsi="Arial Narrow"/>
          <w:color w:val="000000" w:themeColor="text1"/>
        </w:rPr>
        <w:t>jet inks</w:t>
      </w:r>
      <w:r w:rsidR="00036CD5">
        <w:rPr>
          <w:rFonts w:ascii="Arial Narrow" w:hAnsi="Arial Narrow"/>
          <w:color w:val="000000" w:themeColor="text1"/>
        </w:rPr>
        <w:t xml:space="preserve">, as well as solutions from </w:t>
      </w:r>
      <w:r w:rsidR="00036CD5">
        <w:rPr>
          <w:rFonts w:ascii="Arial Narrow" w:hAnsi="Arial Narrow"/>
          <w:b/>
          <w:color w:val="000000" w:themeColor="text1"/>
        </w:rPr>
        <w:t xml:space="preserve">SunJet, </w:t>
      </w:r>
      <w:r w:rsidR="00036CD5">
        <w:rPr>
          <w:rFonts w:ascii="Arial Narrow" w:hAnsi="Arial Narrow"/>
          <w:color w:val="000000" w:themeColor="text1"/>
        </w:rPr>
        <w:t>Sun Chemical’s digital inkjet brand</w:t>
      </w:r>
      <w:r w:rsidR="007A19DC" w:rsidRPr="00F739CD">
        <w:rPr>
          <w:rFonts w:ascii="Arial Narrow" w:hAnsi="Arial Narrow"/>
          <w:color w:val="000000" w:themeColor="text1"/>
        </w:rPr>
        <w:t xml:space="preserve">. </w:t>
      </w:r>
    </w:p>
    <w:p w14:paraId="38F4E6F6" w14:textId="77777777" w:rsidR="007A19DC" w:rsidRPr="00F739CD" w:rsidRDefault="007A19DC" w:rsidP="007A19DC">
      <w:pPr>
        <w:rPr>
          <w:rFonts w:ascii="Arial Narrow" w:hAnsi="Arial Narrow"/>
          <w:color w:val="000000" w:themeColor="text1"/>
        </w:rPr>
      </w:pPr>
    </w:p>
    <w:p w14:paraId="2CD07498" w14:textId="5415AC1B" w:rsidR="00036CD5" w:rsidRDefault="00036CD5" w:rsidP="007A19DC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Stand highlights include</w:t>
      </w:r>
    </w:p>
    <w:p w14:paraId="36C86E25" w14:textId="77777777" w:rsidR="000856C4" w:rsidRDefault="000856C4" w:rsidP="007A19DC">
      <w:pPr>
        <w:rPr>
          <w:rFonts w:ascii="Arial Narrow" w:hAnsi="Arial Narrow"/>
          <w:b/>
          <w:color w:val="000000" w:themeColor="text1"/>
        </w:rPr>
      </w:pPr>
    </w:p>
    <w:p w14:paraId="36B9DCD1" w14:textId="40CF0E3D" w:rsidR="000856C4" w:rsidRPr="00F739CD" w:rsidRDefault="000856C4" w:rsidP="000856C4">
      <w:p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b/>
          <w:color w:val="000000" w:themeColor="text1"/>
        </w:rPr>
        <w:t xml:space="preserve">Super </w:t>
      </w:r>
      <w:r>
        <w:rPr>
          <w:rFonts w:ascii="Arial Narrow" w:hAnsi="Arial Narrow"/>
          <w:b/>
          <w:color w:val="000000" w:themeColor="text1"/>
        </w:rPr>
        <w:t>w</w:t>
      </w:r>
      <w:r w:rsidRPr="00F739CD">
        <w:rPr>
          <w:rFonts w:ascii="Arial Narrow" w:hAnsi="Arial Narrow"/>
          <w:b/>
          <w:color w:val="000000" w:themeColor="text1"/>
        </w:rPr>
        <w:t xml:space="preserve">ide </w:t>
      </w:r>
      <w:r>
        <w:rPr>
          <w:rFonts w:ascii="Arial Narrow" w:hAnsi="Arial Narrow"/>
          <w:b/>
          <w:color w:val="000000" w:themeColor="text1"/>
        </w:rPr>
        <w:t>f</w:t>
      </w:r>
      <w:r w:rsidRPr="00F739CD">
        <w:rPr>
          <w:rFonts w:ascii="Arial Narrow" w:hAnsi="Arial Narrow"/>
          <w:b/>
          <w:color w:val="000000" w:themeColor="text1"/>
        </w:rPr>
        <w:t xml:space="preserve">ormat </w:t>
      </w:r>
      <w:r w:rsidRPr="000856C4">
        <w:rPr>
          <w:rFonts w:ascii="Arial Narrow" w:hAnsi="Arial Narrow"/>
          <w:color w:val="000000" w:themeColor="text1"/>
        </w:rPr>
        <w:t>–</w:t>
      </w:r>
      <w:r w:rsidRPr="00F739CD">
        <w:rPr>
          <w:rFonts w:ascii="Arial Narrow" w:hAnsi="Arial Narrow"/>
          <w:color w:val="000000" w:themeColor="text1"/>
        </w:rPr>
        <w:t xml:space="preserve"> Demonstrating its commitment to super wide format </w:t>
      </w:r>
      <w:r>
        <w:rPr>
          <w:rFonts w:ascii="Arial Narrow" w:hAnsi="Arial Narrow"/>
          <w:color w:val="000000" w:themeColor="text1"/>
        </w:rPr>
        <w:t>printing</w:t>
      </w:r>
      <w:r w:rsidRPr="00F739CD">
        <w:rPr>
          <w:rFonts w:ascii="Arial Narrow" w:hAnsi="Arial Narrow"/>
          <w:color w:val="000000" w:themeColor="text1"/>
        </w:rPr>
        <w:t xml:space="preserve">, Sun Chemical will </w:t>
      </w:r>
      <w:r>
        <w:rPr>
          <w:rFonts w:ascii="Arial Narrow" w:hAnsi="Arial Narrow"/>
          <w:color w:val="000000" w:themeColor="text1"/>
        </w:rPr>
        <w:t>present</w:t>
      </w:r>
      <w:r w:rsidRPr="00F739CD">
        <w:rPr>
          <w:rFonts w:ascii="Arial Narrow" w:hAnsi="Arial Narrow"/>
          <w:color w:val="000000" w:themeColor="text1"/>
        </w:rPr>
        <w:t xml:space="preserve"> its Streamline range of super wide solvent inks. Formulated specifically for high volume, high speed printing</w:t>
      </w:r>
      <w:r w:rsidR="00A907DD">
        <w:rPr>
          <w:rFonts w:ascii="Arial Narrow" w:hAnsi="Arial Narrow"/>
          <w:color w:val="000000" w:themeColor="text1"/>
        </w:rPr>
        <w:t xml:space="preserve">, the inks ensure high impact imagery at maximum productivity. </w:t>
      </w:r>
    </w:p>
    <w:p w14:paraId="1359045D" w14:textId="77777777" w:rsidR="000856C4" w:rsidRPr="00F739CD" w:rsidRDefault="000856C4" w:rsidP="000856C4">
      <w:pPr>
        <w:rPr>
          <w:rFonts w:ascii="Arial Narrow" w:hAnsi="Arial Narrow"/>
          <w:color w:val="000000" w:themeColor="text1"/>
        </w:rPr>
      </w:pPr>
    </w:p>
    <w:p w14:paraId="59090D5F" w14:textId="66186A93" w:rsidR="000856C4" w:rsidRPr="00F739CD" w:rsidRDefault="000856C4" w:rsidP="000856C4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A new addition to the </w:t>
      </w:r>
      <w:r w:rsidRPr="00F739CD">
        <w:rPr>
          <w:rFonts w:ascii="Arial Narrow" w:hAnsi="Arial Narrow"/>
          <w:color w:val="000000" w:themeColor="text1"/>
        </w:rPr>
        <w:t>Streamline</w:t>
      </w:r>
      <w:r>
        <w:rPr>
          <w:rFonts w:ascii="Arial Narrow" w:hAnsi="Arial Narrow"/>
          <w:color w:val="000000" w:themeColor="text1"/>
        </w:rPr>
        <w:t xml:space="preserve"> range is </w:t>
      </w:r>
      <w:r w:rsidRPr="000856C4">
        <w:rPr>
          <w:rFonts w:ascii="Arial Narrow" w:hAnsi="Arial Narrow"/>
          <w:b/>
          <w:color w:val="000000" w:themeColor="text1"/>
        </w:rPr>
        <w:t>APY</w:t>
      </w:r>
      <w:r>
        <w:rPr>
          <w:rFonts w:ascii="Arial Narrow" w:hAnsi="Arial Narrow"/>
          <w:color w:val="000000" w:themeColor="text1"/>
        </w:rPr>
        <w:t>, a new ink for high speed aqueous poster printing</w:t>
      </w:r>
      <w:r w:rsidRPr="00F739CD">
        <w:rPr>
          <w:rFonts w:ascii="Arial Narrow" w:hAnsi="Arial Narrow"/>
          <w:b/>
          <w:color w:val="000000" w:themeColor="text1"/>
        </w:rPr>
        <w:t>.</w:t>
      </w:r>
      <w:r w:rsidRPr="00F739C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Streamline APY</w:t>
      </w:r>
      <w:r w:rsidRPr="00F739CD">
        <w:rPr>
          <w:rFonts w:ascii="Arial Narrow" w:hAnsi="Arial Narrow"/>
          <w:color w:val="000000" w:themeColor="text1"/>
        </w:rPr>
        <w:t xml:space="preserve"> offers faster drying compared to competit</w:t>
      </w:r>
      <w:r>
        <w:rPr>
          <w:rFonts w:ascii="Arial Narrow" w:hAnsi="Arial Narrow"/>
          <w:color w:val="000000" w:themeColor="text1"/>
        </w:rPr>
        <w:t xml:space="preserve">ive </w:t>
      </w:r>
      <w:r w:rsidRPr="00F739CD">
        <w:rPr>
          <w:rFonts w:ascii="Arial Narrow" w:hAnsi="Arial Narrow"/>
          <w:color w:val="000000" w:themeColor="text1"/>
        </w:rPr>
        <w:t xml:space="preserve">aqueous inks, improved print finish, higher colour vibrancy and lower energy consumption for drying systems. Print samples will be available </w:t>
      </w:r>
      <w:r>
        <w:rPr>
          <w:rFonts w:ascii="Arial Narrow" w:hAnsi="Arial Narrow"/>
          <w:color w:val="000000" w:themeColor="text1"/>
        </w:rPr>
        <w:t>on</w:t>
      </w:r>
      <w:r w:rsidRPr="00F739CD">
        <w:rPr>
          <w:rFonts w:ascii="Arial Narrow" w:hAnsi="Arial Narrow"/>
          <w:color w:val="000000" w:themeColor="text1"/>
        </w:rPr>
        <w:t xml:space="preserve"> the stand. </w:t>
      </w:r>
    </w:p>
    <w:p w14:paraId="4B52C815" w14:textId="138D02A0" w:rsidR="000856C4" w:rsidRDefault="000856C4" w:rsidP="000856C4">
      <w:pPr>
        <w:rPr>
          <w:rFonts w:ascii="Arial Narrow" w:hAnsi="Arial Narrow"/>
          <w:color w:val="000000" w:themeColor="text1"/>
        </w:rPr>
      </w:pPr>
    </w:p>
    <w:p w14:paraId="23AA801B" w14:textId="7F5C6EA6" w:rsidR="000E0322" w:rsidRDefault="00A907DD" w:rsidP="000856C4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Wide format </w:t>
      </w:r>
      <w:r>
        <w:rPr>
          <w:rFonts w:ascii="Arial Narrow" w:hAnsi="Arial Narrow"/>
          <w:color w:val="000000" w:themeColor="text1"/>
        </w:rPr>
        <w:t xml:space="preserve">– </w:t>
      </w:r>
      <w:r w:rsidRPr="00FF6F67">
        <w:rPr>
          <w:rFonts w:ascii="Arial Narrow" w:hAnsi="Arial Narrow"/>
          <w:color w:val="000000" w:themeColor="text1"/>
        </w:rPr>
        <w:t xml:space="preserve">Sun Chemical will also promote a full range </w:t>
      </w:r>
      <w:r>
        <w:rPr>
          <w:rFonts w:ascii="Arial Narrow" w:hAnsi="Arial Narrow"/>
          <w:color w:val="000000" w:themeColor="text1"/>
        </w:rPr>
        <w:t xml:space="preserve">of </w:t>
      </w:r>
      <w:r w:rsidRPr="00FF6F67">
        <w:rPr>
          <w:rFonts w:ascii="Arial Narrow" w:hAnsi="Arial Narrow"/>
          <w:color w:val="000000" w:themeColor="text1"/>
        </w:rPr>
        <w:t>inkjet inks for wide format</w:t>
      </w:r>
      <w:r>
        <w:rPr>
          <w:rFonts w:ascii="Arial Narrow" w:hAnsi="Arial Narrow"/>
          <w:color w:val="000000" w:themeColor="text1"/>
        </w:rPr>
        <w:t xml:space="preserve"> printers. Formulated to give maximum reliability and exceptional print quality. The inks are also Greenguard / Greenguard G</w:t>
      </w:r>
      <w:r w:rsidRPr="00F739CD">
        <w:rPr>
          <w:rFonts w:ascii="Arial Narrow" w:hAnsi="Arial Narrow"/>
          <w:color w:val="000000" w:themeColor="text1"/>
        </w:rPr>
        <w:t>old certified for low indoor emissions</w:t>
      </w:r>
      <w:r>
        <w:rPr>
          <w:rFonts w:ascii="Arial Narrow" w:hAnsi="Arial Narrow"/>
          <w:color w:val="000000" w:themeColor="text1"/>
        </w:rPr>
        <w:t>.</w:t>
      </w:r>
    </w:p>
    <w:p w14:paraId="47968C0D" w14:textId="77777777" w:rsidR="00A907DD" w:rsidRPr="00A907DD" w:rsidRDefault="00A907DD" w:rsidP="000856C4">
      <w:pPr>
        <w:rPr>
          <w:rFonts w:ascii="Arial Narrow" w:hAnsi="Arial Narrow"/>
          <w:color w:val="000000" w:themeColor="text1"/>
        </w:rPr>
      </w:pPr>
    </w:p>
    <w:p w14:paraId="41D2ADE9" w14:textId="67A8F58A" w:rsidR="000856C4" w:rsidRPr="00F739CD" w:rsidRDefault="000856C4" w:rsidP="000856C4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Textile</w:t>
      </w:r>
      <w:r w:rsidRPr="00F739CD">
        <w:rPr>
          <w:rFonts w:ascii="Arial Narrow" w:hAnsi="Arial Narrow"/>
          <w:color w:val="000000" w:themeColor="text1"/>
        </w:rPr>
        <w:t xml:space="preserve"> – A number of products from Sun Chemical’s SunTex </w:t>
      </w:r>
      <w:r>
        <w:rPr>
          <w:rFonts w:ascii="Arial Narrow" w:hAnsi="Arial Narrow"/>
          <w:color w:val="000000" w:themeColor="text1"/>
        </w:rPr>
        <w:t xml:space="preserve">textile </w:t>
      </w:r>
      <w:r w:rsidRPr="00F739CD">
        <w:rPr>
          <w:rFonts w:ascii="Arial Narrow" w:hAnsi="Arial Narrow"/>
          <w:color w:val="000000" w:themeColor="text1"/>
        </w:rPr>
        <w:t>range, will be showcased on the stand</w:t>
      </w:r>
      <w:r>
        <w:rPr>
          <w:rFonts w:ascii="Arial Narrow" w:hAnsi="Arial Narrow"/>
          <w:color w:val="000000" w:themeColor="text1"/>
        </w:rPr>
        <w:t>, including</w:t>
      </w:r>
      <w:r w:rsidRPr="00F739CD">
        <w:rPr>
          <w:rFonts w:ascii="Arial Narrow" w:hAnsi="Arial Narrow"/>
          <w:color w:val="000000" w:themeColor="text1"/>
        </w:rPr>
        <w:t xml:space="preserve"> dye sublimation inks for direct or transfer print</w:t>
      </w:r>
      <w:r w:rsidR="00A907DD">
        <w:rPr>
          <w:rFonts w:ascii="Arial Narrow" w:hAnsi="Arial Narrow"/>
          <w:color w:val="000000" w:themeColor="text1"/>
        </w:rPr>
        <w:t xml:space="preserve"> and</w:t>
      </w:r>
      <w:r w:rsidRPr="00F739CD">
        <w:rPr>
          <w:rFonts w:ascii="Arial Narrow" w:hAnsi="Arial Narrow"/>
          <w:color w:val="000000" w:themeColor="text1"/>
        </w:rPr>
        <w:t xml:space="preserve"> pigment based inks. Three new additions to SunTex </w:t>
      </w:r>
      <w:r>
        <w:rPr>
          <w:rFonts w:ascii="Arial Narrow" w:hAnsi="Arial Narrow"/>
          <w:color w:val="000000" w:themeColor="text1"/>
        </w:rPr>
        <w:t>will</w:t>
      </w:r>
      <w:r w:rsidRPr="00F739CD">
        <w:rPr>
          <w:rFonts w:ascii="Arial Narrow" w:hAnsi="Arial Narrow"/>
          <w:color w:val="000000" w:themeColor="text1"/>
        </w:rPr>
        <w:t xml:space="preserve"> be launched at FESPA 2019: </w:t>
      </w:r>
      <w:r w:rsidRPr="00614E78">
        <w:rPr>
          <w:rFonts w:ascii="Arial Narrow" w:hAnsi="Arial Narrow"/>
          <w:b/>
          <w:color w:val="000000" w:themeColor="text1"/>
        </w:rPr>
        <w:t xml:space="preserve">DTY, PDY </w:t>
      </w:r>
      <w:r w:rsidRPr="00036CD5">
        <w:rPr>
          <w:rFonts w:ascii="Arial Narrow" w:hAnsi="Arial Narrow"/>
          <w:color w:val="000000" w:themeColor="text1"/>
        </w:rPr>
        <w:t>and</w:t>
      </w:r>
      <w:r w:rsidRPr="00614E78">
        <w:rPr>
          <w:rFonts w:ascii="Arial Narrow" w:hAnsi="Arial Narrow"/>
          <w:b/>
          <w:color w:val="000000" w:themeColor="text1"/>
        </w:rPr>
        <w:t xml:space="preserve"> PDR</w:t>
      </w:r>
      <w:r w:rsidRPr="00F739CD">
        <w:rPr>
          <w:rFonts w:ascii="Arial Narrow" w:hAnsi="Arial Narrow"/>
          <w:color w:val="000000" w:themeColor="text1"/>
        </w:rPr>
        <w:t xml:space="preserve">, all of which will be available globally, with print samples available on the stand. </w:t>
      </w:r>
    </w:p>
    <w:p w14:paraId="4A66AD25" w14:textId="77777777" w:rsidR="000856C4" w:rsidRPr="00F739CD" w:rsidRDefault="000856C4" w:rsidP="000856C4">
      <w:p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color w:val="000000" w:themeColor="text1"/>
        </w:rPr>
        <w:t xml:space="preserve"> </w:t>
      </w:r>
    </w:p>
    <w:p w14:paraId="600D34B0" w14:textId="26FF8BC5" w:rsidR="000856C4" w:rsidRPr="00F739CD" w:rsidRDefault="000856C4" w:rsidP="000856C4">
      <w:pPr>
        <w:pStyle w:val="ListParagraph"/>
        <w:numPr>
          <w:ilvl w:val="0"/>
          <w:numId w:val="12"/>
        </w:num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b/>
          <w:color w:val="000000" w:themeColor="text1"/>
        </w:rPr>
        <w:t>DTY</w:t>
      </w:r>
      <w:r w:rsidRPr="00F739CD">
        <w:rPr>
          <w:rFonts w:ascii="Arial Narrow" w:hAnsi="Arial Narrow"/>
          <w:color w:val="000000" w:themeColor="text1"/>
        </w:rPr>
        <w:t xml:space="preserve"> – DTY is a dye sublimation ink</w:t>
      </w:r>
      <w:r w:rsidR="00A907DD">
        <w:rPr>
          <w:rFonts w:ascii="Arial Narrow" w:hAnsi="Arial Narrow"/>
          <w:color w:val="000000" w:themeColor="text1"/>
        </w:rPr>
        <w:t>jet ink</w:t>
      </w:r>
      <w:r w:rsidRPr="00F739CD">
        <w:rPr>
          <w:rFonts w:ascii="Arial Narrow" w:hAnsi="Arial Narrow"/>
          <w:color w:val="000000" w:themeColor="text1"/>
        </w:rPr>
        <w:t xml:space="preserve"> for transfer and direct-to</w:t>
      </w:r>
      <w:r>
        <w:rPr>
          <w:rFonts w:ascii="Arial Narrow" w:hAnsi="Arial Narrow"/>
          <w:color w:val="000000" w:themeColor="text1"/>
        </w:rPr>
        <w:t>-</w:t>
      </w:r>
      <w:r w:rsidRPr="00F739CD">
        <w:rPr>
          <w:rFonts w:ascii="Arial Narrow" w:hAnsi="Arial Narrow"/>
          <w:color w:val="000000" w:themeColor="text1"/>
        </w:rPr>
        <w:t xml:space="preserve">textile printing. Formulated for Kyocera printheads to give excellent jetting performance and open time, the ink offers colour vibrancy and </w:t>
      </w:r>
      <w:r>
        <w:rPr>
          <w:rFonts w:ascii="Arial Narrow" w:hAnsi="Arial Narrow"/>
          <w:color w:val="000000" w:themeColor="text1"/>
        </w:rPr>
        <w:t>will be Oeko-Tex Eco Passport certified</w:t>
      </w:r>
      <w:r w:rsidRPr="00F739CD">
        <w:rPr>
          <w:rFonts w:ascii="Arial Narrow" w:hAnsi="Arial Narrow"/>
          <w:color w:val="000000" w:themeColor="text1"/>
        </w:rPr>
        <w:t xml:space="preserve">. </w:t>
      </w:r>
    </w:p>
    <w:p w14:paraId="75AB3261" w14:textId="77777777" w:rsidR="000856C4" w:rsidRPr="00F739CD" w:rsidRDefault="000856C4" w:rsidP="000856C4">
      <w:pPr>
        <w:rPr>
          <w:rFonts w:ascii="Arial Narrow" w:hAnsi="Arial Narrow"/>
          <w:color w:val="000000" w:themeColor="text1"/>
        </w:rPr>
      </w:pPr>
    </w:p>
    <w:p w14:paraId="43B8A966" w14:textId="759C5BAC" w:rsidR="000856C4" w:rsidRPr="00F739CD" w:rsidRDefault="000856C4" w:rsidP="000856C4">
      <w:pPr>
        <w:pStyle w:val="ListParagraph"/>
        <w:numPr>
          <w:ilvl w:val="0"/>
          <w:numId w:val="12"/>
        </w:num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b/>
          <w:color w:val="000000" w:themeColor="text1"/>
        </w:rPr>
        <w:t xml:space="preserve">PDY and PDR </w:t>
      </w:r>
      <w:r w:rsidRPr="00F739CD">
        <w:rPr>
          <w:rFonts w:ascii="Arial Narrow" w:hAnsi="Arial Narrow"/>
          <w:color w:val="000000" w:themeColor="text1"/>
        </w:rPr>
        <w:t>-</w:t>
      </w:r>
      <w:r w:rsidRPr="00F739CD">
        <w:rPr>
          <w:rFonts w:ascii="Arial Narrow" w:hAnsi="Arial Narrow"/>
          <w:b/>
          <w:color w:val="000000" w:themeColor="text1"/>
        </w:rPr>
        <w:t xml:space="preserve"> </w:t>
      </w:r>
      <w:r w:rsidRPr="00F739CD">
        <w:rPr>
          <w:rFonts w:ascii="Arial Narrow" w:hAnsi="Arial Narrow"/>
          <w:color w:val="000000" w:themeColor="text1"/>
        </w:rPr>
        <w:t>PDY and PDR are both pigmented</w:t>
      </w:r>
      <w:r w:rsidR="00A907DD">
        <w:rPr>
          <w:rFonts w:ascii="Arial Narrow" w:hAnsi="Arial Narrow"/>
          <w:color w:val="000000" w:themeColor="text1"/>
        </w:rPr>
        <w:t xml:space="preserve"> inkjet</w:t>
      </w:r>
      <w:r w:rsidRPr="00F739CD">
        <w:rPr>
          <w:rFonts w:ascii="Arial Narrow" w:hAnsi="Arial Narrow"/>
          <w:color w:val="000000" w:themeColor="text1"/>
        </w:rPr>
        <w:t xml:space="preserve"> inks produced for textile printing.</w:t>
      </w:r>
      <w:r w:rsidR="00A907DD">
        <w:rPr>
          <w:rFonts w:ascii="Arial Narrow" w:hAnsi="Arial Narrow"/>
          <w:color w:val="000000" w:themeColor="text1"/>
        </w:rPr>
        <w:t xml:space="preserve"> PDY has been formulated for us</w:t>
      </w:r>
      <w:r w:rsidR="00745EDC">
        <w:rPr>
          <w:rFonts w:ascii="Arial Narrow" w:hAnsi="Arial Narrow"/>
          <w:color w:val="000000" w:themeColor="text1"/>
        </w:rPr>
        <w:t>e</w:t>
      </w:r>
      <w:r w:rsidR="00A907DD">
        <w:rPr>
          <w:rFonts w:ascii="Arial Narrow" w:hAnsi="Arial Narrow"/>
          <w:color w:val="000000" w:themeColor="text1"/>
        </w:rPr>
        <w:t xml:space="preserve"> with Kyocera printheads and PDR for use with Ricoh printheads.</w:t>
      </w:r>
      <w:r w:rsidRPr="00F739CD">
        <w:rPr>
          <w:rFonts w:ascii="Arial Narrow" w:hAnsi="Arial Narrow"/>
          <w:color w:val="000000" w:themeColor="text1"/>
        </w:rPr>
        <w:t xml:space="preserve"> The inks reduce the need for pre</w:t>
      </w:r>
      <w:r>
        <w:rPr>
          <w:rFonts w:ascii="Arial Narrow" w:hAnsi="Arial Narrow"/>
          <w:color w:val="000000" w:themeColor="text1"/>
        </w:rPr>
        <w:t>-</w:t>
      </w:r>
      <w:r w:rsidRPr="00F739CD">
        <w:rPr>
          <w:rFonts w:ascii="Arial Narrow" w:hAnsi="Arial Narrow"/>
          <w:color w:val="000000" w:themeColor="text1"/>
        </w:rPr>
        <w:t xml:space="preserve"> and post</w:t>
      </w:r>
      <w:r>
        <w:rPr>
          <w:rFonts w:ascii="Arial Narrow" w:hAnsi="Arial Narrow"/>
          <w:color w:val="000000" w:themeColor="text1"/>
        </w:rPr>
        <w:t>-</w:t>
      </w:r>
      <w:r w:rsidRPr="00F739CD">
        <w:rPr>
          <w:rFonts w:ascii="Arial Narrow" w:hAnsi="Arial Narrow"/>
          <w:color w:val="000000" w:themeColor="text1"/>
        </w:rPr>
        <w:t xml:space="preserve">treatment, increasing durability and </w:t>
      </w:r>
      <w:r>
        <w:rPr>
          <w:rFonts w:ascii="Arial Narrow" w:hAnsi="Arial Narrow"/>
          <w:color w:val="000000" w:themeColor="text1"/>
        </w:rPr>
        <w:t>achieving</w:t>
      </w:r>
      <w:r w:rsidRPr="00F739CD">
        <w:rPr>
          <w:rFonts w:ascii="Arial Narrow" w:hAnsi="Arial Narrow"/>
          <w:color w:val="000000" w:themeColor="text1"/>
        </w:rPr>
        <w:t xml:space="preserve"> stronger, more vibrant colours. Both inks feature a large colour gamut, and </w:t>
      </w:r>
      <w:r>
        <w:rPr>
          <w:rFonts w:ascii="Arial Narrow" w:hAnsi="Arial Narrow"/>
          <w:color w:val="000000" w:themeColor="text1"/>
        </w:rPr>
        <w:t>will be</w:t>
      </w:r>
      <w:r w:rsidRPr="00F739C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Oeko-Tex Eco Passport certified. </w:t>
      </w:r>
    </w:p>
    <w:p w14:paraId="1887FFE2" w14:textId="77777777" w:rsidR="000856C4" w:rsidRDefault="000856C4" w:rsidP="007A19DC">
      <w:pPr>
        <w:rPr>
          <w:rFonts w:ascii="Arial Narrow" w:hAnsi="Arial Narrow"/>
          <w:b/>
          <w:color w:val="000000" w:themeColor="text1"/>
        </w:rPr>
      </w:pPr>
    </w:p>
    <w:p w14:paraId="7AFDAF99" w14:textId="77777777" w:rsidR="007A19DC" w:rsidRPr="00F739CD" w:rsidRDefault="007A19DC" w:rsidP="007A19DC">
      <w:pPr>
        <w:rPr>
          <w:rFonts w:ascii="Arial Narrow" w:hAnsi="Arial Narrow"/>
          <w:color w:val="000000" w:themeColor="text1"/>
        </w:rPr>
      </w:pPr>
    </w:p>
    <w:p w14:paraId="71467FE2" w14:textId="225EA961" w:rsidR="007A19DC" w:rsidRPr="00F739CD" w:rsidRDefault="00036CD5" w:rsidP="007A19D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SunJet</w:t>
      </w:r>
      <w:r w:rsidR="00242BB7">
        <w:rPr>
          <w:rFonts w:ascii="Arial Narrow" w:hAnsi="Arial Narrow"/>
          <w:color w:val="000000" w:themeColor="text1"/>
        </w:rPr>
        <w:t xml:space="preserve"> will launch its new brand name </w:t>
      </w:r>
      <w:r w:rsidR="007A19DC" w:rsidRPr="00F739CD">
        <w:rPr>
          <w:rFonts w:ascii="Arial Narrow" w:hAnsi="Arial Narrow"/>
          <w:color w:val="000000" w:themeColor="text1"/>
        </w:rPr>
        <w:t>‘</w:t>
      </w:r>
      <w:r w:rsidR="007A19DC" w:rsidRPr="00F739CD">
        <w:rPr>
          <w:rFonts w:ascii="Arial Narrow" w:hAnsi="Arial Narrow"/>
          <w:b/>
          <w:color w:val="000000" w:themeColor="text1"/>
        </w:rPr>
        <w:t xml:space="preserve">Amplio’ </w:t>
      </w:r>
      <w:r w:rsidR="00242BB7" w:rsidRPr="00242BB7">
        <w:rPr>
          <w:rFonts w:ascii="Arial Narrow" w:hAnsi="Arial Narrow"/>
          <w:color w:val="000000" w:themeColor="text1"/>
        </w:rPr>
        <w:t xml:space="preserve">for its </w:t>
      </w:r>
      <w:r w:rsidR="007A19DC" w:rsidRPr="00242BB7">
        <w:rPr>
          <w:rFonts w:ascii="Arial Narrow" w:hAnsi="Arial Narrow"/>
          <w:color w:val="000000" w:themeColor="text1"/>
        </w:rPr>
        <w:t>digital</w:t>
      </w:r>
      <w:r w:rsidR="007A19DC" w:rsidRPr="00F8483E">
        <w:rPr>
          <w:rFonts w:ascii="Arial Narrow" w:hAnsi="Arial Narrow"/>
          <w:color w:val="000000" w:themeColor="text1"/>
        </w:rPr>
        <w:t xml:space="preserve"> effects</w:t>
      </w:r>
      <w:r w:rsidR="007A19DC">
        <w:rPr>
          <w:rFonts w:ascii="Arial Narrow" w:hAnsi="Arial Narrow"/>
          <w:b/>
          <w:color w:val="000000" w:themeColor="text1"/>
        </w:rPr>
        <w:t xml:space="preserve"> </w:t>
      </w:r>
      <w:r w:rsidR="007A19DC" w:rsidRPr="00F739CD">
        <w:rPr>
          <w:rFonts w:ascii="Arial Narrow" w:hAnsi="Arial Narrow"/>
          <w:color w:val="000000" w:themeColor="text1"/>
        </w:rPr>
        <w:t>range</w:t>
      </w:r>
      <w:r w:rsidR="00E04015">
        <w:rPr>
          <w:rFonts w:ascii="Arial Narrow" w:hAnsi="Arial Narrow"/>
          <w:color w:val="000000" w:themeColor="text1"/>
        </w:rPr>
        <w:t>, which</w:t>
      </w:r>
      <w:r w:rsidR="00242BB7">
        <w:rPr>
          <w:rFonts w:ascii="Arial Narrow" w:hAnsi="Arial Narrow"/>
          <w:color w:val="000000" w:themeColor="text1"/>
        </w:rPr>
        <w:t xml:space="preserve"> </w:t>
      </w:r>
      <w:r w:rsidR="00413FD0">
        <w:rPr>
          <w:rFonts w:ascii="Arial Narrow" w:hAnsi="Arial Narrow"/>
          <w:color w:val="000000" w:themeColor="text1"/>
        </w:rPr>
        <w:t>comprises</w:t>
      </w:r>
      <w:r w:rsidR="007A19DC" w:rsidRPr="00F739CD">
        <w:rPr>
          <w:rFonts w:ascii="Arial Narrow" w:hAnsi="Arial Narrow"/>
          <w:color w:val="000000" w:themeColor="text1"/>
        </w:rPr>
        <w:t xml:space="preserve"> primers, effects varnishes, gloss varnishes, foiling varnishes, lamination varnishes and adhesives for digital effects, </w:t>
      </w:r>
      <w:r w:rsidR="00E04015">
        <w:rPr>
          <w:rFonts w:ascii="Arial Narrow" w:hAnsi="Arial Narrow"/>
          <w:color w:val="000000" w:themeColor="text1"/>
        </w:rPr>
        <w:t xml:space="preserve">all of </w:t>
      </w:r>
      <w:r>
        <w:rPr>
          <w:rFonts w:ascii="Arial Narrow" w:hAnsi="Arial Narrow"/>
          <w:color w:val="000000" w:themeColor="text1"/>
        </w:rPr>
        <w:t xml:space="preserve">which will be </w:t>
      </w:r>
      <w:r w:rsidR="007A19DC" w:rsidRPr="00F739CD">
        <w:rPr>
          <w:rFonts w:ascii="Arial Narrow" w:hAnsi="Arial Narrow"/>
          <w:color w:val="000000" w:themeColor="text1"/>
        </w:rPr>
        <w:t xml:space="preserve">available globally. </w:t>
      </w:r>
    </w:p>
    <w:p w14:paraId="38A4F252" w14:textId="77777777" w:rsidR="007A19DC" w:rsidRPr="00F739CD" w:rsidRDefault="007A19DC" w:rsidP="007A19DC">
      <w:pPr>
        <w:rPr>
          <w:rFonts w:ascii="Arial Narrow" w:hAnsi="Arial Narrow"/>
          <w:color w:val="000000" w:themeColor="text1"/>
        </w:rPr>
      </w:pPr>
    </w:p>
    <w:p w14:paraId="2AF0F8F3" w14:textId="4113CA76" w:rsidR="007A19DC" w:rsidRPr="00F739CD" w:rsidRDefault="007A19DC" w:rsidP="007A19D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Also u</w:t>
      </w:r>
      <w:r w:rsidRPr="00F739CD">
        <w:rPr>
          <w:rFonts w:ascii="Arial Narrow" w:hAnsi="Arial Narrow"/>
          <w:color w:val="000000" w:themeColor="text1"/>
        </w:rPr>
        <w:t>nder the Sun</w:t>
      </w:r>
      <w:r w:rsidR="00036CD5">
        <w:rPr>
          <w:rFonts w:ascii="Arial Narrow" w:hAnsi="Arial Narrow"/>
          <w:color w:val="000000" w:themeColor="text1"/>
        </w:rPr>
        <w:t>J</w:t>
      </w:r>
      <w:r w:rsidRPr="00F739CD">
        <w:rPr>
          <w:rFonts w:ascii="Arial Narrow" w:hAnsi="Arial Narrow"/>
          <w:color w:val="000000" w:themeColor="text1"/>
        </w:rPr>
        <w:t xml:space="preserve">et umbrella, Sun Chemical will showcase </w:t>
      </w:r>
      <w:r w:rsidRPr="00F739CD">
        <w:rPr>
          <w:rFonts w:ascii="Arial Narrow" w:hAnsi="Arial Narrow"/>
          <w:b/>
          <w:color w:val="000000" w:themeColor="text1"/>
        </w:rPr>
        <w:t>Separel</w:t>
      </w:r>
      <w:r w:rsidRPr="00F739CD">
        <w:rPr>
          <w:rFonts w:ascii="Arial Narrow" w:hAnsi="Arial Narrow"/>
          <w:color w:val="000000" w:themeColor="text1"/>
        </w:rPr>
        <w:t>. DIC’s proprietary S</w:t>
      </w:r>
      <w:r w:rsidR="00036CD5">
        <w:rPr>
          <w:rFonts w:ascii="Arial Narrow" w:hAnsi="Arial Narrow"/>
          <w:color w:val="000000" w:themeColor="text1"/>
        </w:rPr>
        <w:t>eparel</w:t>
      </w:r>
      <w:r w:rsidR="00E04015">
        <w:rPr>
          <w:rFonts w:ascii="Arial Narrow" w:hAnsi="Arial Narrow"/>
          <w:color w:val="000000" w:themeColor="text1"/>
        </w:rPr>
        <w:t xml:space="preserve"> technology </w:t>
      </w:r>
      <w:r w:rsidRPr="00F739CD">
        <w:rPr>
          <w:rFonts w:ascii="Arial Narrow" w:hAnsi="Arial Narrow"/>
          <w:color w:val="000000" w:themeColor="text1"/>
        </w:rPr>
        <w:t>uses hollow fibre membrane technology for the degassing of inkjet ink, to deliver consistently smooth printing, reduced substrate and ink waste, lessened printer cleaning costs and shortened printer cleaning times.</w:t>
      </w:r>
    </w:p>
    <w:p w14:paraId="499380CD" w14:textId="77777777" w:rsidR="007A19DC" w:rsidRPr="00F739CD" w:rsidRDefault="007A19DC" w:rsidP="007A19DC">
      <w:pPr>
        <w:rPr>
          <w:rFonts w:ascii="Arial Narrow" w:hAnsi="Arial Narrow"/>
          <w:color w:val="000000" w:themeColor="text1"/>
        </w:rPr>
      </w:pPr>
    </w:p>
    <w:p w14:paraId="5721E63F" w14:textId="4263B9C6" w:rsidR="000856C4" w:rsidRPr="00F739CD" w:rsidRDefault="000856C4" w:rsidP="000856C4">
      <w:p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b/>
          <w:color w:val="000000" w:themeColor="text1"/>
        </w:rPr>
        <w:t xml:space="preserve">Screen and </w:t>
      </w:r>
      <w:r>
        <w:rPr>
          <w:rFonts w:ascii="Arial Narrow" w:hAnsi="Arial Narrow"/>
          <w:b/>
          <w:color w:val="000000" w:themeColor="text1"/>
        </w:rPr>
        <w:t>i</w:t>
      </w:r>
      <w:r w:rsidRPr="00F739CD">
        <w:rPr>
          <w:rFonts w:ascii="Arial Narrow" w:hAnsi="Arial Narrow"/>
          <w:b/>
          <w:color w:val="000000" w:themeColor="text1"/>
        </w:rPr>
        <w:t>ndustrial</w:t>
      </w:r>
      <w:r w:rsidRPr="00F739CD">
        <w:rPr>
          <w:rFonts w:ascii="Arial Narrow" w:hAnsi="Arial Narrow"/>
          <w:color w:val="000000" w:themeColor="text1"/>
        </w:rPr>
        <w:t xml:space="preserve"> –</w:t>
      </w:r>
      <w:r>
        <w:rPr>
          <w:rFonts w:ascii="Arial Narrow" w:hAnsi="Arial Narrow"/>
          <w:color w:val="000000" w:themeColor="text1"/>
        </w:rPr>
        <w:t xml:space="preserve"> </w:t>
      </w:r>
      <w:r w:rsidRPr="00F739CD">
        <w:rPr>
          <w:rFonts w:ascii="Arial Narrow" w:hAnsi="Arial Narrow"/>
          <w:color w:val="000000" w:themeColor="text1"/>
        </w:rPr>
        <w:t xml:space="preserve">Sun </w:t>
      </w:r>
      <w:r>
        <w:rPr>
          <w:rFonts w:ascii="Arial Narrow" w:hAnsi="Arial Narrow"/>
          <w:color w:val="000000" w:themeColor="text1"/>
        </w:rPr>
        <w:t xml:space="preserve">Chemical will showcase its portfolio of products suitable for </w:t>
      </w:r>
      <w:r w:rsidRPr="00F739CD">
        <w:rPr>
          <w:rFonts w:ascii="Arial Narrow" w:hAnsi="Arial Narrow"/>
          <w:color w:val="000000" w:themeColor="text1"/>
        </w:rPr>
        <w:t xml:space="preserve">screen and industrial </w:t>
      </w:r>
      <w:r>
        <w:rPr>
          <w:rFonts w:ascii="Arial Narrow" w:hAnsi="Arial Narrow"/>
          <w:color w:val="000000" w:themeColor="text1"/>
        </w:rPr>
        <w:t>use</w:t>
      </w:r>
      <w:r w:rsidRPr="00F739CD">
        <w:rPr>
          <w:rFonts w:ascii="Arial Narrow" w:hAnsi="Arial Narrow"/>
          <w:color w:val="000000" w:themeColor="text1"/>
        </w:rPr>
        <w:t>. A broad range</w:t>
      </w:r>
      <w:r>
        <w:rPr>
          <w:rFonts w:ascii="Arial Narrow" w:hAnsi="Arial Narrow"/>
          <w:color w:val="000000" w:themeColor="text1"/>
        </w:rPr>
        <w:t xml:space="preserve"> of products</w:t>
      </w:r>
      <w:r w:rsidRPr="00F739CD">
        <w:rPr>
          <w:rFonts w:ascii="Arial Narrow" w:hAnsi="Arial Narrow"/>
          <w:color w:val="000000" w:themeColor="text1"/>
        </w:rPr>
        <w:t xml:space="preserve"> will be presented including </w:t>
      </w:r>
      <w:r w:rsidRPr="00F739CD">
        <w:rPr>
          <w:rFonts w:ascii="Arial Narrow" w:hAnsi="Arial Narrow" w:cs="Arial"/>
          <w:color w:val="000000" w:themeColor="text1"/>
        </w:rPr>
        <w:t>SunHytek®, SunCarte®, SunPoly®, SunTronic®</w:t>
      </w:r>
      <w:r w:rsidR="00A907DD">
        <w:rPr>
          <w:rFonts w:ascii="Arial Narrow" w:hAnsi="Arial Narrow" w:cs="Arial"/>
          <w:color w:val="000000" w:themeColor="text1"/>
        </w:rPr>
        <w:t>,</w:t>
      </w:r>
      <w:r w:rsidRPr="00F739CD">
        <w:rPr>
          <w:rFonts w:ascii="Arial Narrow" w:hAnsi="Arial Narrow" w:cs="Arial"/>
          <w:color w:val="000000" w:themeColor="text1"/>
        </w:rPr>
        <w:t xml:space="preserve"> </w:t>
      </w:r>
      <w:r w:rsidR="00A907DD" w:rsidRPr="00A907DD">
        <w:rPr>
          <w:rFonts w:ascii="Arial Narrow" w:hAnsi="Arial Narrow" w:cs="Arial"/>
          <w:color w:val="000000" w:themeColor="text1"/>
        </w:rPr>
        <w:t>SunPromo®</w:t>
      </w:r>
      <w:r w:rsidR="00A907DD">
        <w:rPr>
          <w:rFonts w:ascii="Arial Narrow" w:hAnsi="Arial Narrow" w:cs="Arial"/>
          <w:color w:val="000000" w:themeColor="text1"/>
        </w:rPr>
        <w:t xml:space="preserve">, </w:t>
      </w:r>
      <w:r w:rsidR="00A907DD" w:rsidRPr="00A907DD">
        <w:rPr>
          <w:rFonts w:ascii="Arial Narrow" w:hAnsi="Arial Narrow" w:cs="Arial"/>
          <w:color w:val="000000" w:themeColor="text1"/>
        </w:rPr>
        <w:t xml:space="preserve">SunCoat® </w:t>
      </w:r>
      <w:r w:rsidRPr="00F739CD">
        <w:rPr>
          <w:rFonts w:ascii="Arial Narrow" w:hAnsi="Arial Narrow" w:cs="Arial"/>
          <w:color w:val="000000" w:themeColor="text1"/>
        </w:rPr>
        <w:t xml:space="preserve">and Nanosilver. </w:t>
      </w:r>
    </w:p>
    <w:p w14:paraId="4A8AD308" w14:textId="77777777" w:rsidR="000856C4" w:rsidRDefault="000856C4" w:rsidP="000856C4">
      <w:pPr>
        <w:rPr>
          <w:rFonts w:ascii="Arial Narrow" w:hAnsi="Arial Narrow"/>
          <w:color w:val="000000" w:themeColor="text1"/>
        </w:rPr>
      </w:pPr>
    </w:p>
    <w:p w14:paraId="76F488F2" w14:textId="4ABB84EE" w:rsidR="003D44CE" w:rsidRDefault="003D44CE" w:rsidP="007A19DC">
      <w:pPr>
        <w:rPr>
          <w:rFonts w:ascii="Arial Narrow" w:hAnsi="Arial Narrow"/>
          <w:color w:val="000000" w:themeColor="text1"/>
        </w:rPr>
      </w:pPr>
      <w:bookmarkStart w:id="0" w:name="_Hlk4050369"/>
      <w:r>
        <w:rPr>
          <w:rFonts w:ascii="Arial Narrow" w:hAnsi="Arial Narrow"/>
          <w:color w:val="000000" w:themeColor="text1"/>
        </w:rPr>
        <w:t xml:space="preserve">Following its introduction at FESPA 2018, Sun Chemical will demonstrate </w:t>
      </w:r>
      <w:r w:rsidRPr="000856C4">
        <w:rPr>
          <w:rFonts w:ascii="Arial Narrow" w:hAnsi="Arial Narrow"/>
          <w:b/>
          <w:color w:val="000000" w:themeColor="text1"/>
        </w:rPr>
        <w:t>SunMotion</w:t>
      </w:r>
      <w:r>
        <w:rPr>
          <w:rFonts w:ascii="Arial Narrow" w:hAnsi="Arial Narrow"/>
          <w:color w:val="000000" w:themeColor="text1"/>
        </w:rPr>
        <w:t xml:space="preserve">, a </w:t>
      </w:r>
      <w:r w:rsidR="009262DE">
        <w:rPr>
          <w:rFonts w:ascii="Arial Narrow" w:hAnsi="Arial Narrow"/>
          <w:color w:val="000000" w:themeColor="text1"/>
        </w:rPr>
        <w:t xml:space="preserve">compelling </w:t>
      </w:r>
      <w:r>
        <w:rPr>
          <w:rFonts w:ascii="Arial Narrow" w:hAnsi="Arial Narrow"/>
          <w:color w:val="000000" w:themeColor="text1"/>
        </w:rPr>
        <w:t>alternative to backlit signage and LCD displays. SunMotion provides brand owners with</w:t>
      </w:r>
      <w:r w:rsidR="009262DE">
        <w:rPr>
          <w:rFonts w:ascii="Arial Narrow" w:hAnsi="Arial Narrow"/>
          <w:color w:val="000000" w:themeColor="text1"/>
        </w:rPr>
        <w:t xml:space="preserve"> motion activated</w:t>
      </w:r>
      <w:r>
        <w:rPr>
          <w:rFonts w:ascii="Arial Narrow" w:hAnsi="Arial Narrow"/>
          <w:color w:val="000000" w:themeColor="text1"/>
        </w:rPr>
        <w:t xml:space="preserve"> </w:t>
      </w:r>
      <w:r w:rsidR="009262DE">
        <w:rPr>
          <w:rFonts w:ascii="Arial Narrow" w:hAnsi="Arial Narrow"/>
          <w:color w:val="000000" w:themeColor="text1"/>
        </w:rPr>
        <w:t>full-</w:t>
      </w:r>
      <w:r>
        <w:rPr>
          <w:rFonts w:ascii="Arial Narrow" w:hAnsi="Arial Narrow"/>
          <w:color w:val="000000" w:themeColor="text1"/>
        </w:rPr>
        <w:t>colour</w:t>
      </w:r>
      <w:r w:rsidR="009262DE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</w:t>
      </w:r>
      <w:r w:rsidR="009262DE">
        <w:rPr>
          <w:rFonts w:ascii="Arial Narrow" w:hAnsi="Arial Narrow"/>
          <w:color w:val="000000" w:themeColor="text1"/>
        </w:rPr>
        <w:t>moving illuminated imagery.  I</w:t>
      </w:r>
      <w:r>
        <w:rPr>
          <w:rFonts w:ascii="Arial Narrow" w:hAnsi="Arial Narrow"/>
          <w:color w:val="000000" w:themeColor="text1"/>
        </w:rPr>
        <w:t>nvisible ink</w:t>
      </w:r>
      <w:r w:rsidR="009262DE">
        <w:rPr>
          <w:rFonts w:ascii="Arial Narrow" w:hAnsi="Arial Narrow"/>
          <w:color w:val="000000" w:themeColor="text1"/>
        </w:rPr>
        <w:t>s are</w:t>
      </w:r>
      <w:r>
        <w:rPr>
          <w:rFonts w:ascii="Arial Narrow" w:hAnsi="Arial Narrow"/>
          <w:color w:val="000000" w:themeColor="text1"/>
        </w:rPr>
        <w:t xml:space="preserve"> printed onto plastic substrates</w:t>
      </w:r>
      <w:r w:rsidR="009262DE">
        <w:rPr>
          <w:rFonts w:ascii="Arial Narrow" w:hAnsi="Arial Narrow"/>
          <w:color w:val="000000" w:themeColor="text1"/>
        </w:rPr>
        <w:t xml:space="preserve"> and multiple layers come alive when exposed to UV LED light.</w:t>
      </w:r>
      <w:r>
        <w:rPr>
          <w:rFonts w:ascii="Arial Narrow" w:hAnsi="Arial Narrow"/>
          <w:color w:val="000000" w:themeColor="text1"/>
        </w:rPr>
        <w:t xml:space="preserve"> </w:t>
      </w:r>
    </w:p>
    <w:bookmarkEnd w:id="0"/>
    <w:p w14:paraId="5509972D" w14:textId="77777777" w:rsidR="003D44CE" w:rsidRDefault="003D44CE" w:rsidP="007A19DC">
      <w:pPr>
        <w:rPr>
          <w:rFonts w:ascii="Arial Narrow" w:hAnsi="Arial Narrow"/>
          <w:color w:val="000000" w:themeColor="text1"/>
        </w:rPr>
      </w:pPr>
    </w:p>
    <w:p w14:paraId="3AC11FF3" w14:textId="0D7D7A4B" w:rsidR="007A19DC" w:rsidRPr="00F739CD" w:rsidRDefault="007A19DC" w:rsidP="007A19DC">
      <w:pPr>
        <w:rPr>
          <w:rFonts w:ascii="Arial Narrow" w:hAnsi="Arial Narrow"/>
          <w:color w:val="000000" w:themeColor="text1"/>
        </w:rPr>
      </w:pPr>
      <w:bookmarkStart w:id="1" w:name="_Hlk4050285"/>
      <w:r w:rsidRPr="00F739CD">
        <w:rPr>
          <w:rFonts w:ascii="Arial Narrow" w:hAnsi="Arial Narrow"/>
          <w:color w:val="000000" w:themeColor="text1"/>
        </w:rPr>
        <w:t xml:space="preserve">Sun Chemical’s commitment to providing tailored solutions for its customers and markets is </w:t>
      </w:r>
      <w:r w:rsidR="00D818C3">
        <w:rPr>
          <w:rFonts w:ascii="Arial Narrow" w:hAnsi="Arial Narrow"/>
          <w:color w:val="000000" w:themeColor="text1"/>
        </w:rPr>
        <w:t xml:space="preserve">further demonstrated by </w:t>
      </w:r>
      <w:r w:rsidRPr="00614E78">
        <w:rPr>
          <w:rFonts w:ascii="Arial Narrow" w:hAnsi="Arial Narrow"/>
          <w:b/>
          <w:color w:val="000000" w:themeColor="text1"/>
        </w:rPr>
        <w:t xml:space="preserve">SunEvo Primus </w:t>
      </w:r>
      <w:r w:rsidRPr="000856C4">
        <w:rPr>
          <w:rFonts w:ascii="Arial Narrow" w:hAnsi="Arial Narrow"/>
          <w:color w:val="000000" w:themeColor="text1"/>
        </w:rPr>
        <w:t>and</w:t>
      </w:r>
      <w:r w:rsidRPr="00614E78">
        <w:rPr>
          <w:rFonts w:ascii="Arial Narrow" w:hAnsi="Arial Narrow"/>
          <w:b/>
          <w:color w:val="000000" w:themeColor="text1"/>
        </w:rPr>
        <w:t xml:space="preserve"> SunEvo Protect.</w:t>
      </w:r>
      <w:r w:rsidRPr="00F739CD">
        <w:rPr>
          <w:rFonts w:ascii="Arial Narrow" w:hAnsi="Arial Narrow"/>
          <w:color w:val="000000" w:themeColor="text1"/>
        </w:rPr>
        <w:t xml:space="preserve"> The </w:t>
      </w:r>
      <w:r w:rsidR="00E04015">
        <w:rPr>
          <w:rFonts w:ascii="Arial Narrow" w:hAnsi="Arial Narrow"/>
          <w:color w:val="000000" w:themeColor="text1"/>
        </w:rPr>
        <w:t xml:space="preserve">SunEvo range of </w:t>
      </w:r>
      <w:r w:rsidRPr="00F739CD">
        <w:rPr>
          <w:rFonts w:ascii="Arial Narrow" w:hAnsi="Arial Narrow"/>
          <w:color w:val="000000" w:themeColor="text1"/>
        </w:rPr>
        <w:t>digital coatings aim</w:t>
      </w:r>
      <w:r w:rsidR="000856C4">
        <w:rPr>
          <w:rFonts w:ascii="Arial Narrow" w:hAnsi="Arial Narrow"/>
          <w:color w:val="000000" w:themeColor="text1"/>
        </w:rPr>
        <w:t>s</w:t>
      </w:r>
      <w:r w:rsidRPr="00F739CD">
        <w:rPr>
          <w:rFonts w:ascii="Arial Narrow" w:hAnsi="Arial Narrow"/>
          <w:color w:val="000000" w:themeColor="text1"/>
        </w:rPr>
        <w:t xml:space="preserve"> to facilitate the evolution of digitally printed packaging and deliver improved workflows and technically advanced solutions that comply with industry standards.</w:t>
      </w:r>
    </w:p>
    <w:bookmarkEnd w:id="1"/>
    <w:p w14:paraId="1DF38133" w14:textId="77777777" w:rsidR="007A19DC" w:rsidRPr="00F739CD" w:rsidRDefault="007A19DC" w:rsidP="007A19DC">
      <w:pPr>
        <w:rPr>
          <w:rFonts w:ascii="Arial Narrow" w:hAnsi="Arial Narrow"/>
          <w:color w:val="000000" w:themeColor="text1"/>
        </w:rPr>
      </w:pPr>
    </w:p>
    <w:p w14:paraId="21B045CA" w14:textId="6D24C161" w:rsidR="007A19DC" w:rsidRPr="00F739CD" w:rsidRDefault="007A19DC" w:rsidP="007A19DC">
      <w:pPr>
        <w:rPr>
          <w:rFonts w:ascii="Arial Narrow" w:hAnsi="Arial Narrow"/>
          <w:color w:val="000000" w:themeColor="text1"/>
        </w:rPr>
      </w:pPr>
      <w:r w:rsidRPr="00F739CD">
        <w:rPr>
          <w:rFonts w:ascii="Arial Narrow" w:hAnsi="Arial Narrow"/>
          <w:color w:val="000000" w:themeColor="text1"/>
        </w:rPr>
        <w:t xml:space="preserve">Mehran Yazdani, </w:t>
      </w:r>
      <w:r w:rsidR="00E04015">
        <w:rPr>
          <w:rFonts w:ascii="Arial Narrow" w:hAnsi="Arial Narrow"/>
          <w:color w:val="000000" w:themeColor="text1"/>
        </w:rPr>
        <w:t>P</w:t>
      </w:r>
      <w:r w:rsidR="00E04015" w:rsidRPr="00F739CD">
        <w:rPr>
          <w:rFonts w:ascii="Arial Narrow" w:hAnsi="Arial Narrow"/>
          <w:color w:val="000000" w:themeColor="text1"/>
        </w:rPr>
        <w:t>resident</w:t>
      </w:r>
      <w:r w:rsidRPr="00F739CD">
        <w:rPr>
          <w:rFonts w:ascii="Arial Narrow" w:hAnsi="Arial Narrow"/>
          <w:color w:val="000000" w:themeColor="text1"/>
        </w:rPr>
        <w:t xml:space="preserve">, </w:t>
      </w:r>
      <w:r w:rsidR="00E04015">
        <w:rPr>
          <w:rFonts w:ascii="Arial Narrow" w:hAnsi="Arial Narrow"/>
          <w:color w:val="000000" w:themeColor="text1"/>
        </w:rPr>
        <w:t>P</w:t>
      </w:r>
      <w:r w:rsidR="00E04015" w:rsidRPr="00F739CD">
        <w:rPr>
          <w:rFonts w:ascii="Arial Narrow" w:hAnsi="Arial Narrow"/>
          <w:color w:val="000000" w:themeColor="text1"/>
        </w:rPr>
        <w:t>erformance</w:t>
      </w:r>
      <w:r w:rsidRPr="00F739CD">
        <w:rPr>
          <w:rFonts w:ascii="Arial Narrow" w:hAnsi="Arial Narrow"/>
          <w:color w:val="000000" w:themeColor="text1"/>
        </w:rPr>
        <w:t xml:space="preserve"> </w:t>
      </w:r>
      <w:r w:rsidR="00E04015">
        <w:rPr>
          <w:rFonts w:ascii="Arial Narrow" w:hAnsi="Arial Narrow"/>
          <w:color w:val="000000" w:themeColor="text1"/>
        </w:rPr>
        <w:t>P</w:t>
      </w:r>
      <w:r w:rsidRPr="00F739CD">
        <w:rPr>
          <w:rFonts w:ascii="Arial Narrow" w:hAnsi="Arial Narrow"/>
          <w:color w:val="000000" w:themeColor="text1"/>
        </w:rPr>
        <w:t xml:space="preserve">igments and </w:t>
      </w:r>
      <w:r w:rsidR="00E04015">
        <w:rPr>
          <w:rFonts w:ascii="Arial Narrow" w:hAnsi="Arial Narrow"/>
          <w:color w:val="000000" w:themeColor="text1"/>
        </w:rPr>
        <w:t>A</w:t>
      </w:r>
      <w:r w:rsidR="00E04015" w:rsidRPr="00F739CD">
        <w:rPr>
          <w:rFonts w:ascii="Arial Narrow" w:hAnsi="Arial Narrow"/>
          <w:color w:val="000000" w:themeColor="text1"/>
        </w:rPr>
        <w:t xml:space="preserve">dvanced </w:t>
      </w:r>
      <w:r w:rsidR="00E04015">
        <w:rPr>
          <w:rFonts w:ascii="Arial Narrow" w:hAnsi="Arial Narrow"/>
          <w:color w:val="000000" w:themeColor="text1"/>
        </w:rPr>
        <w:t>M</w:t>
      </w:r>
      <w:r w:rsidR="00E04015" w:rsidRPr="00F739CD">
        <w:rPr>
          <w:rFonts w:ascii="Arial Narrow" w:hAnsi="Arial Narrow"/>
          <w:color w:val="000000" w:themeColor="text1"/>
        </w:rPr>
        <w:t>aterials</w:t>
      </w:r>
      <w:r w:rsidR="00E04015">
        <w:rPr>
          <w:rFonts w:ascii="Arial Narrow" w:hAnsi="Arial Narrow"/>
          <w:color w:val="000000" w:themeColor="text1"/>
        </w:rPr>
        <w:t xml:space="preserve"> at</w:t>
      </w:r>
      <w:r w:rsidRPr="00F739CD">
        <w:rPr>
          <w:rFonts w:ascii="Arial Narrow" w:hAnsi="Arial Narrow"/>
          <w:color w:val="000000" w:themeColor="text1"/>
        </w:rPr>
        <w:t xml:space="preserve"> Sun Chemical</w:t>
      </w:r>
      <w:r>
        <w:rPr>
          <w:rFonts w:ascii="Arial Narrow" w:hAnsi="Arial Narrow"/>
          <w:color w:val="000000" w:themeColor="text1"/>
        </w:rPr>
        <w:t>,</w:t>
      </w:r>
      <w:r w:rsidRPr="00F739CD">
        <w:rPr>
          <w:rFonts w:ascii="Arial Narrow" w:hAnsi="Arial Narrow"/>
          <w:color w:val="000000" w:themeColor="text1"/>
        </w:rPr>
        <w:t xml:space="preserve"> comments “We are delighted to be exhibiting at FESPA</w:t>
      </w:r>
      <w:r w:rsidR="00E04015">
        <w:rPr>
          <w:rFonts w:ascii="Arial Narrow" w:hAnsi="Arial Narrow"/>
          <w:color w:val="000000" w:themeColor="text1"/>
        </w:rPr>
        <w:t xml:space="preserve"> to</w:t>
      </w:r>
      <w:r w:rsidRPr="00F739CD">
        <w:rPr>
          <w:rFonts w:ascii="Arial Narrow" w:hAnsi="Arial Narrow"/>
          <w:color w:val="000000" w:themeColor="text1"/>
        </w:rPr>
        <w:t xml:space="preserve"> once again showca</w:t>
      </w:r>
      <w:r>
        <w:rPr>
          <w:rFonts w:ascii="Arial Narrow" w:hAnsi="Arial Narrow"/>
          <w:color w:val="000000" w:themeColor="text1"/>
        </w:rPr>
        <w:t xml:space="preserve">se our most innovative products </w:t>
      </w:r>
      <w:r w:rsidR="00016E38">
        <w:rPr>
          <w:rFonts w:ascii="Arial Narrow" w:hAnsi="Arial Narrow"/>
          <w:color w:val="000000" w:themeColor="text1"/>
        </w:rPr>
        <w:t xml:space="preserve">and </w:t>
      </w:r>
      <w:r w:rsidR="005D0516">
        <w:rPr>
          <w:rFonts w:ascii="Arial Narrow" w:hAnsi="Arial Narrow"/>
          <w:color w:val="000000" w:themeColor="text1"/>
        </w:rPr>
        <w:t xml:space="preserve">our </w:t>
      </w:r>
      <w:r w:rsidR="00016E38">
        <w:rPr>
          <w:rFonts w:ascii="Arial Narrow" w:hAnsi="Arial Narrow"/>
          <w:color w:val="000000" w:themeColor="text1"/>
        </w:rPr>
        <w:t xml:space="preserve">tailor made solutions </w:t>
      </w:r>
      <w:r w:rsidR="00A44545">
        <w:rPr>
          <w:rFonts w:ascii="Arial Narrow" w:hAnsi="Arial Narrow"/>
          <w:color w:val="000000" w:themeColor="text1"/>
        </w:rPr>
        <w:t>that solve customers’ problems by offering solutions customised to their needs</w:t>
      </w:r>
      <w:r w:rsidRPr="00F739CD">
        <w:rPr>
          <w:rFonts w:ascii="Arial Narrow" w:hAnsi="Arial Narrow"/>
          <w:color w:val="000000" w:themeColor="text1"/>
        </w:rPr>
        <w:t>. We look forward to present</w:t>
      </w:r>
      <w:r w:rsidR="00E04015">
        <w:rPr>
          <w:rFonts w:ascii="Arial Narrow" w:hAnsi="Arial Narrow"/>
          <w:color w:val="000000" w:themeColor="text1"/>
        </w:rPr>
        <w:t>ing</w:t>
      </w:r>
      <w:r w:rsidRPr="00F739CD">
        <w:rPr>
          <w:rFonts w:ascii="Arial Narrow" w:hAnsi="Arial Narrow"/>
          <w:color w:val="000000" w:themeColor="text1"/>
        </w:rPr>
        <w:t xml:space="preserve"> our knowledge, products and expertise to visitors and welcom</w:t>
      </w:r>
      <w:r w:rsidR="00E04015">
        <w:rPr>
          <w:rFonts w:ascii="Arial Narrow" w:hAnsi="Arial Narrow"/>
          <w:color w:val="000000" w:themeColor="text1"/>
        </w:rPr>
        <w:t xml:space="preserve">ing them </w:t>
      </w:r>
      <w:r w:rsidRPr="00F739CD">
        <w:rPr>
          <w:rFonts w:ascii="Arial Narrow" w:hAnsi="Arial Narrow"/>
          <w:color w:val="000000" w:themeColor="text1"/>
        </w:rPr>
        <w:t xml:space="preserve">to our stand to discuss how we can work </w:t>
      </w:r>
      <w:r w:rsidR="005D0516">
        <w:rPr>
          <w:rFonts w:ascii="Arial Narrow" w:hAnsi="Arial Narrow"/>
          <w:color w:val="000000" w:themeColor="text1"/>
        </w:rPr>
        <w:t xml:space="preserve">with them to </w:t>
      </w:r>
      <w:r w:rsidRPr="00F739CD">
        <w:rPr>
          <w:rFonts w:ascii="Arial Narrow" w:hAnsi="Arial Narrow"/>
          <w:color w:val="000000" w:themeColor="text1"/>
        </w:rPr>
        <w:t xml:space="preserve">better address their business </w:t>
      </w:r>
      <w:r>
        <w:rPr>
          <w:rFonts w:ascii="Arial Narrow" w:hAnsi="Arial Narrow"/>
          <w:color w:val="000000" w:themeColor="text1"/>
        </w:rPr>
        <w:t>needs</w:t>
      </w:r>
      <w:r w:rsidRPr="00F739CD">
        <w:rPr>
          <w:rFonts w:ascii="Arial Narrow" w:hAnsi="Arial Narrow"/>
          <w:color w:val="000000" w:themeColor="text1"/>
        </w:rPr>
        <w:t xml:space="preserve">.” </w:t>
      </w:r>
    </w:p>
    <w:p w14:paraId="2FF18156" w14:textId="77777777" w:rsidR="00235EAB" w:rsidRDefault="00235EAB" w:rsidP="00C812F9">
      <w:pPr>
        <w:rPr>
          <w:rFonts w:ascii="Arial Narrow" w:hAnsi="Arial Narrow"/>
        </w:rPr>
      </w:pPr>
    </w:p>
    <w:p w14:paraId="5EFB918A" w14:textId="2C80E78B" w:rsidR="003B64FF" w:rsidRPr="001F2F4D" w:rsidRDefault="00C07002" w:rsidP="003B64FF">
      <w:pPr>
        <w:rPr>
          <w:rFonts w:ascii="Arial Narrow" w:hAnsi="Arial Narrow"/>
        </w:rPr>
      </w:pPr>
      <w:r w:rsidRPr="00C07002">
        <w:rPr>
          <w:rFonts w:ascii="Arial Narrow" w:hAnsi="Arial Narrow"/>
        </w:rPr>
        <w:lastRenderedPageBreak/>
        <w:t>For more information</w:t>
      </w:r>
      <w:r>
        <w:rPr>
          <w:rFonts w:ascii="Arial Narrow" w:hAnsi="Arial Narrow"/>
        </w:rPr>
        <w:t>, please</w:t>
      </w:r>
      <w:r w:rsidRPr="00C070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="003B64FF" w:rsidRPr="003B64FF">
        <w:rPr>
          <w:rFonts w:ascii="Arial Narrow" w:hAnsi="Arial Narrow"/>
        </w:rPr>
        <w:t>is</w:t>
      </w:r>
      <w:r w:rsidR="00752EAD">
        <w:rPr>
          <w:rFonts w:ascii="Arial Narrow" w:hAnsi="Arial Narrow"/>
        </w:rPr>
        <w:t>it Sun Chemical at FESPA</w:t>
      </w:r>
      <w:r w:rsidR="007715E8">
        <w:rPr>
          <w:rFonts w:ascii="Arial Narrow" w:hAnsi="Arial Narrow"/>
        </w:rPr>
        <w:t xml:space="preserve"> 20</w:t>
      </w:r>
      <w:r w:rsidR="007A19DC">
        <w:rPr>
          <w:rFonts w:ascii="Arial Narrow" w:hAnsi="Arial Narrow"/>
        </w:rPr>
        <w:t>19</w:t>
      </w:r>
      <w:r w:rsidR="007715E8">
        <w:rPr>
          <w:rFonts w:ascii="Arial Narrow" w:hAnsi="Arial Narrow"/>
        </w:rPr>
        <w:t xml:space="preserve"> </w:t>
      </w:r>
      <w:r w:rsidR="00E04015">
        <w:rPr>
          <w:rFonts w:ascii="Arial Narrow" w:hAnsi="Arial Narrow"/>
        </w:rPr>
        <w:t>on</w:t>
      </w:r>
      <w:r w:rsidR="007A19DC">
        <w:rPr>
          <w:rFonts w:ascii="Arial Narrow" w:hAnsi="Arial Narrow"/>
        </w:rPr>
        <w:t xml:space="preserve"> </w:t>
      </w:r>
      <w:r w:rsidR="00E04015">
        <w:rPr>
          <w:rFonts w:ascii="Arial Narrow" w:hAnsi="Arial Narrow"/>
        </w:rPr>
        <w:t>s</w:t>
      </w:r>
      <w:r w:rsidR="007A19DC">
        <w:rPr>
          <w:rFonts w:ascii="Arial Narrow" w:hAnsi="Arial Narrow"/>
        </w:rPr>
        <w:t>tand B4-K10</w:t>
      </w:r>
      <w:r w:rsidR="007715E8">
        <w:rPr>
          <w:rFonts w:ascii="Arial Narrow" w:hAnsi="Arial Narrow"/>
        </w:rPr>
        <w:t>, or go to</w:t>
      </w:r>
      <w:r w:rsidR="003B64FF" w:rsidRPr="003B64FF">
        <w:rPr>
          <w:rFonts w:ascii="Arial Narrow" w:hAnsi="Arial Narrow"/>
        </w:rPr>
        <w:t xml:space="preserve"> </w:t>
      </w:r>
      <w:bookmarkStart w:id="2" w:name="_GoBack"/>
      <w:bookmarkEnd w:id="2"/>
      <w:r w:rsidR="001F2F4D" w:rsidRPr="001F2F4D">
        <w:rPr>
          <w:rFonts w:ascii="Arial Narrow" w:hAnsi="Arial Narrow"/>
          <w:lang w:val="en-US"/>
        </w:rPr>
        <w:fldChar w:fldCharType="begin"/>
      </w:r>
      <w:r w:rsidR="001F2F4D" w:rsidRPr="001F2F4D">
        <w:rPr>
          <w:rFonts w:ascii="Arial Narrow" w:hAnsi="Arial Narrow"/>
          <w:lang w:val="en-US"/>
        </w:rPr>
        <w:instrText xml:space="preserve"> HYPERLINK "https://www.sunchemical.com/fespa/" </w:instrText>
      </w:r>
      <w:r w:rsidR="001F2F4D" w:rsidRPr="001F2F4D">
        <w:rPr>
          <w:rFonts w:ascii="Arial Narrow" w:hAnsi="Arial Narrow"/>
          <w:lang w:val="en-US"/>
        </w:rPr>
        <w:fldChar w:fldCharType="separate"/>
      </w:r>
      <w:r w:rsidR="001F2F4D" w:rsidRPr="001F2F4D">
        <w:rPr>
          <w:rStyle w:val="Hyperlink"/>
          <w:rFonts w:ascii="Arial Narrow" w:hAnsi="Arial Narrow"/>
          <w:lang w:val="en-US"/>
        </w:rPr>
        <w:t>https://www.sunchemical.com/fespa/</w:t>
      </w:r>
      <w:r w:rsidR="001F2F4D" w:rsidRPr="001F2F4D">
        <w:rPr>
          <w:rFonts w:ascii="Arial Narrow" w:hAnsi="Arial Narrow"/>
          <w:lang w:val="en-US"/>
        </w:rPr>
        <w:fldChar w:fldCharType="end"/>
      </w:r>
    </w:p>
    <w:p w14:paraId="740B380B" w14:textId="77777777" w:rsidR="00112C0D" w:rsidRDefault="00112C0D" w:rsidP="00C812F9">
      <w:pPr>
        <w:rPr>
          <w:rFonts w:ascii="Arial Narrow" w:hAnsi="Arial Narrow"/>
        </w:rPr>
      </w:pPr>
    </w:p>
    <w:p w14:paraId="6D71E0D3" w14:textId="77777777" w:rsidR="00C331C8" w:rsidRDefault="00C331C8" w:rsidP="002D5DA1">
      <w:pPr>
        <w:jc w:val="center"/>
        <w:rPr>
          <w:rFonts w:ascii="Arial Narrow" w:hAnsi="Arial Narrow"/>
        </w:rPr>
      </w:pPr>
    </w:p>
    <w:p w14:paraId="44CAEEF8" w14:textId="77777777" w:rsidR="002D5DA1" w:rsidRDefault="002D5DA1" w:rsidP="002D5DA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ENDS</w:t>
      </w:r>
    </w:p>
    <w:p w14:paraId="383E84B9" w14:textId="77777777" w:rsidR="004E5C4E" w:rsidRDefault="004E5C4E" w:rsidP="002D5DA1">
      <w:pPr>
        <w:jc w:val="center"/>
        <w:rPr>
          <w:rFonts w:ascii="Arial Narrow" w:hAnsi="Arial Narrow"/>
          <w:b/>
        </w:rPr>
      </w:pPr>
    </w:p>
    <w:p w14:paraId="517684DF" w14:textId="77777777" w:rsidR="00722876" w:rsidRPr="009C3A59" w:rsidRDefault="00722876" w:rsidP="00722876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4AD44CC8" w14:textId="77777777" w:rsidR="00722876" w:rsidRPr="009C3A59" w:rsidRDefault="00722876" w:rsidP="00722876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 w:rsidR="004E5C4E">
        <w:rPr>
          <w:rFonts w:ascii="Arial Narrow" w:hAnsi="Arial Narrow"/>
          <w:lang w:val="en-US"/>
        </w:rPr>
        <w:t xml:space="preserve">member of the DIC group, </w:t>
      </w:r>
      <w:r w:rsidR="001A71F2">
        <w:rPr>
          <w:rFonts w:ascii="Arial Narrow" w:hAnsi="Arial Narrow"/>
          <w:lang w:val="en-US"/>
        </w:rPr>
        <w:t xml:space="preserve">is a leading </w:t>
      </w:r>
      <w:r w:rsidRPr="009C3A59">
        <w:rPr>
          <w:rFonts w:ascii="Arial Narrow" w:hAnsi="Arial Narrow"/>
          <w:lang w:val="en-US"/>
        </w:rPr>
        <w:t xml:space="preserve">producer of </w:t>
      </w:r>
      <w:r w:rsidR="00454B99">
        <w:rPr>
          <w:rFonts w:ascii="Arial Narrow" w:hAnsi="Arial Narrow"/>
        </w:rPr>
        <w:t xml:space="preserve">printing inks, coatings and </w:t>
      </w:r>
      <w:r w:rsidR="009B28B8">
        <w:rPr>
          <w:rFonts w:ascii="Arial Narrow" w:hAnsi="Arial Narrow"/>
        </w:rPr>
        <w:t xml:space="preserve">supplies, pigments, polymers, liquid compounds, solid compounds, and </w:t>
      </w:r>
      <w:r w:rsidR="00EB4BC0">
        <w:rPr>
          <w:rFonts w:ascii="Arial Narrow" w:hAnsi="Arial Narrow"/>
        </w:rPr>
        <w:t>application materials</w:t>
      </w:r>
      <w:r w:rsidRPr="009C3A59">
        <w:rPr>
          <w:rFonts w:ascii="Arial Narrow" w:hAnsi="Arial Narrow"/>
          <w:lang w:val="en-US"/>
        </w:rPr>
        <w:t xml:space="preserve">. </w:t>
      </w:r>
      <w:r w:rsidR="009B28B8">
        <w:rPr>
          <w:rFonts w:ascii="Arial Narrow" w:hAnsi="Arial Narrow"/>
          <w:lang w:val="en-US"/>
        </w:rPr>
        <w:t>T</w:t>
      </w:r>
      <w:r>
        <w:rPr>
          <w:rFonts w:ascii="Arial Narrow" w:hAnsi="Arial Narrow"/>
          <w:lang w:val="en-US"/>
        </w:rPr>
        <w:t>ogether with DIC, Sun Chemical has annual sales of more than $</w:t>
      </w:r>
      <w:r w:rsidR="004C38B3">
        <w:rPr>
          <w:rFonts w:ascii="Arial Narrow" w:hAnsi="Arial Narrow"/>
          <w:lang w:val="en-US"/>
        </w:rPr>
        <w:t>7</w:t>
      </w:r>
      <w:r>
        <w:rPr>
          <w:rFonts w:ascii="Arial Narrow" w:hAnsi="Arial Narrow"/>
          <w:lang w:val="en-US"/>
        </w:rPr>
        <w:t xml:space="preserve">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063E28F5" w14:textId="543B39AB" w:rsidR="009016BF" w:rsidRPr="00F00D1C" w:rsidRDefault="00722876" w:rsidP="00356DD8">
      <w:pPr>
        <w:pStyle w:val="NormalWeb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 Corporation is a subsidiary of </w:t>
      </w:r>
      <w:r w:rsidRPr="009C3A59">
        <w:rPr>
          <w:rFonts w:ascii="Arial Narrow" w:hAnsi="Arial Narrow" w:cs="Arial"/>
          <w:bCs/>
          <w:lang w:val="en-US"/>
        </w:rPr>
        <w:t>Sun Chemical Group Coöperatief U.A.</w:t>
      </w:r>
      <w:r w:rsidRPr="009C3A59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5" w:tooltip="blocked::http://www.sunchemical.com/&#10;http://www.sunchemical.com/" w:history="1">
        <w:r w:rsidRPr="009C3A59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9C3A59">
        <w:rPr>
          <w:rFonts w:ascii="Arial Narrow" w:hAnsi="Arial Narrow"/>
          <w:lang w:val="en-US"/>
        </w:rPr>
        <w:t>.</w:t>
      </w:r>
    </w:p>
    <w:sectPr w:rsidR="009016BF" w:rsidRPr="00F00D1C">
      <w:headerReference w:type="default" r:id="rId16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EB6FD" w16cid:durableId="2045CD49"/>
  <w16cid:commentId w16cid:paraId="3BCA501E" w16cid:durableId="203CF752"/>
  <w16cid:commentId w16cid:paraId="17262809" w16cid:durableId="20432C3E"/>
  <w16cid:commentId w16cid:paraId="0BF39EB0" w16cid:durableId="203CF7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8BAD" w14:textId="77777777" w:rsidR="00413E54" w:rsidRDefault="00413E54">
      <w:r>
        <w:separator/>
      </w:r>
    </w:p>
  </w:endnote>
  <w:endnote w:type="continuationSeparator" w:id="0">
    <w:p w14:paraId="4506B276" w14:textId="77777777" w:rsidR="00413E54" w:rsidRDefault="0041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AF7C" w14:textId="77777777" w:rsidR="00413E54" w:rsidRDefault="00413E54">
      <w:r>
        <w:separator/>
      </w:r>
    </w:p>
  </w:footnote>
  <w:footnote w:type="continuationSeparator" w:id="0">
    <w:p w14:paraId="12340F23" w14:textId="77777777" w:rsidR="00413E54" w:rsidRDefault="0041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C1EF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745"/>
    <w:multiLevelType w:val="hybridMultilevel"/>
    <w:tmpl w:val="D810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E6B"/>
    <w:multiLevelType w:val="hybridMultilevel"/>
    <w:tmpl w:val="D914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65D1E"/>
    <w:multiLevelType w:val="hybridMultilevel"/>
    <w:tmpl w:val="9562640E"/>
    <w:lvl w:ilvl="0" w:tplc="1BFABE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92A1A"/>
    <w:multiLevelType w:val="hybridMultilevel"/>
    <w:tmpl w:val="BFD0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495"/>
    <w:multiLevelType w:val="hybridMultilevel"/>
    <w:tmpl w:val="6B2CF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71B94"/>
    <w:multiLevelType w:val="hybridMultilevel"/>
    <w:tmpl w:val="727A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E5D42"/>
    <w:multiLevelType w:val="hybridMultilevel"/>
    <w:tmpl w:val="CB8A12D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1D5A"/>
    <w:multiLevelType w:val="hybridMultilevel"/>
    <w:tmpl w:val="9ACC2E2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9C35992"/>
    <w:multiLevelType w:val="multilevel"/>
    <w:tmpl w:val="15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64EA0"/>
    <w:multiLevelType w:val="hybridMultilevel"/>
    <w:tmpl w:val="4FE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91132"/>
    <w:multiLevelType w:val="hybridMultilevel"/>
    <w:tmpl w:val="BD48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23AB"/>
    <w:rsid w:val="00002EA2"/>
    <w:rsid w:val="00016E38"/>
    <w:rsid w:val="00017F20"/>
    <w:rsid w:val="0002010E"/>
    <w:rsid w:val="000203A1"/>
    <w:rsid w:val="000225E4"/>
    <w:rsid w:val="00022D4C"/>
    <w:rsid w:val="00025045"/>
    <w:rsid w:val="000255D2"/>
    <w:rsid w:val="000305FB"/>
    <w:rsid w:val="000345EF"/>
    <w:rsid w:val="0003543D"/>
    <w:rsid w:val="00036675"/>
    <w:rsid w:val="00036CD5"/>
    <w:rsid w:val="00041C9B"/>
    <w:rsid w:val="00045CB0"/>
    <w:rsid w:val="00046ABC"/>
    <w:rsid w:val="00046BC0"/>
    <w:rsid w:val="00051034"/>
    <w:rsid w:val="00053924"/>
    <w:rsid w:val="00056008"/>
    <w:rsid w:val="00061FDD"/>
    <w:rsid w:val="00064C4D"/>
    <w:rsid w:val="00064FEC"/>
    <w:rsid w:val="000856C4"/>
    <w:rsid w:val="0009146D"/>
    <w:rsid w:val="0009185E"/>
    <w:rsid w:val="000923D0"/>
    <w:rsid w:val="000926FC"/>
    <w:rsid w:val="00092F43"/>
    <w:rsid w:val="00093EF4"/>
    <w:rsid w:val="0009545C"/>
    <w:rsid w:val="00097150"/>
    <w:rsid w:val="000A444B"/>
    <w:rsid w:val="000C14D2"/>
    <w:rsid w:val="000C48DF"/>
    <w:rsid w:val="000C4B5F"/>
    <w:rsid w:val="000C4CF9"/>
    <w:rsid w:val="000D0C53"/>
    <w:rsid w:val="000D1F02"/>
    <w:rsid w:val="000D1F9B"/>
    <w:rsid w:val="000D5BDD"/>
    <w:rsid w:val="000E0322"/>
    <w:rsid w:val="000E7B09"/>
    <w:rsid w:val="000E7E05"/>
    <w:rsid w:val="000F167C"/>
    <w:rsid w:val="000F3BB7"/>
    <w:rsid w:val="000F4722"/>
    <w:rsid w:val="001022EA"/>
    <w:rsid w:val="001065BC"/>
    <w:rsid w:val="00110043"/>
    <w:rsid w:val="001103F5"/>
    <w:rsid w:val="00112C0D"/>
    <w:rsid w:val="00114B73"/>
    <w:rsid w:val="00117277"/>
    <w:rsid w:val="00121D7D"/>
    <w:rsid w:val="00127543"/>
    <w:rsid w:val="00133A25"/>
    <w:rsid w:val="0013406C"/>
    <w:rsid w:val="001362CB"/>
    <w:rsid w:val="001415E9"/>
    <w:rsid w:val="0015202A"/>
    <w:rsid w:val="00154630"/>
    <w:rsid w:val="00154825"/>
    <w:rsid w:val="00155C87"/>
    <w:rsid w:val="0015759F"/>
    <w:rsid w:val="00162F60"/>
    <w:rsid w:val="00163DF5"/>
    <w:rsid w:val="00170164"/>
    <w:rsid w:val="0017169A"/>
    <w:rsid w:val="0017608B"/>
    <w:rsid w:val="001768F5"/>
    <w:rsid w:val="00182C04"/>
    <w:rsid w:val="00184AFB"/>
    <w:rsid w:val="001854A2"/>
    <w:rsid w:val="001856D3"/>
    <w:rsid w:val="001954B1"/>
    <w:rsid w:val="001A52E2"/>
    <w:rsid w:val="001A71F2"/>
    <w:rsid w:val="001A74BF"/>
    <w:rsid w:val="001B21A5"/>
    <w:rsid w:val="001B6035"/>
    <w:rsid w:val="001B7D09"/>
    <w:rsid w:val="001C67A3"/>
    <w:rsid w:val="001E307F"/>
    <w:rsid w:val="001E7CC1"/>
    <w:rsid w:val="001F2F4D"/>
    <w:rsid w:val="0020063D"/>
    <w:rsid w:val="002024D7"/>
    <w:rsid w:val="00205AE3"/>
    <w:rsid w:val="0021414A"/>
    <w:rsid w:val="00214904"/>
    <w:rsid w:val="00224144"/>
    <w:rsid w:val="00226CC7"/>
    <w:rsid w:val="002276B7"/>
    <w:rsid w:val="002279E4"/>
    <w:rsid w:val="00235EAB"/>
    <w:rsid w:val="00242BB7"/>
    <w:rsid w:val="002468C0"/>
    <w:rsid w:val="00263A56"/>
    <w:rsid w:val="00264542"/>
    <w:rsid w:val="00266A0F"/>
    <w:rsid w:val="00266BFE"/>
    <w:rsid w:val="00272D36"/>
    <w:rsid w:val="00275126"/>
    <w:rsid w:val="002764ED"/>
    <w:rsid w:val="00276D7A"/>
    <w:rsid w:val="00277573"/>
    <w:rsid w:val="002800AC"/>
    <w:rsid w:val="00280C76"/>
    <w:rsid w:val="0029697B"/>
    <w:rsid w:val="00296F5B"/>
    <w:rsid w:val="002A0CFF"/>
    <w:rsid w:val="002A1894"/>
    <w:rsid w:val="002A579C"/>
    <w:rsid w:val="002A7206"/>
    <w:rsid w:val="002B2B7C"/>
    <w:rsid w:val="002C0ABC"/>
    <w:rsid w:val="002C3EF8"/>
    <w:rsid w:val="002C54D7"/>
    <w:rsid w:val="002C61CB"/>
    <w:rsid w:val="002D5DA1"/>
    <w:rsid w:val="002E603A"/>
    <w:rsid w:val="002F0487"/>
    <w:rsid w:val="002F2B22"/>
    <w:rsid w:val="002F5E28"/>
    <w:rsid w:val="00300838"/>
    <w:rsid w:val="003034A5"/>
    <w:rsid w:val="00317B76"/>
    <w:rsid w:val="00317DCF"/>
    <w:rsid w:val="00317DE1"/>
    <w:rsid w:val="0032249E"/>
    <w:rsid w:val="003332AB"/>
    <w:rsid w:val="00333EB1"/>
    <w:rsid w:val="00337059"/>
    <w:rsid w:val="0034145A"/>
    <w:rsid w:val="00342963"/>
    <w:rsid w:val="00344731"/>
    <w:rsid w:val="00350418"/>
    <w:rsid w:val="00350705"/>
    <w:rsid w:val="00356DD8"/>
    <w:rsid w:val="0036374A"/>
    <w:rsid w:val="00373B29"/>
    <w:rsid w:val="00386179"/>
    <w:rsid w:val="00390571"/>
    <w:rsid w:val="0039243A"/>
    <w:rsid w:val="003A348E"/>
    <w:rsid w:val="003A7A5D"/>
    <w:rsid w:val="003B27D5"/>
    <w:rsid w:val="003B5E49"/>
    <w:rsid w:val="003B64FF"/>
    <w:rsid w:val="003B7923"/>
    <w:rsid w:val="003C21C9"/>
    <w:rsid w:val="003D0962"/>
    <w:rsid w:val="003D44CE"/>
    <w:rsid w:val="003D4C36"/>
    <w:rsid w:val="003D7E53"/>
    <w:rsid w:val="003E0ADE"/>
    <w:rsid w:val="003E32E3"/>
    <w:rsid w:val="003F2CDE"/>
    <w:rsid w:val="003F30B5"/>
    <w:rsid w:val="003F6AC4"/>
    <w:rsid w:val="003F7323"/>
    <w:rsid w:val="00413E54"/>
    <w:rsid w:val="00413FD0"/>
    <w:rsid w:val="00415472"/>
    <w:rsid w:val="00425578"/>
    <w:rsid w:val="004257F7"/>
    <w:rsid w:val="00433886"/>
    <w:rsid w:val="00433DB2"/>
    <w:rsid w:val="004363BA"/>
    <w:rsid w:val="00454AAB"/>
    <w:rsid w:val="00454B99"/>
    <w:rsid w:val="00460AEC"/>
    <w:rsid w:val="00460F95"/>
    <w:rsid w:val="00461A0F"/>
    <w:rsid w:val="00462817"/>
    <w:rsid w:val="0046331C"/>
    <w:rsid w:val="004643F1"/>
    <w:rsid w:val="004671B3"/>
    <w:rsid w:val="00473E96"/>
    <w:rsid w:val="00480CEA"/>
    <w:rsid w:val="00482DE6"/>
    <w:rsid w:val="00490A55"/>
    <w:rsid w:val="004A1B37"/>
    <w:rsid w:val="004A5AD9"/>
    <w:rsid w:val="004B005D"/>
    <w:rsid w:val="004B3F6C"/>
    <w:rsid w:val="004C2E1B"/>
    <w:rsid w:val="004C38B3"/>
    <w:rsid w:val="004C776A"/>
    <w:rsid w:val="004D17F1"/>
    <w:rsid w:val="004E0582"/>
    <w:rsid w:val="004E2AEB"/>
    <w:rsid w:val="004E2D7B"/>
    <w:rsid w:val="004E5C4E"/>
    <w:rsid w:val="004F46A9"/>
    <w:rsid w:val="0050025E"/>
    <w:rsid w:val="0050068C"/>
    <w:rsid w:val="00500876"/>
    <w:rsid w:val="0050721A"/>
    <w:rsid w:val="00511DC6"/>
    <w:rsid w:val="00513A7F"/>
    <w:rsid w:val="005153AA"/>
    <w:rsid w:val="0052444C"/>
    <w:rsid w:val="00524B6A"/>
    <w:rsid w:val="00527ED1"/>
    <w:rsid w:val="00531D5E"/>
    <w:rsid w:val="00533261"/>
    <w:rsid w:val="0053630A"/>
    <w:rsid w:val="00537C1B"/>
    <w:rsid w:val="005426A0"/>
    <w:rsid w:val="00545D78"/>
    <w:rsid w:val="00547712"/>
    <w:rsid w:val="005504CF"/>
    <w:rsid w:val="00550F34"/>
    <w:rsid w:val="005528E1"/>
    <w:rsid w:val="0055317E"/>
    <w:rsid w:val="00560A1F"/>
    <w:rsid w:val="00563DDC"/>
    <w:rsid w:val="00570DC4"/>
    <w:rsid w:val="00573DE5"/>
    <w:rsid w:val="0058161D"/>
    <w:rsid w:val="00581C1D"/>
    <w:rsid w:val="00586234"/>
    <w:rsid w:val="005921B8"/>
    <w:rsid w:val="005933E7"/>
    <w:rsid w:val="00596528"/>
    <w:rsid w:val="00597A41"/>
    <w:rsid w:val="005A23A8"/>
    <w:rsid w:val="005B1D78"/>
    <w:rsid w:val="005B4450"/>
    <w:rsid w:val="005C0B0F"/>
    <w:rsid w:val="005C1A92"/>
    <w:rsid w:val="005C5144"/>
    <w:rsid w:val="005D0516"/>
    <w:rsid w:val="005D0948"/>
    <w:rsid w:val="005D1A6A"/>
    <w:rsid w:val="005D403F"/>
    <w:rsid w:val="005E34BD"/>
    <w:rsid w:val="005E4987"/>
    <w:rsid w:val="005E5E14"/>
    <w:rsid w:val="005E7DAA"/>
    <w:rsid w:val="005F55F7"/>
    <w:rsid w:val="005F5B66"/>
    <w:rsid w:val="005F6E42"/>
    <w:rsid w:val="005F78B8"/>
    <w:rsid w:val="006130C4"/>
    <w:rsid w:val="00613B0D"/>
    <w:rsid w:val="00614E78"/>
    <w:rsid w:val="00616FDA"/>
    <w:rsid w:val="0062308F"/>
    <w:rsid w:val="00623680"/>
    <w:rsid w:val="0062515F"/>
    <w:rsid w:val="006252E3"/>
    <w:rsid w:val="006302E7"/>
    <w:rsid w:val="00631354"/>
    <w:rsid w:val="006320B2"/>
    <w:rsid w:val="0063428E"/>
    <w:rsid w:val="006438AC"/>
    <w:rsid w:val="006465CB"/>
    <w:rsid w:val="006468DC"/>
    <w:rsid w:val="00646C86"/>
    <w:rsid w:val="00647170"/>
    <w:rsid w:val="00647723"/>
    <w:rsid w:val="00655FD5"/>
    <w:rsid w:val="00663A8B"/>
    <w:rsid w:val="00671389"/>
    <w:rsid w:val="00672530"/>
    <w:rsid w:val="00686923"/>
    <w:rsid w:val="0068779D"/>
    <w:rsid w:val="006953E7"/>
    <w:rsid w:val="006954C3"/>
    <w:rsid w:val="006A059C"/>
    <w:rsid w:val="006A4517"/>
    <w:rsid w:val="006A61E4"/>
    <w:rsid w:val="006B457F"/>
    <w:rsid w:val="006B648D"/>
    <w:rsid w:val="006C2309"/>
    <w:rsid w:val="006C452F"/>
    <w:rsid w:val="006D0594"/>
    <w:rsid w:val="006D468B"/>
    <w:rsid w:val="006D6F72"/>
    <w:rsid w:val="006D7F04"/>
    <w:rsid w:val="006E6693"/>
    <w:rsid w:val="006E66D4"/>
    <w:rsid w:val="006F2C8E"/>
    <w:rsid w:val="006F47E2"/>
    <w:rsid w:val="006F66FA"/>
    <w:rsid w:val="00701E45"/>
    <w:rsid w:val="00702357"/>
    <w:rsid w:val="00703762"/>
    <w:rsid w:val="00704AEC"/>
    <w:rsid w:val="00706C14"/>
    <w:rsid w:val="00707A5A"/>
    <w:rsid w:val="007159B1"/>
    <w:rsid w:val="00722876"/>
    <w:rsid w:val="007240B5"/>
    <w:rsid w:val="0072786A"/>
    <w:rsid w:val="00731CCC"/>
    <w:rsid w:val="007323EB"/>
    <w:rsid w:val="007327F7"/>
    <w:rsid w:val="00734DBD"/>
    <w:rsid w:val="00735BF2"/>
    <w:rsid w:val="00737FC1"/>
    <w:rsid w:val="00743A1D"/>
    <w:rsid w:val="00745EDC"/>
    <w:rsid w:val="00752EAD"/>
    <w:rsid w:val="00753D52"/>
    <w:rsid w:val="00756ED9"/>
    <w:rsid w:val="00761356"/>
    <w:rsid w:val="00763537"/>
    <w:rsid w:val="007715E8"/>
    <w:rsid w:val="0077312A"/>
    <w:rsid w:val="0077740F"/>
    <w:rsid w:val="00797B05"/>
    <w:rsid w:val="007A19DC"/>
    <w:rsid w:val="007B06FF"/>
    <w:rsid w:val="007B695E"/>
    <w:rsid w:val="007C092C"/>
    <w:rsid w:val="007C42ED"/>
    <w:rsid w:val="007C65A0"/>
    <w:rsid w:val="007C691A"/>
    <w:rsid w:val="007D5862"/>
    <w:rsid w:val="007D70ED"/>
    <w:rsid w:val="007D79F6"/>
    <w:rsid w:val="007D7ACF"/>
    <w:rsid w:val="007E4A32"/>
    <w:rsid w:val="007E6125"/>
    <w:rsid w:val="007F0E79"/>
    <w:rsid w:val="008010AA"/>
    <w:rsid w:val="00804446"/>
    <w:rsid w:val="00804B6E"/>
    <w:rsid w:val="00810A19"/>
    <w:rsid w:val="00813220"/>
    <w:rsid w:val="00820C67"/>
    <w:rsid w:val="00820F08"/>
    <w:rsid w:val="00825E46"/>
    <w:rsid w:val="00831223"/>
    <w:rsid w:val="00840441"/>
    <w:rsid w:val="00840825"/>
    <w:rsid w:val="008409EC"/>
    <w:rsid w:val="00840FD0"/>
    <w:rsid w:val="00847AD0"/>
    <w:rsid w:val="008522DD"/>
    <w:rsid w:val="00867E15"/>
    <w:rsid w:val="00871C6E"/>
    <w:rsid w:val="00877F33"/>
    <w:rsid w:val="008815B9"/>
    <w:rsid w:val="00890573"/>
    <w:rsid w:val="00897C18"/>
    <w:rsid w:val="008A34F1"/>
    <w:rsid w:val="008B2E49"/>
    <w:rsid w:val="008B30A4"/>
    <w:rsid w:val="008B3D44"/>
    <w:rsid w:val="008B6CA9"/>
    <w:rsid w:val="008C08A0"/>
    <w:rsid w:val="008C3697"/>
    <w:rsid w:val="008C4464"/>
    <w:rsid w:val="008C5D4B"/>
    <w:rsid w:val="008C6BC6"/>
    <w:rsid w:val="008D43B5"/>
    <w:rsid w:val="008E1C18"/>
    <w:rsid w:val="008E2627"/>
    <w:rsid w:val="008F06D0"/>
    <w:rsid w:val="008F557C"/>
    <w:rsid w:val="008F7C00"/>
    <w:rsid w:val="009016BF"/>
    <w:rsid w:val="00906542"/>
    <w:rsid w:val="00912CFE"/>
    <w:rsid w:val="00912D15"/>
    <w:rsid w:val="009201C8"/>
    <w:rsid w:val="0092240C"/>
    <w:rsid w:val="009262DE"/>
    <w:rsid w:val="00930394"/>
    <w:rsid w:val="00930E97"/>
    <w:rsid w:val="0093192E"/>
    <w:rsid w:val="00952538"/>
    <w:rsid w:val="009537BB"/>
    <w:rsid w:val="009552A9"/>
    <w:rsid w:val="00956416"/>
    <w:rsid w:val="00956ED4"/>
    <w:rsid w:val="00960A92"/>
    <w:rsid w:val="00965D98"/>
    <w:rsid w:val="00974BD9"/>
    <w:rsid w:val="00977133"/>
    <w:rsid w:val="00983B2C"/>
    <w:rsid w:val="00985706"/>
    <w:rsid w:val="00991041"/>
    <w:rsid w:val="00993594"/>
    <w:rsid w:val="009945EC"/>
    <w:rsid w:val="009A45AA"/>
    <w:rsid w:val="009A77FA"/>
    <w:rsid w:val="009A7B69"/>
    <w:rsid w:val="009B28B8"/>
    <w:rsid w:val="009B2B8E"/>
    <w:rsid w:val="009B6905"/>
    <w:rsid w:val="009C1010"/>
    <w:rsid w:val="009E6B49"/>
    <w:rsid w:val="009F2903"/>
    <w:rsid w:val="009F5F22"/>
    <w:rsid w:val="009F633C"/>
    <w:rsid w:val="00A01813"/>
    <w:rsid w:val="00A029EF"/>
    <w:rsid w:val="00A0333C"/>
    <w:rsid w:val="00A14D62"/>
    <w:rsid w:val="00A169C0"/>
    <w:rsid w:val="00A1733B"/>
    <w:rsid w:val="00A20921"/>
    <w:rsid w:val="00A2279B"/>
    <w:rsid w:val="00A247A2"/>
    <w:rsid w:val="00A42079"/>
    <w:rsid w:val="00A42847"/>
    <w:rsid w:val="00A44545"/>
    <w:rsid w:val="00A47B0C"/>
    <w:rsid w:val="00A558DD"/>
    <w:rsid w:val="00A62257"/>
    <w:rsid w:val="00A63825"/>
    <w:rsid w:val="00A81C97"/>
    <w:rsid w:val="00A84ED5"/>
    <w:rsid w:val="00A857F1"/>
    <w:rsid w:val="00A8775F"/>
    <w:rsid w:val="00A907DD"/>
    <w:rsid w:val="00A96A51"/>
    <w:rsid w:val="00A97817"/>
    <w:rsid w:val="00A97B7B"/>
    <w:rsid w:val="00AA1E2F"/>
    <w:rsid w:val="00AA5810"/>
    <w:rsid w:val="00AC1196"/>
    <w:rsid w:val="00AC1AEB"/>
    <w:rsid w:val="00AD09F1"/>
    <w:rsid w:val="00AD0B84"/>
    <w:rsid w:val="00AD1907"/>
    <w:rsid w:val="00AD2EEE"/>
    <w:rsid w:val="00AE16E6"/>
    <w:rsid w:val="00AE1EEF"/>
    <w:rsid w:val="00AE23F6"/>
    <w:rsid w:val="00AE421E"/>
    <w:rsid w:val="00AE59D4"/>
    <w:rsid w:val="00AF1BFC"/>
    <w:rsid w:val="00AF7333"/>
    <w:rsid w:val="00B025C2"/>
    <w:rsid w:val="00B07B73"/>
    <w:rsid w:val="00B104F5"/>
    <w:rsid w:val="00B11BD9"/>
    <w:rsid w:val="00B14AF4"/>
    <w:rsid w:val="00B215C3"/>
    <w:rsid w:val="00B301B2"/>
    <w:rsid w:val="00B363D9"/>
    <w:rsid w:val="00B36973"/>
    <w:rsid w:val="00B36F3C"/>
    <w:rsid w:val="00B444AA"/>
    <w:rsid w:val="00B44C9E"/>
    <w:rsid w:val="00B460E9"/>
    <w:rsid w:val="00B55CF4"/>
    <w:rsid w:val="00B64339"/>
    <w:rsid w:val="00B70617"/>
    <w:rsid w:val="00B743DD"/>
    <w:rsid w:val="00B76433"/>
    <w:rsid w:val="00B80349"/>
    <w:rsid w:val="00B9096C"/>
    <w:rsid w:val="00BA02E4"/>
    <w:rsid w:val="00BA1D97"/>
    <w:rsid w:val="00BA5EB1"/>
    <w:rsid w:val="00BA66FF"/>
    <w:rsid w:val="00BA73F4"/>
    <w:rsid w:val="00BA7A53"/>
    <w:rsid w:val="00BB27FC"/>
    <w:rsid w:val="00BB70A6"/>
    <w:rsid w:val="00BB738C"/>
    <w:rsid w:val="00BC09DD"/>
    <w:rsid w:val="00BC7A36"/>
    <w:rsid w:val="00BD3C29"/>
    <w:rsid w:val="00BD696C"/>
    <w:rsid w:val="00BF0597"/>
    <w:rsid w:val="00BF2791"/>
    <w:rsid w:val="00BF34B2"/>
    <w:rsid w:val="00C008E9"/>
    <w:rsid w:val="00C07002"/>
    <w:rsid w:val="00C16347"/>
    <w:rsid w:val="00C16B49"/>
    <w:rsid w:val="00C22F1F"/>
    <w:rsid w:val="00C24916"/>
    <w:rsid w:val="00C26851"/>
    <w:rsid w:val="00C3090E"/>
    <w:rsid w:val="00C331C8"/>
    <w:rsid w:val="00C34DEC"/>
    <w:rsid w:val="00C3589E"/>
    <w:rsid w:val="00C41C11"/>
    <w:rsid w:val="00C41C1B"/>
    <w:rsid w:val="00C54D8E"/>
    <w:rsid w:val="00C559DE"/>
    <w:rsid w:val="00C57C5B"/>
    <w:rsid w:val="00C62C2F"/>
    <w:rsid w:val="00C66BDE"/>
    <w:rsid w:val="00C727F1"/>
    <w:rsid w:val="00C74051"/>
    <w:rsid w:val="00C809B8"/>
    <w:rsid w:val="00C812F9"/>
    <w:rsid w:val="00C835A0"/>
    <w:rsid w:val="00C85000"/>
    <w:rsid w:val="00C8610A"/>
    <w:rsid w:val="00C97712"/>
    <w:rsid w:val="00C97A05"/>
    <w:rsid w:val="00CA3844"/>
    <w:rsid w:val="00CC7DFE"/>
    <w:rsid w:val="00CD4AFA"/>
    <w:rsid w:val="00CE00C7"/>
    <w:rsid w:val="00CE1514"/>
    <w:rsid w:val="00CF05E3"/>
    <w:rsid w:val="00CF24A8"/>
    <w:rsid w:val="00D001D6"/>
    <w:rsid w:val="00D00204"/>
    <w:rsid w:val="00D059B3"/>
    <w:rsid w:val="00D118E7"/>
    <w:rsid w:val="00D17CAF"/>
    <w:rsid w:val="00D17CE1"/>
    <w:rsid w:val="00D26AF3"/>
    <w:rsid w:val="00D304D1"/>
    <w:rsid w:val="00D32B5C"/>
    <w:rsid w:val="00D36EBC"/>
    <w:rsid w:val="00D53CE7"/>
    <w:rsid w:val="00D54E3A"/>
    <w:rsid w:val="00D54F9C"/>
    <w:rsid w:val="00D5589E"/>
    <w:rsid w:val="00D66309"/>
    <w:rsid w:val="00D7181E"/>
    <w:rsid w:val="00D7306F"/>
    <w:rsid w:val="00D73E9F"/>
    <w:rsid w:val="00D818C3"/>
    <w:rsid w:val="00D87A74"/>
    <w:rsid w:val="00D9520A"/>
    <w:rsid w:val="00D95EAC"/>
    <w:rsid w:val="00DA03E0"/>
    <w:rsid w:val="00DA185A"/>
    <w:rsid w:val="00DA1B37"/>
    <w:rsid w:val="00DA2330"/>
    <w:rsid w:val="00DC1EB4"/>
    <w:rsid w:val="00DC61C4"/>
    <w:rsid w:val="00DD077D"/>
    <w:rsid w:val="00DD21B6"/>
    <w:rsid w:val="00DD2C59"/>
    <w:rsid w:val="00DD2D3E"/>
    <w:rsid w:val="00DD4F55"/>
    <w:rsid w:val="00DD57A4"/>
    <w:rsid w:val="00DD5976"/>
    <w:rsid w:val="00DE15C9"/>
    <w:rsid w:val="00DE1FB1"/>
    <w:rsid w:val="00DE20FF"/>
    <w:rsid w:val="00DE7917"/>
    <w:rsid w:val="00DF75FC"/>
    <w:rsid w:val="00E04015"/>
    <w:rsid w:val="00E05EE9"/>
    <w:rsid w:val="00E06A6E"/>
    <w:rsid w:val="00E078AF"/>
    <w:rsid w:val="00E07DF6"/>
    <w:rsid w:val="00E1010C"/>
    <w:rsid w:val="00E1443E"/>
    <w:rsid w:val="00E164B0"/>
    <w:rsid w:val="00E21011"/>
    <w:rsid w:val="00E274B2"/>
    <w:rsid w:val="00E341DB"/>
    <w:rsid w:val="00E40D26"/>
    <w:rsid w:val="00E47DD3"/>
    <w:rsid w:val="00E525A8"/>
    <w:rsid w:val="00E5331F"/>
    <w:rsid w:val="00E54BB1"/>
    <w:rsid w:val="00E56ADE"/>
    <w:rsid w:val="00E60591"/>
    <w:rsid w:val="00E712EA"/>
    <w:rsid w:val="00E71C18"/>
    <w:rsid w:val="00E809D3"/>
    <w:rsid w:val="00E93E48"/>
    <w:rsid w:val="00E96232"/>
    <w:rsid w:val="00E971F8"/>
    <w:rsid w:val="00EA1215"/>
    <w:rsid w:val="00EA24A0"/>
    <w:rsid w:val="00EA4570"/>
    <w:rsid w:val="00EA5F28"/>
    <w:rsid w:val="00EB0621"/>
    <w:rsid w:val="00EB4BC0"/>
    <w:rsid w:val="00EB4EF3"/>
    <w:rsid w:val="00EC0B9C"/>
    <w:rsid w:val="00EC3996"/>
    <w:rsid w:val="00ED722A"/>
    <w:rsid w:val="00ED7659"/>
    <w:rsid w:val="00ED7B3E"/>
    <w:rsid w:val="00EE3BF5"/>
    <w:rsid w:val="00EF059B"/>
    <w:rsid w:val="00EF09B8"/>
    <w:rsid w:val="00EF2251"/>
    <w:rsid w:val="00F00D1C"/>
    <w:rsid w:val="00F16F19"/>
    <w:rsid w:val="00F262D0"/>
    <w:rsid w:val="00F264F5"/>
    <w:rsid w:val="00F3778E"/>
    <w:rsid w:val="00F4540D"/>
    <w:rsid w:val="00F51351"/>
    <w:rsid w:val="00F535BC"/>
    <w:rsid w:val="00F53FE6"/>
    <w:rsid w:val="00F55432"/>
    <w:rsid w:val="00F619FD"/>
    <w:rsid w:val="00F65F5A"/>
    <w:rsid w:val="00F74EB1"/>
    <w:rsid w:val="00F75821"/>
    <w:rsid w:val="00F75FB2"/>
    <w:rsid w:val="00F7795C"/>
    <w:rsid w:val="00F80726"/>
    <w:rsid w:val="00F8143B"/>
    <w:rsid w:val="00F852FF"/>
    <w:rsid w:val="00F85E99"/>
    <w:rsid w:val="00F944F7"/>
    <w:rsid w:val="00F97337"/>
    <w:rsid w:val="00FA0AF7"/>
    <w:rsid w:val="00FA3E15"/>
    <w:rsid w:val="00FA575D"/>
    <w:rsid w:val="00FA63A7"/>
    <w:rsid w:val="00FB071C"/>
    <w:rsid w:val="00FB1372"/>
    <w:rsid w:val="00FB3311"/>
    <w:rsid w:val="00FD0AC4"/>
    <w:rsid w:val="00FD2A06"/>
    <w:rsid w:val="00FD2C20"/>
    <w:rsid w:val="00FD3DB7"/>
    <w:rsid w:val="00FD73A1"/>
    <w:rsid w:val="00FE0D69"/>
    <w:rsid w:val="00FE1561"/>
    <w:rsid w:val="00FE232B"/>
    <w:rsid w:val="00FF2F83"/>
    <w:rsid w:val="00FF4CFE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30"/>
    </o:shapedefaults>
    <o:shapelayout v:ext="edit">
      <o:idmap v:ext="edit" data="1"/>
    </o:shapelayout>
  </w:shapeDefaults>
  <w:decimalSymbol w:val="."/>
  <w:listSeparator w:val=","/>
  <w14:docId w14:val="7B62AF5F"/>
  <w15:chartTrackingRefBased/>
  <w15:docId w15:val="{C132AD24-40A0-4AD5-9D06-AEE95C8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47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rtin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BLOCKED::http://www.sunchemical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261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SunChemical_FESPA18Preview</TermName>
          <TermId xmlns="http://schemas.microsoft.com/office/infopath/2007/PartnerControls">fc1e463e-1a9b-46c2-a390-9bc912c1524c</TermId>
        </TermInfo>
      </Terms>
    </TaxKeywordTaxHTField>
    <Version_x0020_Author xmlns="c1a12fb0-c530-47fd-b769-7ec909441206">AD Communications </Version_x0020_Author>
    <Draft xmlns="c1a12fb0-c530-47fd-b769-7ec909441206">Final</Draf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20B0-93BD-49C7-B806-847A62CDC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64802-510E-4705-BBB0-361C54CE8877}">
  <ds:schemaRefs>
    <ds:schemaRef ds:uri="http://schemas.microsoft.com/office/2006/documentManagement/types"/>
    <ds:schemaRef ds:uri="c1a12fb0-c530-47fd-b769-7ec909441206"/>
    <ds:schemaRef ds:uri="http://purl.org/dc/elements/1.1/"/>
    <ds:schemaRef ds:uri="33a04f6d-823c-476e-bd30-27cf0fc2b76e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BDC62C-DCEA-42C2-93D5-1718092B2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546B9-52AF-4242-B505-84BBEC35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Chemical to showcase updated broad portfolio of ink technologies at FESPA 2018</vt:lpstr>
    </vt:vector>
  </TitlesOfParts>
  <Company>Sun Chemical</Company>
  <LinksUpToDate>false</LinksUpToDate>
  <CharactersWithSpaces>5929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mailto:gmills@adcomms.co.uk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to showcase updated broad portfolio of ink technologies at FESPA 2018</dc:title>
  <dc:subject>Sun Chemical</dc:subject>
  <dc:creator>AD Communications</dc:creator>
  <cp:keywords>SunChemical_FESPA18Preview</cp:keywords>
  <cp:lastModifiedBy>Sirah Awan</cp:lastModifiedBy>
  <cp:revision>2</cp:revision>
  <cp:lastPrinted>2017-02-09T13:03:00Z</cp:lastPrinted>
  <dcterms:created xsi:type="dcterms:W3CDTF">2019-04-04T08:29:00Z</dcterms:created>
  <dcterms:modified xsi:type="dcterms:W3CDTF">2019-04-04T08:29:00Z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261;#SunChemical_FESPA18Preview|fc1e463e-1a9b-46c2-a390-9bc912c1524c</vt:lpwstr>
  </property>
</Properties>
</file>