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CE688" w14:textId="56C9915A" w:rsidR="00FA3E15" w:rsidRDefault="006E51F3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bookmarkStart w:id="0" w:name="_GoBack"/>
      <w:r>
        <w:rPr>
          <w:b/>
          <w:bCs/>
          <w:noProof/>
          <w:color w:val="FF0000"/>
          <w:lang w:val="en-GB" w:eastAsia="en-GB"/>
        </w:rPr>
        <w:drawing>
          <wp:inline distT="0" distB="0" distL="0" distR="0" wp14:anchorId="0DDA1F56" wp14:editId="03F0E077">
            <wp:extent cx="2190750" cy="704850"/>
            <wp:effectExtent l="0" t="0" r="0" b="0"/>
            <wp:docPr id="4" name="Picture 4" descr="cid:image001.jp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2A73F.FCA426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4D2">
        <w:t xml:space="preserve"> </w:t>
      </w:r>
    </w:p>
    <w:bookmarkEnd w:id="0"/>
    <w:p w14:paraId="43C4E7AB" w14:textId="77777777" w:rsidR="00FA3E15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73F8530D" w14:textId="77777777" w:rsidR="001E307F" w:rsidRPr="005528E1" w:rsidRDefault="000F3BB7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B1D2054" wp14:editId="176E0DBC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01F3" w14:textId="77777777" w:rsidR="00FA3E15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7432943A" w14:textId="77777777" w:rsidR="00531D5E" w:rsidRPr="005528E1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  <w:r w:rsidRPr="00C41C11">
        <w:rPr>
          <w:rFonts w:ascii="Arial" w:hAnsi="Arial" w:cs="Arial"/>
          <w:b/>
          <w:szCs w:val="28"/>
          <w:lang w:val="en-GB"/>
        </w:rPr>
        <w:t>PR Contacts:</w:t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</w:p>
    <w:p w14:paraId="536D63D0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Ellie Bunce</w:t>
      </w:r>
      <w:r w:rsidR="00EC3996">
        <w:rPr>
          <w:rFonts w:ascii="Arial" w:hAnsi="Arial" w:cs="Arial"/>
          <w:color w:val="auto"/>
          <w:sz w:val="20"/>
          <w:szCs w:val="20"/>
        </w:rPr>
        <w:t>/Greg Mills</w:t>
      </w:r>
    </w:p>
    <w:p w14:paraId="269B0E63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 Communications</w:t>
      </w:r>
      <w:r w:rsidR="005F6E42" w:rsidRPr="005F6E4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83AE0E" w14:textId="77777777" w:rsidR="00E971F8" w:rsidRDefault="00E971F8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+44 (0) 1372 464470</w:t>
      </w:r>
    </w:p>
    <w:p w14:paraId="47B90A81" w14:textId="77777777" w:rsidR="005A23A8" w:rsidRDefault="00E957E9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5" w:history="1">
        <w:r w:rsidR="006F66FA" w:rsidRPr="004A7120">
          <w:rPr>
            <w:rStyle w:val="Hyperlink"/>
            <w:rFonts w:ascii="Arial" w:hAnsi="Arial" w:cs="Arial"/>
            <w:sz w:val="20"/>
            <w:szCs w:val="20"/>
          </w:rPr>
          <w:t>ebunce@adcomms.co.uk</w:t>
        </w:r>
      </w:hyperlink>
    </w:p>
    <w:p w14:paraId="20D4D247" w14:textId="77777777" w:rsidR="006F66FA" w:rsidRDefault="00E957E9" w:rsidP="005A23A8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hyperlink r:id="rId16" w:history="1">
        <w:r w:rsidR="00EC3996" w:rsidRPr="00681EC5">
          <w:rPr>
            <w:rStyle w:val="Hyperlink"/>
            <w:rFonts w:ascii="Arial" w:hAnsi="Arial" w:cs="Arial"/>
            <w:sz w:val="20"/>
            <w:szCs w:val="20"/>
          </w:rPr>
          <w:t>gmills@adcomms.co.uk</w:t>
        </w:r>
      </w:hyperlink>
    </w:p>
    <w:p w14:paraId="1F93B859" w14:textId="77777777" w:rsidR="00C812F9" w:rsidRPr="0003543D" w:rsidRDefault="00C812F9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03543D">
        <w:rPr>
          <w:rFonts w:ascii="Arial" w:hAnsi="Arial" w:cs="Arial"/>
          <w:color w:val="auto"/>
          <w:sz w:val="20"/>
          <w:szCs w:val="20"/>
        </w:rPr>
        <w:tab/>
      </w:r>
      <w:r w:rsidRPr="0003543D">
        <w:rPr>
          <w:rFonts w:ascii="Arial" w:hAnsi="Arial" w:cs="Arial"/>
          <w:color w:val="auto"/>
          <w:sz w:val="20"/>
          <w:szCs w:val="20"/>
        </w:rPr>
        <w:tab/>
      </w:r>
    </w:p>
    <w:p w14:paraId="0113FDE9" w14:textId="77777777" w:rsidR="005504CF" w:rsidRDefault="005504CF" w:rsidP="008C08A0">
      <w:pPr>
        <w:rPr>
          <w:rFonts w:ascii="Arial" w:hAnsi="Arial" w:cs="Arial"/>
          <w:color w:val="000000"/>
          <w:sz w:val="20"/>
        </w:rPr>
      </w:pPr>
    </w:p>
    <w:p w14:paraId="7700835F" w14:textId="77777777" w:rsidR="004B7C32" w:rsidRPr="00454B99" w:rsidRDefault="004B7C32" w:rsidP="008C08A0">
      <w:pPr>
        <w:rPr>
          <w:rFonts w:ascii="Arial" w:hAnsi="Arial" w:cs="Arial"/>
          <w:color w:val="000000"/>
          <w:sz w:val="20"/>
        </w:rPr>
      </w:pPr>
    </w:p>
    <w:p w14:paraId="0A60E439" w14:textId="612CDEE5" w:rsidR="008C08A0" w:rsidRDefault="00317DE1" w:rsidP="00024172">
      <w:pPr>
        <w:jc w:val="center"/>
        <w:rPr>
          <w:rFonts w:ascii="Arial Black" w:hAnsi="Arial Black"/>
          <w:b/>
          <w:sz w:val="28"/>
        </w:rPr>
      </w:pPr>
      <w:r w:rsidRPr="004026C0">
        <w:rPr>
          <w:rFonts w:ascii="Arial Black" w:hAnsi="Arial Black"/>
          <w:sz w:val="28"/>
        </w:rPr>
        <w:t xml:space="preserve">Sun Chemical </w:t>
      </w:r>
      <w:r w:rsidR="00F6261A">
        <w:rPr>
          <w:rFonts w:ascii="Arial Black" w:hAnsi="Arial Black"/>
          <w:sz w:val="28"/>
        </w:rPr>
        <w:t>launches</w:t>
      </w:r>
      <w:r w:rsidR="00EF063A">
        <w:rPr>
          <w:rFonts w:ascii="Arial Black" w:hAnsi="Arial Black"/>
          <w:sz w:val="28"/>
        </w:rPr>
        <w:t xml:space="preserve"> </w:t>
      </w:r>
      <w:proofErr w:type="spellStart"/>
      <w:r w:rsidR="00FF7064">
        <w:rPr>
          <w:rFonts w:ascii="Arial Black" w:hAnsi="Arial Black"/>
          <w:sz w:val="28"/>
        </w:rPr>
        <w:t>SolarFlex</w:t>
      </w:r>
      <w:proofErr w:type="spellEnd"/>
      <w:r w:rsidR="00FF7064">
        <w:rPr>
          <w:rFonts w:ascii="Arial Black" w:hAnsi="Arial Black"/>
          <w:sz w:val="28"/>
        </w:rPr>
        <w:t>® LED, a</w:t>
      </w:r>
      <w:r w:rsidR="00EF063A">
        <w:rPr>
          <w:rFonts w:ascii="Arial Black" w:hAnsi="Arial Black"/>
          <w:sz w:val="28"/>
        </w:rPr>
        <w:t xml:space="preserve"> range </w:t>
      </w:r>
      <w:r w:rsidR="00770DBE">
        <w:rPr>
          <w:rFonts w:ascii="Arial Black" w:hAnsi="Arial Black"/>
          <w:sz w:val="28"/>
        </w:rPr>
        <w:t xml:space="preserve">of </w:t>
      </w:r>
      <w:r w:rsidR="00591C9D">
        <w:rPr>
          <w:rFonts w:ascii="Arial Black" w:hAnsi="Arial Black"/>
          <w:sz w:val="28"/>
        </w:rPr>
        <w:t>rapid curing</w:t>
      </w:r>
      <w:r w:rsidR="00FF7064">
        <w:rPr>
          <w:rFonts w:ascii="Arial Black" w:hAnsi="Arial Black"/>
          <w:sz w:val="28"/>
        </w:rPr>
        <w:t xml:space="preserve"> </w:t>
      </w:r>
      <w:r w:rsidR="00EF063A">
        <w:rPr>
          <w:rFonts w:ascii="Arial Black" w:hAnsi="Arial Black"/>
          <w:sz w:val="28"/>
        </w:rPr>
        <w:t>UV</w:t>
      </w:r>
      <w:r w:rsidR="00B31E17">
        <w:rPr>
          <w:rFonts w:ascii="Arial Black" w:hAnsi="Arial Black"/>
          <w:sz w:val="28"/>
        </w:rPr>
        <w:t>-LED</w:t>
      </w:r>
      <w:r w:rsidR="00EF063A">
        <w:rPr>
          <w:rFonts w:ascii="Arial Black" w:hAnsi="Arial Black"/>
          <w:sz w:val="28"/>
        </w:rPr>
        <w:t xml:space="preserve"> </w:t>
      </w:r>
      <w:proofErr w:type="spellStart"/>
      <w:r w:rsidR="00EF063A">
        <w:rPr>
          <w:rFonts w:ascii="Arial Black" w:hAnsi="Arial Black"/>
          <w:sz w:val="28"/>
        </w:rPr>
        <w:t>flexo</w:t>
      </w:r>
      <w:proofErr w:type="spellEnd"/>
      <w:r w:rsidR="00EF063A">
        <w:rPr>
          <w:rFonts w:ascii="Arial Black" w:hAnsi="Arial Black"/>
          <w:sz w:val="28"/>
        </w:rPr>
        <w:t xml:space="preserve"> inks</w:t>
      </w:r>
      <w:r w:rsidR="00770DBE">
        <w:rPr>
          <w:rFonts w:ascii="Arial Black" w:hAnsi="Arial Black"/>
          <w:sz w:val="28"/>
        </w:rPr>
        <w:t xml:space="preserve"> for migration-compliant food packaging</w:t>
      </w:r>
      <w:r w:rsidR="004026C0">
        <w:rPr>
          <w:rFonts w:ascii="Arial Black" w:hAnsi="Arial Black"/>
          <w:sz w:val="28"/>
        </w:rPr>
        <w:t xml:space="preserve"> </w:t>
      </w:r>
    </w:p>
    <w:p w14:paraId="5D970BBB" w14:textId="77777777" w:rsidR="00024172" w:rsidRDefault="00024172" w:rsidP="00024172">
      <w:pPr>
        <w:jc w:val="center"/>
        <w:rPr>
          <w:rFonts w:ascii="Arial Narrow" w:hAnsi="Arial Narrow"/>
          <w:b/>
        </w:rPr>
      </w:pPr>
    </w:p>
    <w:p w14:paraId="4863A138" w14:textId="42BB044B" w:rsidR="00BC132B" w:rsidRDefault="00C26F73" w:rsidP="00112027">
      <w:pPr>
        <w:rPr>
          <w:rFonts w:ascii="Arial Narrow" w:hAnsi="Arial Narrow"/>
        </w:rPr>
      </w:pPr>
      <w:r>
        <w:rPr>
          <w:rFonts w:ascii="Arial Narrow" w:hAnsi="Arial Narrow"/>
          <w:b/>
        </w:rPr>
        <w:t>Brussels, Belgium</w:t>
      </w:r>
      <w:r w:rsidR="00E971F8">
        <w:rPr>
          <w:rFonts w:ascii="Arial Narrow" w:hAnsi="Arial Narrow"/>
          <w:b/>
        </w:rPr>
        <w:t xml:space="preserve"> </w:t>
      </w:r>
      <w:r w:rsidR="00E971F8" w:rsidRPr="000A1248">
        <w:rPr>
          <w:rFonts w:ascii="Arial Narrow" w:hAnsi="Arial Narrow"/>
        </w:rPr>
        <w:t xml:space="preserve">– </w:t>
      </w:r>
      <w:r>
        <w:rPr>
          <w:rFonts w:ascii="Arial Narrow" w:hAnsi="Arial Narrow"/>
          <w:b/>
        </w:rPr>
        <w:t>25</w:t>
      </w:r>
      <w:r w:rsidR="00377F54">
        <w:rPr>
          <w:rFonts w:ascii="Arial Narrow" w:hAnsi="Arial Narrow"/>
          <w:b/>
        </w:rPr>
        <w:t xml:space="preserve"> </w:t>
      </w:r>
      <w:r w:rsidR="00F6261A">
        <w:rPr>
          <w:rFonts w:ascii="Arial Narrow" w:hAnsi="Arial Narrow"/>
          <w:b/>
        </w:rPr>
        <w:t>September</w:t>
      </w:r>
      <w:r w:rsidR="00EC3996">
        <w:rPr>
          <w:rFonts w:ascii="Arial Narrow" w:hAnsi="Arial Narrow"/>
          <w:b/>
        </w:rPr>
        <w:t xml:space="preserve"> 2017</w:t>
      </w:r>
      <w:r w:rsidR="00E971F8" w:rsidRPr="00F406AD">
        <w:rPr>
          <w:rFonts w:ascii="Arial Narrow" w:hAnsi="Arial Narrow"/>
          <w:b/>
        </w:rPr>
        <w:t>:</w:t>
      </w:r>
      <w:r w:rsidR="005F6E42">
        <w:rPr>
          <w:rFonts w:ascii="Arial Narrow" w:hAnsi="Arial Narrow"/>
          <w:b/>
        </w:rPr>
        <w:t xml:space="preserve"> </w:t>
      </w:r>
      <w:r w:rsidR="000E1B52">
        <w:rPr>
          <w:rFonts w:ascii="Arial Narrow" w:hAnsi="Arial Narrow"/>
        </w:rPr>
        <w:t xml:space="preserve">At </w:t>
      </w:r>
      <w:proofErr w:type="spellStart"/>
      <w:r w:rsidR="000E1B52">
        <w:rPr>
          <w:rFonts w:ascii="Arial Narrow" w:hAnsi="Arial Narrow"/>
        </w:rPr>
        <w:t>Labelexpo</w:t>
      </w:r>
      <w:proofErr w:type="spellEnd"/>
      <w:r w:rsidR="000E1B52">
        <w:rPr>
          <w:rFonts w:ascii="Arial Narrow" w:hAnsi="Arial Narrow"/>
        </w:rPr>
        <w:t xml:space="preserve"> Europe</w:t>
      </w:r>
      <w:r w:rsidR="00F6261A">
        <w:rPr>
          <w:rFonts w:ascii="Arial Narrow" w:hAnsi="Arial Narrow"/>
        </w:rPr>
        <w:t xml:space="preserve"> 2017</w:t>
      </w:r>
      <w:r w:rsidR="00195C7E" w:rsidRPr="00195C7E">
        <w:t xml:space="preserve"> </w:t>
      </w:r>
      <w:r w:rsidR="00195C7E" w:rsidRPr="00195C7E">
        <w:rPr>
          <w:rFonts w:ascii="Arial Narrow" w:hAnsi="Arial Narrow"/>
        </w:rPr>
        <w:t>from 25 – 28 September</w:t>
      </w:r>
      <w:r w:rsidR="00195C7E">
        <w:rPr>
          <w:rFonts w:ascii="Arial Narrow" w:hAnsi="Arial Narrow"/>
        </w:rPr>
        <w:t xml:space="preserve"> 2017</w:t>
      </w:r>
      <w:r w:rsidR="00195C7E" w:rsidRPr="00195C7E">
        <w:t xml:space="preserve"> </w:t>
      </w:r>
      <w:r w:rsidR="00195C7E">
        <w:rPr>
          <w:rFonts w:ascii="Arial Narrow" w:hAnsi="Arial Narrow"/>
        </w:rPr>
        <w:t>on its stand 5E45</w:t>
      </w:r>
      <w:r w:rsidR="00F6261A">
        <w:rPr>
          <w:rFonts w:ascii="Arial Narrow" w:hAnsi="Arial Narrow"/>
        </w:rPr>
        <w:t>, Sun Chemical will launch</w:t>
      </w:r>
      <w:r w:rsidR="00195C7E" w:rsidRPr="00195C7E">
        <w:t xml:space="preserve"> </w:t>
      </w:r>
      <w:proofErr w:type="spellStart"/>
      <w:r w:rsidR="00195C7E" w:rsidRPr="00195C7E">
        <w:rPr>
          <w:rFonts w:ascii="Arial Narrow" w:hAnsi="Arial Narrow"/>
        </w:rPr>
        <w:t>SolarFlex</w:t>
      </w:r>
      <w:proofErr w:type="spellEnd"/>
      <w:r w:rsidR="00195C7E" w:rsidRPr="00195C7E">
        <w:rPr>
          <w:rFonts w:ascii="Arial Narrow" w:hAnsi="Arial Narrow"/>
        </w:rPr>
        <w:t>® LED</w:t>
      </w:r>
      <w:r w:rsidR="00FF7064">
        <w:rPr>
          <w:rFonts w:ascii="Arial Narrow" w:hAnsi="Arial Narrow"/>
        </w:rPr>
        <w:t xml:space="preserve">, its new range of </w:t>
      </w:r>
      <w:r w:rsidR="00BC132B" w:rsidRPr="00BC132B">
        <w:rPr>
          <w:rFonts w:ascii="Arial Narrow" w:hAnsi="Arial Narrow"/>
        </w:rPr>
        <w:t>high performance UV-LED</w:t>
      </w:r>
      <w:r w:rsidR="00BC132B">
        <w:rPr>
          <w:rFonts w:ascii="Arial Narrow" w:hAnsi="Arial Narrow"/>
        </w:rPr>
        <w:t xml:space="preserve"> </w:t>
      </w:r>
      <w:proofErr w:type="spellStart"/>
      <w:r w:rsidR="00BC132B">
        <w:rPr>
          <w:rFonts w:ascii="Arial Narrow" w:hAnsi="Arial Narrow"/>
        </w:rPr>
        <w:t>flexo</w:t>
      </w:r>
      <w:proofErr w:type="spellEnd"/>
      <w:r w:rsidR="001F7374">
        <w:rPr>
          <w:rFonts w:ascii="Arial Narrow" w:hAnsi="Arial Narrow"/>
        </w:rPr>
        <w:t>,</w:t>
      </w:r>
      <w:r w:rsidR="00BC132B">
        <w:rPr>
          <w:rFonts w:ascii="Arial Narrow" w:hAnsi="Arial Narrow"/>
        </w:rPr>
        <w:t xml:space="preserve"> </w:t>
      </w:r>
      <w:r w:rsidR="00F05BC4">
        <w:rPr>
          <w:rFonts w:ascii="Arial Narrow" w:hAnsi="Arial Narrow"/>
        </w:rPr>
        <w:t xml:space="preserve">4-colour process </w:t>
      </w:r>
      <w:r w:rsidR="00BC132B">
        <w:rPr>
          <w:rFonts w:ascii="Arial Narrow" w:hAnsi="Arial Narrow"/>
        </w:rPr>
        <w:t xml:space="preserve">inks </w:t>
      </w:r>
      <w:r w:rsidR="00BC132B" w:rsidRPr="00BC132B">
        <w:rPr>
          <w:rFonts w:ascii="Arial Narrow" w:hAnsi="Arial Narrow"/>
        </w:rPr>
        <w:t>for surface printing on</w:t>
      </w:r>
      <w:r w:rsidR="008E475C">
        <w:rPr>
          <w:rFonts w:ascii="Arial Narrow" w:hAnsi="Arial Narrow"/>
        </w:rPr>
        <w:t xml:space="preserve"> flexible films and labels for</w:t>
      </w:r>
      <w:r w:rsidR="00BC132B" w:rsidRPr="00BC132B">
        <w:rPr>
          <w:rFonts w:ascii="Arial Narrow" w:hAnsi="Arial Narrow"/>
        </w:rPr>
        <w:t xml:space="preserve"> migration-comp</w:t>
      </w:r>
      <w:r w:rsidR="008E475C">
        <w:rPr>
          <w:rFonts w:ascii="Arial Narrow" w:hAnsi="Arial Narrow"/>
        </w:rPr>
        <w:t>liant food packaging</w:t>
      </w:r>
      <w:r w:rsidR="00BC132B">
        <w:rPr>
          <w:rFonts w:ascii="Arial Narrow" w:hAnsi="Arial Narrow"/>
        </w:rPr>
        <w:t>.</w:t>
      </w:r>
    </w:p>
    <w:p w14:paraId="3C3A9796" w14:textId="77777777" w:rsidR="000E1B52" w:rsidRDefault="000E1B52" w:rsidP="00112027">
      <w:pPr>
        <w:rPr>
          <w:rFonts w:ascii="Arial Narrow" w:hAnsi="Arial Narrow"/>
        </w:rPr>
      </w:pPr>
    </w:p>
    <w:p w14:paraId="29817ADB" w14:textId="195CB37C" w:rsidR="00FF7064" w:rsidRDefault="0064429A" w:rsidP="00914609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SolarFlex</w:t>
      </w:r>
      <w:proofErr w:type="spellEnd"/>
      <w:r>
        <w:rPr>
          <w:rFonts w:ascii="Arial Narrow" w:hAnsi="Arial Narrow"/>
        </w:rPr>
        <w:t xml:space="preserve"> LED is b</w:t>
      </w:r>
      <w:r w:rsidR="0084069A">
        <w:rPr>
          <w:rFonts w:ascii="Arial Narrow" w:hAnsi="Arial Narrow"/>
        </w:rPr>
        <w:t xml:space="preserve">ased </w:t>
      </w:r>
      <w:r w:rsidR="0010584A">
        <w:rPr>
          <w:rFonts w:ascii="Arial Narrow" w:hAnsi="Arial Narrow"/>
        </w:rPr>
        <w:t>on</w:t>
      </w:r>
      <w:r w:rsidR="00863FBE" w:rsidRPr="00863FBE">
        <w:t xml:space="preserve"> </w:t>
      </w:r>
      <w:r w:rsidR="00863FBE" w:rsidRPr="00863FBE">
        <w:rPr>
          <w:rFonts w:ascii="Arial Narrow" w:hAnsi="Arial Narrow"/>
        </w:rPr>
        <w:t>SolarVerse™</w:t>
      </w:r>
      <w:r w:rsidR="00863FBE">
        <w:rPr>
          <w:rFonts w:ascii="Arial Narrow" w:hAnsi="Arial Narrow"/>
        </w:rPr>
        <w:t>,</w:t>
      </w:r>
      <w:r w:rsidR="0010584A">
        <w:rPr>
          <w:rFonts w:ascii="Arial Narrow" w:hAnsi="Arial Narrow"/>
        </w:rPr>
        <w:t xml:space="preserve"> Sun Chemical’s new </w:t>
      </w:r>
      <w:r w:rsidR="000E68C8">
        <w:rPr>
          <w:rFonts w:ascii="Arial Narrow" w:hAnsi="Arial Narrow"/>
        </w:rPr>
        <w:t xml:space="preserve">range of </w:t>
      </w:r>
      <w:r w:rsidR="000E68C8" w:rsidRPr="000E68C8">
        <w:rPr>
          <w:rFonts w:ascii="Arial Narrow" w:hAnsi="Arial Narrow"/>
        </w:rPr>
        <w:t xml:space="preserve">highly pigmented, low viscosity, multipurpose UV </w:t>
      </w:r>
      <w:proofErr w:type="spellStart"/>
      <w:r w:rsidR="000E68C8" w:rsidRPr="000E68C8">
        <w:rPr>
          <w:rFonts w:ascii="Arial Narrow" w:hAnsi="Arial Narrow"/>
        </w:rPr>
        <w:t>flexo</w:t>
      </w:r>
      <w:proofErr w:type="spellEnd"/>
      <w:r w:rsidR="000E68C8" w:rsidRPr="000E68C8">
        <w:rPr>
          <w:rFonts w:ascii="Arial Narrow" w:hAnsi="Arial Narrow"/>
        </w:rPr>
        <w:t xml:space="preserve"> concentrates</w:t>
      </w:r>
      <w:r w:rsidR="000E68C8">
        <w:rPr>
          <w:rFonts w:ascii="Arial Narrow" w:hAnsi="Arial Narrow"/>
        </w:rPr>
        <w:t>,</w:t>
      </w:r>
      <w:r w:rsidR="000E68C8" w:rsidRPr="000E68C8">
        <w:rPr>
          <w:rFonts w:ascii="Arial Narrow" w:hAnsi="Arial Narrow"/>
        </w:rPr>
        <w:t xml:space="preserve"> </w:t>
      </w:r>
      <w:r w:rsidR="00770DBE">
        <w:rPr>
          <w:rFonts w:ascii="Arial Narrow" w:hAnsi="Arial Narrow"/>
        </w:rPr>
        <w:t xml:space="preserve">as is </w:t>
      </w:r>
      <w:hyperlink r:id="rId17" w:history="1">
        <w:proofErr w:type="spellStart"/>
        <w:r w:rsidR="00FF7064" w:rsidRPr="00FF7064">
          <w:rPr>
            <w:rStyle w:val="Hyperlink"/>
            <w:rFonts w:ascii="Arial Narrow" w:hAnsi="Arial Narrow"/>
          </w:rPr>
          <w:t>SolarFlex</w:t>
        </w:r>
        <w:proofErr w:type="spellEnd"/>
        <w:r w:rsidR="00FF7064" w:rsidRPr="00FF7064">
          <w:rPr>
            <w:rStyle w:val="Hyperlink"/>
            <w:rFonts w:ascii="Arial Narrow" w:hAnsi="Arial Narrow"/>
          </w:rPr>
          <w:t xml:space="preserve"> FSP</w:t>
        </w:r>
      </w:hyperlink>
      <w:r w:rsidR="00FF7064">
        <w:rPr>
          <w:rFonts w:ascii="Arial Narrow" w:hAnsi="Arial Narrow"/>
        </w:rPr>
        <w:t>, the range of</w:t>
      </w:r>
      <w:r w:rsidR="00FF7064" w:rsidRPr="00FF7064">
        <w:t xml:space="preserve"> </w:t>
      </w:r>
      <w:r w:rsidR="00FF7064" w:rsidRPr="00FF7064">
        <w:rPr>
          <w:rFonts w:ascii="Arial Narrow" w:hAnsi="Arial Narrow"/>
        </w:rPr>
        <w:t>migration-co</w:t>
      </w:r>
      <w:r w:rsidR="00FF7064">
        <w:rPr>
          <w:rFonts w:ascii="Arial Narrow" w:hAnsi="Arial Narrow"/>
        </w:rPr>
        <w:t xml:space="preserve">mpliant, UV </w:t>
      </w:r>
      <w:proofErr w:type="spellStart"/>
      <w:r w:rsidR="00FF7064">
        <w:rPr>
          <w:rFonts w:ascii="Arial Narrow" w:hAnsi="Arial Narrow"/>
        </w:rPr>
        <w:t>flexo</w:t>
      </w:r>
      <w:proofErr w:type="spellEnd"/>
      <w:r w:rsidR="00FF7064">
        <w:rPr>
          <w:rFonts w:ascii="Arial Narrow" w:hAnsi="Arial Narrow"/>
        </w:rPr>
        <w:t xml:space="preserve"> inks that Sun Chemical launched earlier this year</w:t>
      </w:r>
      <w:r>
        <w:rPr>
          <w:rFonts w:ascii="Arial Narrow" w:hAnsi="Arial Narrow"/>
        </w:rPr>
        <w:t>.</w:t>
      </w:r>
      <w:r w:rsidR="00C26F73">
        <w:rPr>
          <w:rFonts w:ascii="Arial Narrow" w:hAnsi="Arial Narrow"/>
        </w:rPr>
        <w:t xml:space="preserve"> </w:t>
      </w:r>
      <w:r w:rsidR="00704318">
        <w:rPr>
          <w:rFonts w:ascii="Arial Narrow" w:hAnsi="Arial Narrow"/>
        </w:rPr>
        <w:t xml:space="preserve">Thanks to its </w:t>
      </w:r>
      <w:r w:rsidR="00704318" w:rsidRPr="00591C9D">
        <w:rPr>
          <w:rFonts w:ascii="Arial Narrow" w:hAnsi="Arial Narrow"/>
        </w:rPr>
        <w:t xml:space="preserve">patented M-Cure® </w:t>
      </w:r>
      <w:proofErr w:type="spellStart"/>
      <w:r w:rsidR="00704318" w:rsidRPr="00591C9D">
        <w:rPr>
          <w:rFonts w:ascii="Arial Narrow" w:hAnsi="Arial Narrow"/>
        </w:rPr>
        <w:t>photoinitiators</w:t>
      </w:r>
      <w:proofErr w:type="spellEnd"/>
      <w:r w:rsidR="00704318">
        <w:rPr>
          <w:rFonts w:ascii="Arial Narrow" w:hAnsi="Arial Narrow"/>
        </w:rPr>
        <w:t xml:space="preserve">, </w:t>
      </w:r>
      <w:proofErr w:type="spellStart"/>
      <w:r w:rsidR="00591C9D">
        <w:rPr>
          <w:rFonts w:ascii="Arial Narrow" w:hAnsi="Arial Narrow"/>
        </w:rPr>
        <w:t>SolarFlex</w:t>
      </w:r>
      <w:proofErr w:type="spellEnd"/>
      <w:r w:rsidR="00591C9D">
        <w:rPr>
          <w:rFonts w:ascii="Arial Narrow" w:hAnsi="Arial Narrow"/>
        </w:rPr>
        <w:t xml:space="preserve"> LED</w:t>
      </w:r>
      <w:r w:rsidR="0087493D">
        <w:rPr>
          <w:rFonts w:ascii="Arial Narrow" w:hAnsi="Arial Narrow"/>
        </w:rPr>
        <w:t xml:space="preserve"> is </w:t>
      </w:r>
      <w:r w:rsidR="00DD289C">
        <w:rPr>
          <w:rFonts w:ascii="Arial Narrow" w:hAnsi="Arial Narrow"/>
        </w:rPr>
        <w:t xml:space="preserve">rapid curing, </w:t>
      </w:r>
      <w:r w:rsidR="00DD289C" w:rsidRPr="00DD289C">
        <w:rPr>
          <w:rFonts w:ascii="Arial Narrow" w:hAnsi="Arial Narrow"/>
        </w:rPr>
        <w:t>ensur</w:t>
      </w:r>
      <w:r w:rsidR="00704318">
        <w:rPr>
          <w:rFonts w:ascii="Arial Narrow" w:hAnsi="Arial Narrow"/>
        </w:rPr>
        <w:t>ing</w:t>
      </w:r>
      <w:r w:rsidR="00DD289C" w:rsidRPr="00DD289C">
        <w:rPr>
          <w:rFonts w:ascii="Arial Narrow" w:hAnsi="Arial Narrow"/>
        </w:rPr>
        <w:t xml:space="preserve"> full cure at high press speeds</w:t>
      </w:r>
      <w:r w:rsidR="00704318">
        <w:rPr>
          <w:rFonts w:ascii="Arial Narrow" w:hAnsi="Arial Narrow"/>
        </w:rPr>
        <w:t>,</w:t>
      </w:r>
      <w:r w:rsidR="00DD289C" w:rsidRPr="00DD289C">
        <w:rPr>
          <w:rFonts w:ascii="Arial Narrow" w:hAnsi="Arial Narrow"/>
        </w:rPr>
        <w:t xml:space="preserve"> </w:t>
      </w:r>
      <w:r w:rsidR="00DD289C">
        <w:rPr>
          <w:rFonts w:ascii="Arial Narrow" w:hAnsi="Arial Narrow"/>
        </w:rPr>
        <w:t>and is fully compliant with</w:t>
      </w:r>
      <w:r w:rsidR="00DD289C" w:rsidRPr="00DD289C">
        <w:rPr>
          <w:rFonts w:ascii="Arial Narrow" w:hAnsi="Arial Narrow"/>
        </w:rPr>
        <w:t xml:space="preserve"> </w:t>
      </w:r>
      <w:r w:rsidR="00DD289C">
        <w:rPr>
          <w:rFonts w:ascii="Arial Narrow" w:hAnsi="Arial Narrow"/>
        </w:rPr>
        <w:t>re</w:t>
      </w:r>
      <w:r w:rsidR="004E0315">
        <w:rPr>
          <w:rFonts w:ascii="Arial Narrow" w:hAnsi="Arial Narrow"/>
        </w:rPr>
        <w:t>gulations for food,</w:t>
      </w:r>
      <w:r w:rsidR="00DD289C" w:rsidRPr="00DD289C">
        <w:rPr>
          <w:rFonts w:ascii="Arial Narrow" w:hAnsi="Arial Narrow"/>
        </w:rPr>
        <w:t xml:space="preserve"> pharmaceutical, tobacco and cosmetics</w:t>
      </w:r>
      <w:r w:rsidR="004E0315">
        <w:rPr>
          <w:rFonts w:ascii="Arial Narrow" w:hAnsi="Arial Narrow"/>
        </w:rPr>
        <w:t xml:space="preserve"> packaging.</w:t>
      </w:r>
    </w:p>
    <w:p w14:paraId="750F6C63" w14:textId="77777777" w:rsidR="00FF7064" w:rsidRDefault="00FF7064" w:rsidP="00914609">
      <w:pPr>
        <w:rPr>
          <w:rFonts w:ascii="Arial Narrow" w:hAnsi="Arial Narrow"/>
        </w:rPr>
      </w:pPr>
    </w:p>
    <w:p w14:paraId="00A09BE7" w14:textId="1CBE3A74" w:rsidR="003E7A72" w:rsidRDefault="00C83337" w:rsidP="004F389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Offering </w:t>
      </w:r>
      <w:r w:rsidR="0087493D">
        <w:rPr>
          <w:rFonts w:ascii="Arial Narrow" w:hAnsi="Arial Narrow"/>
        </w:rPr>
        <w:t>consistently low viscosity and unparalleled flow</w:t>
      </w:r>
      <w:r w:rsidR="00762F04" w:rsidRPr="00762F04">
        <w:rPr>
          <w:rFonts w:ascii="Arial Narrow" w:hAnsi="Arial Narrow"/>
        </w:rPr>
        <w:t xml:space="preserve">, </w:t>
      </w:r>
      <w:proofErr w:type="spellStart"/>
      <w:r w:rsidR="0087493D" w:rsidRPr="0087493D">
        <w:rPr>
          <w:rFonts w:ascii="Arial Narrow" w:hAnsi="Arial Narrow"/>
        </w:rPr>
        <w:t>SolarFlex</w:t>
      </w:r>
      <w:proofErr w:type="spellEnd"/>
      <w:r w:rsidR="0087493D" w:rsidRPr="0087493D">
        <w:rPr>
          <w:rFonts w:ascii="Arial Narrow" w:hAnsi="Arial Narrow"/>
        </w:rPr>
        <w:t xml:space="preserve"> LED</w:t>
      </w:r>
      <w:r w:rsidR="0087493D">
        <w:rPr>
          <w:rFonts w:ascii="Arial Narrow" w:hAnsi="Arial Narrow"/>
        </w:rPr>
        <w:t xml:space="preserve"> </w:t>
      </w:r>
      <w:r w:rsidR="008E475C">
        <w:rPr>
          <w:rFonts w:ascii="Arial Narrow" w:hAnsi="Arial Narrow"/>
        </w:rPr>
        <w:t xml:space="preserve">delivers </w:t>
      </w:r>
      <w:r w:rsidR="00762F04" w:rsidRPr="00762F04">
        <w:rPr>
          <w:rFonts w:ascii="Arial Narrow" w:hAnsi="Arial Narrow"/>
        </w:rPr>
        <w:t>superb printabilit</w:t>
      </w:r>
      <w:r w:rsidR="008E475C">
        <w:rPr>
          <w:rFonts w:ascii="Arial Narrow" w:hAnsi="Arial Narrow"/>
        </w:rPr>
        <w:t xml:space="preserve">y and ink </w:t>
      </w:r>
      <w:proofErr w:type="gramStart"/>
      <w:r w:rsidR="008E475C">
        <w:rPr>
          <w:rFonts w:ascii="Arial Narrow" w:hAnsi="Arial Narrow"/>
        </w:rPr>
        <w:t>transfer</w:t>
      </w:r>
      <w:proofErr w:type="gramEnd"/>
      <w:r w:rsidR="008E475C">
        <w:rPr>
          <w:rFonts w:ascii="Arial Narrow" w:hAnsi="Arial Narrow"/>
        </w:rPr>
        <w:t xml:space="preserve"> and</w:t>
      </w:r>
      <w:r w:rsidR="00762F04" w:rsidRPr="00762F04">
        <w:rPr>
          <w:rFonts w:ascii="Arial Narrow" w:hAnsi="Arial Narrow"/>
        </w:rPr>
        <w:t xml:space="preserve"> low foaming characteristics for the most reliable press performance.</w:t>
      </w:r>
      <w:r w:rsidR="00C26F73">
        <w:rPr>
          <w:rFonts w:ascii="Arial Narrow" w:hAnsi="Arial Narrow"/>
        </w:rPr>
        <w:t xml:space="preserve"> </w:t>
      </w:r>
      <w:r w:rsidR="00BE1805">
        <w:rPr>
          <w:rFonts w:ascii="Arial Narrow" w:hAnsi="Arial Narrow"/>
        </w:rPr>
        <w:t xml:space="preserve">The new </w:t>
      </w:r>
      <w:r w:rsidR="00F05BC4">
        <w:rPr>
          <w:rFonts w:ascii="Arial Narrow" w:hAnsi="Arial Narrow"/>
        </w:rPr>
        <w:t>product</w:t>
      </w:r>
      <w:r w:rsidR="00BE1805">
        <w:rPr>
          <w:rFonts w:ascii="Arial Narrow" w:hAnsi="Arial Narrow"/>
        </w:rPr>
        <w:t xml:space="preserve"> also has robust adhesion characteristics, allowing printers to use it on a wide range of plastic substrates</w:t>
      </w:r>
      <w:r w:rsidR="00A319CC">
        <w:rPr>
          <w:rFonts w:ascii="Arial Narrow" w:hAnsi="Arial Narrow"/>
        </w:rPr>
        <w:t>, and provides high hold</w:t>
      </w:r>
      <w:r w:rsidR="00A319CC" w:rsidRPr="00D31FBB">
        <w:rPr>
          <w:rFonts w:ascii="Arial Narrow" w:hAnsi="Arial Narrow"/>
        </w:rPr>
        <w:t xml:space="preserve">out </w:t>
      </w:r>
      <w:r w:rsidR="00A319CC">
        <w:rPr>
          <w:rFonts w:ascii="Arial Narrow" w:hAnsi="Arial Narrow"/>
        </w:rPr>
        <w:t>on even the most absorbent substrates for increased print quality.</w:t>
      </w:r>
      <w:r w:rsidR="00F05BC4">
        <w:rPr>
          <w:rFonts w:ascii="Arial Narrow" w:hAnsi="Arial Narrow"/>
        </w:rPr>
        <w:t xml:space="preserve"> The process inks are complemented by a surface print LED curing </w:t>
      </w:r>
      <w:proofErr w:type="spellStart"/>
      <w:r w:rsidR="00F05BC4">
        <w:rPr>
          <w:rFonts w:ascii="Arial Narrow" w:hAnsi="Arial Narrow"/>
        </w:rPr>
        <w:t>flexo</w:t>
      </w:r>
      <w:proofErr w:type="spellEnd"/>
      <w:r w:rsidR="00F05BC4">
        <w:rPr>
          <w:rFonts w:ascii="Arial Narrow" w:hAnsi="Arial Narrow"/>
        </w:rPr>
        <w:t xml:space="preserve"> opaque white with </w:t>
      </w:r>
      <w:r w:rsidR="00F05BC4" w:rsidRPr="00F05BC4">
        <w:rPr>
          <w:rFonts w:ascii="Arial Narrow" w:hAnsi="Arial Narrow"/>
        </w:rPr>
        <w:t xml:space="preserve">market-leading opacity </w:t>
      </w:r>
      <w:r w:rsidR="00F05BC4">
        <w:rPr>
          <w:rFonts w:ascii="Arial Narrow" w:hAnsi="Arial Narrow"/>
        </w:rPr>
        <w:t>and whiteness enabling</w:t>
      </w:r>
      <w:r w:rsidR="000D6682">
        <w:rPr>
          <w:rFonts w:ascii="Arial Narrow" w:hAnsi="Arial Narrow"/>
        </w:rPr>
        <w:t xml:space="preserve"> high quality transparent labels and flexible packaging to be p</w:t>
      </w:r>
      <w:r w:rsidR="00C26F73">
        <w:rPr>
          <w:rFonts w:ascii="Arial Narrow" w:hAnsi="Arial Narrow"/>
        </w:rPr>
        <w:t>roduced fully with LED curing.</w:t>
      </w:r>
    </w:p>
    <w:p w14:paraId="0A0B8118" w14:textId="77777777" w:rsidR="00D5242B" w:rsidRPr="003E7A72" w:rsidRDefault="00D5242B" w:rsidP="004F3891">
      <w:pPr>
        <w:rPr>
          <w:rFonts w:ascii="Arial Narrow" w:hAnsi="Arial Narrow"/>
        </w:rPr>
      </w:pPr>
    </w:p>
    <w:p w14:paraId="2488951C" w14:textId="58A19931" w:rsidR="00EF063A" w:rsidRDefault="00CA4008" w:rsidP="00EF063A">
      <w:pPr>
        <w:rPr>
          <w:rFonts w:ascii="Arial Narrow" w:eastAsia="MS Mincho" w:hAnsi="Arial Narrow"/>
          <w:lang w:eastAsia="ja-JP"/>
        </w:rPr>
      </w:pPr>
      <w:r w:rsidRPr="00CA4008">
        <w:rPr>
          <w:rFonts w:ascii="Arial Narrow" w:hAnsi="Arial Narrow"/>
        </w:rPr>
        <w:t xml:space="preserve">Mark </w:t>
      </w:r>
      <w:proofErr w:type="spellStart"/>
      <w:r w:rsidRPr="00CA4008">
        <w:rPr>
          <w:rFonts w:ascii="Arial Narrow" w:hAnsi="Arial Narrow"/>
        </w:rPr>
        <w:t>Walkling</w:t>
      </w:r>
      <w:proofErr w:type="spellEnd"/>
      <w:r w:rsidRPr="00CA4008">
        <w:rPr>
          <w:rFonts w:ascii="Arial Narrow" w:hAnsi="Arial Narrow"/>
        </w:rPr>
        <w:t>, Product Manager, ECP Packaging &amp; Narrow Web Labels, Europe, Sun Chemical Ltd,</w:t>
      </w:r>
      <w:r w:rsidR="004F3891">
        <w:rPr>
          <w:rFonts w:ascii="Arial Narrow" w:hAnsi="Arial Narrow"/>
        </w:rPr>
        <w:t xml:space="preserve"> comments: “</w:t>
      </w:r>
      <w:r w:rsidRPr="00CA4008">
        <w:rPr>
          <w:rFonts w:ascii="Arial Narrow" w:hAnsi="Arial Narrow"/>
        </w:rPr>
        <w:t xml:space="preserve">In the past, converting from standard UV </w:t>
      </w:r>
      <w:proofErr w:type="spellStart"/>
      <w:r w:rsidRPr="00CA4008">
        <w:rPr>
          <w:rFonts w:ascii="Arial Narrow" w:hAnsi="Arial Narrow"/>
        </w:rPr>
        <w:t>flexo</w:t>
      </w:r>
      <w:proofErr w:type="spellEnd"/>
      <w:r w:rsidRPr="00CA4008">
        <w:rPr>
          <w:rFonts w:ascii="Arial Narrow" w:hAnsi="Arial Narrow"/>
        </w:rPr>
        <w:t xml:space="preserve"> technology to food packaging</w:t>
      </w:r>
      <w:r>
        <w:rPr>
          <w:rFonts w:ascii="Arial Narrow" w:hAnsi="Arial Narrow"/>
        </w:rPr>
        <w:t xml:space="preserve"> </w:t>
      </w:r>
      <w:r w:rsidRPr="00CA4008">
        <w:rPr>
          <w:rFonts w:ascii="Arial Narrow" w:hAnsi="Arial Narrow"/>
        </w:rPr>
        <w:t>compliant inks has meant compromising on print quality and adhesion. The modern</w:t>
      </w:r>
      <w:r>
        <w:rPr>
          <w:rFonts w:ascii="Arial Narrow" w:hAnsi="Arial Narrow"/>
        </w:rPr>
        <w:t xml:space="preserve"> </w:t>
      </w:r>
      <w:r w:rsidRPr="00CA4008">
        <w:rPr>
          <w:rFonts w:ascii="Arial Narrow" w:hAnsi="Arial Narrow"/>
        </w:rPr>
        <w:t>technol</w:t>
      </w:r>
      <w:r>
        <w:rPr>
          <w:rFonts w:ascii="Arial Narrow" w:hAnsi="Arial Narrow"/>
        </w:rPr>
        <w:t xml:space="preserve">ogy built into </w:t>
      </w:r>
      <w:proofErr w:type="spellStart"/>
      <w:r>
        <w:rPr>
          <w:rFonts w:ascii="Arial Narrow" w:hAnsi="Arial Narrow"/>
        </w:rPr>
        <w:t>SolarFlex</w:t>
      </w:r>
      <w:proofErr w:type="spellEnd"/>
      <w:r>
        <w:rPr>
          <w:rFonts w:ascii="Arial Narrow" w:hAnsi="Arial Narrow"/>
        </w:rPr>
        <w:t xml:space="preserve"> LED is </w:t>
      </w:r>
      <w:r w:rsidRPr="00CA4008">
        <w:rPr>
          <w:rFonts w:ascii="Arial Narrow" w:hAnsi="Arial Narrow"/>
        </w:rPr>
        <w:t>based on the same SolarVerse™ concentrates</w:t>
      </w:r>
      <w:r>
        <w:rPr>
          <w:rFonts w:ascii="Arial Narrow" w:hAnsi="Arial Narrow"/>
        </w:rPr>
        <w:t xml:space="preserve"> </w:t>
      </w:r>
      <w:r w:rsidRPr="00CA4008">
        <w:rPr>
          <w:rFonts w:ascii="Arial Narrow" w:hAnsi="Arial Narrow"/>
        </w:rPr>
        <w:t xml:space="preserve">at the same levels as used in other UV </w:t>
      </w:r>
      <w:proofErr w:type="spellStart"/>
      <w:r w:rsidRPr="00CA4008">
        <w:rPr>
          <w:rFonts w:ascii="Arial Narrow" w:hAnsi="Arial Narrow"/>
        </w:rPr>
        <w:t>Flexo</w:t>
      </w:r>
      <w:proofErr w:type="spellEnd"/>
      <w:r w:rsidRPr="00CA4008">
        <w:rPr>
          <w:rFonts w:ascii="Arial Narrow" w:hAnsi="Arial Narrow"/>
        </w:rPr>
        <w:t xml:space="preserve"> inks from Sun Chemical</w:t>
      </w:r>
      <w:r w:rsidR="000D6682" w:rsidRPr="000D6682">
        <w:rPr>
          <w:rFonts w:ascii="Arial Narrow" w:hAnsi="Arial Narrow"/>
        </w:rPr>
        <w:t xml:space="preserve"> </w:t>
      </w:r>
      <w:r w:rsidR="000D6682">
        <w:rPr>
          <w:rFonts w:ascii="Arial Narrow" w:hAnsi="Arial Narrow"/>
        </w:rPr>
        <w:t xml:space="preserve">meaning no change in colour standards, no change in </w:t>
      </w:r>
      <w:proofErr w:type="spellStart"/>
      <w:r w:rsidR="000D6682">
        <w:rPr>
          <w:rFonts w:ascii="Arial Narrow" w:hAnsi="Arial Narrow"/>
        </w:rPr>
        <w:t>aniloxes</w:t>
      </w:r>
      <w:proofErr w:type="spellEnd"/>
      <w:r w:rsidR="000D6682">
        <w:rPr>
          <w:rFonts w:ascii="Arial Narrow" w:hAnsi="Arial Narrow"/>
        </w:rPr>
        <w:t xml:space="preserve"> and n</w:t>
      </w:r>
      <w:r w:rsidR="000D6682" w:rsidRPr="00CA4008">
        <w:rPr>
          <w:rFonts w:ascii="Arial Narrow" w:hAnsi="Arial Narrow"/>
        </w:rPr>
        <w:t>o change in</w:t>
      </w:r>
      <w:r w:rsidR="000D6682">
        <w:rPr>
          <w:rFonts w:ascii="Arial Narrow" w:hAnsi="Arial Narrow"/>
        </w:rPr>
        <w:t xml:space="preserve"> </w:t>
      </w:r>
      <w:r w:rsidR="000D6682" w:rsidRPr="00CA4008">
        <w:rPr>
          <w:rFonts w:ascii="Arial Narrow" w:hAnsi="Arial Narrow"/>
        </w:rPr>
        <w:t>colour matched formulations.</w:t>
      </w:r>
      <w:r w:rsidR="00B2237A">
        <w:rPr>
          <w:rFonts w:ascii="Arial Narrow" w:hAnsi="Arial Narrow"/>
        </w:rPr>
        <w:t xml:space="preserve"> </w:t>
      </w:r>
      <w:r w:rsidR="000D6682">
        <w:rPr>
          <w:rFonts w:ascii="Arial Narrow" w:hAnsi="Arial Narrow"/>
        </w:rPr>
        <w:t xml:space="preserve">The conversion to LED brings even more challenges and </w:t>
      </w:r>
      <w:proofErr w:type="spellStart"/>
      <w:r w:rsidR="000D6682">
        <w:rPr>
          <w:rFonts w:ascii="Arial Narrow" w:hAnsi="Arial Narrow"/>
        </w:rPr>
        <w:t>SolarFlex</w:t>
      </w:r>
      <w:proofErr w:type="spellEnd"/>
      <w:r w:rsidR="000D6682">
        <w:rPr>
          <w:rFonts w:ascii="Arial Narrow" w:hAnsi="Arial Narrow"/>
        </w:rPr>
        <w:t xml:space="preserve"> LED delivers t</w:t>
      </w:r>
      <w:r w:rsidRPr="00CA4008">
        <w:rPr>
          <w:rFonts w:ascii="Arial Narrow" w:hAnsi="Arial Narrow"/>
        </w:rPr>
        <w:t xml:space="preserve">he same </w:t>
      </w:r>
      <w:r w:rsidRPr="00CA4008">
        <w:rPr>
          <w:rFonts w:ascii="Arial Narrow" w:hAnsi="Arial Narrow"/>
        </w:rPr>
        <w:lastRenderedPageBreak/>
        <w:t>high strength inks, the same great rheology</w:t>
      </w:r>
      <w:r>
        <w:rPr>
          <w:rFonts w:ascii="Arial Narrow" w:hAnsi="Arial Narrow"/>
        </w:rPr>
        <w:t xml:space="preserve"> </w:t>
      </w:r>
      <w:r w:rsidRPr="00CA4008">
        <w:rPr>
          <w:rFonts w:ascii="Arial Narrow" w:hAnsi="Arial Narrow"/>
        </w:rPr>
        <w:t xml:space="preserve">and press performance </w:t>
      </w:r>
      <w:r w:rsidR="000D6682">
        <w:rPr>
          <w:rFonts w:ascii="Arial Narrow" w:hAnsi="Arial Narrow"/>
        </w:rPr>
        <w:t xml:space="preserve">and </w:t>
      </w:r>
      <w:r w:rsidRPr="00CA4008">
        <w:rPr>
          <w:rFonts w:ascii="Arial Narrow" w:hAnsi="Arial Narrow"/>
        </w:rPr>
        <w:t>the same widespread adhesion characteristics. This really</w:t>
      </w:r>
      <w:r>
        <w:rPr>
          <w:rFonts w:ascii="Arial Narrow" w:hAnsi="Arial Narrow"/>
        </w:rPr>
        <w:t xml:space="preserve"> </w:t>
      </w:r>
      <w:r w:rsidRPr="00CA4008">
        <w:rPr>
          <w:rFonts w:ascii="Arial Narrow" w:hAnsi="Arial Narrow"/>
        </w:rPr>
        <w:t xml:space="preserve">is a </w:t>
      </w:r>
      <w:r w:rsidR="000D6682">
        <w:rPr>
          <w:rFonts w:ascii="Arial Narrow" w:hAnsi="Arial Narrow"/>
        </w:rPr>
        <w:t xml:space="preserve">step </w:t>
      </w:r>
      <w:r w:rsidRPr="00CA4008">
        <w:rPr>
          <w:rFonts w:ascii="Arial Narrow" w:hAnsi="Arial Narrow"/>
        </w:rPr>
        <w:t xml:space="preserve">forward for printers wishing to </w:t>
      </w:r>
      <w:r w:rsidR="000D6682">
        <w:rPr>
          <w:rFonts w:ascii="Arial Narrow" w:hAnsi="Arial Narrow"/>
        </w:rPr>
        <w:t xml:space="preserve">convert to LED and </w:t>
      </w:r>
      <w:r w:rsidRPr="00CA4008">
        <w:rPr>
          <w:rFonts w:ascii="Arial Narrow" w:hAnsi="Arial Narrow"/>
        </w:rPr>
        <w:t xml:space="preserve">expand their horizons </w:t>
      </w:r>
      <w:r w:rsidR="000D6682">
        <w:rPr>
          <w:rFonts w:ascii="Arial Narrow" w:hAnsi="Arial Narrow"/>
        </w:rPr>
        <w:t xml:space="preserve">into </w:t>
      </w:r>
      <w:r w:rsidRPr="00CA4008">
        <w:rPr>
          <w:rFonts w:ascii="Arial Narrow" w:hAnsi="Arial Narrow"/>
        </w:rPr>
        <w:t>the food</w:t>
      </w:r>
      <w:r>
        <w:rPr>
          <w:rFonts w:ascii="Arial Narrow" w:hAnsi="Arial Narrow"/>
        </w:rPr>
        <w:t xml:space="preserve"> </w:t>
      </w:r>
      <w:r w:rsidRPr="00CA4008">
        <w:rPr>
          <w:rFonts w:ascii="Arial Narrow" w:hAnsi="Arial Narrow"/>
        </w:rPr>
        <w:t>packaging market.</w:t>
      </w:r>
      <w:r w:rsidR="0084069A">
        <w:rPr>
          <w:rFonts w:ascii="Arial Narrow" w:hAnsi="Arial Narrow"/>
        </w:rPr>
        <w:t>”</w:t>
      </w:r>
    </w:p>
    <w:p w14:paraId="766550D7" w14:textId="17C60B9C" w:rsidR="00EF063A" w:rsidRDefault="00EF063A" w:rsidP="00112027">
      <w:pPr>
        <w:rPr>
          <w:rFonts w:ascii="Arial Narrow" w:eastAsia="MS Mincho" w:hAnsi="Arial Narrow"/>
          <w:lang w:eastAsia="ja-JP"/>
        </w:rPr>
      </w:pPr>
    </w:p>
    <w:p w14:paraId="2261A96C" w14:textId="3738005E" w:rsidR="00E045CB" w:rsidRDefault="00E045CB" w:rsidP="00112027">
      <w:pPr>
        <w:rPr>
          <w:rFonts w:ascii="Arial Narrow" w:eastAsia="MS Mincho" w:hAnsi="Arial Narrow"/>
          <w:lang w:eastAsia="ja-JP"/>
        </w:rPr>
      </w:pPr>
      <w:r>
        <w:rPr>
          <w:rFonts w:ascii="Arial Narrow" w:eastAsia="MS Mincho" w:hAnsi="Arial Narrow"/>
          <w:lang w:eastAsia="ja-JP"/>
        </w:rPr>
        <w:t xml:space="preserve">Visit Sun Chemical at </w:t>
      </w:r>
      <w:proofErr w:type="spellStart"/>
      <w:r>
        <w:rPr>
          <w:rFonts w:ascii="Arial Narrow" w:eastAsia="MS Mincho" w:hAnsi="Arial Narrow"/>
          <w:lang w:eastAsia="ja-JP"/>
        </w:rPr>
        <w:t>Labelexpo</w:t>
      </w:r>
      <w:proofErr w:type="spellEnd"/>
      <w:r>
        <w:rPr>
          <w:rFonts w:ascii="Arial Narrow" w:eastAsia="MS Mincho" w:hAnsi="Arial Narrow"/>
          <w:lang w:eastAsia="ja-JP"/>
        </w:rPr>
        <w:t xml:space="preserve"> Europe from 25 – 28 September 2017 on stand 5E45 for more information, or visit </w:t>
      </w:r>
      <w:hyperlink r:id="rId18" w:history="1">
        <w:r w:rsidRPr="00426817">
          <w:rPr>
            <w:rStyle w:val="Hyperlink"/>
            <w:rFonts w:ascii="Arial Narrow" w:eastAsia="MS Mincho" w:hAnsi="Arial Narrow"/>
            <w:lang w:eastAsia="ja-JP"/>
          </w:rPr>
          <w:t>www.sunchemical.com</w:t>
        </w:r>
      </w:hyperlink>
      <w:r>
        <w:rPr>
          <w:rFonts w:ascii="Arial Narrow" w:eastAsia="MS Mincho" w:hAnsi="Arial Narrow"/>
          <w:lang w:eastAsia="ja-JP"/>
        </w:rPr>
        <w:t xml:space="preserve"> </w:t>
      </w:r>
    </w:p>
    <w:p w14:paraId="615101BD" w14:textId="77777777" w:rsidR="00C331C8" w:rsidRDefault="00C331C8" w:rsidP="00BD0F8F">
      <w:pPr>
        <w:rPr>
          <w:rFonts w:ascii="Arial Narrow" w:hAnsi="Arial Narrow"/>
        </w:rPr>
      </w:pPr>
    </w:p>
    <w:p w14:paraId="7BBC8920" w14:textId="77777777" w:rsidR="00A933B0" w:rsidRDefault="00A933B0" w:rsidP="002D5DA1">
      <w:pPr>
        <w:jc w:val="center"/>
        <w:rPr>
          <w:rFonts w:ascii="Arial Narrow" w:hAnsi="Arial Narrow"/>
        </w:rPr>
      </w:pPr>
    </w:p>
    <w:p w14:paraId="0AE57CD3" w14:textId="77777777" w:rsidR="002D5DA1" w:rsidRDefault="002D5DA1" w:rsidP="002D5D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>ENDS</w:t>
      </w:r>
    </w:p>
    <w:p w14:paraId="49104298" w14:textId="77777777" w:rsidR="003535BD" w:rsidRDefault="003535BD" w:rsidP="00722876">
      <w:pPr>
        <w:rPr>
          <w:rFonts w:ascii="Arial Narrow" w:hAnsi="Arial Narrow"/>
          <w:b/>
          <w:lang w:val="en-US"/>
        </w:rPr>
      </w:pPr>
    </w:p>
    <w:p w14:paraId="6301AEF2" w14:textId="77777777" w:rsidR="003535BD" w:rsidRDefault="003535BD" w:rsidP="00722876">
      <w:pPr>
        <w:rPr>
          <w:rFonts w:ascii="Arial Narrow" w:hAnsi="Arial Narrow"/>
          <w:b/>
          <w:lang w:val="en-US"/>
        </w:rPr>
      </w:pPr>
    </w:p>
    <w:p w14:paraId="20A408DC" w14:textId="77777777" w:rsidR="003535BD" w:rsidRDefault="003535BD" w:rsidP="00722876">
      <w:pPr>
        <w:rPr>
          <w:rFonts w:ascii="Arial Narrow" w:hAnsi="Arial Narrow"/>
          <w:b/>
          <w:lang w:val="en-US"/>
        </w:rPr>
      </w:pPr>
    </w:p>
    <w:p w14:paraId="6523BF67" w14:textId="77777777" w:rsidR="006E51F3" w:rsidRPr="009C3A59" w:rsidRDefault="006E51F3" w:rsidP="006E51F3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t xml:space="preserve">About Sun Chemical </w:t>
      </w:r>
    </w:p>
    <w:p w14:paraId="2772AC55" w14:textId="77777777" w:rsidR="006E51F3" w:rsidRDefault="006E51F3" w:rsidP="006E51F3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>
        <w:rPr>
          <w:rFonts w:ascii="Arial Narrow" w:hAnsi="Arial Narrow"/>
          <w:lang w:val="en-US"/>
        </w:rPr>
        <w:t xml:space="preserve">member of the DIC group, is a leading </w:t>
      </w:r>
      <w:r w:rsidRPr="009C3A59">
        <w:rPr>
          <w:rFonts w:ascii="Arial Narrow" w:hAnsi="Arial Narrow"/>
          <w:lang w:val="en-US"/>
        </w:rPr>
        <w:t xml:space="preserve">producer of </w:t>
      </w:r>
      <w:r>
        <w:rPr>
          <w:rFonts w:ascii="Arial Narrow" w:hAnsi="Arial Narrow"/>
        </w:rPr>
        <w:t>printing inks, coatings and supplies, pigments, polymers, liquid compounds, solid compounds, and application materials</w:t>
      </w:r>
      <w:r w:rsidRPr="009C3A59">
        <w:rPr>
          <w:rFonts w:ascii="Arial Narrow" w:hAnsi="Arial Narrow"/>
          <w:lang w:val="en-US"/>
        </w:rPr>
        <w:t xml:space="preserve">. </w:t>
      </w:r>
      <w:r>
        <w:rPr>
          <w:rFonts w:ascii="Arial Narrow" w:hAnsi="Arial Narrow"/>
          <w:lang w:val="en-US"/>
        </w:rPr>
        <w:t xml:space="preserve">Together with DIC, Sun Chemical has annual sales of more than $7.5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754A1184" w14:textId="77777777" w:rsidR="006E51F3" w:rsidRPr="009C3A59" w:rsidRDefault="006E51F3" w:rsidP="006E51F3">
      <w:pPr>
        <w:ind w:right="540"/>
        <w:rPr>
          <w:rFonts w:ascii="Arial Narrow" w:hAnsi="Arial Narrow"/>
          <w:lang w:val="en-US"/>
        </w:rPr>
      </w:pPr>
    </w:p>
    <w:p w14:paraId="358EF096" w14:textId="77777777" w:rsidR="006E51F3" w:rsidRPr="000A1248" w:rsidRDefault="006E51F3" w:rsidP="006E51F3">
      <w:pPr>
        <w:ind w:right="540"/>
        <w:rPr>
          <w:rFonts w:ascii="Arial Narrow" w:hAnsi="Arial Narrow" w:cs="Calibri"/>
        </w:rPr>
      </w:pPr>
      <w:r w:rsidRPr="005F01BA">
        <w:rPr>
          <w:rFonts w:ascii="Arial Narrow" w:hAnsi="Arial Narrow" w:cs="Calibri"/>
        </w:rPr>
        <w:t xml:space="preserve">Sun Chemical Corporation is a subsidiary of Sun Chemical Group </w:t>
      </w:r>
      <w:proofErr w:type="spellStart"/>
      <w:r w:rsidRPr="005F01BA">
        <w:rPr>
          <w:rFonts w:ascii="Arial Narrow" w:hAnsi="Arial Narrow" w:cs="Calibri"/>
        </w:rPr>
        <w:t>Coöperatief</w:t>
      </w:r>
      <w:proofErr w:type="spellEnd"/>
      <w:r w:rsidRPr="005F01BA">
        <w:rPr>
          <w:rFonts w:ascii="Arial Narrow" w:hAnsi="Arial Narrow" w:cs="Calibri"/>
        </w:rPr>
        <w:t xml:space="preserve"> U.A., the Netherlands, and is headquartered in Parsippany, New Jersey, U.S.A. For more in</w:t>
      </w:r>
      <w:r>
        <w:rPr>
          <w:rFonts w:ascii="Arial Narrow" w:hAnsi="Arial Narrow" w:cs="Calibri"/>
        </w:rPr>
        <w:t>formation, please visit our Web</w:t>
      </w:r>
      <w:r w:rsidRPr="005F01BA">
        <w:rPr>
          <w:rFonts w:ascii="Arial Narrow" w:hAnsi="Arial Narrow" w:cs="Calibri"/>
        </w:rPr>
        <w:t xml:space="preserve">site at </w:t>
      </w:r>
      <w:hyperlink r:id="rId19" w:history="1">
        <w:r w:rsidRPr="005F01BA">
          <w:rPr>
            <w:rStyle w:val="Hyperlink"/>
            <w:rFonts w:ascii="Arial Narrow" w:hAnsi="Arial Narrow" w:cs="Calibri"/>
          </w:rPr>
          <w:t>www.sunchemical.com</w:t>
        </w:r>
      </w:hyperlink>
      <w:r w:rsidRPr="005F01BA">
        <w:rPr>
          <w:rFonts w:ascii="Arial Narrow" w:hAnsi="Arial Narrow" w:cs="Calibri"/>
        </w:rPr>
        <w:t>.</w:t>
      </w:r>
    </w:p>
    <w:p w14:paraId="5DC43841" w14:textId="77777777" w:rsidR="009016BF" w:rsidRDefault="009016BF" w:rsidP="00F00D1C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</w:p>
    <w:p w14:paraId="6364EB59" w14:textId="7D3EFAF5" w:rsidR="000E68C8" w:rsidRDefault="000E68C8" w:rsidP="00F00D1C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</w:p>
    <w:p w14:paraId="233682A7" w14:textId="77777777" w:rsidR="000E68C8" w:rsidRDefault="000E68C8" w:rsidP="00F00D1C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</w:p>
    <w:p w14:paraId="0D8A5C40" w14:textId="13670D71" w:rsidR="000E68C8" w:rsidRPr="00F00D1C" w:rsidRDefault="000E68C8" w:rsidP="00F00D1C">
      <w:pPr>
        <w:pStyle w:val="NormalWeb"/>
        <w:spacing w:before="0" w:beforeAutospacing="0" w:after="0" w:afterAutospacing="0"/>
        <w:rPr>
          <w:rFonts w:ascii="Arial Narrow" w:hAnsi="Arial Narrow"/>
          <w:lang w:val="en-US"/>
        </w:rPr>
      </w:pPr>
    </w:p>
    <w:sectPr w:rsidR="000E68C8" w:rsidRPr="00F00D1C">
      <w:headerReference w:type="default" r:id="rId20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2D57" w14:textId="77777777" w:rsidR="00FD4381" w:rsidRDefault="00FD4381">
      <w:r>
        <w:separator/>
      </w:r>
    </w:p>
  </w:endnote>
  <w:endnote w:type="continuationSeparator" w:id="0">
    <w:p w14:paraId="7A93A6B9" w14:textId="77777777" w:rsidR="00FD4381" w:rsidRDefault="00FD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FC2F" w14:textId="77777777" w:rsidR="00FD4381" w:rsidRDefault="00FD4381">
      <w:r>
        <w:separator/>
      </w:r>
    </w:p>
  </w:footnote>
  <w:footnote w:type="continuationSeparator" w:id="0">
    <w:p w14:paraId="3991BC41" w14:textId="77777777" w:rsidR="00FD4381" w:rsidRDefault="00FD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E4C7" w14:textId="77777777" w:rsidR="00442F2C" w:rsidRPr="002C54D7" w:rsidRDefault="00442F2C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408C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72495"/>
    <w:multiLevelType w:val="hybridMultilevel"/>
    <w:tmpl w:val="6B2CF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5992"/>
    <w:multiLevelType w:val="multilevel"/>
    <w:tmpl w:val="15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64EA0"/>
    <w:multiLevelType w:val="hybridMultilevel"/>
    <w:tmpl w:val="4FE4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3B36"/>
    <w:multiLevelType w:val="hybridMultilevel"/>
    <w:tmpl w:val="720E27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C1CBE"/>
    <w:multiLevelType w:val="hybridMultilevel"/>
    <w:tmpl w:val="A87E57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23AB"/>
    <w:rsid w:val="00002EA2"/>
    <w:rsid w:val="00003847"/>
    <w:rsid w:val="0000672C"/>
    <w:rsid w:val="00007EB4"/>
    <w:rsid w:val="00016B51"/>
    <w:rsid w:val="0002010E"/>
    <w:rsid w:val="000225E4"/>
    <w:rsid w:val="00022D4C"/>
    <w:rsid w:val="00024172"/>
    <w:rsid w:val="000255D2"/>
    <w:rsid w:val="000305FB"/>
    <w:rsid w:val="0003543D"/>
    <w:rsid w:val="00045CB0"/>
    <w:rsid w:val="00046ABC"/>
    <w:rsid w:val="00051034"/>
    <w:rsid w:val="00053924"/>
    <w:rsid w:val="00056008"/>
    <w:rsid w:val="00061FDD"/>
    <w:rsid w:val="00064C4D"/>
    <w:rsid w:val="00064FEC"/>
    <w:rsid w:val="00087826"/>
    <w:rsid w:val="0009146D"/>
    <w:rsid w:val="0009185E"/>
    <w:rsid w:val="000923D0"/>
    <w:rsid w:val="000926FC"/>
    <w:rsid w:val="00092F43"/>
    <w:rsid w:val="00093EF4"/>
    <w:rsid w:val="0009545C"/>
    <w:rsid w:val="00097150"/>
    <w:rsid w:val="000A3718"/>
    <w:rsid w:val="000A444B"/>
    <w:rsid w:val="000C14D2"/>
    <w:rsid w:val="000C326C"/>
    <w:rsid w:val="000C48DF"/>
    <w:rsid w:val="000C4B5F"/>
    <w:rsid w:val="000C4CF9"/>
    <w:rsid w:val="000D1F02"/>
    <w:rsid w:val="000D1F9B"/>
    <w:rsid w:val="000D5BDD"/>
    <w:rsid w:val="000D6682"/>
    <w:rsid w:val="000E1B52"/>
    <w:rsid w:val="000E37F6"/>
    <w:rsid w:val="000E68C8"/>
    <w:rsid w:val="000E7B09"/>
    <w:rsid w:val="000E7E05"/>
    <w:rsid w:val="000F167C"/>
    <w:rsid w:val="000F33EA"/>
    <w:rsid w:val="000F3BB7"/>
    <w:rsid w:val="000F4722"/>
    <w:rsid w:val="000F5B5B"/>
    <w:rsid w:val="0010584A"/>
    <w:rsid w:val="001065BC"/>
    <w:rsid w:val="001103F5"/>
    <w:rsid w:val="00110A64"/>
    <w:rsid w:val="00110FBD"/>
    <w:rsid w:val="00112027"/>
    <w:rsid w:val="00112C0D"/>
    <w:rsid w:val="00114B73"/>
    <w:rsid w:val="00115166"/>
    <w:rsid w:val="00117211"/>
    <w:rsid w:val="00117277"/>
    <w:rsid w:val="00121D7D"/>
    <w:rsid w:val="001237A0"/>
    <w:rsid w:val="00127543"/>
    <w:rsid w:val="001330CD"/>
    <w:rsid w:val="00134065"/>
    <w:rsid w:val="0013406C"/>
    <w:rsid w:val="001362CB"/>
    <w:rsid w:val="001415E9"/>
    <w:rsid w:val="00144DEB"/>
    <w:rsid w:val="00154825"/>
    <w:rsid w:val="0015759F"/>
    <w:rsid w:val="00162F60"/>
    <w:rsid w:val="001631A9"/>
    <w:rsid w:val="001641A8"/>
    <w:rsid w:val="001670DA"/>
    <w:rsid w:val="00170164"/>
    <w:rsid w:val="0017245E"/>
    <w:rsid w:val="0017608B"/>
    <w:rsid w:val="0017637E"/>
    <w:rsid w:val="001768F5"/>
    <w:rsid w:val="00182C04"/>
    <w:rsid w:val="001854A2"/>
    <w:rsid w:val="00190AA8"/>
    <w:rsid w:val="00195C7E"/>
    <w:rsid w:val="001A52E2"/>
    <w:rsid w:val="001A71F2"/>
    <w:rsid w:val="001B7D09"/>
    <w:rsid w:val="001C316B"/>
    <w:rsid w:val="001C67A3"/>
    <w:rsid w:val="001D4D4A"/>
    <w:rsid w:val="001E235F"/>
    <w:rsid w:val="001E307F"/>
    <w:rsid w:val="001E7CC1"/>
    <w:rsid w:val="001F7374"/>
    <w:rsid w:val="0020063D"/>
    <w:rsid w:val="002024D7"/>
    <w:rsid w:val="0021414A"/>
    <w:rsid w:val="00214904"/>
    <w:rsid w:val="00224144"/>
    <w:rsid w:val="0022633C"/>
    <w:rsid w:val="002276B7"/>
    <w:rsid w:val="002279E4"/>
    <w:rsid w:val="00235EAB"/>
    <w:rsid w:val="002370F6"/>
    <w:rsid w:val="0025034A"/>
    <w:rsid w:val="00257F1E"/>
    <w:rsid w:val="00263A56"/>
    <w:rsid w:val="00264542"/>
    <w:rsid w:val="00266A0F"/>
    <w:rsid w:val="00272D36"/>
    <w:rsid w:val="00275DCC"/>
    <w:rsid w:val="002764ED"/>
    <w:rsid w:val="00276D7A"/>
    <w:rsid w:val="002800AC"/>
    <w:rsid w:val="00280C76"/>
    <w:rsid w:val="0029697B"/>
    <w:rsid w:val="00296F5B"/>
    <w:rsid w:val="002A0CFF"/>
    <w:rsid w:val="002A2B47"/>
    <w:rsid w:val="002A579C"/>
    <w:rsid w:val="002B2B7C"/>
    <w:rsid w:val="002C0ABC"/>
    <w:rsid w:val="002C3EF8"/>
    <w:rsid w:val="002C428C"/>
    <w:rsid w:val="002C54D7"/>
    <w:rsid w:val="002C61CB"/>
    <w:rsid w:val="002D3BA1"/>
    <w:rsid w:val="002D5DA1"/>
    <w:rsid w:val="002E603A"/>
    <w:rsid w:val="002F2B22"/>
    <w:rsid w:val="002F5E28"/>
    <w:rsid w:val="00300838"/>
    <w:rsid w:val="00304B28"/>
    <w:rsid w:val="0031086D"/>
    <w:rsid w:val="00312694"/>
    <w:rsid w:val="003130D6"/>
    <w:rsid w:val="00317B76"/>
    <w:rsid w:val="00317DCF"/>
    <w:rsid w:val="00317DE1"/>
    <w:rsid w:val="0032249E"/>
    <w:rsid w:val="003332AB"/>
    <w:rsid w:val="003338C6"/>
    <w:rsid w:val="00336F7A"/>
    <w:rsid w:val="00337059"/>
    <w:rsid w:val="00337DEE"/>
    <w:rsid w:val="0034145A"/>
    <w:rsid w:val="00342963"/>
    <w:rsid w:val="00350705"/>
    <w:rsid w:val="00351647"/>
    <w:rsid w:val="003529F2"/>
    <w:rsid w:val="003535BD"/>
    <w:rsid w:val="00354CD0"/>
    <w:rsid w:val="0036067E"/>
    <w:rsid w:val="0036374A"/>
    <w:rsid w:val="00373B29"/>
    <w:rsid w:val="00377F54"/>
    <w:rsid w:val="0038102A"/>
    <w:rsid w:val="00385010"/>
    <w:rsid w:val="00386179"/>
    <w:rsid w:val="00390571"/>
    <w:rsid w:val="0039086D"/>
    <w:rsid w:val="0039243A"/>
    <w:rsid w:val="00396C16"/>
    <w:rsid w:val="00397697"/>
    <w:rsid w:val="003A348E"/>
    <w:rsid w:val="003A7A5D"/>
    <w:rsid w:val="003B170A"/>
    <w:rsid w:val="003B27D5"/>
    <w:rsid w:val="003B2DAF"/>
    <w:rsid w:val="003B5E49"/>
    <w:rsid w:val="003B64FF"/>
    <w:rsid w:val="003C0548"/>
    <w:rsid w:val="003C21C9"/>
    <w:rsid w:val="003D0962"/>
    <w:rsid w:val="003D3062"/>
    <w:rsid w:val="003D4C36"/>
    <w:rsid w:val="003D7E53"/>
    <w:rsid w:val="003E0ADE"/>
    <w:rsid w:val="003E7A72"/>
    <w:rsid w:val="003E7AA5"/>
    <w:rsid w:val="003F03EC"/>
    <w:rsid w:val="003F2CDE"/>
    <w:rsid w:val="003F30B5"/>
    <w:rsid w:val="003F6AC4"/>
    <w:rsid w:val="003F7323"/>
    <w:rsid w:val="004026C0"/>
    <w:rsid w:val="004257F7"/>
    <w:rsid w:val="00433886"/>
    <w:rsid w:val="00433DB2"/>
    <w:rsid w:val="00440CF5"/>
    <w:rsid w:val="00442F2C"/>
    <w:rsid w:val="00454AAB"/>
    <w:rsid w:val="00454B99"/>
    <w:rsid w:val="00460AEC"/>
    <w:rsid w:val="00460F95"/>
    <w:rsid w:val="004615C7"/>
    <w:rsid w:val="00461733"/>
    <w:rsid w:val="00461A0F"/>
    <w:rsid w:val="004632F4"/>
    <w:rsid w:val="004643F1"/>
    <w:rsid w:val="0046602E"/>
    <w:rsid w:val="00467545"/>
    <w:rsid w:val="00472A2D"/>
    <w:rsid w:val="00473E96"/>
    <w:rsid w:val="00480CEA"/>
    <w:rsid w:val="004825E2"/>
    <w:rsid w:val="00482DE6"/>
    <w:rsid w:val="00490A55"/>
    <w:rsid w:val="00493FFF"/>
    <w:rsid w:val="004A1B37"/>
    <w:rsid w:val="004A5AD9"/>
    <w:rsid w:val="004B005D"/>
    <w:rsid w:val="004B3F6C"/>
    <w:rsid w:val="004B5EF4"/>
    <w:rsid w:val="004B7C32"/>
    <w:rsid w:val="004C2E1B"/>
    <w:rsid w:val="004C38B3"/>
    <w:rsid w:val="004C776A"/>
    <w:rsid w:val="004D56E3"/>
    <w:rsid w:val="004E0315"/>
    <w:rsid w:val="004E0582"/>
    <w:rsid w:val="004E429E"/>
    <w:rsid w:val="004E607A"/>
    <w:rsid w:val="004F3891"/>
    <w:rsid w:val="004F46A9"/>
    <w:rsid w:val="0050025E"/>
    <w:rsid w:val="0050068C"/>
    <w:rsid w:val="00500876"/>
    <w:rsid w:val="0050721A"/>
    <w:rsid w:val="00511DC6"/>
    <w:rsid w:val="005153AA"/>
    <w:rsid w:val="0052444C"/>
    <w:rsid w:val="00527ED1"/>
    <w:rsid w:val="00531D5E"/>
    <w:rsid w:val="0053630A"/>
    <w:rsid w:val="005376C0"/>
    <w:rsid w:val="00537C1B"/>
    <w:rsid w:val="00540197"/>
    <w:rsid w:val="005426A0"/>
    <w:rsid w:val="00543E13"/>
    <w:rsid w:val="00545D78"/>
    <w:rsid w:val="0054608B"/>
    <w:rsid w:val="005504CF"/>
    <w:rsid w:val="00550F34"/>
    <w:rsid w:val="005528E1"/>
    <w:rsid w:val="0055317E"/>
    <w:rsid w:val="00563DDC"/>
    <w:rsid w:val="00570DC4"/>
    <w:rsid w:val="00573409"/>
    <w:rsid w:val="00573DE5"/>
    <w:rsid w:val="0058161D"/>
    <w:rsid w:val="00581C1D"/>
    <w:rsid w:val="00586234"/>
    <w:rsid w:val="0058770E"/>
    <w:rsid w:val="00591C9D"/>
    <w:rsid w:val="005933E7"/>
    <w:rsid w:val="00596528"/>
    <w:rsid w:val="005A23A8"/>
    <w:rsid w:val="005B1D78"/>
    <w:rsid w:val="005B4450"/>
    <w:rsid w:val="005B5D4C"/>
    <w:rsid w:val="005B6728"/>
    <w:rsid w:val="005C0B0F"/>
    <w:rsid w:val="005C323D"/>
    <w:rsid w:val="005C5144"/>
    <w:rsid w:val="005D319D"/>
    <w:rsid w:val="005D403F"/>
    <w:rsid w:val="005D515D"/>
    <w:rsid w:val="005D6150"/>
    <w:rsid w:val="005D7D4C"/>
    <w:rsid w:val="005E4987"/>
    <w:rsid w:val="005F55F7"/>
    <w:rsid w:val="005F5B66"/>
    <w:rsid w:val="005F6E42"/>
    <w:rsid w:val="005F78B8"/>
    <w:rsid w:val="00606014"/>
    <w:rsid w:val="006130C4"/>
    <w:rsid w:val="00616057"/>
    <w:rsid w:val="00616FDA"/>
    <w:rsid w:val="00623680"/>
    <w:rsid w:val="0062501F"/>
    <w:rsid w:val="006302E7"/>
    <w:rsid w:val="006320B2"/>
    <w:rsid w:val="0063428E"/>
    <w:rsid w:val="0063490E"/>
    <w:rsid w:val="006371DD"/>
    <w:rsid w:val="0064429A"/>
    <w:rsid w:val="006465CB"/>
    <w:rsid w:val="00646C86"/>
    <w:rsid w:val="00656C4D"/>
    <w:rsid w:val="00656F4D"/>
    <w:rsid w:val="00663A8B"/>
    <w:rsid w:val="00671389"/>
    <w:rsid w:val="00672530"/>
    <w:rsid w:val="00695452"/>
    <w:rsid w:val="006954C3"/>
    <w:rsid w:val="0069560C"/>
    <w:rsid w:val="0069729A"/>
    <w:rsid w:val="006A059C"/>
    <w:rsid w:val="006B3478"/>
    <w:rsid w:val="006B457F"/>
    <w:rsid w:val="006B648D"/>
    <w:rsid w:val="006B6AD5"/>
    <w:rsid w:val="006C2309"/>
    <w:rsid w:val="006C452F"/>
    <w:rsid w:val="006D0594"/>
    <w:rsid w:val="006D468B"/>
    <w:rsid w:val="006D6F72"/>
    <w:rsid w:val="006D7F04"/>
    <w:rsid w:val="006E51F3"/>
    <w:rsid w:val="006E6693"/>
    <w:rsid w:val="006E66D4"/>
    <w:rsid w:val="006F2C8E"/>
    <w:rsid w:val="006F5AAE"/>
    <w:rsid w:val="006F66FA"/>
    <w:rsid w:val="006F6879"/>
    <w:rsid w:val="00702357"/>
    <w:rsid w:val="00703762"/>
    <w:rsid w:val="00704318"/>
    <w:rsid w:val="00704AEC"/>
    <w:rsid w:val="00707A5A"/>
    <w:rsid w:val="00713B72"/>
    <w:rsid w:val="00713FA6"/>
    <w:rsid w:val="007159B1"/>
    <w:rsid w:val="00722876"/>
    <w:rsid w:val="00723B67"/>
    <w:rsid w:val="00723CFB"/>
    <w:rsid w:val="007240B5"/>
    <w:rsid w:val="00727FE2"/>
    <w:rsid w:val="00734DBD"/>
    <w:rsid w:val="00735BF2"/>
    <w:rsid w:val="0074744D"/>
    <w:rsid w:val="00752EAD"/>
    <w:rsid w:val="00753AD8"/>
    <w:rsid w:val="00753D52"/>
    <w:rsid w:val="00761356"/>
    <w:rsid w:val="00762F04"/>
    <w:rsid w:val="007659B6"/>
    <w:rsid w:val="00770DBE"/>
    <w:rsid w:val="007964C6"/>
    <w:rsid w:val="007B06FF"/>
    <w:rsid w:val="007B695E"/>
    <w:rsid w:val="007C092C"/>
    <w:rsid w:val="007C5FB9"/>
    <w:rsid w:val="007C65A0"/>
    <w:rsid w:val="007D44DB"/>
    <w:rsid w:val="007D70ED"/>
    <w:rsid w:val="007D79F6"/>
    <w:rsid w:val="007D7ACF"/>
    <w:rsid w:val="008010AA"/>
    <w:rsid w:val="00804446"/>
    <w:rsid w:val="00810A19"/>
    <w:rsid w:val="00820F08"/>
    <w:rsid w:val="00831223"/>
    <w:rsid w:val="00840441"/>
    <w:rsid w:val="0084069A"/>
    <w:rsid w:val="00840825"/>
    <w:rsid w:val="00840FD0"/>
    <w:rsid w:val="008522DD"/>
    <w:rsid w:val="00863FBE"/>
    <w:rsid w:val="00867E15"/>
    <w:rsid w:val="00871C6E"/>
    <w:rsid w:val="0087493D"/>
    <w:rsid w:val="008751FA"/>
    <w:rsid w:val="00877F33"/>
    <w:rsid w:val="008815B9"/>
    <w:rsid w:val="00890573"/>
    <w:rsid w:val="00897C18"/>
    <w:rsid w:val="008A34F1"/>
    <w:rsid w:val="008B30A4"/>
    <w:rsid w:val="008B3D44"/>
    <w:rsid w:val="008B6CA9"/>
    <w:rsid w:val="008C048A"/>
    <w:rsid w:val="008C08A0"/>
    <w:rsid w:val="008C3682"/>
    <w:rsid w:val="008C3697"/>
    <w:rsid w:val="008C37D2"/>
    <w:rsid w:val="008C6BC6"/>
    <w:rsid w:val="008D43B5"/>
    <w:rsid w:val="008E1C18"/>
    <w:rsid w:val="008E2627"/>
    <w:rsid w:val="008E475C"/>
    <w:rsid w:val="008F06D0"/>
    <w:rsid w:val="008F2A8C"/>
    <w:rsid w:val="008F557C"/>
    <w:rsid w:val="008F7C00"/>
    <w:rsid w:val="009016BF"/>
    <w:rsid w:val="00903805"/>
    <w:rsid w:val="00906C6B"/>
    <w:rsid w:val="00912CFE"/>
    <w:rsid w:val="00912E0B"/>
    <w:rsid w:val="00914609"/>
    <w:rsid w:val="009201C8"/>
    <w:rsid w:val="00924FD4"/>
    <w:rsid w:val="00927C29"/>
    <w:rsid w:val="00930394"/>
    <w:rsid w:val="00930E97"/>
    <w:rsid w:val="00931018"/>
    <w:rsid w:val="0094665F"/>
    <w:rsid w:val="00951D91"/>
    <w:rsid w:val="009537BB"/>
    <w:rsid w:val="009552A9"/>
    <w:rsid w:val="00956416"/>
    <w:rsid w:val="00956ED4"/>
    <w:rsid w:val="00965D98"/>
    <w:rsid w:val="00974BD9"/>
    <w:rsid w:val="00977133"/>
    <w:rsid w:val="00983B2C"/>
    <w:rsid w:val="00985706"/>
    <w:rsid w:val="00993594"/>
    <w:rsid w:val="009A3BB8"/>
    <w:rsid w:val="009A4690"/>
    <w:rsid w:val="009A77FA"/>
    <w:rsid w:val="009A7B69"/>
    <w:rsid w:val="009B28B8"/>
    <w:rsid w:val="009B2B8E"/>
    <w:rsid w:val="009B6905"/>
    <w:rsid w:val="009C1010"/>
    <w:rsid w:val="009C3811"/>
    <w:rsid w:val="009D58A9"/>
    <w:rsid w:val="009D70D1"/>
    <w:rsid w:val="009E1595"/>
    <w:rsid w:val="009F2903"/>
    <w:rsid w:val="009F5F22"/>
    <w:rsid w:val="009F633C"/>
    <w:rsid w:val="00A029EF"/>
    <w:rsid w:val="00A0333C"/>
    <w:rsid w:val="00A05EC8"/>
    <w:rsid w:val="00A14D62"/>
    <w:rsid w:val="00A1733B"/>
    <w:rsid w:val="00A20921"/>
    <w:rsid w:val="00A2279B"/>
    <w:rsid w:val="00A247A2"/>
    <w:rsid w:val="00A319CC"/>
    <w:rsid w:val="00A3273B"/>
    <w:rsid w:val="00A42847"/>
    <w:rsid w:val="00A45D80"/>
    <w:rsid w:val="00A47B0C"/>
    <w:rsid w:val="00A558DD"/>
    <w:rsid w:val="00A62257"/>
    <w:rsid w:val="00A63ABC"/>
    <w:rsid w:val="00A650B8"/>
    <w:rsid w:val="00A75D58"/>
    <w:rsid w:val="00A773ED"/>
    <w:rsid w:val="00A81C97"/>
    <w:rsid w:val="00A8775F"/>
    <w:rsid w:val="00A933B0"/>
    <w:rsid w:val="00A96A51"/>
    <w:rsid w:val="00A97817"/>
    <w:rsid w:val="00AA1E2F"/>
    <w:rsid w:val="00AA27BB"/>
    <w:rsid w:val="00AA5810"/>
    <w:rsid w:val="00AB17C5"/>
    <w:rsid w:val="00AB7CD2"/>
    <w:rsid w:val="00AC44C1"/>
    <w:rsid w:val="00AD09F1"/>
    <w:rsid w:val="00AD0B84"/>
    <w:rsid w:val="00AD1907"/>
    <w:rsid w:val="00AE1295"/>
    <w:rsid w:val="00AE16E6"/>
    <w:rsid w:val="00AE1977"/>
    <w:rsid w:val="00AE421E"/>
    <w:rsid w:val="00AE59D4"/>
    <w:rsid w:val="00AE6AEF"/>
    <w:rsid w:val="00AF5035"/>
    <w:rsid w:val="00AF7333"/>
    <w:rsid w:val="00B025C2"/>
    <w:rsid w:val="00B02E0A"/>
    <w:rsid w:val="00B0562E"/>
    <w:rsid w:val="00B07B73"/>
    <w:rsid w:val="00B104F5"/>
    <w:rsid w:val="00B11BD9"/>
    <w:rsid w:val="00B137EE"/>
    <w:rsid w:val="00B14AF4"/>
    <w:rsid w:val="00B215C3"/>
    <w:rsid w:val="00B2237A"/>
    <w:rsid w:val="00B26944"/>
    <w:rsid w:val="00B301B2"/>
    <w:rsid w:val="00B31E17"/>
    <w:rsid w:val="00B363D9"/>
    <w:rsid w:val="00B36973"/>
    <w:rsid w:val="00B36F3C"/>
    <w:rsid w:val="00B44C9E"/>
    <w:rsid w:val="00B460E9"/>
    <w:rsid w:val="00B56620"/>
    <w:rsid w:val="00B64339"/>
    <w:rsid w:val="00B743DD"/>
    <w:rsid w:val="00B80349"/>
    <w:rsid w:val="00B86907"/>
    <w:rsid w:val="00BA02E4"/>
    <w:rsid w:val="00BA1D97"/>
    <w:rsid w:val="00BA4E36"/>
    <w:rsid w:val="00BA66FF"/>
    <w:rsid w:val="00BC132B"/>
    <w:rsid w:val="00BC68BA"/>
    <w:rsid w:val="00BC7A36"/>
    <w:rsid w:val="00BC7E0E"/>
    <w:rsid w:val="00BD0F8F"/>
    <w:rsid w:val="00BD10B5"/>
    <w:rsid w:val="00BD1BEE"/>
    <w:rsid w:val="00BD3C29"/>
    <w:rsid w:val="00BE0772"/>
    <w:rsid w:val="00BE1805"/>
    <w:rsid w:val="00BE36B5"/>
    <w:rsid w:val="00BE7F1B"/>
    <w:rsid w:val="00BF2791"/>
    <w:rsid w:val="00BF34B2"/>
    <w:rsid w:val="00BF506D"/>
    <w:rsid w:val="00C064C2"/>
    <w:rsid w:val="00C143A9"/>
    <w:rsid w:val="00C16347"/>
    <w:rsid w:val="00C16B49"/>
    <w:rsid w:val="00C21A86"/>
    <w:rsid w:val="00C22F1F"/>
    <w:rsid w:val="00C24916"/>
    <w:rsid w:val="00C26851"/>
    <w:rsid w:val="00C26F73"/>
    <w:rsid w:val="00C3090E"/>
    <w:rsid w:val="00C331C8"/>
    <w:rsid w:val="00C34DEC"/>
    <w:rsid w:val="00C3589E"/>
    <w:rsid w:val="00C41C11"/>
    <w:rsid w:val="00C41C1B"/>
    <w:rsid w:val="00C54D8E"/>
    <w:rsid w:val="00C559DE"/>
    <w:rsid w:val="00C62C2F"/>
    <w:rsid w:val="00C63C85"/>
    <w:rsid w:val="00C66BDE"/>
    <w:rsid w:val="00C67200"/>
    <w:rsid w:val="00C727F1"/>
    <w:rsid w:val="00C7712D"/>
    <w:rsid w:val="00C809B8"/>
    <w:rsid w:val="00C812F9"/>
    <w:rsid w:val="00C83337"/>
    <w:rsid w:val="00C835A0"/>
    <w:rsid w:val="00C8610A"/>
    <w:rsid w:val="00C87003"/>
    <w:rsid w:val="00C876BC"/>
    <w:rsid w:val="00C90239"/>
    <w:rsid w:val="00C97712"/>
    <w:rsid w:val="00C97A05"/>
    <w:rsid w:val="00CA3844"/>
    <w:rsid w:val="00CA4008"/>
    <w:rsid w:val="00CA5D8D"/>
    <w:rsid w:val="00CB2441"/>
    <w:rsid w:val="00CB3E81"/>
    <w:rsid w:val="00CC00EA"/>
    <w:rsid w:val="00CC4357"/>
    <w:rsid w:val="00CC4C70"/>
    <w:rsid w:val="00CC7DFE"/>
    <w:rsid w:val="00CD6562"/>
    <w:rsid w:val="00CE00C7"/>
    <w:rsid w:val="00CF05E3"/>
    <w:rsid w:val="00CF24A8"/>
    <w:rsid w:val="00D001D6"/>
    <w:rsid w:val="00D10527"/>
    <w:rsid w:val="00D118E7"/>
    <w:rsid w:val="00D17CAF"/>
    <w:rsid w:val="00D17CE1"/>
    <w:rsid w:val="00D26AF3"/>
    <w:rsid w:val="00D304D1"/>
    <w:rsid w:val="00D31FBB"/>
    <w:rsid w:val="00D3613C"/>
    <w:rsid w:val="00D36EBC"/>
    <w:rsid w:val="00D41F9F"/>
    <w:rsid w:val="00D5242B"/>
    <w:rsid w:val="00D53CE7"/>
    <w:rsid w:val="00D53ED2"/>
    <w:rsid w:val="00D54E3A"/>
    <w:rsid w:val="00D54F9C"/>
    <w:rsid w:val="00D64882"/>
    <w:rsid w:val="00D66309"/>
    <w:rsid w:val="00D7181E"/>
    <w:rsid w:val="00D72E09"/>
    <w:rsid w:val="00D73E9F"/>
    <w:rsid w:val="00D81381"/>
    <w:rsid w:val="00D85AEE"/>
    <w:rsid w:val="00D869F8"/>
    <w:rsid w:val="00D87A74"/>
    <w:rsid w:val="00D92C23"/>
    <w:rsid w:val="00D9520A"/>
    <w:rsid w:val="00D958A0"/>
    <w:rsid w:val="00D95EAC"/>
    <w:rsid w:val="00DA1B37"/>
    <w:rsid w:val="00DA2330"/>
    <w:rsid w:val="00DA3EFD"/>
    <w:rsid w:val="00DB1D3A"/>
    <w:rsid w:val="00DB269D"/>
    <w:rsid w:val="00DC1EB4"/>
    <w:rsid w:val="00DC61C4"/>
    <w:rsid w:val="00DD077D"/>
    <w:rsid w:val="00DD289C"/>
    <w:rsid w:val="00DD2C59"/>
    <w:rsid w:val="00DD2D3E"/>
    <w:rsid w:val="00DD4F55"/>
    <w:rsid w:val="00DD57A4"/>
    <w:rsid w:val="00DE1FB1"/>
    <w:rsid w:val="00DE20FF"/>
    <w:rsid w:val="00DE7917"/>
    <w:rsid w:val="00DF75FC"/>
    <w:rsid w:val="00E01261"/>
    <w:rsid w:val="00E045CB"/>
    <w:rsid w:val="00E05EE9"/>
    <w:rsid w:val="00E07DF6"/>
    <w:rsid w:val="00E1010C"/>
    <w:rsid w:val="00E13FA1"/>
    <w:rsid w:val="00E1443E"/>
    <w:rsid w:val="00E164B0"/>
    <w:rsid w:val="00E21011"/>
    <w:rsid w:val="00E33383"/>
    <w:rsid w:val="00E341CC"/>
    <w:rsid w:val="00E40D26"/>
    <w:rsid w:val="00E5155A"/>
    <w:rsid w:val="00E525A8"/>
    <w:rsid w:val="00E5331F"/>
    <w:rsid w:val="00E54BB1"/>
    <w:rsid w:val="00E60591"/>
    <w:rsid w:val="00E63D7F"/>
    <w:rsid w:val="00E712EA"/>
    <w:rsid w:val="00E71C18"/>
    <w:rsid w:val="00E72D41"/>
    <w:rsid w:val="00E809D3"/>
    <w:rsid w:val="00E957E9"/>
    <w:rsid w:val="00E971F8"/>
    <w:rsid w:val="00EA1215"/>
    <w:rsid w:val="00EA24A0"/>
    <w:rsid w:val="00EA3745"/>
    <w:rsid w:val="00EA5F28"/>
    <w:rsid w:val="00EA7D33"/>
    <w:rsid w:val="00EB4BC0"/>
    <w:rsid w:val="00EB4EF3"/>
    <w:rsid w:val="00EC3996"/>
    <w:rsid w:val="00ED7659"/>
    <w:rsid w:val="00ED7B3E"/>
    <w:rsid w:val="00EE3BF5"/>
    <w:rsid w:val="00EF059B"/>
    <w:rsid w:val="00EF063A"/>
    <w:rsid w:val="00EF0805"/>
    <w:rsid w:val="00EF09B8"/>
    <w:rsid w:val="00EF1A45"/>
    <w:rsid w:val="00EF2251"/>
    <w:rsid w:val="00EF3E66"/>
    <w:rsid w:val="00F00D1C"/>
    <w:rsid w:val="00F05578"/>
    <w:rsid w:val="00F05BC4"/>
    <w:rsid w:val="00F06A6D"/>
    <w:rsid w:val="00F15412"/>
    <w:rsid w:val="00F16F19"/>
    <w:rsid w:val="00F262D0"/>
    <w:rsid w:val="00F42996"/>
    <w:rsid w:val="00F43846"/>
    <w:rsid w:val="00F4540D"/>
    <w:rsid w:val="00F51351"/>
    <w:rsid w:val="00F535BC"/>
    <w:rsid w:val="00F53FE6"/>
    <w:rsid w:val="00F55432"/>
    <w:rsid w:val="00F61A68"/>
    <w:rsid w:val="00F6261A"/>
    <w:rsid w:val="00F63AB0"/>
    <w:rsid w:val="00F74EB1"/>
    <w:rsid w:val="00F75821"/>
    <w:rsid w:val="00F75FB2"/>
    <w:rsid w:val="00F7683F"/>
    <w:rsid w:val="00F7795C"/>
    <w:rsid w:val="00F80726"/>
    <w:rsid w:val="00F8143B"/>
    <w:rsid w:val="00F8154A"/>
    <w:rsid w:val="00F84EA2"/>
    <w:rsid w:val="00F852FF"/>
    <w:rsid w:val="00F85E99"/>
    <w:rsid w:val="00F8642F"/>
    <w:rsid w:val="00F944F7"/>
    <w:rsid w:val="00F97337"/>
    <w:rsid w:val="00FA3E15"/>
    <w:rsid w:val="00FA4BD8"/>
    <w:rsid w:val="00FA575D"/>
    <w:rsid w:val="00FA68B8"/>
    <w:rsid w:val="00FB071C"/>
    <w:rsid w:val="00FB3311"/>
    <w:rsid w:val="00FC1FDA"/>
    <w:rsid w:val="00FD2A06"/>
    <w:rsid w:val="00FD2C20"/>
    <w:rsid w:val="00FD3DB7"/>
    <w:rsid w:val="00FD4381"/>
    <w:rsid w:val="00FD6580"/>
    <w:rsid w:val="00FD73A1"/>
    <w:rsid w:val="00FE232B"/>
    <w:rsid w:val="00FE303E"/>
    <w:rsid w:val="00FF4CF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30"/>
    </o:shapedefaults>
    <o:shapelayout v:ext="edit">
      <o:idmap v:ext="edit" data="1"/>
    </o:shapelayout>
  </w:shapeDefaults>
  <w:decimalSymbol w:val="."/>
  <w:listSeparator w:val=","/>
  <w14:docId w14:val="501A16D8"/>
  <w15:chartTrackingRefBased/>
  <w15:docId w15:val="{C132AD24-40A0-4AD5-9D06-AEE95C80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B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3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055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4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452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B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E1B52"/>
    <w:rPr>
      <w:b/>
      <w:bCs/>
    </w:rPr>
  </w:style>
  <w:style w:type="paragraph" w:styleId="ListBullet">
    <w:name w:val="List Bullet"/>
    <w:basedOn w:val="Normal"/>
    <w:uiPriority w:val="99"/>
    <w:unhideWhenUsed/>
    <w:rsid w:val="003E7A7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2A73F.FCA42600" TargetMode="External"/><Relationship Id="rId18" Type="http://schemas.openxmlformats.org/officeDocument/2006/relationships/hyperlink" Target="http://www.sunchemica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sunchemical.com/sun-chemical-launches-high-performance-uv-flexo-inks-based-on-next-generation-ink-plat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ills@adcomms.co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bunce@adcomms.co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sunchemica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2265C0F0525B1A4EB5B1ED31CA0198AB" ma:contentTypeVersion="44" ma:contentTypeDescription="Blank Document with Metadata" ma:contentTypeScope="" ma:versionID="e6ae85cffa72c53f45df1e3d26b6dde8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e468c50e1efc4bd84d8a7025d077ea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b1a971-69e8-4390-904b-10ee9666f26c}" ma:internalName="TaxCatchAllLabel" ma:readOnly="true" ma:showField="CatchAllDataLabel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88</Value>
      <Value>210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SunChemical</TermName>
          <TermId>1e434c9e-2da5-4767-b27c-05030afe0117</TermId>
        </TermInfo>
        <TermInfo xmlns="http://schemas.microsoft.com/office/infopath/2007/PartnerControls">
          <TermName>SolarFlex LED</TermName>
          <TermId>d698eec0-f0d6-4be5-97aa-2afbe0044a39</TermId>
        </TermInfo>
      </Terms>
    </TaxKeywordTaxHTField>
    <Version_x0020_ID xmlns="33a04f6d-823c-476e-bd30-27cf0fc2b76e">AD Communications </Version_x0020_ID>
    <Stage xmlns="33a04f6d-823c-476e-bd30-27cf0fc2b76e">Final</Stage>
    <Content1 xmlns="33a04f6d-823c-476e-bd30-27cf0fc2b76e">Press releases</Content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1176-406A-422D-8C88-08E599A17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10F0C-1CD7-4A0C-9D85-933A2FA2740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1E720B0-93BD-49C7-B806-847A62CDC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64802-510E-4705-BBB0-361C54CE887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3a04f6d-823c-476e-bd30-27cf0fc2b76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B593F55-C864-4231-8647-E87DBBBC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1</TotalTime>
  <Pages>2</Pages>
  <Words>476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Chemical Introduces High Performance UV Flexo Inks</vt:lpstr>
    </vt:vector>
  </TitlesOfParts>
  <Company>Sun Chemical</Company>
  <LinksUpToDate>false</LinksUpToDate>
  <CharactersWithSpaces>3546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http://www.sunchemical.com/fespa</vt:lpwstr>
      </vt:variant>
      <vt:variant>
        <vt:lpwstr/>
      </vt:variant>
      <vt:variant>
        <vt:i4>1179753</vt:i4>
      </vt:variant>
      <vt:variant>
        <vt:i4>3</vt:i4>
      </vt:variant>
      <vt:variant>
        <vt:i4>0</vt:i4>
      </vt:variant>
      <vt:variant>
        <vt:i4>5</vt:i4>
      </vt:variant>
      <vt:variant>
        <vt:lpwstr>mailto:gmills@adcomms.co.uk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Introduces High Performance UV Flexo Inks</dc:title>
  <dc:subject>Sun Chemical</dc:subject>
  <dc:creator>AD Communications</dc:creator>
  <cp:keywords>SunChemical ; SolarFlex LED</cp:keywords>
  <cp:lastModifiedBy>Greg Mills</cp:lastModifiedBy>
  <cp:revision>3</cp:revision>
  <cp:lastPrinted>2017-08-02T15:37:00Z</cp:lastPrinted>
  <dcterms:created xsi:type="dcterms:W3CDTF">2017-09-19T14:23:00Z</dcterms:created>
  <dcterms:modified xsi:type="dcterms:W3CDTF">2017-09-19T14:23:00Z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0x010100EEB3B346C4117A41ABB5D64B01C39CD1002265C0F0525B1A4EB5B1ED31CA0198AB</vt:lpwstr>
  </property>
  <property fmtid="{D5CDD505-2E9C-101B-9397-08002B2CF9AE}" pid="3" name="TaxKeyword">
    <vt:lpwstr>88;#SunChemical|1e434c9e-2da5-4767-b27c-05030afe0117;#210;#SolarFlex LED|d698eec0-f0d6-4be5-97aa-2afbe0044a39</vt:lpwstr>
  </property>
</Properties>
</file>