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FCA94" w14:textId="77777777" w:rsidR="005A0E48" w:rsidRDefault="00F64CCB" w:rsidP="005A0E48">
      <w:pPr>
        <w:keepNext/>
        <w:ind w:right="216"/>
        <w:outlineLvl w:val="0"/>
        <w:rPr>
          <w:rFonts w:ascii="Century Gothic" w:hAnsi="Century Gothic"/>
          <w:color w:val="FF0000"/>
          <w:sz w:val="22"/>
          <w:szCs w:val="22"/>
        </w:rPr>
      </w:pPr>
      <w:r>
        <w:rPr>
          <w:rFonts w:ascii="Century Gothic" w:hAnsi="Century Gothic"/>
          <w:sz w:val="22"/>
        </w:rPr>
        <w:t xml:space="preserve">                                                                     </w:t>
      </w:r>
    </w:p>
    <w:p w14:paraId="2B2B5FDE" w14:textId="77777777" w:rsidR="00992877" w:rsidRDefault="00992877" w:rsidP="005A0E48">
      <w:pPr>
        <w:keepNext/>
        <w:ind w:right="216"/>
        <w:outlineLvl w:val="0"/>
        <w:rPr>
          <w:rFonts w:ascii="Century Gothic" w:hAnsi="Century Gothic"/>
          <w:color w:val="FF0000"/>
          <w:sz w:val="22"/>
          <w:szCs w:val="22"/>
        </w:rPr>
      </w:pPr>
    </w:p>
    <w:p w14:paraId="3A0981CB" w14:textId="77777777" w:rsidR="006741E3" w:rsidRDefault="006741E3" w:rsidP="005A4EB1">
      <w:pPr>
        <w:rPr>
          <w:rFonts w:ascii="Century Gothic" w:hAnsi="Century Gothic"/>
          <w:b/>
          <w:sz w:val="32"/>
          <w:szCs w:val="32"/>
        </w:rPr>
      </w:pPr>
    </w:p>
    <w:p w14:paraId="19C520CA" w14:textId="36D396B9" w:rsidR="00594524" w:rsidRDefault="005908E2" w:rsidP="00044EF4">
      <w:pPr>
        <w:jc w:val="center"/>
        <w:rPr>
          <w:rFonts w:ascii="Century Gothic" w:hAnsi="Century Gothic"/>
          <w:b/>
          <w:sz w:val="32"/>
        </w:rPr>
      </w:pPr>
      <w:r>
        <w:rPr>
          <w:rFonts w:ascii="Century Gothic" w:hAnsi="Century Gothic"/>
          <w:b/>
          <w:sz w:val="32"/>
        </w:rPr>
        <w:t>Presse numérique feuille jet d’encre Océ VarioPrint i300 : Canon élargit s</w:t>
      </w:r>
      <w:r w:rsidR="006F1FF2">
        <w:rPr>
          <w:rFonts w:ascii="Century Gothic" w:hAnsi="Century Gothic"/>
          <w:b/>
          <w:sz w:val="32"/>
        </w:rPr>
        <w:t xml:space="preserve">es </w:t>
      </w:r>
      <w:r>
        <w:rPr>
          <w:rFonts w:ascii="Century Gothic" w:hAnsi="Century Gothic"/>
          <w:b/>
          <w:sz w:val="32"/>
        </w:rPr>
        <w:t>fonctionna</w:t>
      </w:r>
      <w:r w:rsidR="006F1FF2">
        <w:rPr>
          <w:rFonts w:ascii="Century Gothic" w:hAnsi="Century Gothic"/>
          <w:b/>
          <w:sz w:val="32"/>
        </w:rPr>
        <w:t xml:space="preserve">lités </w:t>
      </w:r>
      <w:r>
        <w:rPr>
          <w:rFonts w:ascii="Century Gothic" w:hAnsi="Century Gothic"/>
          <w:b/>
          <w:sz w:val="32"/>
        </w:rPr>
        <w:t xml:space="preserve">avec </w:t>
      </w:r>
      <w:r w:rsidR="006F1FF2">
        <w:rPr>
          <w:rFonts w:ascii="Century Gothic" w:hAnsi="Century Gothic"/>
          <w:b/>
          <w:sz w:val="32"/>
        </w:rPr>
        <w:t>des innovations en termes de support</w:t>
      </w:r>
      <w:r>
        <w:rPr>
          <w:rFonts w:ascii="Century Gothic" w:hAnsi="Century Gothic"/>
          <w:b/>
          <w:sz w:val="32"/>
        </w:rPr>
        <w:t>s</w:t>
      </w:r>
      <w:r w:rsidR="006F1FF2">
        <w:rPr>
          <w:rFonts w:ascii="Century Gothic" w:hAnsi="Century Gothic"/>
          <w:b/>
          <w:sz w:val="32"/>
        </w:rPr>
        <w:t xml:space="preserve">, qualité </w:t>
      </w:r>
      <w:r>
        <w:rPr>
          <w:rFonts w:ascii="Century Gothic" w:hAnsi="Century Gothic"/>
          <w:b/>
          <w:sz w:val="32"/>
        </w:rPr>
        <w:t xml:space="preserve">couleur </w:t>
      </w:r>
      <w:r w:rsidR="006F1FF2">
        <w:rPr>
          <w:rFonts w:ascii="Century Gothic" w:hAnsi="Century Gothic"/>
          <w:b/>
          <w:sz w:val="32"/>
        </w:rPr>
        <w:t xml:space="preserve">et finition </w:t>
      </w:r>
    </w:p>
    <w:p w14:paraId="19059C6A" w14:textId="77777777" w:rsidR="00A93EB6" w:rsidRDefault="00A93EB6" w:rsidP="00044EF4">
      <w:pPr>
        <w:jc w:val="center"/>
        <w:rPr>
          <w:rFonts w:ascii="Century Gothic" w:hAnsi="Century Gothic"/>
          <w:b/>
          <w:sz w:val="32"/>
          <w:szCs w:val="32"/>
        </w:rPr>
      </w:pPr>
    </w:p>
    <w:p w14:paraId="3A87A945" w14:textId="77777777" w:rsidR="00044EF4" w:rsidRPr="001E7613" w:rsidRDefault="00044EF4" w:rsidP="006606B8">
      <w:pPr>
        <w:rPr>
          <w:rFonts w:ascii="Century Gothic" w:hAnsi="Century Gothic"/>
          <w:b/>
          <w:sz w:val="32"/>
          <w:szCs w:val="32"/>
        </w:rPr>
      </w:pPr>
    </w:p>
    <w:p w14:paraId="16CA6218" w14:textId="3541B377" w:rsidR="00233AF0" w:rsidRDefault="00A93EB6" w:rsidP="00DD120C">
      <w:pPr>
        <w:autoSpaceDE w:val="0"/>
        <w:autoSpaceDN w:val="0"/>
        <w:adjustRightInd w:val="0"/>
        <w:spacing w:after="280" w:line="360" w:lineRule="auto"/>
        <w:jc w:val="both"/>
        <w:rPr>
          <w:rFonts w:ascii="Century Gothic" w:hAnsi="Century Gothic"/>
          <w:color w:val="000000"/>
          <w:sz w:val="22"/>
        </w:rPr>
      </w:pPr>
      <w:r>
        <w:rPr>
          <w:rFonts w:ascii="Century Gothic" w:hAnsi="Century Gothic"/>
          <w:b/>
          <w:color w:val="000000"/>
          <w:sz w:val="22"/>
        </w:rPr>
        <w:t>Düsseldorf</w:t>
      </w:r>
      <w:r w:rsidR="00F1553D">
        <w:rPr>
          <w:rFonts w:ascii="Century Gothic" w:hAnsi="Century Gothic"/>
          <w:b/>
          <w:color w:val="000000"/>
          <w:sz w:val="22"/>
        </w:rPr>
        <w:t>,</w:t>
      </w:r>
      <w:r w:rsidR="0037773A">
        <w:rPr>
          <w:rFonts w:ascii="Century Gothic" w:hAnsi="Century Gothic"/>
          <w:b/>
          <w:color w:val="000000"/>
          <w:sz w:val="22"/>
        </w:rPr>
        <w:t xml:space="preserve"> le 2</w:t>
      </w:r>
      <w:r w:rsidR="00F1553D">
        <w:rPr>
          <w:rFonts w:ascii="Century Gothic" w:hAnsi="Century Gothic"/>
          <w:b/>
          <w:color w:val="000000"/>
          <w:sz w:val="22"/>
        </w:rPr>
        <w:t xml:space="preserve"> mars 2016</w:t>
      </w:r>
      <w:r w:rsidR="005908E2">
        <w:rPr>
          <w:rFonts w:ascii="Century Gothic" w:hAnsi="Century Gothic"/>
          <w:b/>
          <w:color w:val="000000"/>
          <w:sz w:val="22"/>
        </w:rPr>
        <w:t xml:space="preserve"> </w:t>
      </w:r>
      <w:r w:rsidR="000E7E6B">
        <w:rPr>
          <w:rFonts w:ascii="Century Gothic" w:hAnsi="Century Gothic"/>
          <w:color w:val="000000"/>
          <w:sz w:val="22"/>
        </w:rPr>
        <w:t>–</w:t>
      </w:r>
      <w:r w:rsidR="005908E2">
        <w:rPr>
          <w:rFonts w:ascii="Century Gothic" w:hAnsi="Century Gothic"/>
          <w:color w:val="000000"/>
          <w:sz w:val="22"/>
        </w:rPr>
        <w:t xml:space="preserve"> Sur la drupa 2016 (Messe Düsseldorf, du 31 mai au 10 juin 2016, </w:t>
      </w:r>
      <w:r w:rsidR="005908E2">
        <w:rPr>
          <w:rFonts w:ascii="Century Gothic" w:hAnsi="Century Gothic"/>
          <w:b/>
          <w:color w:val="000000"/>
          <w:sz w:val="22"/>
        </w:rPr>
        <w:t xml:space="preserve">Hall 8a, Stand </w:t>
      </w:r>
      <w:r w:rsidR="005908E2">
        <w:rPr>
          <w:rFonts w:ascii="Century Gothic" w:hAnsi="Century Gothic"/>
          <w:b/>
          <w:color w:val="000000"/>
          <w:sz w:val="22"/>
          <w:szCs w:val="22"/>
        </w:rPr>
        <w:t>B50-2</w:t>
      </w:r>
      <w:r w:rsidR="005908E2">
        <w:rPr>
          <w:rFonts w:ascii="Century Gothic" w:hAnsi="Century Gothic"/>
          <w:color w:val="000000"/>
          <w:sz w:val="22"/>
        </w:rPr>
        <w:t xml:space="preserve">), </w:t>
      </w:r>
      <w:r w:rsidRPr="00A93EB6">
        <w:rPr>
          <w:rFonts w:ascii="Century Gothic" w:hAnsi="Century Gothic"/>
        </w:rPr>
        <w:t>Canon</w:t>
      </w:r>
      <w:r w:rsidR="00F1553D">
        <w:rPr>
          <w:rStyle w:val="Lienhypertexte"/>
          <w:rFonts w:ascii="Century Gothic" w:hAnsi="Century Gothic"/>
          <w:color w:val="auto"/>
          <w:sz w:val="22"/>
          <w:u w:val="none"/>
        </w:rPr>
        <w:t xml:space="preserve"> </w:t>
      </w:r>
      <w:bookmarkStart w:id="0" w:name="_GoBack"/>
      <w:bookmarkEnd w:id="0"/>
      <w:r w:rsidR="005E7344" w:rsidRPr="005E7344">
        <w:rPr>
          <w:rFonts w:ascii="Century Gothic" w:hAnsi="Century Gothic"/>
          <w:color w:val="000000"/>
          <w:sz w:val="22"/>
        </w:rPr>
        <w:t>mettra l’accent sur</w:t>
      </w:r>
      <w:r w:rsidR="00233AF0">
        <w:rPr>
          <w:rFonts w:ascii="Century Gothic" w:hAnsi="Century Gothic"/>
          <w:color w:val="000000"/>
          <w:sz w:val="22"/>
        </w:rPr>
        <w:t xml:space="preserve"> des </w:t>
      </w:r>
      <w:r w:rsidR="00233AF0" w:rsidRPr="005E7344">
        <w:rPr>
          <w:rFonts w:ascii="Century Gothic" w:hAnsi="Century Gothic"/>
          <w:color w:val="000000"/>
          <w:sz w:val="22"/>
        </w:rPr>
        <w:t>technologies d’impression productives et de haute qualité</w:t>
      </w:r>
      <w:r w:rsidR="00233AF0">
        <w:rPr>
          <w:rFonts w:ascii="Century Gothic" w:hAnsi="Century Gothic"/>
          <w:color w:val="000000"/>
          <w:sz w:val="22"/>
        </w:rPr>
        <w:t xml:space="preserve"> qui aideront les prestataires de services d’impression à libérer tout le potentiel de leur activité. Parmi les nombreuses démonstrations proposées, celle de </w:t>
      </w:r>
      <w:r w:rsidR="00233AF0" w:rsidRPr="00A93EB6">
        <w:rPr>
          <w:rFonts w:ascii="Century Gothic" w:hAnsi="Century Gothic"/>
          <w:color w:val="000000"/>
          <w:sz w:val="22"/>
        </w:rPr>
        <w:t>l’Océ</w:t>
      </w:r>
      <w:r w:rsidR="00233AF0">
        <w:rPr>
          <w:rFonts w:ascii="Century Gothic" w:hAnsi="Century Gothic"/>
          <w:color w:val="000000"/>
          <w:sz w:val="22"/>
        </w:rPr>
        <w:t xml:space="preserve"> VarioPrint i300,</w:t>
      </w:r>
      <w:r w:rsidR="00233AF0" w:rsidRPr="00233AF0">
        <w:rPr>
          <w:rFonts w:ascii="Century Gothic" w:hAnsi="Century Gothic"/>
          <w:color w:val="000000"/>
          <w:sz w:val="22"/>
        </w:rPr>
        <w:t xml:space="preserve"> </w:t>
      </w:r>
      <w:r w:rsidR="00233AF0">
        <w:rPr>
          <w:rFonts w:ascii="Century Gothic" w:hAnsi="Century Gothic"/>
          <w:color w:val="000000"/>
          <w:sz w:val="22"/>
        </w:rPr>
        <w:t>lancée sur le marché en 2015.</w:t>
      </w:r>
    </w:p>
    <w:p w14:paraId="7E98BF31" w14:textId="7DFCA9BE" w:rsidR="00DC6900" w:rsidRDefault="00C5180E" w:rsidP="00DD120C">
      <w:pPr>
        <w:autoSpaceDE w:val="0"/>
        <w:autoSpaceDN w:val="0"/>
        <w:adjustRightInd w:val="0"/>
        <w:spacing w:after="280" w:line="360" w:lineRule="auto"/>
        <w:jc w:val="both"/>
        <w:rPr>
          <w:rFonts w:ascii="Century Gothic" w:hAnsi="Century Gothic"/>
          <w:sz w:val="22"/>
        </w:rPr>
      </w:pPr>
      <w:r>
        <w:rPr>
          <w:rFonts w:ascii="Century Gothic" w:hAnsi="Century Gothic"/>
          <w:sz w:val="22"/>
        </w:rPr>
        <w:t xml:space="preserve">Canon a mis au point cette </w:t>
      </w:r>
      <w:r w:rsidR="005E7344">
        <w:rPr>
          <w:rFonts w:ascii="Century Gothic" w:hAnsi="Century Gothic"/>
          <w:sz w:val="22"/>
        </w:rPr>
        <w:t xml:space="preserve">presse numérique feuille </w:t>
      </w:r>
      <w:r>
        <w:rPr>
          <w:rFonts w:ascii="Century Gothic" w:hAnsi="Century Gothic"/>
          <w:sz w:val="22"/>
        </w:rPr>
        <w:t xml:space="preserve">jet d’encre </w:t>
      </w:r>
      <w:r w:rsidR="005E7344">
        <w:rPr>
          <w:rFonts w:ascii="Century Gothic" w:hAnsi="Century Gothic"/>
          <w:sz w:val="22"/>
        </w:rPr>
        <w:t xml:space="preserve">très rapide en associant les avantages majeurs </w:t>
      </w:r>
      <w:r w:rsidR="00233AF0">
        <w:rPr>
          <w:rFonts w:ascii="Century Gothic" w:hAnsi="Century Gothic"/>
          <w:sz w:val="22"/>
        </w:rPr>
        <w:t>des</w:t>
      </w:r>
      <w:r w:rsidR="005E7344">
        <w:rPr>
          <w:rFonts w:ascii="Century Gothic" w:hAnsi="Century Gothic"/>
          <w:sz w:val="22"/>
        </w:rPr>
        <w:t xml:space="preserve"> </w:t>
      </w:r>
      <w:r w:rsidR="00233AF0">
        <w:rPr>
          <w:rFonts w:ascii="Century Gothic" w:hAnsi="Century Gothic"/>
          <w:sz w:val="22"/>
        </w:rPr>
        <w:t xml:space="preserve">très appréciées </w:t>
      </w:r>
      <w:r w:rsidR="005E7344">
        <w:rPr>
          <w:rFonts w:ascii="Century Gothic" w:hAnsi="Century Gothic"/>
          <w:sz w:val="22"/>
        </w:rPr>
        <w:t>technologies ColorStream et VarioPrint 6000 </w:t>
      </w:r>
      <w:r w:rsidR="00DC6900">
        <w:rPr>
          <w:rFonts w:ascii="Century Gothic" w:hAnsi="Century Gothic"/>
          <w:sz w:val="22"/>
        </w:rPr>
        <w:t xml:space="preserve">dans le but de proposer, sur un seul et même </w:t>
      </w:r>
      <w:r w:rsidR="005E7344">
        <w:rPr>
          <w:rFonts w:ascii="Century Gothic" w:hAnsi="Century Gothic"/>
          <w:sz w:val="22"/>
        </w:rPr>
        <w:t>système</w:t>
      </w:r>
      <w:r w:rsidR="00DC6900">
        <w:rPr>
          <w:rFonts w:ascii="Century Gothic" w:hAnsi="Century Gothic"/>
          <w:sz w:val="22"/>
        </w:rPr>
        <w:t>, d’une part la productivité et la qualité du jet d’encre et d’autre part la polyvalence et la flexibilité propre</w:t>
      </w:r>
      <w:r w:rsidR="00233AF0">
        <w:rPr>
          <w:rFonts w:ascii="Century Gothic" w:hAnsi="Century Gothic"/>
          <w:sz w:val="22"/>
        </w:rPr>
        <w:t>s</w:t>
      </w:r>
      <w:r w:rsidR="00DC6900">
        <w:rPr>
          <w:rFonts w:ascii="Century Gothic" w:hAnsi="Century Gothic"/>
          <w:sz w:val="22"/>
        </w:rPr>
        <w:t xml:space="preserve"> aux presses numériques feuille à technologie toner. </w:t>
      </w:r>
    </w:p>
    <w:p w14:paraId="148693AB" w14:textId="5B6DBA8E" w:rsidR="00AE127C" w:rsidRDefault="00DC6900" w:rsidP="00DD120C">
      <w:pPr>
        <w:autoSpaceDE w:val="0"/>
        <w:autoSpaceDN w:val="0"/>
        <w:adjustRightInd w:val="0"/>
        <w:spacing w:after="280" w:line="360" w:lineRule="auto"/>
        <w:jc w:val="both"/>
        <w:rPr>
          <w:rFonts w:ascii="Century Gothic" w:hAnsi="Century Gothic"/>
          <w:sz w:val="22"/>
          <w:szCs w:val="22"/>
        </w:rPr>
      </w:pPr>
      <w:r>
        <w:rPr>
          <w:rFonts w:ascii="Century Gothic" w:hAnsi="Century Gothic"/>
          <w:sz w:val="22"/>
        </w:rPr>
        <w:t xml:space="preserve">Sur la drupa 2016, </w:t>
      </w:r>
      <w:r w:rsidR="00AE127C">
        <w:rPr>
          <w:rFonts w:ascii="Century Gothic" w:hAnsi="Century Gothic"/>
          <w:sz w:val="22"/>
        </w:rPr>
        <w:t xml:space="preserve">Canon </w:t>
      </w:r>
      <w:r>
        <w:rPr>
          <w:rFonts w:ascii="Century Gothic" w:hAnsi="Century Gothic"/>
          <w:sz w:val="22"/>
        </w:rPr>
        <w:t xml:space="preserve">lancera une série de fonctionnalités et </w:t>
      </w:r>
      <w:r w:rsidR="00233AF0">
        <w:rPr>
          <w:rFonts w:ascii="Century Gothic" w:hAnsi="Century Gothic"/>
          <w:sz w:val="22"/>
        </w:rPr>
        <w:t>d’</w:t>
      </w:r>
      <w:r>
        <w:rPr>
          <w:rFonts w:ascii="Century Gothic" w:hAnsi="Century Gothic"/>
          <w:sz w:val="22"/>
        </w:rPr>
        <w:t xml:space="preserve">extensions développées pour cette presse </w:t>
      </w:r>
      <w:r w:rsidR="004711B3">
        <w:rPr>
          <w:rFonts w:ascii="Century Gothic" w:hAnsi="Century Gothic"/>
          <w:sz w:val="22"/>
        </w:rPr>
        <w:t xml:space="preserve">évolutive </w:t>
      </w:r>
      <w:r>
        <w:rPr>
          <w:rFonts w:ascii="Century Gothic" w:hAnsi="Century Gothic"/>
          <w:sz w:val="22"/>
        </w:rPr>
        <w:t xml:space="preserve">et qui viennent élargir le champ des applications </w:t>
      </w:r>
      <w:r w:rsidR="00233AF0">
        <w:rPr>
          <w:rFonts w:ascii="Century Gothic" w:hAnsi="Century Gothic"/>
          <w:sz w:val="22"/>
        </w:rPr>
        <w:t xml:space="preserve"> possibles.</w:t>
      </w:r>
    </w:p>
    <w:p w14:paraId="09DBB44F" w14:textId="23AD6DCA" w:rsidR="008E198A" w:rsidRDefault="008E198A" w:rsidP="00DD120C">
      <w:pPr>
        <w:autoSpaceDE w:val="0"/>
        <w:autoSpaceDN w:val="0"/>
        <w:adjustRightInd w:val="0"/>
        <w:spacing w:after="280" w:line="360" w:lineRule="auto"/>
        <w:jc w:val="both"/>
        <w:rPr>
          <w:rFonts w:ascii="Century Gothic" w:hAnsi="Century Gothic"/>
          <w:b/>
          <w:sz w:val="22"/>
          <w:szCs w:val="22"/>
        </w:rPr>
      </w:pPr>
      <w:r>
        <w:rPr>
          <w:rFonts w:ascii="Century Gothic" w:hAnsi="Century Gothic"/>
          <w:b/>
          <w:sz w:val="22"/>
        </w:rPr>
        <w:t>Nouvelle option ColorGrip pour Océ VarioPrint i300</w:t>
      </w:r>
    </w:p>
    <w:p w14:paraId="4CA0E79E" w14:textId="1B9AAE08" w:rsidR="008E198A" w:rsidRPr="008E198A" w:rsidRDefault="00233AF0" w:rsidP="00DD120C">
      <w:pPr>
        <w:autoSpaceDE w:val="0"/>
        <w:autoSpaceDN w:val="0"/>
        <w:adjustRightInd w:val="0"/>
        <w:spacing w:after="280" w:line="360" w:lineRule="auto"/>
        <w:jc w:val="both"/>
        <w:rPr>
          <w:rFonts w:ascii="Century Gothic" w:hAnsi="Century Gothic"/>
          <w:sz w:val="22"/>
          <w:szCs w:val="22"/>
        </w:rPr>
      </w:pPr>
      <w:r>
        <w:rPr>
          <w:rFonts w:ascii="Century Gothic" w:hAnsi="Century Gothic"/>
          <w:sz w:val="22"/>
        </w:rPr>
        <w:t>Canon dévoilera cette</w:t>
      </w:r>
      <w:r w:rsidR="008E198A">
        <w:rPr>
          <w:rFonts w:ascii="Century Gothic" w:hAnsi="Century Gothic"/>
          <w:sz w:val="22"/>
        </w:rPr>
        <w:t xml:space="preserve"> nouvelle option </w:t>
      </w:r>
      <w:r>
        <w:rPr>
          <w:rFonts w:ascii="Century Gothic" w:hAnsi="Century Gothic"/>
          <w:sz w:val="22"/>
        </w:rPr>
        <w:t xml:space="preserve"> </w:t>
      </w:r>
      <w:r w:rsidR="00673F66">
        <w:rPr>
          <w:rFonts w:ascii="Century Gothic" w:hAnsi="Century Gothic"/>
          <w:sz w:val="22"/>
        </w:rPr>
        <w:t>c</w:t>
      </w:r>
      <w:r w:rsidR="008E198A">
        <w:rPr>
          <w:rFonts w:ascii="Century Gothic" w:hAnsi="Century Gothic"/>
          <w:sz w:val="22"/>
        </w:rPr>
        <w:t xml:space="preserve">onçue </w:t>
      </w:r>
      <w:r w:rsidR="00673F66">
        <w:rPr>
          <w:rFonts w:ascii="Century Gothic" w:hAnsi="Century Gothic"/>
          <w:sz w:val="22"/>
        </w:rPr>
        <w:t xml:space="preserve">dans </w:t>
      </w:r>
      <w:r>
        <w:rPr>
          <w:rFonts w:ascii="Century Gothic" w:hAnsi="Century Gothic"/>
          <w:sz w:val="22"/>
        </w:rPr>
        <w:t>pour étendre</w:t>
      </w:r>
      <w:r w:rsidR="00DC6900">
        <w:rPr>
          <w:rFonts w:ascii="Century Gothic" w:hAnsi="Century Gothic"/>
          <w:sz w:val="22"/>
        </w:rPr>
        <w:t xml:space="preserve"> l’éventail </w:t>
      </w:r>
      <w:r w:rsidR="008E198A">
        <w:rPr>
          <w:rFonts w:ascii="Century Gothic" w:hAnsi="Century Gothic"/>
          <w:sz w:val="22"/>
        </w:rPr>
        <w:t>d’application</w:t>
      </w:r>
      <w:r w:rsidR="00DC6900">
        <w:rPr>
          <w:rFonts w:ascii="Century Gothic" w:hAnsi="Century Gothic"/>
          <w:sz w:val="22"/>
        </w:rPr>
        <w:t xml:space="preserve">s de la VarioPrint i300 </w:t>
      </w:r>
      <w:r>
        <w:rPr>
          <w:rFonts w:ascii="Century Gothic" w:hAnsi="Century Gothic"/>
          <w:sz w:val="22"/>
        </w:rPr>
        <w:t>et</w:t>
      </w:r>
      <w:r w:rsidR="00673F66">
        <w:rPr>
          <w:rFonts w:ascii="Century Gothic" w:hAnsi="Century Gothic"/>
          <w:sz w:val="22"/>
        </w:rPr>
        <w:t xml:space="preserve"> </w:t>
      </w:r>
      <w:r>
        <w:rPr>
          <w:rFonts w:ascii="Century Gothic" w:hAnsi="Century Gothic"/>
          <w:sz w:val="22"/>
        </w:rPr>
        <w:t xml:space="preserve">ainsi multiplier </w:t>
      </w:r>
      <w:r w:rsidR="00DC6900">
        <w:rPr>
          <w:rFonts w:ascii="Century Gothic" w:hAnsi="Century Gothic"/>
          <w:sz w:val="22"/>
        </w:rPr>
        <w:t xml:space="preserve">les opportunités de production </w:t>
      </w:r>
      <w:r>
        <w:rPr>
          <w:rFonts w:ascii="Century Gothic" w:hAnsi="Century Gothic"/>
          <w:sz w:val="22"/>
          <w:highlight w:val="yellow"/>
        </w:rPr>
        <w:t xml:space="preserve"> </w:t>
      </w:r>
      <w:r w:rsidR="00673F66" w:rsidRPr="00673F66">
        <w:rPr>
          <w:rFonts w:ascii="Century Gothic" w:hAnsi="Century Gothic"/>
          <w:sz w:val="22"/>
          <w:highlight w:val="yellow"/>
        </w:rPr>
        <w:t xml:space="preserve"> </w:t>
      </w:r>
      <w:r w:rsidR="00673F66" w:rsidRPr="00233AF0">
        <w:rPr>
          <w:rFonts w:ascii="Century Gothic" w:hAnsi="Century Gothic"/>
          <w:sz w:val="22"/>
        </w:rPr>
        <w:t>à valeur ajoutée</w:t>
      </w:r>
      <w:r w:rsidR="00673F66">
        <w:rPr>
          <w:rFonts w:ascii="Century Gothic" w:hAnsi="Century Gothic"/>
          <w:sz w:val="22"/>
        </w:rPr>
        <w:t xml:space="preserve"> </w:t>
      </w:r>
      <w:r>
        <w:rPr>
          <w:rFonts w:ascii="Century Gothic" w:hAnsi="Century Gothic"/>
          <w:sz w:val="22"/>
        </w:rPr>
        <w:t xml:space="preserve">grâce à </w:t>
      </w:r>
      <w:r w:rsidR="00DC6900">
        <w:rPr>
          <w:rFonts w:ascii="Century Gothic" w:hAnsi="Century Gothic"/>
          <w:sz w:val="22"/>
        </w:rPr>
        <w:t>des impressi</w:t>
      </w:r>
      <w:r w:rsidR="00673F66">
        <w:rPr>
          <w:rFonts w:ascii="Century Gothic" w:hAnsi="Century Gothic"/>
          <w:sz w:val="22"/>
        </w:rPr>
        <w:t xml:space="preserve">ons de grande qualité, </w:t>
      </w:r>
      <w:r w:rsidR="008E198A">
        <w:rPr>
          <w:rFonts w:ascii="Century Gothic" w:hAnsi="Century Gothic"/>
          <w:sz w:val="22"/>
        </w:rPr>
        <w:t>de</w:t>
      </w:r>
      <w:r>
        <w:rPr>
          <w:rFonts w:ascii="Century Gothic" w:hAnsi="Century Gothic"/>
          <w:sz w:val="22"/>
        </w:rPr>
        <w:t>puis</w:t>
      </w:r>
      <w:r w:rsidR="008E198A">
        <w:rPr>
          <w:rFonts w:ascii="Century Gothic" w:hAnsi="Century Gothic"/>
          <w:sz w:val="22"/>
        </w:rPr>
        <w:t xml:space="preserve"> la communication transactionnelle </w:t>
      </w:r>
      <w:r>
        <w:rPr>
          <w:rFonts w:ascii="Century Gothic" w:hAnsi="Century Gothic"/>
          <w:sz w:val="22"/>
        </w:rPr>
        <w:t>jusqu’</w:t>
      </w:r>
      <w:r w:rsidR="008E198A">
        <w:rPr>
          <w:rFonts w:ascii="Century Gothic" w:hAnsi="Century Gothic"/>
          <w:sz w:val="22"/>
        </w:rPr>
        <w:t>à la communication promotionnelle.</w:t>
      </w:r>
      <w:r w:rsidR="008E198A">
        <w:rPr>
          <w:rStyle w:val="Marquedecommentaire"/>
          <w:rFonts w:ascii="Century Gothic" w:hAnsi="Century Gothic"/>
          <w:sz w:val="22"/>
        </w:rPr>
        <w:t xml:space="preserve"> </w:t>
      </w:r>
    </w:p>
    <w:p w14:paraId="3807DDA2" w14:textId="7E9B04D3" w:rsidR="00F95233" w:rsidRDefault="004711B3" w:rsidP="00DD120C">
      <w:pPr>
        <w:autoSpaceDE w:val="0"/>
        <w:autoSpaceDN w:val="0"/>
        <w:adjustRightInd w:val="0"/>
        <w:spacing w:after="280" w:line="360" w:lineRule="auto"/>
        <w:jc w:val="both"/>
        <w:rPr>
          <w:rFonts w:ascii="Century Gothic" w:hAnsi="Century Gothic"/>
          <w:sz w:val="22"/>
          <w:szCs w:val="22"/>
        </w:rPr>
      </w:pPr>
      <w:r>
        <w:rPr>
          <w:rFonts w:ascii="Century Gothic" w:hAnsi="Century Gothic"/>
          <w:sz w:val="22"/>
        </w:rPr>
        <w:t xml:space="preserve">Le </w:t>
      </w:r>
      <w:r w:rsidR="008E198A">
        <w:rPr>
          <w:rFonts w:ascii="Century Gothic" w:hAnsi="Century Gothic"/>
          <w:sz w:val="22"/>
        </w:rPr>
        <w:t xml:space="preserve">ColorGrip est un module de conditionnement du papier en ligne </w:t>
      </w:r>
      <w:r w:rsidR="00673F66">
        <w:rPr>
          <w:rFonts w:ascii="Century Gothic" w:hAnsi="Century Gothic"/>
          <w:sz w:val="22"/>
        </w:rPr>
        <w:t xml:space="preserve">qui </w:t>
      </w:r>
      <w:r w:rsidR="008E198A">
        <w:rPr>
          <w:rFonts w:ascii="Century Gothic" w:hAnsi="Century Gothic"/>
          <w:sz w:val="22"/>
        </w:rPr>
        <w:t>élargi</w:t>
      </w:r>
      <w:r w:rsidR="00673F66">
        <w:rPr>
          <w:rFonts w:ascii="Century Gothic" w:hAnsi="Century Gothic"/>
          <w:sz w:val="22"/>
        </w:rPr>
        <w:t xml:space="preserve">t le choix </w:t>
      </w:r>
      <w:r w:rsidR="00233AF0">
        <w:rPr>
          <w:rFonts w:ascii="Century Gothic" w:hAnsi="Century Gothic"/>
          <w:sz w:val="22"/>
        </w:rPr>
        <w:t>en matière de</w:t>
      </w:r>
      <w:r w:rsidR="00673F66">
        <w:rPr>
          <w:rFonts w:ascii="Century Gothic" w:hAnsi="Century Gothic"/>
          <w:sz w:val="22"/>
        </w:rPr>
        <w:t xml:space="preserve"> supports. Avec ce module, il est possible de produire des </w:t>
      </w:r>
      <w:r w:rsidR="008E198A">
        <w:rPr>
          <w:rFonts w:ascii="Century Gothic" w:hAnsi="Century Gothic"/>
          <w:sz w:val="22"/>
        </w:rPr>
        <w:t>impression</w:t>
      </w:r>
      <w:r w:rsidR="00673F66">
        <w:rPr>
          <w:rFonts w:ascii="Century Gothic" w:hAnsi="Century Gothic"/>
          <w:sz w:val="22"/>
        </w:rPr>
        <w:t>s</w:t>
      </w:r>
      <w:r w:rsidR="008E198A">
        <w:rPr>
          <w:rFonts w:ascii="Century Gothic" w:hAnsi="Century Gothic"/>
          <w:sz w:val="22"/>
        </w:rPr>
        <w:t xml:space="preserve"> jet d’encre de qualité sur des supports </w:t>
      </w:r>
      <w:r w:rsidR="00673F66">
        <w:rPr>
          <w:rFonts w:ascii="Century Gothic" w:hAnsi="Century Gothic"/>
          <w:sz w:val="22"/>
        </w:rPr>
        <w:t xml:space="preserve">standards, de faible à fort </w:t>
      </w:r>
      <w:r w:rsidR="00673F66">
        <w:rPr>
          <w:rFonts w:ascii="Century Gothic" w:hAnsi="Century Gothic"/>
          <w:sz w:val="22"/>
        </w:rPr>
        <w:lastRenderedPageBreak/>
        <w:t xml:space="preserve">grammage. Le lancement de l’option </w:t>
      </w:r>
      <w:r w:rsidR="008E198A">
        <w:rPr>
          <w:rFonts w:ascii="Century Gothic" w:hAnsi="Century Gothic"/>
          <w:sz w:val="22"/>
        </w:rPr>
        <w:t xml:space="preserve">ColorGrip permet </w:t>
      </w:r>
      <w:r w:rsidR="00673F66">
        <w:rPr>
          <w:rFonts w:ascii="Century Gothic" w:hAnsi="Century Gothic"/>
          <w:sz w:val="22"/>
        </w:rPr>
        <w:t xml:space="preserve">ainsi </w:t>
      </w:r>
      <w:r w:rsidR="008E198A">
        <w:rPr>
          <w:rFonts w:ascii="Century Gothic" w:hAnsi="Century Gothic"/>
          <w:sz w:val="22"/>
        </w:rPr>
        <w:t xml:space="preserve">aux </w:t>
      </w:r>
      <w:r w:rsidR="00673F66">
        <w:rPr>
          <w:rFonts w:ascii="Century Gothic" w:hAnsi="Century Gothic"/>
          <w:sz w:val="22"/>
        </w:rPr>
        <w:t xml:space="preserve">prestataires de services d’imprimer sur un éventail plus large de </w:t>
      </w:r>
      <w:r w:rsidR="00673F66" w:rsidRPr="004426D7">
        <w:rPr>
          <w:rFonts w:ascii="Century Gothic" w:hAnsi="Century Gothic"/>
          <w:sz w:val="22"/>
        </w:rPr>
        <w:t>papiers moins onéreux</w:t>
      </w:r>
      <w:r>
        <w:rPr>
          <w:rFonts w:ascii="Century Gothic" w:hAnsi="Century Gothic"/>
          <w:sz w:val="22"/>
        </w:rPr>
        <w:t xml:space="preserve">, tel que </w:t>
      </w:r>
      <w:r w:rsidR="00EF27D5">
        <w:rPr>
          <w:rFonts w:ascii="Century Gothic" w:hAnsi="Century Gothic"/>
          <w:sz w:val="22"/>
        </w:rPr>
        <w:t xml:space="preserve">les papiers </w:t>
      </w:r>
      <w:r w:rsidR="008E198A">
        <w:rPr>
          <w:rFonts w:ascii="Century Gothic" w:hAnsi="Century Gothic"/>
          <w:sz w:val="22"/>
        </w:rPr>
        <w:t xml:space="preserve">standard non </w:t>
      </w:r>
      <w:r w:rsidR="00EF27D5">
        <w:rPr>
          <w:rFonts w:ascii="Century Gothic" w:hAnsi="Century Gothic"/>
          <w:sz w:val="22"/>
        </w:rPr>
        <w:t>couchés et couchés offset</w:t>
      </w:r>
      <w:r w:rsidR="00DD120C">
        <w:rPr>
          <w:rFonts w:ascii="Century Gothic" w:hAnsi="Century Gothic"/>
          <w:sz w:val="22"/>
        </w:rPr>
        <w:t xml:space="preserve"> </w:t>
      </w:r>
      <w:r w:rsidR="00EF27D5">
        <w:rPr>
          <w:rFonts w:ascii="Century Gothic" w:hAnsi="Century Gothic"/>
          <w:sz w:val="22"/>
        </w:rPr>
        <w:t xml:space="preserve">et de </w:t>
      </w:r>
      <w:r>
        <w:rPr>
          <w:rFonts w:ascii="Century Gothic" w:hAnsi="Century Gothic"/>
          <w:sz w:val="22"/>
        </w:rPr>
        <w:t>mixer les production</w:t>
      </w:r>
      <w:r w:rsidR="004426D7">
        <w:rPr>
          <w:rFonts w:ascii="Century Gothic" w:hAnsi="Century Gothic"/>
          <w:sz w:val="22"/>
        </w:rPr>
        <w:t>s</w:t>
      </w:r>
      <w:r>
        <w:rPr>
          <w:rFonts w:ascii="Century Gothic" w:hAnsi="Century Gothic"/>
          <w:sz w:val="22"/>
        </w:rPr>
        <w:t xml:space="preserve"> </w:t>
      </w:r>
      <w:r w:rsidR="00EF27D5">
        <w:rPr>
          <w:rFonts w:ascii="Century Gothic" w:hAnsi="Century Gothic"/>
          <w:sz w:val="22"/>
        </w:rPr>
        <w:t xml:space="preserve"> en toute sérénité sur leurs systèmes offset, </w:t>
      </w:r>
      <w:r w:rsidR="008E198A">
        <w:rPr>
          <w:rFonts w:ascii="Century Gothic" w:hAnsi="Century Gothic"/>
          <w:sz w:val="22"/>
        </w:rPr>
        <w:t xml:space="preserve">toner ou jet d’encre sans </w:t>
      </w:r>
      <w:r w:rsidR="00EF27D5">
        <w:rPr>
          <w:rFonts w:ascii="Century Gothic" w:hAnsi="Century Gothic"/>
          <w:sz w:val="22"/>
        </w:rPr>
        <w:t xml:space="preserve">avoir à changer </w:t>
      </w:r>
      <w:r w:rsidR="008E198A">
        <w:rPr>
          <w:rFonts w:ascii="Century Gothic" w:hAnsi="Century Gothic"/>
          <w:sz w:val="22"/>
        </w:rPr>
        <w:t xml:space="preserve">de papier </w:t>
      </w:r>
      <w:r w:rsidR="00A24832">
        <w:rPr>
          <w:rFonts w:ascii="Century Gothic" w:hAnsi="Century Gothic"/>
          <w:sz w:val="22"/>
        </w:rPr>
        <w:t>ou à rogner sur la</w:t>
      </w:r>
      <w:r w:rsidR="008E198A">
        <w:rPr>
          <w:rFonts w:ascii="Century Gothic" w:hAnsi="Century Gothic"/>
          <w:sz w:val="22"/>
        </w:rPr>
        <w:t xml:space="preserve"> qualité. En élargissant </w:t>
      </w:r>
      <w:r w:rsidR="00624C5D">
        <w:rPr>
          <w:rFonts w:ascii="Century Gothic" w:hAnsi="Century Gothic"/>
          <w:sz w:val="22"/>
        </w:rPr>
        <w:t xml:space="preserve">l’éventail </w:t>
      </w:r>
      <w:r w:rsidR="00EF27D5">
        <w:rPr>
          <w:rFonts w:ascii="Century Gothic" w:hAnsi="Century Gothic"/>
          <w:sz w:val="22"/>
        </w:rPr>
        <w:t>d</w:t>
      </w:r>
      <w:r w:rsidR="00624C5D">
        <w:rPr>
          <w:rFonts w:ascii="Century Gothic" w:hAnsi="Century Gothic"/>
          <w:sz w:val="22"/>
        </w:rPr>
        <w:t xml:space="preserve">es </w:t>
      </w:r>
      <w:r w:rsidR="00EF27D5">
        <w:rPr>
          <w:rFonts w:ascii="Century Gothic" w:hAnsi="Century Gothic"/>
          <w:sz w:val="22"/>
        </w:rPr>
        <w:t>application</w:t>
      </w:r>
      <w:r w:rsidR="00624C5D">
        <w:rPr>
          <w:rFonts w:ascii="Century Gothic" w:hAnsi="Century Gothic"/>
          <w:sz w:val="22"/>
        </w:rPr>
        <w:t>s</w:t>
      </w:r>
      <w:r w:rsidR="00A24832">
        <w:rPr>
          <w:rFonts w:ascii="Century Gothic" w:hAnsi="Century Gothic"/>
          <w:sz w:val="22"/>
        </w:rPr>
        <w:t xml:space="preserve"> de cette</w:t>
      </w:r>
      <w:r w:rsidR="00EF27D5">
        <w:rPr>
          <w:rFonts w:ascii="Century Gothic" w:hAnsi="Century Gothic"/>
          <w:sz w:val="22"/>
        </w:rPr>
        <w:t xml:space="preserve"> presse</w:t>
      </w:r>
      <w:r w:rsidR="008E198A">
        <w:rPr>
          <w:rFonts w:ascii="Century Gothic" w:hAnsi="Century Gothic"/>
          <w:sz w:val="22"/>
        </w:rPr>
        <w:t xml:space="preserve">, la technologie ColorGrip </w:t>
      </w:r>
      <w:r w:rsidR="004F2B30">
        <w:rPr>
          <w:rFonts w:ascii="Century Gothic" w:hAnsi="Century Gothic"/>
          <w:sz w:val="22"/>
        </w:rPr>
        <w:t xml:space="preserve">apporte </w:t>
      </w:r>
      <w:r w:rsidR="008E198A">
        <w:rPr>
          <w:rFonts w:ascii="Century Gothic" w:hAnsi="Century Gothic"/>
          <w:sz w:val="22"/>
        </w:rPr>
        <w:t xml:space="preserve">aux </w:t>
      </w:r>
      <w:r w:rsidR="00EF27D5">
        <w:rPr>
          <w:rFonts w:ascii="Century Gothic" w:hAnsi="Century Gothic"/>
          <w:sz w:val="22"/>
        </w:rPr>
        <w:t>prestataires l</w:t>
      </w:r>
      <w:r w:rsidR="008E198A">
        <w:rPr>
          <w:rFonts w:ascii="Century Gothic" w:hAnsi="Century Gothic"/>
          <w:sz w:val="22"/>
        </w:rPr>
        <w:t>a possibilité d’augmenter le</w:t>
      </w:r>
      <w:r w:rsidR="004F2B30">
        <w:rPr>
          <w:rFonts w:ascii="Century Gothic" w:hAnsi="Century Gothic"/>
          <w:sz w:val="22"/>
        </w:rPr>
        <w:t>urs</w:t>
      </w:r>
      <w:r w:rsidR="008E198A">
        <w:rPr>
          <w:rFonts w:ascii="Century Gothic" w:hAnsi="Century Gothic"/>
          <w:sz w:val="22"/>
        </w:rPr>
        <w:t xml:space="preserve"> volume</w:t>
      </w:r>
      <w:r w:rsidR="00EF27D5">
        <w:rPr>
          <w:rFonts w:ascii="Century Gothic" w:hAnsi="Century Gothic"/>
          <w:sz w:val="22"/>
        </w:rPr>
        <w:t>s</w:t>
      </w:r>
      <w:r w:rsidR="008E198A">
        <w:rPr>
          <w:rFonts w:ascii="Century Gothic" w:hAnsi="Century Gothic"/>
          <w:sz w:val="22"/>
        </w:rPr>
        <w:t xml:space="preserve"> de production</w:t>
      </w:r>
      <w:r w:rsidR="004F2B30">
        <w:rPr>
          <w:rFonts w:ascii="Century Gothic" w:hAnsi="Century Gothic"/>
          <w:sz w:val="22"/>
        </w:rPr>
        <w:t xml:space="preserve"> </w:t>
      </w:r>
      <w:r w:rsidR="00A24832">
        <w:rPr>
          <w:rFonts w:ascii="Century Gothic" w:hAnsi="Century Gothic"/>
          <w:sz w:val="22"/>
        </w:rPr>
        <w:t>et</w:t>
      </w:r>
      <w:r w:rsidR="004F2B30">
        <w:rPr>
          <w:rFonts w:ascii="Century Gothic" w:hAnsi="Century Gothic"/>
          <w:sz w:val="22"/>
        </w:rPr>
        <w:t xml:space="preserve"> la nature des travaux </w:t>
      </w:r>
      <w:r w:rsidR="00A24832">
        <w:rPr>
          <w:rFonts w:ascii="Century Gothic" w:hAnsi="Century Gothic"/>
          <w:sz w:val="22"/>
        </w:rPr>
        <w:t xml:space="preserve"> réalisés</w:t>
      </w:r>
      <w:r w:rsidR="008E198A">
        <w:rPr>
          <w:rFonts w:ascii="Century Gothic" w:hAnsi="Century Gothic"/>
          <w:sz w:val="22"/>
        </w:rPr>
        <w:t xml:space="preserve"> </w:t>
      </w:r>
      <w:r w:rsidR="004F2B30">
        <w:rPr>
          <w:rFonts w:ascii="Century Gothic" w:hAnsi="Century Gothic"/>
          <w:sz w:val="22"/>
        </w:rPr>
        <w:t>sur un seul et même système</w:t>
      </w:r>
      <w:r w:rsidR="008E198A">
        <w:rPr>
          <w:rFonts w:ascii="Century Gothic" w:hAnsi="Century Gothic"/>
          <w:sz w:val="22"/>
        </w:rPr>
        <w:t xml:space="preserve">. </w:t>
      </w:r>
    </w:p>
    <w:p w14:paraId="19E810AD" w14:textId="0CA7C57C" w:rsidR="008E198A" w:rsidRDefault="000E7E6B" w:rsidP="00DD120C">
      <w:pPr>
        <w:autoSpaceDE w:val="0"/>
        <w:autoSpaceDN w:val="0"/>
        <w:adjustRightInd w:val="0"/>
        <w:spacing w:after="280" w:line="360" w:lineRule="auto"/>
        <w:jc w:val="both"/>
        <w:rPr>
          <w:rFonts w:ascii="Century Gothic" w:hAnsi="Century Gothic"/>
          <w:sz w:val="22"/>
          <w:szCs w:val="22"/>
        </w:rPr>
      </w:pPr>
      <w:r>
        <w:rPr>
          <w:rFonts w:ascii="Century Gothic" w:hAnsi="Century Gothic"/>
          <w:sz w:val="22"/>
        </w:rPr>
        <w:t>À</w:t>
      </w:r>
      <w:r w:rsidR="008E198A">
        <w:rPr>
          <w:rFonts w:ascii="Century Gothic" w:hAnsi="Century Gothic"/>
          <w:sz w:val="22"/>
        </w:rPr>
        <w:t xml:space="preserve"> partir de mai 2016, Canon propo</w:t>
      </w:r>
      <w:r w:rsidR="00357CF3">
        <w:rPr>
          <w:rFonts w:ascii="Century Gothic" w:hAnsi="Century Gothic"/>
          <w:sz w:val="22"/>
        </w:rPr>
        <w:t xml:space="preserve">sera la VarioPrint i300 avec ou sans ColorGrip. </w:t>
      </w:r>
      <w:r w:rsidR="008E198A">
        <w:rPr>
          <w:rFonts w:ascii="Century Gothic" w:hAnsi="Century Gothic"/>
          <w:sz w:val="22"/>
        </w:rPr>
        <w:t xml:space="preserve">Les clients pourront ainsi </w:t>
      </w:r>
      <w:r w:rsidR="00357CF3">
        <w:rPr>
          <w:rFonts w:ascii="Century Gothic" w:hAnsi="Century Gothic"/>
          <w:sz w:val="22"/>
        </w:rPr>
        <w:t xml:space="preserve">choisir la configuration la plus adaptée à leurs exigences. </w:t>
      </w:r>
      <w:r w:rsidR="008E198A">
        <w:rPr>
          <w:rFonts w:ascii="Century Gothic" w:hAnsi="Century Gothic"/>
          <w:sz w:val="22"/>
        </w:rPr>
        <w:t xml:space="preserve"> </w:t>
      </w:r>
      <w:r w:rsidR="00357CF3">
        <w:rPr>
          <w:rFonts w:ascii="Century Gothic" w:hAnsi="Century Gothic"/>
          <w:sz w:val="22"/>
        </w:rPr>
        <w:t>Par ailleurs, t</w:t>
      </w:r>
      <w:r w:rsidR="008E198A">
        <w:rPr>
          <w:rFonts w:ascii="Century Gothic" w:hAnsi="Century Gothic"/>
          <w:sz w:val="22"/>
        </w:rPr>
        <w:t xml:space="preserve">ous les clients VarioPrint i300 pourront </w:t>
      </w:r>
      <w:r w:rsidR="00357CF3">
        <w:rPr>
          <w:rFonts w:ascii="Century Gothic" w:hAnsi="Century Gothic"/>
          <w:sz w:val="22"/>
        </w:rPr>
        <w:t>faire évoluer leur configuration avec l’option ColorGrip et bénéficieront ainsi de la pérennité de leur investiss</w:t>
      </w:r>
      <w:r w:rsidR="00A24832">
        <w:rPr>
          <w:rFonts w:ascii="Century Gothic" w:hAnsi="Century Gothic"/>
          <w:sz w:val="22"/>
        </w:rPr>
        <w:t>e</w:t>
      </w:r>
      <w:r w:rsidR="00357CF3">
        <w:rPr>
          <w:rFonts w:ascii="Century Gothic" w:hAnsi="Century Gothic"/>
          <w:sz w:val="22"/>
        </w:rPr>
        <w:t>ment.</w:t>
      </w:r>
    </w:p>
    <w:p w14:paraId="76D47497" w14:textId="77777777" w:rsidR="00772879" w:rsidRDefault="00772879" w:rsidP="00DD120C">
      <w:pPr>
        <w:autoSpaceDE w:val="0"/>
        <w:autoSpaceDN w:val="0"/>
        <w:adjustRightInd w:val="0"/>
        <w:spacing w:after="280" w:line="360" w:lineRule="auto"/>
        <w:jc w:val="both"/>
        <w:rPr>
          <w:rFonts w:ascii="Century Gothic" w:hAnsi="Century Gothic"/>
          <w:b/>
          <w:bCs/>
          <w:sz w:val="22"/>
          <w:szCs w:val="22"/>
        </w:rPr>
      </w:pPr>
      <w:r>
        <w:rPr>
          <w:rFonts w:ascii="Century Gothic" w:hAnsi="Century Gothic"/>
          <w:b/>
          <w:sz w:val="22"/>
        </w:rPr>
        <w:t>Nouvelles encres pour VarioPrint i300</w:t>
      </w:r>
    </w:p>
    <w:p w14:paraId="4F89CA74" w14:textId="19953184" w:rsidR="007B78E9" w:rsidRPr="007B78E9" w:rsidRDefault="007B78E9" w:rsidP="00DD120C">
      <w:pPr>
        <w:autoSpaceDE w:val="0"/>
        <w:autoSpaceDN w:val="0"/>
        <w:adjustRightInd w:val="0"/>
        <w:spacing w:after="280" w:line="360" w:lineRule="auto"/>
        <w:jc w:val="both"/>
        <w:rPr>
          <w:rFonts w:ascii="Century Gothic" w:hAnsi="Century Gothic"/>
          <w:bCs/>
          <w:sz w:val="22"/>
          <w:szCs w:val="22"/>
        </w:rPr>
      </w:pPr>
      <w:r>
        <w:rPr>
          <w:rFonts w:ascii="Century Gothic" w:hAnsi="Century Gothic"/>
          <w:sz w:val="22"/>
        </w:rPr>
        <w:t xml:space="preserve">Canon lance également une nouvelle série d’encres pour la VarioPrint i300 </w:t>
      </w:r>
      <w:r w:rsidR="006D67A1">
        <w:rPr>
          <w:rFonts w:ascii="Century Gothic" w:hAnsi="Century Gothic"/>
          <w:sz w:val="22"/>
        </w:rPr>
        <w:t>afin de délivrer un gamut colorimétrique exceptionnel sur une large gamme de supports</w:t>
      </w:r>
      <w:r>
        <w:rPr>
          <w:rFonts w:ascii="Century Gothic" w:hAnsi="Century Gothic"/>
          <w:sz w:val="22"/>
        </w:rPr>
        <w:t xml:space="preserve">. </w:t>
      </w:r>
      <w:r w:rsidR="006D67A1">
        <w:rPr>
          <w:rFonts w:ascii="Century Gothic" w:hAnsi="Century Gothic"/>
          <w:sz w:val="22"/>
        </w:rPr>
        <w:t xml:space="preserve">Le développement de ces encres répond à l’engagement de </w:t>
      </w:r>
      <w:r>
        <w:rPr>
          <w:rFonts w:ascii="Century Gothic" w:hAnsi="Century Gothic"/>
          <w:sz w:val="22"/>
        </w:rPr>
        <w:t xml:space="preserve">Canon </w:t>
      </w:r>
      <w:r w:rsidR="00A24832">
        <w:rPr>
          <w:rFonts w:ascii="Century Gothic" w:hAnsi="Century Gothic"/>
          <w:sz w:val="22"/>
        </w:rPr>
        <w:t>qui est d’</w:t>
      </w:r>
      <w:r>
        <w:rPr>
          <w:rFonts w:ascii="Century Gothic" w:hAnsi="Century Gothic"/>
          <w:sz w:val="22"/>
        </w:rPr>
        <w:t xml:space="preserve">innover </w:t>
      </w:r>
      <w:r w:rsidR="00A24832">
        <w:rPr>
          <w:rFonts w:ascii="Century Gothic" w:hAnsi="Century Gothic"/>
          <w:sz w:val="22"/>
        </w:rPr>
        <w:t xml:space="preserve"> constamment en matière</w:t>
      </w:r>
      <w:r w:rsidR="006D67A1">
        <w:rPr>
          <w:rFonts w:ascii="Century Gothic" w:hAnsi="Century Gothic"/>
          <w:sz w:val="22"/>
        </w:rPr>
        <w:t xml:space="preserve"> </w:t>
      </w:r>
      <w:r w:rsidR="00A24832">
        <w:rPr>
          <w:rFonts w:ascii="Century Gothic" w:hAnsi="Century Gothic"/>
          <w:sz w:val="22"/>
        </w:rPr>
        <w:t>d’</w:t>
      </w:r>
      <w:r w:rsidR="006D67A1">
        <w:rPr>
          <w:rFonts w:ascii="Century Gothic" w:hAnsi="Century Gothic"/>
          <w:sz w:val="22"/>
        </w:rPr>
        <w:t>encres utilisées sur ses systèmes d’impression jet d’encre. Il vise aussi à optimiser la reproduction des couleurs qu’il est possible d’obtenir avec la technologie ColorGrip. Ces</w:t>
      </w:r>
      <w:r>
        <w:rPr>
          <w:rFonts w:ascii="Century Gothic" w:hAnsi="Century Gothic"/>
          <w:sz w:val="22"/>
        </w:rPr>
        <w:t xml:space="preserve"> encres de nouvelle génération seront proposées à tous les clients VarioP</w:t>
      </w:r>
      <w:r w:rsidR="006D67A1">
        <w:rPr>
          <w:rFonts w:ascii="Century Gothic" w:hAnsi="Century Gothic"/>
          <w:sz w:val="22"/>
        </w:rPr>
        <w:t xml:space="preserve">rint i300 existants afin que tous bénéficient </w:t>
      </w:r>
      <w:r>
        <w:rPr>
          <w:rFonts w:ascii="Century Gothic" w:hAnsi="Century Gothic"/>
          <w:sz w:val="22"/>
        </w:rPr>
        <w:t>des nouvelles performances</w:t>
      </w:r>
      <w:r w:rsidR="00061CF1">
        <w:rPr>
          <w:rFonts w:ascii="Century Gothic" w:hAnsi="Century Gothic"/>
          <w:sz w:val="22"/>
        </w:rPr>
        <w:t xml:space="preserve"> disponibles</w:t>
      </w:r>
      <w:r>
        <w:rPr>
          <w:rFonts w:ascii="Century Gothic" w:hAnsi="Century Gothic"/>
          <w:sz w:val="22"/>
        </w:rPr>
        <w:t xml:space="preserve">. </w:t>
      </w:r>
    </w:p>
    <w:p w14:paraId="742898E2" w14:textId="77777777" w:rsidR="00370D45" w:rsidRPr="00370D45" w:rsidRDefault="00173A6F" w:rsidP="00DD120C">
      <w:pPr>
        <w:spacing w:after="280" w:line="360" w:lineRule="auto"/>
        <w:jc w:val="both"/>
        <w:rPr>
          <w:rFonts w:ascii="Century Gothic" w:hAnsi="Century Gothic"/>
          <w:b/>
          <w:sz w:val="22"/>
          <w:szCs w:val="22"/>
        </w:rPr>
      </w:pPr>
      <w:r>
        <w:rPr>
          <w:rFonts w:ascii="Century Gothic" w:hAnsi="Century Gothic"/>
          <w:b/>
          <w:sz w:val="22"/>
        </w:rPr>
        <w:t>Nouvelles options de finition</w:t>
      </w:r>
    </w:p>
    <w:p w14:paraId="547E00A6" w14:textId="4A69AB00" w:rsidR="00370D45" w:rsidRPr="00370D45" w:rsidRDefault="00061CF1" w:rsidP="00DD120C">
      <w:pPr>
        <w:spacing w:after="280" w:line="360" w:lineRule="auto"/>
        <w:jc w:val="both"/>
        <w:rPr>
          <w:rFonts w:ascii="Century Gothic" w:hAnsi="Century Gothic"/>
          <w:sz w:val="22"/>
          <w:szCs w:val="22"/>
        </w:rPr>
      </w:pPr>
      <w:r>
        <w:rPr>
          <w:rFonts w:ascii="Century Gothic" w:hAnsi="Century Gothic"/>
          <w:sz w:val="22"/>
        </w:rPr>
        <w:t xml:space="preserve">Le champ d’application de la presse jet d’encre </w:t>
      </w:r>
      <w:r w:rsidR="00370D45">
        <w:rPr>
          <w:rFonts w:ascii="Century Gothic" w:hAnsi="Century Gothic"/>
          <w:sz w:val="22"/>
        </w:rPr>
        <w:t xml:space="preserve">a par ailleurs été élargi grâce à une parfaite </w:t>
      </w:r>
      <w:r>
        <w:rPr>
          <w:rFonts w:ascii="Century Gothic" w:hAnsi="Century Gothic"/>
          <w:sz w:val="22"/>
        </w:rPr>
        <w:t xml:space="preserve">intégration </w:t>
      </w:r>
      <w:r w:rsidR="00370D45">
        <w:rPr>
          <w:rFonts w:ascii="Century Gothic" w:hAnsi="Century Gothic"/>
          <w:sz w:val="22"/>
        </w:rPr>
        <w:t xml:space="preserve">du moteur </w:t>
      </w:r>
      <w:r>
        <w:rPr>
          <w:rFonts w:ascii="Century Gothic" w:hAnsi="Century Gothic"/>
          <w:sz w:val="22"/>
        </w:rPr>
        <w:t xml:space="preserve">d’impression </w:t>
      </w:r>
      <w:r w:rsidR="00370D45">
        <w:rPr>
          <w:rFonts w:ascii="Century Gothic" w:hAnsi="Century Gothic"/>
          <w:sz w:val="22"/>
        </w:rPr>
        <w:t xml:space="preserve">avec deux options de finition </w:t>
      </w:r>
      <w:r>
        <w:rPr>
          <w:rFonts w:ascii="Century Gothic" w:hAnsi="Century Gothic"/>
          <w:sz w:val="22"/>
        </w:rPr>
        <w:t xml:space="preserve">assurant </w:t>
      </w:r>
      <w:r w:rsidR="00370D45">
        <w:rPr>
          <w:rFonts w:ascii="Century Gothic" w:hAnsi="Century Gothic"/>
          <w:sz w:val="22"/>
        </w:rPr>
        <w:t xml:space="preserve">la reliure et la perforation. </w:t>
      </w:r>
    </w:p>
    <w:p w14:paraId="00EBC589" w14:textId="70EE384E" w:rsidR="00370D45" w:rsidRPr="00370D45" w:rsidRDefault="00370D45" w:rsidP="00DD120C">
      <w:pPr>
        <w:spacing w:after="280" w:line="360" w:lineRule="auto"/>
        <w:jc w:val="both"/>
        <w:rPr>
          <w:rFonts w:ascii="Century Gothic" w:hAnsi="Century Gothic"/>
          <w:sz w:val="22"/>
          <w:szCs w:val="22"/>
        </w:rPr>
      </w:pPr>
      <w:r>
        <w:rPr>
          <w:rFonts w:ascii="Century Gothic" w:hAnsi="Century Gothic"/>
          <w:sz w:val="22"/>
        </w:rPr>
        <w:t xml:space="preserve">Le module </w:t>
      </w:r>
      <w:r>
        <w:rPr>
          <w:rFonts w:ascii="Century Gothic" w:hAnsi="Century Gothic"/>
          <w:b/>
          <w:sz w:val="22"/>
        </w:rPr>
        <w:t>BLM600</w:t>
      </w:r>
      <w:r>
        <w:rPr>
          <w:rFonts w:ascii="Century Gothic" w:hAnsi="Century Gothic"/>
          <w:sz w:val="22"/>
        </w:rPr>
        <w:t xml:space="preserve"> est un système de reliure complet pour l’impression numérique. Il combine </w:t>
      </w:r>
      <w:r w:rsidR="00061CF1">
        <w:rPr>
          <w:rFonts w:ascii="Century Gothic" w:hAnsi="Century Gothic"/>
          <w:sz w:val="22"/>
        </w:rPr>
        <w:t xml:space="preserve">l’agrafage, le pliage, </w:t>
      </w:r>
      <w:r w:rsidR="004426D7">
        <w:rPr>
          <w:rFonts w:ascii="Century Gothic" w:hAnsi="Century Gothic"/>
          <w:sz w:val="22"/>
        </w:rPr>
        <w:t>l’encollage</w:t>
      </w:r>
      <w:r w:rsidR="00061CF1">
        <w:rPr>
          <w:rFonts w:ascii="Century Gothic" w:hAnsi="Century Gothic"/>
          <w:sz w:val="22"/>
        </w:rPr>
        <w:t xml:space="preserve"> et le massicotage ce qui permet de produire </w:t>
      </w:r>
      <w:r w:rsidRPr="004426D7">
        <w:rPr>
          <w:rFonts w:ascii="Century Gothic" w:hAnsi="Century Gothic"/>
          <w:sz w:val="22"/>
        </w:rPr>
        <w:t xml:space="preserve">des livrets à dos carré </w:t>
      </w:r>
      <w:r w:rsidR="004426D7" w:rsidRPr="004426D7">
        <w:rPr>
          <w:rFonts w:ascii="Century Gothic" w:hAnsi="Century Gothic"/>
          <w:sz w:val="22"/>
        </w:rPr>
        <w:t>collé</w:t>
      </w:r>
      <w:r w:rsidR="004426D7">
        <w:rPr>
          <w:rFonts w:ascii="Century Gothic" w:hAnsi="Century Gothic"/>
          <w:sz w:val="22"/>
        </w:rPr>
        <w:t xml:space="preserve"> </w:t>
      </w:r>
      <w:r w:rsidR="00BC016B">
        <w:rPr>
          <w:rFonts w:ascii="Century Gothic" w:hAnsi="Century Gothic"/>
          <w:sz w:val="22"/>
        </w:rPr>
        <w:t xml:space="preserve">dans une pagination </w:t>
      </w:r>
      <w:r w:rsidR="000D268F">
        <w:rPr>
          <w:rFonts w:ascii="Century Gothic" w:hAnsi="Century Gothic"/>
          <w:sz w:val="22"/>
        </w:rPr>
        <w:t xml:space="preserve">jusqu’à 224 pages. Ce module assure des </w:t>
      </w:r>
      <w:r>
        <w:rPr>
          <w:rFonts w:ascii="Century Gothic" w:hAnsi="Century Gothic"/>
          <w:sz w:val="22"/>
        </w:rPr>
        <w:t>paramétrage</w:t>
      </w:r>
      <w:r w:rsidR="000D268F">
        <w:rPr>
          <w:rFonts w:ascii="Century Gothic" w:hAnsi="Century Gothic"/>
          <w:sz w:val="22"/>
        </w:rPr>
        <w:t xml:space="preserve">s </w:t>
      </w:r>
      <w:r>
        <w:rPr>
          <w:rFonts w:ascii="Century Gothic" w:hAnsi="Century Gothic"/>
          <w:sz w:val="22"/>
        </w:rPr>
        <w:t>automatique</w:t>
      </w:r>
      <w:r w:rsidR="000D268F">
        <w:rPr>
          <w:rFonts w:ascii="Century Gothic" w:hAnsi="Century Gothic"/>
          <w:sz w:val="22"/>
        </w:rPr>
        <w:t xml:space="preserve">s pour </w:t>
      </w:r>
      <w:r>
        <w:rPr>
          <w:rFonts w:ascii="Century Gothic" w:hAnsi="Century Gothic"/>
          <w:sz w:val="22"/>
        </w:rPr>
        <w:t xml:space="preserve">différents formats </w:t>
      </w:r>
      <w:r w:rsidR="000D268F">
        <w:rPr>
          <w:rFonts w:ascii="Century Gothic" w:hAnsi="Century Gothic"/>
          <w:sz w:val="22"/>
        </w:rPr>
        <w:t xml:space="preserve">de livrets </w:t>
      </w:r>
      <w:r>
        <w:rPr>
          <w:rFonts w:ascii="Century Gothic" w:hAnsi="Century Gothic"/>
          <w:sz w:val="22"/>
        </w:rPr>
        <w:t xml:space="preserve">et </w:t>
      </w:r>
      <w:r w:rsidR="000D268F">
        <w:rPr>
          <w:rFonts w:ascii="Century Gothic" w:hAnsi="Century Gothic"/>
          <w:sz w:val="22"/>
        </w:rPr>
        <w:lastRenderedPageBreak/>
        <w:t>des paginations variables</w:t>
      </w:r>
      <w:r>
        <w:rPr>
          <w:rFonts w:ascii="Century Gothic" w:hAnsi="Century Gothic"/>
          <w:sz w:val="22"/>
        </w:rPr>
        <w:t xml:space="preserve">, </w:t>
      </w:r>
      <w:r w:rsidR="000D268F">
        <w:rPr>
          <w:rFonts w:ascii="Century Gothic" w:hAnsi="Century Gothic"/>
          <w:sz w:val="22"/>
        </w:rPr>
        <w:t>y compris des longueurs différentes d’agrafe</w:t>
      </w:r>
      <w:r w:rsidR="00A24832">
        <w:rPr>
          <w:rFonts w:ascii="Century Gothic" w:hAnsi="Century Gothic"/>
          <w:sz w:val="22"/>
        </w:rPr>
        <w:t>s</w:t>
      </w:r>
      <w:r w:rsidR="000D268F">
        <w:rPr>
          <w:rFonts w:ascii="Century Gothic" w:hAnsi="Century Gothic"/>
          <w:sz w:val="22"/>
        </w:rPr>
        <w:t xml:space="preserve"> </w:t>
      </w:r>
      <w:r w:rsidR="00A24832">
        <w:rPr>
          <w:rFonts w:ascii="Century Gothic" w:hAnsi="Century Gothic"/>
          <w:sz w:val="22"/>
        </w:rPr>
        <w:t xml:space="preserve"> selon</w:t>
      </w:r>
      <w:r w:rsidR="000D268F">
        <w:rPr>
          <w:rFonts w:ascii="Century Gothic" w:hAnsi="Century Gothic"/>
          <w:sz w:val="22"/>
        </w:rPr>
        <w:t xml:space="preserve"> l’épaisseur des livrets.</w:t>
      </w:r>
    </w:p>
    <w:p w14:paraId="7005DB74" w14:textId="67ED8D04" w:rsidR="00367732" w:rsidRPr="00370D45" w:rsidRDefault="000D268F" w:rsidP="00DD120C">
      <w:pPr>
        <w:spacing w:after="280" w:line="360" w:lineRule="auto"/>
        <w:jc w:val="both"/>
        <w:rPr>
          <w:rFonts w:ascii="Century Gothic" w:hAnsi="Century Gothic"/>
          <w:sz w:val="22"/>
          <w:szCs w:val="22"/>
        </w:rPr>
      </w:pPr>
      <w:r>
        <w:rPr>
          <w:rFonts w:ascii="Century Gothic" w:hAnsi="Century Gothic"/>
          <w:sz w:val="22"/>
        </w:rPr>
        <w:t>Quant aux c</w:t>
      </w:r>
      <w:r w:rsidR="00370D45">
        <w:rPr>
          <w:rFonts w:ascii="Century Gothic" w:hAnsi="Century Gothic"/>
          <w:sz w:val="22"/>
        </w:rPr>
        <w:t xml:space="preserve">lients </w:t>
      </w:r>
      <w:r>
        <w:rPr>
          <w:rFonts w:ascii="Century Gothic" w:hAnsi="Century Gothic"/>
          <w:sz w:val="22"/>
        </w:rPr>
        <w:t xml:space="preserve">qui recherchent des options flexibles de perforation, ils pourront intégrer </w:t>
      </w:r>
      <w:r w:rsidR="00A24832">
        <w:rPr>
          <w:rFonts w:ascii="Century Gothic" w:hAnsi="Century Gothic"/>
          <w:sz w:val="22"/>
        </w:rPr>
        <w:t xml:space="preserve"> le</w:t>
      </w:r>
      <w:r>
        <w:rPr>
          <w:rFonts w:ascii="Century Gothic" w:hAnsi="Century Gothic"/>
          <w:sz w:val="22"/>
        </w:rPr>
        <w:t xml:space="preserve"> </w:t>
      </w:r>
      <w:r w:rsidR="00370D45">
        <w:rPr>
          <w:rFonts w:ascii="Century Gothic" w:hAnsi="Century Gothic"/>
          <w:sz w:val="22"/>
        </w:rPr>
        <w:t xml:space="preserve">module </w:t>
      </w:r>
      <w:r w:rsidR="00370D45">
        <w:rPr>
          <w:rFonts w:ascii="Century Gothic" w:hAnsi="Century Gothic"/>
          <w:b/>
          <w:sz w:val="22"/>
        </w:rPr>
        <w:t>Tecnau TC1530 Dynamic Cut Sheet Perforator</w:t>
      </w:r>
      <w:r w:rsidR="00A24832">
        <w:rPr>
          <w:rFonts w:ascii="Century Gothic" w:hAnsi="Century Gothic"/>
          <w:b/>
          <w:sz w:val="22"/>
        </w:rPr>
        <w:t xml:space="preserve"> </w:t>
      </w:r>
      <w:r w:rsidR="00A24832" w:rsidRPr="00A24832">
        <w:rPr>
          <w:rFonts w:ascii="Century Gothic" w:hAnsi="Century Gothic"/>
          <w:sz w:val="22"/>
        </w:rPr>
        <w:t>à leur presse</w:t>
      </w:r>
      <w:r w:rsidR="00370D45">
        <w:rPr>
          <w:rFonts w:ascii="Century Gothic" w:hAnsi="Century Gothic"/>
          <w:sz w:val="22"/>
        </w:rPr>
        <w:t xml:space="preserve">. </w:t>
      </w:r>
      <w:r>
        <w:rPr>
          <w:rFonts w:ascii="Century Gothic" w:hAnsi="Century Gothic"/>
          <w:sz w:val="22"/>
        </w:rPr>
        <w:t xml:space="preserve">Cet équipement </w:t>
      </w:r>
      <w:r w:rsidR="00370D45">
        <w:rPr>
          <w:rFonts w:ascii="Century Gothic" w:hAnsi="Century Gothic"/>
          <w:sz w:val="22"/>
        </w:rPr>
        <w:t>crée des micro-perforations horizontales et verticales</w:t>
      </w:r>
      <w:r w:rsidRPr="000D268F">
        <w:rPr>
          <w:rFonts w:ascii="Century Gothic" w:hAnsi="Century Gothic"/>
          <w:sz w:val="22"/>
        </w:rPr>
        <w:t xml:space="preserve"> </w:t>
      </w:r>
      <w:r>
        <w:rPr>
          <w:rFonts w:ascii="Century Gothic" w:hAnsi="Century Gothic"/>
          <w:sz w:val="22"/>
        </w:rPr>
        <w:t>de façon dynamique et le schéma de perforation peut être activé ou désactivé</w:t>
      </w:r>
      <w:r w:rsidR="00370D45">
        <w:rPr>
          <w:rFonts w:ascii="Century Gothic" w:hAnsi="Century Gothic"/>
          <w:sz w:val="22"/>
        </w:rPr>
        <w:t xml:space="preserve"> </w:t>
      </w:r>
      <w:r w:rsidR="0016221B">
        <w:rPr>
          <w:rFonts w:ascii="Century Gothic" w:hAnsi="Century Gothic"/>
          <w:sz w:val="22"/>
        </w:rPr>
        <w:t>en fonction des pages</w:t>
      </w:r>
      <w:r>
        <w:rPr>
          <w:rFonts w:ascii="Century Gothic" w:hAnsi="Century Gothic"/>
          <w:sz w:val="22"/>
        </w:rPr>
        <w:t xml:space="preserve">. Ce module </w:t>
      </w:r>
      <w:r w:rsidR="00370D45">
        <w:rPr>
          <w:rFonts w:ascii="Century Gothic" w:hAnsi="Century Gothic"/>
          <w:sz w:val="22"/>
        </w:rPr>
        <w:t xml:space="preserve">propose un large éventail de </w:t>
      </w:r>
      <w:r>
        <w:rPr>
          <w:rFonts w:ascii="Century Gothic" w:hAnsi="Century Gothic"/>
          <w:sz w:val="22"/>
        </w:rPr>
        <w:t xml:space="preserve">schémas de perforation </w:t>
      </w:r>
      <w:r w:rsidR="00370D45">
        <w:rPr>
          <w:rFonts w:ascii="Century Gothic" w:hAnsi="Century Gothic"/>
          <w:sz w:val="22"/>
        </w:rPr>
        <w:t xml:space="preserve">et une grande souplesse d’utilisation (courriers transactionnels, </w:t>
      </w:r>
      <w:r>
        <w:rPr>
          <w:rFonts w:ascii="Century Gothic" w:hAnsi="Century Gothic"/>
          <w:sz w:val="22"/>
        </w:rPr>
        <w:t>marketing direct</w:t>
      </w:r>
      <w:r w:rsidR="00370D45">
        <w:rPr>
          <w:rFonts w:ascii="Century Gothic" w:hAnsi="Century Gothic"/>
          <w:sz w:val="22"/>
        </w:rPr>
        <w:t xml:space="preserve">, arts graphiques). </w:t>
      </w:r>
    </w:p>
    <w:p w14:paraId="2BC0E44F" w14:textId="5E0F1CEF" w:rsidR="00370D45" w:rsidRPr="00370D45" w:rsidRDefault="000958B8" w:rsidP="00DD120C">
      <w:pPr>
        <w:spacing w:after="280" w:line="360" w:lineRule="auto"/>
        <w:jc w:val="both"/>
        <w:rPr>
          <w:rFonts w:ascii="Century Gothic" w:hAnsi="Century Gothic"/>
          <w:sz w:val="22"/>
          <w:szCs w:val="22"/>
        </w:rPr>
      </w:pPr>
      <w:r>
        <w:rPr>
          <w:rFonts w:ascii="Century Gothic" w:hAnsi="Century Gothic"/>
          <w:sz w:val="22"/>
        </w:rPr>
        <w:t xml:space="preserve">Ces deux options de finition </w:t>
      </w:r>
      <w:r w:rsidR="0016221B">
        <w:rPr>
          <w:rFonts w:ascii="Century Gothic" w:hAnsi="Century Gothic"/>
          <w:sz w:val="22"/>
        </w:rPr>
        <w:t>facilitent encore l’</w:t>
      </w:r>
      <w:r>
        <w:rPr>
          <w:rFonts w:ascii="Century Gothic" w:hAnsi="Century Gothic"/>
          <w:sz w:val="22"/>
        </w:rPr>
        <w:t>intégr</w:t>
      </w:r>
      <w:r w:rsidR="0016221B">
        <w:rPr>
          <w:rFonts w:ascii="Century Gothic" w:hAnsi="Century Gothic"/>
          <w:sz w:val="22"/>
        </w:rPr>
        <w:t xml:space="preserve">ation de la </w:t>
      </w:r>
      <w:r>
        <w:rPr>
          <w:rFonts w:ascii="Century Gothic" w:hAnsi="Century Gothic"/>
          <w:sz w:val="22"/>
        </w:rPr>
        <w:t xml:space="preserve">VarioPrint i300 </w:t>
      </w:r>
      <w:r w:rsidR="0016221B">
        <w:rPr>
          <w:rFonts w:ascii="Century Gothic" w:hAnsi="Century Gothic"/>
          <w:sz w:val="22"/>
        </w:rPr>
        <w:t xml:space="preserve">dans des parcs machines incluant </w:t>
      </w:r>
      <w:r>
        <w:rPr>
          <w:rFonts w:ascii="Century Gothic" w:hAnsi="Century Gothic"/>
          <w:sz w:val="22"/>
        </w:rPr>
        <w:t>de</w:t>
      </w:r>
      <w:r w:rsidR="0016221B">
        <w:rPr>
          <w:rFonts w:ascii="Century Gothic" w:hAnsi="Century Gothic"/>
          <w:sz w:val="22"/>
        </w:rPr>
        <w:t>s</w:t>
      </w:r>
      <w:r>
        <w:rPr>
          <w:rFonts w:ascii="Century Gothic" w:hAnsi="Century Gothic"/>
          <w:sz w:val="22"/>
        </w:rPr>
        <w:t xml:space="preserve"> systèmes ColorStream, JetStream, Vario</w:t>
      </w:r>
      <w:r w:rsidR="0016221B">
        <w:rPr>
          <w:rFonts w:ascii="Century Gothic" w:hAnsi="Century Gothic"/>
          <w:sz w:val="22"/>
        </w:rPr>
        <w:t xml:space="preserve">Print et imagePRESS. Produire les travaux </w:t>
      </w:r>
      <w:r>
        <w:rPr>
          <w:rFonts w:ascii="Century Gothic" w:hAnsi="Century Gothic"/>
          <w:sz w:val="22"/>
        </w:rPr>
        <w:t xml:space="preserve">d’impression </w:t>
      </w:r>
      <w:r w:rsidR="0016221B">
        <w:rPr>
          <w:rFonts w:ascii="Century Gothic" w:hAnsi="Century Gothic"/>
          <w:sz w:val="22"/>
        </w:rPr>
        <w:t>sur l’un ou l’autre</w:t>
      </w:r>
      <w:r>
        <w:rPr>
          <w:rFonts w:ascii="Century Gothic" w:hAnsi="Century Gothic"/>
          <w:sz w:val="22"/>
        </w:rPr>
        <w:t xml:space="preserve"> </w:t>
      </w:r>
      <w:r w:rsidR="0016221B">
        <w:rPr>
          <w:rFonts w:ascii="Century Gothic" w:hAnsi="Century Gothic"/>
          <w:sz w:val="22"/>
        </w:rPr>
        <w:t>système sera ainsi très aisé</w:t>
      </w:r>
      <w:r>
        <w:rPr>
          <w:rFonts w:ascii="Century Gothic" w:hAnsi="Century Gothic"/>
          <w:sz w:val="22"/>
        </w:rPr>
        <w:t>. Ces deux solutions de finiti</w:t>
      </w:r>
      <w:r w:rsidR="00A24832">
        <w:rPr>
          <w:rFonts w:ascii="Century Gothic" w:hAnsi="Century Gothic"/>
          <w:sz w:val="22"/>
        </w:rPr>
        <w:t>on, de même que</w:t>
      </w:r>
      <w:r>
        <w:rPr>
          <w:rFonts w:ascii="Century Gothic" w:hAnsi="Century Gothic"/>
          <w:sz w:val="22"/>
        </w:rPr>
        <w:t xml:space="preserve"> la VarioPrint i300 seront exposées ensemble à la drupa 2016.</w:t>
      </w:r>
    </w:p>
    <w:p w14:paraId="220370C2" w14:textId="6FB546A3" w:rsidR="00370D45" w:rsidRPr="00370D45" w:rsidRDefault="00370D45" w:rsidP="00DD120C">
      <w:pPr>
        <w:spacing w:after="280" w:line="360" w:lineRule="auto"/>
        <w:jc w:val="both"/>
        <w:rPr>
          <w:rFonts w:ascii="Century Gothic" w:hAnsi="Century Gothic"/>
          <w:sz w:val="22"/>
          <w:szCs w:val="22"/>
        </w:rPr>
      </w:pPr>
      <w:r>
        <w:rPr>
          <w:rFonts w:ascii="Century Gothic" w:hAnsi="Century Gothic"/>
          <w:sz w:val="22"/>
        </w:rPr>
        <w:t xml:space="preserve">Selon Peter </w:t>
      </w:r>
      <w:r w:rsidR="00A24832">
        <w:rPr>
          <w:rFonts w:ascii="Century Gothic" w:hAnsi="Century Gothic"/>
          <w:sz w:val="22"/>
        </w:rPr>
        <w:t>WOLFF</w:t>
      </w:r>
      <w:r w:rsidR="0016221B">
        <w:rPr>
          <w:rFonts w:ascii="Century Gothic" w:hAnsi="Century Gothic"/>
          <w:sz w:val="22"/>
        </w:rPr>
        <w:t>, D</w:t>
      </w:r>
      <w:r w:rsidR="00A24832">
        <w:rPr>
          <w:rFonts w:ascii="Century Gothic" w:hAnsi="Century Gothic"/>
          <w:sz w:val="22"/>
        </w:rPr>
        <w:t>i</w:t>
      </w:r>
      <w:r w:rsidR="004426D7">
        <w:rPr>
          <w:rFonts w:ascii="Century Gothic" w:hAnsi="Century Gothic"/>
          <w:sz w:val="22"/>
        </w:rPr>
        <w:t>recteu</w:t>
      </w:r>
      <w:r w:rsidR="00DD120C">
        <w:rPr>
          <w:rFonts w:ascii="Century Gothic" w:hAnsi="Century Gothic"/>
          <w:sz w:val="22"/>
        </w:rPr>
        <w:t xml:space="preserve">r </w:t>
      </w:r>
      <w:r>
        <w:rPr>
          <w:rFonts w:ascii="Century Gothic" w:hAnsi="Century Gothic"/>
          <w:sz w:val="22"/>
        </w:rPr>
        <w:t>Commercial Print G</w:t>
      </w:r>
      <w:r w:rsidR="00A24832">
        <w:rPr>
          <w:rFonts w:ascii="Century Gothic" w:hAnsi="Century Gothic"/>
          <w:sz w:val="22"/>
        </w:rPr>
        <w:t>roup de Canon Europe :</w:t>
      </w:r>
      <w:r w:rsidR="0016221B">
        <w:rPr>
          <w:rFonts w:ascii="Century Gothic" w:hAnsi="Century Gothic"/>
          <w:sz w:val="22"/>
        </w:rPr>
        <w:t xml:space="preserve"> « des développements constants sont un facteur clé de notre philosophie pour </w:t>
      </w:r>
      <w:r>
        <w:rPr>
          <w:rFonts w:ascii="Century Gothic" w:hAnsi="Century Gothic"/>
          <w:sz w:val="22"/>
        </w:rPr>
        <w:t xml:space="preserve">l’Océ VarioPrint i300. En </w:t>
      </w:r>
      <w:r w:rsidR="0016221B">
        <w:rPr>
          <w:rFonts w:ascii="Century Gothic" w:hAnsi="Century Gothic"/>
          <w:sz w:val="22"/>
        </w:rPr>
        <w:t xml:space="preserve">seulement un an, ce système </w:t>
      </w:r>
      <w:r>
        <w:rPr>
          <w:rFonts w:ascii="Century Gothic" w:hAnsi="Century Gothic"/>
          <w:sz w:val="22"/>
        </w:rPr>
        <w:t>a prouvé sa productivité et sa fiabilité dans les environne</w:t>
      </w:r>
      <w:r w:rsidR="0016221B">
        <w:rPr>
          <w:rFonts w:ascii="Century Gothic" w:hAnsi="Century Gothic"/>
          <w:sz w:val="22"/>
        </w:rPr>
        <w:t xml:space="preserve">ments de nos clients au point d’occuper </w:t>
      </w:r>
      <w:r w:rsidR="00116F7A">
        <w:rPr>
          <w:rFonts w:ascii="Century Gothic" w:hAnsi="Century Gothic"/>
          <w:sz w:val="22"/>
        </w:rPr>
        <w:t xml:space="preserve">aujourd’hui </w:t>
      </w:r>
      <w:r>
        <w:rPr>
          <w:rFonts w:ascii="Century Gothic" w:hAnsi="Century Gothic"/>
          <w:sz w:val="22"/>
        </w:rPr>
        <w:t xml:space="preserve">une position dominante sur le </w:t>
      </w:r>
      <w:r w:rsidR="0016221B">
        <w:rPr>
          <w:rFonts w:ascii="Century Gothic" w:hAnsi="Century Gothic"/>
          <w:sz w:val="22"/>
        </w:rPr>
        <w:t xml:space="preserve">marché feuille jet d’encre. Nous avons commercialisé cette presse </w:t>
      </w:r>
      <w:r>
        <w:rPr>
          <w:rFonts w:ascii="Century Gothic" w:hAnsi="Century Gothic"/>
          <w:sz w:val="22"/>
        </w:rPr>
        <w:t xml:space="preserve">début 2015, conscients qu’elle constituerait une révolution </w:t>
      </w:r>
      <w:r w:rsidR="00116F7A">
        <w:rPr>
          <w:rFonts w:ascii="Century Gothic" w:hAnsi="Century Gothic"/>
          <w:sz w:val="22"/>
        </w:rPr>
        <w:t xml:space="preserve">sur le segment </w:t>
      </w:r>
      <w:r>
        <w:rPr>
          <w:rFonts w:ascii="Century Gothic" w:hAnsi="Century Gothic"/>
          <w:sz w:val="22"/>
        </w:rPr>
        <w:t xml:space="preserve">de l’impression </w:t>
      </w:r>
      <w:r w:rsidR="0016221B">
        <w:rPr>
          <w:rFonts w:ascii="Century Gothic" w:hAnsi="Century Gothic"/>
          <w:sz w:val="22"/>
        </w:rPr>
        <w:t>feuille jet d</w:t>
      </w:r>
      <w:r w:rsidR="00116F7A">
        <w:rPr>
          <w:rFonts w:ascii="Century Gothic" w:hAnsi="Century Gothic"/>
          <w:sz w:val="22"/>
        </w:rPr>
        <w:t>’</w:t>
      </w:r>
      <w:r w:rsidR="0016221B">
        <w:rPr>
          <w:rFonts w:ascii="Century Gothic" w:hAnsi="Century Gothic"/>
          <w:sz w:val="22"/>
        </w:rPr>
        <w:t>enc</w:t>
      </w:r>
      <w:r>
        <w:rPr>
          <w:rFonts w:ascii="Century Gothic" w:hAnsi="Century Gothic"/>
          <w:sz w:val="22"/>
        </w:rPr>
        <w:t xml:space="preserve">re </w:t>
      </w:r>
      <w:r w:rsidR="00116F7A">
        <w:rPr>
          <w:rFonts w:ascii="Century Gothic" w:hAnsi="Century Gothic"/>
          <w:sz w:val="22"/>
        </w:rPr>
        <w:t>en permettant à n</w:t>
      </w:r>
      <w:r>
        <w:rPr>
          <w:rFonts w:ascii="Century Gothic" w:hAnsi="Century Gothic"/>
          <w:sz w:val="22"/>
        </w:rPr>
        <w:t xml:space="preserve">os clients </w:t>
      </w:r>
      <w:r w:rsidR="00116F7A">
        <w:rPr>
          <w:rFonts w:ascii="Century Gothic" w:hAnsi="Century Gothic"/>
          <w:sz w:val="22"/>
        </w:rPr>
        <w:t>d’</w:t>
      </w:r>
      <w:r>
        <w:rPr>
          <w:rFonts w:ascii="Century Gothic" w:hAnsi="Century Gothic"/>
          <w:sz w:val="22"/>
        </w:rPr>
        <w:t xml:space="preserve">exploiter plusieurs supports pour une impression numérique rapide et polyvalente. Grâce au flux de production PRISMA et à la finition embarquée, la VarioPrint i300 est une solution complète </w:t>
      </w:r>
      <w:r w:rsidR="00116F7A">
        <w:rPr>
          <w:rFonts w:ascii="Century Gothic" w:hAnsi="Century Gothic"/>
          <w:sz w:val="22"/>
        </w:rPr>
        <w:t xml:space="preserve">et </w:t>
      </w:r>
      <w:r>
        <w:rPr>
          <w:rFonts w:ascii="Century Gothic" w:hAnsi="Century Gothic"/>
          <w:sz w:val="22"/>
        </w:rPr>
        <w:t xml:space="preserve">unique en son genre qui </w:t>
      </w:r>
      <w:r w:rsidR="00116F7A">
        <w:rPr>
          <w:rFonts w:ascii="Century Gothic" w:hAnsi="Century Gothic"/>
          <w:sz w:val="22"/>
        </w:rPr>
        <w:t xml:space="preserve">se prête à </w:t>
      </w:r>
      <w:r>
        <w:rPr>
          <w:rFonts w:ascii="Century Gothic" w:hAnsi="Century Gothic"/>
          <w:sz w:val="22"/>
        </w:rPr>
        <w:t xml:space="preserve">une impression personnalisée sur divers supports avec </w:t>
      </w:r>
      <w:r w:rsidR="00116F7A">
        <w:rPr>
          <w:rFonts w:ascii="Century Gothic" w:hAnsi="Century Gothic"/>
          <w:sz w:val="22"/>
        </w:rPr>
        <w:t>reprise intégrale des travaux d’impression</w:t>
      </w:r>
      <w:r>
        <w:rPr>
          <w:rFonts w:ascii="Century Gothic" w:hAnsi="Century Gothic"/>
          <w:sz w:val="22"/>
        </w:rPr>
        <w:t>. Les clien</w:t>
      </w:r>
      <w:r w:rsidR="00116F7A">
        <w:rPr>
          <w:rFonts w:ascii="Century Gothic" w:hAnsi="Century Gothic"/>
          <w:sz w:val="22"/>
        </w:rPr>
        <w:t xml:space="preserve">ts peuvent programmer des </w:t>
      </w:r>
      <w:r>
        <w:rPr>
          <w:rFonts w:ascii="Century Gothic" w:hAnsi="Century Gothic"/>
          <w:sz w:val="22"/>
        </w:rPr>
        <w:t xml:space="preserve">supports et finitions </w:t>
      </w:r>
      <w:r w:rsidR="00116F7A">
        <w:rPr>
          <w:rFonts w:ascii="Century Gothic" w:hAnsi="Century Gothic"/>
          <w:sz w:val="22"/>
        </w:rPr>
        <w:t xml:space="preserve">multiples </w:t>
      </w:r>
      <w:r>
        <w:rPr>
          <w:rFonts w:ascii="Century Gothic" w:hAnsi="Century Gothic"/>
          <w:sz w:val="22"/>
        </w:rPr>
        <w:t>po</w:t>
      </w:r>
      <w:r w:rsidR="00116F7A">
        <w:rPr>
          <w:rFonts w:ascii="Century Gothic" w:hAnsi="Century Gothic"/>
          <w:sz w:val="22"/>
        </w:rPr>
        <w:t>ur une même tâche d’impression et élargir ainsi leur périmètre à de nouvelles applications et à de nouveaux marchés</w:t>
      </w:r>
      <w:r>
        <w:rPr>
          <w:rFonts w:ascii="Century Gothic" w:hAnsi="Century Gothic"/>
          <w:sz w:val="22"/>
        </w:rPr>
        <w:t>. »</w:t>
      </w:r>
    </w:p>
    <w:p w14:paraId="790995F2" w14:textId="46974904" w:rsidR="00370D45" w:rsidRDefault="00116F7A" w:rsidP="00DD120C">
      <w:pPr>
        <w:spacing w:after="280" w:line="360" w:lineRule="auto"/>
        <w:jc w:val="both"/>
        <w:rPr>
          <w:rFonts w:ascii="Century Gothic" w:hAnsi="Century Gothic"/>
          <w:sz w:val="22"/>
          <w:szCs w:val="22"/>
        </w:rPr>
      </w:pPr>
      <w:r>
        <w:rPr>
          <w:rFonts w:ascii="Century Gothic" w:hAnsi="Century Gothic"/>
          <w:sz w:val="22"/>
        </w:rPr>
        <w:t xml:space="preserve">Et Peter </w:t>
      </w:r>
      <w:r w:rsidR="00370D45">
        <w:rPr>
          <w:rFonts w:ascii="Century Gothic" w:hAnsi="Century Gothic"/>
          <w:sz w:val="22"/>
        </w:rPr>
        <w:t>Wolff de poursu</w:t>
      </w:r>
      <w:r>
        <w:rPr>
          <w:rFonts w:ascii="Century Gothic" w:hAnsi="Century Gothic"/>
          <w:sz w:val="22"/>
        </w:rPr>
        <w:t xml:space="preserve">ivre : « Notre intention a </w:t>
      </w:r>
      <w:r w:rsidR="00370D45">
        <w:rPr>
          <w:rFonts w:ascii="Century Gothic" w:hAnsi="Century Gothic"/>
          <w:sz w:val="22"/>
        </w:rPr>
        <w:t xml:space="preserve">toujours </w:t>
      </w:r>
      <w:r>
        <w:rPr>
          <w:rFonts w:ascii="Century Gothic" w:hAnsi="Century Gothic"/>
          <w:sz w:val="22"/>
        </w:rPr>
        <w:t xml:space="preserve">été de nous appuyer sur </w:t>
      </w:r>
      <w:r w:rsidR="00DD120C">
        <w:rPr>
          <w:rFonts w:ascii="Century Gothic" w:hAnsi="Century Gothic"/>
          <w:sz w:val="22"/>
        </w:rPr>
        <w:t xml:space="preserve"> les fondamentaux que</w:t>
      </w:r>
      <w:r>
        <w:rPr>
          <w:rFonts w:ascii="Century Gothic" w:hAnsi="Century Gothic"/>
          <w:sz w:val="22"/>
        </w:rPr>
        <w:t xml:space="preserve"> sont l’implémentation </w:t>
      </w:r>
      <w:r w:rsidR="00370D45">
        <w:rPr>
          <w:rFonts w:ascii="Century Gothic" w:hAnsi="Century Gothic"/>
          <w:sz w:val="22"/>
        </w:rPr>
        <w:t>rétro</w:t>
      </w:r>
      <w:r>
        <w:rPr>
          <w:rFonts w:ascii="Century Gothic" w:hAnsi="Century Gothic"/>
          <w:sz w:val="22"/>
        </w:rPr>
        <w:t>active de fonction</w:t>
      </w:r>
      <w:r w:rsidR="00DD120C">
        <w:rPr>
          <w:rFonts w:ascii="Century Gothic" w:hAnsi="Century Gothic"/>
          <w:sz w:val="22"/>
        </w:rPr>
        <w:t>s</w:t>
      </w:r>
      <w:r>
        <w:rPr>
          <w:rFonts w:ascii="Century Gothic" w:hAnsi="Century Gothic"/>
          <w:sz w:val="22"/>
        </w:rPr>
        <w:t xml:space="preserve"> supplémentaires </w:t>
      </w:r>
      <w:r>
        <w:rPr>
          <w:rFonts w:ascii="Century Gothic" w:hAnsi="Century Gothic"/>
          <w:sz w:val="22"/>
        </w:rPr>
        <w:lastRenderedPageBreak/>
        <w:t xml:space="preserve">et </w:t>
      </w:r>
      <w:r w:rsidR="00DD120C">
        <w:rPr>
          <w:rFonts w:ascii="Century Gothic" w:hAnsi="Century Gothic"/>
          <w:sz w:val="22"/>
        </w:rPr>
        <w:t>le développement d’</w:t>
      </w:r>
      <w:r>
        <w:rPr>
          <w:rFonts w:ascii="Century Gothic" w:hAnsi="Century Gothic"/>
          <w:sz w:val="22"/>
        </w:rPr>
        <w:t xml:space="preserve">options de finition </w:t>
      </w:r>
      <w:r w:rsidR="00DD120C">
        <w:rPr>
          <w:rFonts w:ascii="Century Gothic" w:hAnsi="Century Gothic"/>
          <w:sz w:val="22"/>
        </w:rPr>
        <w:t>qui font de</w:t>
      </w:r>
      <w:r w:rsidR="004426D7">
        <w:rPr>
          <w:rFonts w:ascii="Century Gothic" w:hAnsi="Century Gothic"/>
          <w:sz w:val="22"/>
        </w:rPr>
        <w:t xml:space="preserve"> l’Océ</w:t>
      </w:r>
      <w:r w:rsidR="00370D45">
        <w:rPr>
          <w:rFonts w:ascii="Century Gothic" w:hAnsi="Century Gothic"/>
          <w:sz w:val="22"/>
        </w:rPr>
        <w:t xml:space="preserve"> VarioPrint i300 une solution incontournable pour les différents environnements d’impression, </w:t>
      </w:r>
      <w:r>
        <w:rPr>
          <w:rFonts w:ascii="Century Gothic" w:hAnsi="Century Gothic"/>
          <w:sz w:val="22"/>
        </w:rPr>
        <w:t xml:space="preserve">dans le but </w:t>
      </w:r>
      <w:r w:rsidR="00370D45">
        <w:rPr>
          <w:rFonts w:ascii="Century Gothic" w:hAnsi="Century Gothic"/>
          <w:sz w:val="22"/>
        </w:rPr>
        <w:t xml:space="preserve">de remplacer ou </w:t>
      </w:r>
      <w:r>
        <w:rPr>
          <w:rFonts w:ascii="Century Gothic" w:hAnsi="Century Gothic"/>
          <w:sz w:val="22"/>
        </w:rPr>
        <w:t xml:space="preserve">de </w:t>
      </w:r>
      <w:r w:rsidR="00370D45">
        <w:rPr>
          <w:rFonts w:ascii="Century Gothic" w:hAnsi="Century Gothic"/>
          <w:sz w:val="22"/>
        </w:rPr>
        <w:t>compléte</w:t>
      </w:r>
      <w:r>
        <w:rPr>
          <w:rFonts w:ascii="Century Gothic" w:hAnsi="Century Gothic"/>
          <w:sz w:val="22"/>
        </w:rPr>
        <w:t>r d</w:t>
      </w:r>
      <w:r w:rsidR="00370D45">
        <w:rPr>
          <w:rFonts w:ascii="Century Gothic" w:hAnsi="Century Gothic"/>
          <w:sz w:val="22"/>
        </w:rPr>
        <w:t>e</w:t>
      </w:r>
      <w:r>
        <w:rPr>
          <w:rFonts w:ascii="Century Gothic" w:hAnsi="Century Gothic"/>
          <w:sz w:val="22"/>
        </w:rPr>
        <w:t xml:space="preserve">s systèmes offset, numériques </w:t>
      </w:r>
      <w:r w:rsidR="00370D45">
        <w:rPr>
          <w:rFonts w:ascii="Century Gothic" w:hAnsi="Century Gothic"/>
          <w:sz w:val="22"/>
        </w:rPr>
        <w:t xml:space="preserve">toner ou </w:t>
      </w:r>
      <w:r>
        <w:rPr>
          <w:rFonts w:ascii="Century Gothic" w:hAnsi="Century Gothic"/>
          <w:sz w:val="22"/>
        </w:rPr>
        <w:t xml:space="preserve">numériques </w:t>
      </w:r>
      <w:r w:rsidR="00370D45">
        <w:rPr>
          <w:rFonts w:ascii="Century Gothic" w:hAnsi="Century Gothic"/>
          <w:sz w:val="22"/>
        </w:rPr>
        <w:t xml:space="preserve">jet d’encre. Nos clients européens commencent déjà à </w:t>
      </w:r>
      <w:r w:rsidR="00DD120C">
        <w:rPr>
          <w:rFonts w:ascii="Century Gothic" w:hAnsi="Century Gothic"/>
          <w:sz w:val="22"/>
        </w:rPr>
        <w:t>constater</w:t>
      </w:r>
      <w:r w:rsidR="00370D45">
        <w:rPr>
          <w:rFonts w:ascii="Century Gothic" w:hAnsi="Century Gothic"/>
          <w:sz w:val="22"/>
        </w:rPr>
        <w:t xml:space="preserve"> les avantages de cette technologie novatrice. Le</w:t>
      </w:r>
      <w:r>
        <w:rPr>
          <w:rFonts w:ascii="Century Gothic" w:hAnsi="Century Gothic"/>
          <w:sz w:val="22"/>
        </w:rPr>
        <w:t xml:space="preserve">urs </w:t>
      </w:r>
      <w:r w:rsidR="00DD120C">
        <w:rPr>
          <w:rFonts w:ascii="Century Gothic" w:hAnsi="Century Gothic"/>
          <w:sz w:val="22"/>
        </w:rPr>
        <w:t>commentaires</w:t>
      </w:r>
      <w:r w:rsidR="00370D45">
        <w:rPr>
          <w:rFonts w:ascii="Century Gothic" w:hAnsi="Century Gothic"/>
          <w:sz w:val="22"/>
        </w:rPr>
        <w:t xml:space="preserve"> positif</w:t>
      </w:r>
      <w:r>
        <w:rPr>
          <w:rFonts w:ascii="Century Gothic" w:hAnsi="Century Gothic"/>
          <w:sz w:val="22"/>
        </w:rPr>
        <w:t>s</w:t>
      </w:r>
      <w:r w:rsidR="00370D45">
        <w:rPr>
          <w:rFonts w:ascii="Century Gothic" w:hAnsi="Century Gothic"/>
          <w:sz w:val="22"/>
        </w:rPr>
        <w:t xml:space="preserve"> et les demandes de fonction</w:t>
      </w:r>
      <w:r w:rsidR="00DD120C">
        <w:rPr>
          <w:rFonts w:ascii="Century Gothic" w:hAnsi="Century Gothic"/>
          <w:sz w:val="22"/>
        </w:rPr>
        <w:t>nalité</w:t>
      </w:r>
      <w:r w:rsidR="00370D45">
        <w:rPr>
          <w:rFonts w:ascii="Century Gothic" w:hAnsi="Century Gothic"/>
          <w:sz w:val="22"/>
        </w:rPr>
        <w:t>s complémentaires ont moti</w:t>
      </w:r>
      <w:r>
        <w:rPr>
          <w:rFonts w:ascii="Century Gothic" w:hAnsi="Century Gothic"/>
          <w:sz w:val="22"/>
        </w:rPr>
        <w:t xml:space="preserve">vé le développement permanent de ce </w:t>
      </w:r>
      <w:r w:rsidR="00DD120C">
        <w:rPr>
          <w:rFonts w:ascii="Century Gothic" w:hAnsi="Century Gothic"/>
          <w:sz w:val="22"/>
        </w:rPr>
        <w:t xml:space="preserve">produit et </w:t>
      </w:r>
      <w:r>
        <w:rPr>
          <w:rFonts w:ascii="Century Gothic" w:hAnsi="Century Gothic"/>
          <w:sz w:val="22"/>
        </w:rPr>
        <w:t xml:space="preserve"> a donné lieu aux </w:t>
      </w:r>
      <w:r w:rsidR="00DD120C">
        <w:rPr>
          <w:rFonts w:ascii="Century Gothic" w:hAnsi="Century Gothic"/>
          <w:sz w:val="22"/>
        </w:rPr>
        <w:t>évolutions</w:t>
      </w:r>
      <w:r>
        <w:rPr>
          <w:rFonts w:ascii="Century Gothic" w:hAnsi="Century Gothic"/>
          <w:sz w:val="22"/>
        </w:rPr>
        <w:t xml:space="preserve"> importantes que nous présenterons à </w:t>
      </w:r>
      <w:r w:rsidR="00370D45">
        <w:rPr>
          <w:rFonts w:ascii="Century Gothic" w:hAnsi="Century Gothic"/>
          <w:sz w:val="22"/>
        </w:rPr>
        <w:t>la drupa 2016. »</w:t>
      </w:r>
    </w:p>
    <w:p w14:paraId="7FCA4C16" w14:textId="0A89BBD3" w:rsidR="00A62F03" w:rsidRDefault="00A62F03" w:rsidP="00A62F03">
      <w:pPr>
        <w:spacing w:before="280" w:after="120"/>
        <w:ind w:right="508"/>
        <w:jc w:val="center"/>
        <w:rPr>
          <w:rFonts w:ascii="Century Gothic" w:hAnsi="Century Gothic"/>
          <w:b/>
          <w:sz w:val="22"/>
        </w:rPr>
      </w:pPr>
      <w:r>
        <w:rPr>
          <w:rFonts w:ascii="Century Gothic" w:hAnsi="Century Gothic"/>
          <w:b/>
          <w:sz w:val="22"/>
        </w:rPr>
        <w:t xml:space="preserve">- FIN </w:t>
      </w:r>
      <w:r w:rsidR="00AD1971">
        <w:rPr>
          <w:rFonts w:ascii="Century Gothic" w:hAnsi="Century Gothic"/>
          <w:b/>
          <w:sz w:val="22"/>
        </w:rPr>
        <w:t>–</w:t>
      </w:r>
    </w:p>
    <w:p w14:paraId="43101EC6" w14:textId="77777777" w:rsidR="00DD120C" w:rsidRDefault="00DD120C" w:rsidP="00A62F03">
      <w:pPr>
        <w:spacing w:before="280" w:after="120"/>
        <w:ind w:right="508"/>
        <w:jc w:val="center"/>
        <w:rPr>
          <w:rFonts w:ascii="Century Gothic" w:hAnsi="Century Gothic"/>
          <w:b/>
          <w:sz w:val="22"/>
        </w:rPr>
      </w:pPr>
    </w:p>
    <w:p w14:paraId="03687725" w14:textId="77777777" w:rsidR="00AD1971" w:rsidRDefault="00AD1971" w:rsidP="00AD1971">
      <w:pPr>
        <w:pStyle w:val="Contact"/>
        <w:ind w:left="142"/>
        <w:rPr>
          <w:rFonts w:ascii="Century Gothic" w:hAnsi="Century Gothic"/>
          <w:b/>
        </w:rPr>
      </w:pPr>
      <w:r>
        <w:rPr>
          <w:rFonts w:ascii="Century Gothic" w:hAnsi="Century Gothic"/>
          <w:b/>
        </w:rPr>
        <w:t>Pour toute demande média, merci de prendre contact avec :</w:t>
      </w:r>
    </w:p>
    <w:p w14:paraId="59AF8934" w14:textId="77777777" w:rsidR="00AD1971" w:rsidRDefault="00AD1971" w:rsidP="00AD1971">
      <w:pPr>
        <w:jc w:val="both"/>
        <w:rPr>
          <w:rFonts w:ascii="Century Gothic" w:hAnsi="Century Gothic"/>
          <w:b/>
          <w:sz w:val="20"/>
          <w:szCs w:val="20"/>
        </w:rPr>
      </w:pPr>
    </w:p>
    <w:tbl>
      <w:tblPr>
        <w:tblW w:w="0" w:type="auto"/>
        <w:tblLook w:val="04A0" w:firstRow="1" w:lastRow="0" w:firstColumn="1" w:lastColumn="0" w:noHBand="0" w:noVBand="1"/>
      </w:tblPr>
      <w:tblGrid>
        <w:gridCol w:w="8928"/>
      </w:tblGrid>
      <w:tr w:rsidR="00DD120C" w:rsidRPr="00DD120C" w14:paraId="5AD745DF" w14:textId="77777777" w:rsidTr="00DD120C">
        <w:trPr>
          <w:trHeight w:val="1194"/>
        </w:trPr>
        <w:tc>
          <w:tcPr>
            <w:tcW w:w="9144" w:type="dxa"/>
            <w:hideMark/>
          </w:tcPr>
          <w:tbl>
            <w:tblPr>
              <w:tblStyle w:val="Grilledutableau"/>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7"/>
            </w:tblGrid>
            <w:tr w:rsidR="00DD120C" w:rsidRPr="00DD120C" w14:paraId="68586C83" w14:textId="77777777" w:rsidTr="00874B0A">
              <w:trPr>
                <w:trHeight w:val="1248"/>
              </w:trPr>
              <w:tc>
                <w:tcPr>
                  <w:tcW w:w="4820" w:type="dxa"/>
                  <w:vAlign w:val="center"/>
                  <w:hideMark/>
                </w:tcPr>
                <w:p w14:paraId="3E2F63A9" w14:textId="77777777" w:rsidR="00DD120C" w:rsidRPr="00874B0A" w:rsidRDefault="00DD120C">
                  <w:pPr>
                    <w:tabs>
                      <w:tab w:val="left" w:pos="3960"/>
                    </w:tabs>
                    <w:ind w:right="216"/>
                    <w:rPr>
                      <w:rFonts w:ascii="Century Gothic" w:hAnsi="Century Gothic" w:cs="Arial"/>
                      <w:b/>
                      <w:sz w:val="18"/>
                      <w:szCs w:val="18"/>
                    </w:rPr>
                  </w:pPr>
                  <w:r w:rsidRPr="00874B0A">
                    <w:rPr>
                      <w:rFonts w:ascii="Century Gothic" w:hAnsi="Century Gothic" w:cs="Arial"/>
                      <w:b/>
                      <w:sz w:val="18"/>
                      <w:szCs w:val="18"/>
                    </w:rPr>
                    <w:t>Canon France</w:t>
                  </w:r>
                </w:p>
                <w:p w14:paraId="3B0F2715" w14:textId="77777777" w:rsidR="00DD120C" w:rsidRPr="00874B0A" w:rsidRDefault="00DD120C">
                  <w:pPr>
                    <w:tabs>
                      <w:tab w:val="left" w:pos="3960"/>
                    </w:tabs>
                    <w:ind w:right="216"/>
                    <w:rPr>
                      <w:rFonts w:ascii="Century Gothic" w:hAnsi="Century Gothic" w:cs="Arial"/>
                      <w:b/>
                      <w:sz w:val="18"/>
                      <w:szCs w:val="18"/>
                    </w:rPr>
                  </w:pPr>
                  <w:r w:rsidRPr="00874B0A">
                    <w:rPr>
                      <w:rFonts w:ascii="Century Gothic" w:hAnsi="Century Gothic" w:cs="Arial"/>
                      <w:b/>
                      <w:sz w:val="18"/>
                      <w:szCs w:val="18"/>
                    </w:rPr>
                    <w:t>Sylvie MORAT</w:t>
                  </w:r>
                </w:p>
                <w:p w14:paraId="4F5B1E8E" w14:textId="77777777" w:rsidR="00DD120C" w:rsidRPr="00DD120C" w:rsidRDefault="00DD120C">
                  <w:pPr>
                    <w:tabs>
                      <w:tab w:val="left" w:pos="3960"/>
                    </w:tabs>
                    <w:ind w:right="216"/>
                    <w:rPr>
                      <w:rFonts w:ascii="Century Gothic" w:hAnsi="Century Gothic" w:cs="Arial"/>
                      <w:sz w:val="18"/>
                      <w:szCs w:val="18"/>
                    </w:rPr>
                  </w:pPr>
                  <w:r w:rsidRPr="00DD120C">
                    <w:rPr>
                      <w:rFonts w:ascii="Century Gothic" w:hAnsi="Century Gothic" w:cs="Arial"/>
                      <w:sz w:val="18"/>
                      <w:szCs w:val="18"/>
                    </w:rPr>
                    <w:t>Direction Communication</w:t>
                  </w:r>
                </w:p>
                <w:p w14:paraId="75B003D3" w14:textId="77777777" w:rsidR="00DD120C" w:rsidRPr="00DD120C" w:rsidRDefault="00DD120C">
                  <w:pPr>
                    <w:rPr>
                      <w:rFonts w:ascii="Century Gothic" w:hAnsi="Century Gothic" w:cs="Arial"/>
                      <w:sz w:val="18"/>
                      <w:szCs w:val="18"/>
                    </w:rPr>
                  </w:pPr>
                  <w:r w:rsidRPr="00DD120C">
                    <w:rPr>
                      <w:rFonts w:ascii="Century Gothic" w:hAnsi="Century Gothic" w:cs="Arial"/>
                      <w:sz w:val="18"/>
                      <w:szCs w:val="18"/>
                    </w:rPr>
                    <w:t>Chargée de Relations Presse B2B et Corporate</w:t>
                  </w:r>
                </w:p>
                <w:p w14:paraId="7C8FB879" w14:textId="77777777" w:rsidR="00DD120C" w:rsidRPr="00DD120C" w:rsidRDefault="00DD120C">
                  <w:pPr>
                    <w:tabs>
                      <w:tab w:val="left" w:pos="3960"/>
                    </w:tabs>
                    <w:ind w:right="216"/>
                    <w:rPr>
                      <w:rFonts w:ascii="Century Gothic" w:hAnsi="Century Gothic" w:cs="Arial"/>
                      <w:sz w:val="18"/>
                      <w:szCs w:val="18"/>
                    </w:rPr>
                  </w:pPr>
                  <w:r w:rsidRPr="00DD120C">
                    <w:rPr>
                      <w:rFonts w:ascii="Century Gothic" w:hAnsi="Century Gothic" w:cs="Arial"/>
                      <w:sz w:val="18"/>
                      <w:szCs w:val="18"/>
                    </w:rPr>
                    <w:t>01 41 99 77 58/06 73 47 85 29</w:t>
                  </w:r>
                </w:p>
                <w:p w14:paraId="30A4FFDB" w14:textId="77777777" w:rsidR="00DD120C" w:rsidRPr="00DD120C" w:rsidRDefault="0037773A">
                  <w:pPr>
                    <w:rPr>
                      <w:rFonts w:ascii="Century Gothic" w:hAnsi="Century Gothic"/>
                      <w:color w:val="0000FF"/>
                      <w:sz w:val="18"/>
                      <w:szCs w:val="18"/>
                      <w:u w:val="single"/>
                    </w:rPr>
                  </w:pPr>
                  <w:hyperlink r:id="rId11" w:history="1">
                    <w:r w:rsidR="00DD120C" w:rsidRPr="00DD120C">
                      <w:rPr>
                        <w:rStyle w:val="Lienhypertexte"/>
                        <w:rFonts w:ascii="Century Gothic" w:hAnsi="Century Gothic"/>
                        <w:sz w:val="18"/>
                        <w:szCs w:val="18"/>
                      </w:rPr>
                      <w:t>sylvie_morat@cf.canon.fr</w:t>
                    </w:r>
                  </w:hyperlink>
                </w:p>
              </w:tc>
              <w:tc>
                <w:tcPr>
                  <w:tcW w:w="4677" w:type="dxa"/>
                  <w:vAlign w:val="center"/>
                  <w:hideMark/>
                </w:tcPr>
                <w:p w14:paraId="44F83ED0" w14:textId="77777777" w:rsidR="00DD120C" w:rsidRPr="00874B0A" w:rsidRDefault="00DD120C">
                  <w:pPr>
                    <w:pStyle w:val="Contact"/>
                    <w:spacing w:line="240" w:lineRule="auto"/>
                    <w:rPr>
                      <w:rFonts w:ascii="Century Gothic" w:hAnsi="Century Gothic"/>
                      <w:b/>
                      <w:sz w:val="18"/>
                      <w:szCs w:val="18"/>
                    </w:rPr>
                  </w:pPr>
                  <w:r w:rsidRPr="00874B0A">
                    <w:rPr>
                      <w:rFonts w:ascii="Century Gothic" w:hAnsi="Century Gothic"/>
                      <w:b/>
                      <w:sz w:val="18"/>
                      <w:szCs w:val="18"/>
                    </w:rPr>
                    <w:t>Canon France</w:t>
                  </w:r>
                </w:p>
                <w:p w14:paraId="028E8BA1" w14:textId="77777777" w:rsidR="00DD120C" w:rsidRPr="00874B0A" w:rsidRDefault="00DD120C">
                  <w:pPr>
                    <w:pStyle w:val="Contact"/>
                    <w:spacing w:line="240" w:lineRule="auto"/>
                    <w:rPr>
                      <w:rFonts w:ascii="Century Gothic" w:hAnsi="Century Gothic"/>
                      <w:b/>
                      <w:sz w:val="18"/>
                      <w:szCs w:val="18"/>
                    </w:rPr>
                  </w:pPr>
                  <w:r w:rsidRPr="00874B0A">
                    <w:rPr>
                      <w:rFonts w:ascii="Century Gothic" w:hAnsi="Century Gothic"/>
                      <w:b/>
                      <w:sz w:val="18"/>
                      <w:szCs w:val="18"/>
                    </w:rPr>
                    <w:t>Cécile THIBAULT</w:t>
                  </w:r>
                </w:p>
                <w:p w14:paraId="318F5FB4" w14:textId="77777777" w:rsidR="00DD120C" w:rsidRPr="00DD120C" w:rsidRDefault="00DD120C">
                  <w:pPr>
                    <w:pStyle w:val="Contact"/>
                    <w:spacing w:line="240" w:lineRule="auto"/>
                    <w:rPr>
                      <w:rFonts w:ascii="Century Gothic" w:hAnsi="Century Gothic"/>
                      <w:sz w:val="18"/>
                      <w:szCs w:val="18"/>
                    </w:rPr>
                  </w:pPr>
                  <w:r w:rsidRPr="00DD120C">
                    <w:rPr>
                      <w:rFonts w:ascii="Century Gothic" w:hAnsi="Century Gothic"/>
                      <w:sz w:val="18"/>
                      <w:szCs w:val="18"/>
                    </w:rPr>
                    <w:t>Direction Communication</w:t>
                  </w:r>
                </w:p>
                <w:p w14:paraId="6457496B" w14:textId="77777777" w:rsidR="00DD120C" w:rsidRPr="00DD120C" w:rsidRDefault="00DD120C">
                  <w:pPr>
                    <w:pStyle w:val="Contact"/>
                    <w:spacing w:line="240" w:lineRule="auto"/>
                    <w:rPr>
                      <w:rFonts w:ascii="Century Gothic" w:hAnsi="Century Gothic"/>
                      <w:sz w:val="18"/>
                      <w:szCs w:val="18"/>
                    </w:rPr>
                  </w:pPr>
                  <w:r w:rsidRPr="00DD120C">
                    <w:rPr>
                      <w:rFonts w:ascii="Century Gothic" w:hAnsi="Century Gothic"/>
                      <w:sz w:val="18"/>
                      <w:szCs w:val="18"/>
                    </w:rPr>
                    <w:t>Responsable Relations Presse et Evénements</w:t>
                  </w:r>
                </w:p>
                <w:p w14:paraId="03A8743A" w14:textId="77777777" w:rsidR="00DD120C" w:rsidRPr="00DD120C" w:rsidRDefault="00DD120C">
                  <w:pPr>
                    <w:pStyle w:val="Contact"/>
                    <w:spacing w:line="240" w:lineRule="auto"/>
                    <w:rPr>
                      <w:rFonts w:ascii="Century Gothic" w:hAnsi="Century Gothic"/>
                      <w:color w:val="000000"/>
                      <w:sz w:val="18"/>
                      <w:szCs w:val="18"/>
                      <w:lang w:eastAsia="en-GB"/>
                    </w:rPr>
                  </w:pPr>
                  <w:r w:rsidRPr="00DD120C">
                    <w:rPr>
                      <w:rFonts w:ascii="Century Gothic" w:hAnsi="Century Gothic"/>
                      <w:sz w:val="18"/>
                      <w:szCs w:val="18"/>
                    </w:rPr>
                    <w:t>01 41 30 15 26/0</w:t>
                  </w:r>
                  <w:r w:rsidRPr="00DD120C">
                    <w:rPr>
                      <w:rFonts w:ascii="Century Gothic" w:hAnsi="Century Gothic"/>
                      <w:color w:val="000000"/>
                      <w:sz w:val="18"/>
                      <w:szCs w:val="18"/>
                      <w:lang w:eastAsia="en-GB"/>
                    </w:rPr>
                    <w:t>6 09 24 02 93</w:t>
                  </w:r>
                </w:p>
                <w:p w14:paraId="707F8D30" w14:textId="77777777" w:rsidR="00DD120C" w:rsidRPr="00DD120C" w:rsidRDefault="0037773A">
                  <w:pPr>
                    <w:pStyle w:val="Contact"/>
                    <w:spacing w:line="240" w:lineRule="auto"/>
                    <w:rPr>
                      <w:rFonts w:ascii="Century Gothic" w:hAnsi="Century Gothic"/>
                      <w:color w:val="000000"/>
                      <w:sz w:val="18"/>
                      <w:szCs w:val="18"/>
                      <w:lang w:eastAsia="en-GB"/>
                    </w:rPr>
                  </w:pPr>
                  <w:hyperlink r:id="rId12" w:history="1">
                    <w:r w:rsidR="00DD120C" w:rsidRPr="00DD120C">
                      <w:rPr>
                        <w:rStyle w:val="Lienhypertexte"/>
                        <w:rFonts w:ascii="Century Gothic" w:hAnsi="Century Gothic"/>
                        <w:sz w:val="18"/>
                        <w:szCs w:val="18"/>
                        <w:lang w:eastAsia="en-GB"/>
                      </w:rPr>
                      <w:t>Cecile.thibault@cf.canon.fr</w:t>
                    </w:r>
                  </w:hyperlink>
                </w:p>
              </w:tc>
            </w:tr>
          </w:tbl>
          <w:p w14:paraId="2347C405" w14:textId="77777777" w:rsidR="00DD120C" w:rsidRPr="00DD120C" w:rsidRDefault="00DD120C">
            <w:pPr>
              <w:pStyle w:val="Contact"/>
              <w:tabs>
                <w:tab w:val="left" w:pos="3960"/>
              </w:tabs>
              <w:spacing w:line="240" w:lineRule="auto"/>
              <w:ind w:right="216"/>
              <w:jc w:val="both"/>
              <w:rPr>
                <w:rFonts w:ascii="Century Gothic" w:hAnsi="Century Gothic"/>
                <w:lang w:eastAsia="en-US"/>
              </w:rPr>
            </w:pPr>
          </w:p>
        </w:tc>
      </w:tr>
    </w:tbl>
    <w:p w14:paraId="0FA062D1" w14:textId="77777777" w:rsidR="00AD1971" w:rsidRDefault="00AD1971" w:rsidP="00AD1971">
      <w:pPr>
        <w:jc w:val="both"/>
        <w:rPr>
          <w:rFonts w:ascii="Century Gothic" w:hAnsi="Century Gothic"/>
          <w:b/>
          <w:sz w:val="20"/>
          <w:szCs w:val="20"/>
          <w:lang w:eastAsia="en-US"/>
        </w:rPr>
      </w:pPr>
    </w:p>
    <w:p w14:paraId="16FBA77F" w14:textId="77777777" w:rsidR="00AD1971" w:rsidRDefault="00AD1971" w:rsidP="00AD1971">
      <w:pPr>
        <w:jc w:val="both"/>
        <w:rPr>
          <w:rFonts w:ascii="Century Gothic" w:hAnsi="Century Gothic"/>
          <w:b/>
          <w:sz w:val="20"/>
          <w:szCs w:val="20"/>
        </w:rPr>
      </w:pPr>
    </w:p>
    <w:p w14:paraId="4F55761F" w14:textId="77777777" w:rsidR="00AD1971" w:rsidRDefault="00AD1971" w:rsidP="00AD1971">
      <w:pPr>
        <w:spacing w:before="280" w:after="120"/>
        <w:ind w:right="508"/>
        <w:rPr>
          <w:rFonts w:ascii="Century Gothic" w:eastAsia="MS Mincho" w:hAnsi="Century Gothic"/>
          <w:color w:val="666666"/>
          <w:sz w:val="20"/>
          <w:szCs w:val="20"/>
        </w:rPr>
      </w:pPr>
      <w:r>
        <w:rPr>
          <w:rFonts w:ascii="Century Gothic" w:eastAsia="MS Mincho" w:hAnsi="Century Gothic"/>
          <w:color w:val="666666"/>
          <w:sz w:val="20"/>
          <w:szCs w:val="20"/>
        </w:rPr>
        <w:t>A propos de Canon</w:t>
      </w:r>
    </w:p>
    <w:p w14:paraId="1CA16BF0" w14:textId="1C94576F" w:rsidR="00AD1971" w:rsidRDefault="00AD1971" w:rsidP="00AD1971">
      <w:pPr>
        <w:autoSpaceDE w:val="0"/>
        <w:autoSpaceDN w:val="0"/>
        <w:adjustRightInd w:val="0"/>
        <w:spacing w:before="100" w:beforeAutospacing="1" w:after="100" w:afterAutospacing="1"/>
        <w:ind w:right="-3"/>
        <w:contextualSpacing/>
        <w:jc w:val="both"/>
        <w:rPr>
          <w:rFonts w:ascii="Century Gothic" w:hAnsi="Century Gothic"/>
          <w:color w:val="000000"/>
          <w:sz w:val="20"/>
          <w:szCs w:val="20"/>
        </w:rPr>
      </w:pPr>
      <w:r>
        <w:rPr>
          <w:rFonts w:ascii="Century Gothic" w:hAnsi="Century Gothic"/>
          <w:color w:val="000000"/>
          <w:sz w:val="20"/>
          <w:szCs w:val="20"/>
        </w:rPr>
        <w:t>Canon Europe est le siège régional pour les opérations commerciales et marketing du groupe Canon sur  la région EMEA (Europe, Moyen-Orient &amp; Afrique). Ce siège région</w:t>
      </w:r>
      <w:r w:rsidR="00DD120C">
        <w:rPr>
          <w:rFonts w:ascii="Century Gothic" w:hAnsi="Century Gothic"/>
          <w:color w:val="000000"/>
          <w:sz w:val="20"/>
          <w:szCs w:val="20"/>
        </w:rPr>
        <w:t>al couvre 116 pays et emploie 19</w:t>
      </w:r>
      <w:r>
        <w:rPr>
          <w:rFonts w:ascii="Century Gothic" w:hAnsi="Century Gothic"/>
          <w:color w:val="000000"/>
          <w:sz w:val="20"/>
          <w:szCs w:val="20"/>
        </w:rPr>
        <w:t> 000 collaborateurs.</w:t>
      </w:r>
    </w:p>
    <w:p w14:paraId="77B6A682" w14:textId="77777777" w:rsidR="00AD1971" w:rsidRDefault="00AD1971" w:rsidP="00AD1971">
      <w:pPr>
        <w:autoSpaceDE w:val="0"/>
        <w:autoSpaceDN w:val="0"/>
        <w:adjustRightInd w:val="0"/>
        <w:spacing w:before="100" w:beforeAutospacing="1" w:after="100" w:afterAutospacing="1"/>
        <w:ind w:right="-3"/>
        <w:contextualSpacing/>
        <w:jc w:val="both"/>
        <w:rPr>
          <w:rFonts w:ascii="Century Gothic" w:hAnsi="Century Gothic"/>
          <w:color w:val="000000"/>
          <w:sz w:val="20"/>
          <w:szCs w:val="20"/>
        </w:rPr>
      </w:pPr>
    </w:p>
    <w:p w14:paraId="351EBEA4" w14:textId="77777777" w:rsidR="00AD1971" w:rsidRDefault="00AD1971" w:rsidP="00AD1971">
      <w:pPr>
        <w:autoSpaceDE w:val="0"/>
        <w:autoSpaceDN w:val="0"/>
        <w:adjustRightInd w:val="0"/>
        <w:spacing w:before="100" w:beforeAutospacing="1" w:after="100" w:afterAutospacing="1"/>
        <w:ind w:right="-3"/>
        <w:contextualSpacing/>
        <w:jc w:val="both"/>
        <w:rPr>
          <w:rFonts w:ascii="Century Gothic" w:hAnsi="Century Gothic"/>
          <w:color w:val="000000"/>
          <w:sz w:val="20"/>
          <w:szCs w:val="20"/>
        </w:rPr>
      </w:pPr>
      <w:r>
        <w:rPr>
          <w:rFonts w:ascii="Century Gothic" w:hAnsi="Century Gothic"/>
          <w:color w:val="000000"/>
          <w:sz w:val="20"/>
          <w:szCs w:val="20"/>
        </w:rPr>
        <w:t xml:space="preserve">Fondée  en 1937 avec, à l’origine, la volonté de mettre à la disposition des consommateurs les meilleurs appareils photo, la société Canon a rapidement étendu ses technologies à de nombreux autres marchés. </w:t>
      </w:r>
      <w:r>
        <w:rPr>
          <w:rFonts w:ascii="Century Gothic" w:hAnsi="Century Gothic" w:cs="Helv"/>
          <w:color w:val="000000"/>
          <w:sz w:val="20"/>
          <w:szCs w:val="20"/>
        </w:rPr>
        <w:t xml:space="preserve">Devenu un groupe mondialement reconnu, Canon est aujourd'hui leader sur les marchés de l'image et du document et continue à </w:t>
      </w:r>
      <w:r>
        <w:rPr>
          <w:rFonts w:ascii="Century Gothic" w:hAnsi="Century Gothic"/>
          <w:color w:val="000000"/>
          <w:sz w:val="20"/>
          <w:szCs w:val="20"/>
        </w:rPr>
        <w:t>partager sa passion pour l'image avec les particuliers et les entreprises.</w:t>
      </w:r>
    </w:p>
    <w:p w14:paraId="77846554" w14:textId="77777777" w:rsidR="00AD1971" w:rsidRDefault="00AD1971" w:rsidP="00AD1971">
      <w:pPr>
        <w:autoSpaceDE w:val="0"/>
        <w:autoSpaceDN w:val="0"/>
        <w:adjustRightInd w:val="0"/>
        <w:spacing w:before="100" w:beforeAutospacing="1" w:after="100" w:afterAutospacing="1"/>
        <w:ind w:left="-1260"/>
        <w:contextualSpacing/>
        <w:jc w:val="both"/>
        <w:rPr>
          <w:rFonts w:ascii="Century Gothic" w:hAnsi="Century Gothic" w:cs="Helv"/>
          <w:color w:val="000000"/>
          <w:sz w:val="20"/>
          <w:szCs w:val="20"/>
        </w:rPr>
      </w:pPr>
    </w:p>
    <w:p w14:paraId="2D3039DC" w14:textId="77777777" w:rsidR="00AD1971" w:rsidRDefault="00AD1971" w:rsidP="00AD1971">
      <w:pPr>
        <w:autoSpaceDE w:val="0"/>
        <w:autoSpaceDN w:val="0"/>
        <w:adjustRightInd w:val="0"/>
        <w:spacing w:before="100" w:beforeAutospacing="1" w:after="100" w:afterAutospacing="1"/>
        <w:contextualSpacing/>
        <w:jc w:val="both"/>
        <w:rPr>
          <w:rFonts w:ascii="Century Gothic" w:hAnsi="Century Gothic" w:cs="Helv"/>
          <w:color w:val="000000"/>
          <w:sz w:val="20"/>
          <w:szCs w:val="20"/>
        </w:rPr>
      </w:pPr>
      <w:r>
        <w:rPr>
          <w:rFonts w:ascii="Century Gothic" w:hAnsi="Century Gothic" w:cs="Helv"/>
          <w:bCs/>
          <w:color w:val="000000"/>
          <w:sz w:val="20"/>
          <w:szCs w:val="20"/>
        </w:rPr>
        <w:t>Pour cela, le groupe</w:t>
      </w:r>
      <w:r>
        <w:rPr>
          <w:rFonts w:ascii="Century Gothic" w:hAnsi="Century Gothic" w:cs="Helv"/>
          <w:color w:val="000000"/>
          <w:sz w:val="20"/>
          <w:szCs w:val="20"/>
        </w:rPr>
        <w:t xml:space="preserve"> investit massivement dans la Recherche, développant</w:t>
      </w:r>
      <w:r>
        <w:rPr>
          <w:rFonts w:ascii="Century Gothic" w:hAnsi="Century Gothic" w:cs="Helv"/>
          <w:bCs/>
          <w:color w:val="000000"/>
          <w:sz w:val="20"/>
          <w:szCs w:val="20"/>
        </w:rPr>
        <w:t xml:space="preserve"> ainsi</w:t>
      </w:r>
      <w:r>
        <w:rPr>
          <w:rFonts w:ascii="Century Gothic" w:hAnsi="Century Gothic" w:cs="Helv"/>
          <w:color w:val="000000"/>
          <w:sz w:val="20"/>
          <w:szCs w:val="20"/>
        </w:rPr>
        <w:t xml:space="preserve"> des produits </w:t>
      </w:r>
      <w:r>
        <w:rPr>
          <w:rFonts w:ascii="Century Gothic" w:hAnsi="Century Gothic" w:cs="Helv"/>
          <w:bCs/>
          <w:color w:val="000000"/>
          <w:sz w:val="20"/>
          <w:szCs w:val="20"/>
        </w:rPr>
        <w:t xml:space="preserve">toujours plus innovants </w:t>
      </w:r>
      <w:r>
        <w:rPr>
          <w:rFonts w:ascii="Century Gothic" w:hAnsi="Century Gothic"/>
          <w:color w:val="000000"/>
          <w:sz w:val="20"/>
          <w:szCs w:val="20"/>
        </w:rPr>
        <w:t xml:space="preserve">afin de satisfaire les besoins en créativité de ses clients. </w:t>
      </w:r>
      <w:r>
        <w:rPr>
          <w:rFonts w:ascii="Century Gothic" w:hAnsi="Century Gothic" w:cs="Helv"/>
          <w:color w:val="000000"/>
          <w:sz w:val="20"/>
          <w:szCs w:val="20"/>
        </w:rPr>
        <w:t>Canon propose une large gamme de produits couvrant l'intégralité de la chaîne de l'image (photo, vidéo, projection, impression...), ainsi qu'une gamme complète de systèmes d'impression et de solutions de gestion du document. La marque est également présente sur les secteurs de l'industrie, de l'imagerie médicale et de la vidéo professionnelle. Tous ces produits de haute technologie sont accompagnés par une offre complète de services à valeur ajoutée.</w:t>
      </w:r>
    </w:p>
    <w:p w14:paraId="2E286798" w14:textId="77777777" w:rsidR="00AD1971" w:rsidRDefault="00AD1971" w:rsidP="00AD1971">
      <w:pPr>
        <w:autoSpaceDE w:val="0"/>
        <w:autoSpaceDN w:val="0"/>
        <w:adjustRightInd w:val="0"/>
        <w:spacing w:before="100" w:beforeAutospacing="1" w:after="100" w:afterAutospacing="1"/>
        <w:ind w:left="-1260"/>
        <w:contextualSpacing/>
        <w:jc w:val="both"/>
        <w:rPr>
          <w:rFonts w:ascii="Century Gothic" w:hAnsi="Century Gothic" w:cs="Helv"/>
          <w:color w:val="000000"/>
          <w:sz w:val="20"/>
          <w:szCs w:val="20"/>
        </w:rPr>
      </w:pPr>
    </w:p>
    <w:p w14:paraId="5F1AEE4F" w14:textId="77777777" w:rsidR="00AD1971" w:rsidRDefault="00AD1971" w:rsidP="00AD1971">
      <w:pPr>
        <w:autoSpaceDE w:val="0"/>
        <w:autoSpaceDN w:val="0"/>
        <w:adjustRightInd w:val="0"/>
        <w:spacing w:before="100" w:beforeAutospacing="1" w:after="100" w:afterAutospacing="1"/>
        <w:contextualSpacing/>
        <w:jc w:val="both"/>
        <w:rPr>
          <w:rFonts w:ascii="Century Gothic" w:hAnsi="Century Gothic" w:cs="Helv"/>
          <w:color w:val="000000"/>
          <w:sz w:val="20"/>
          <w:szCs w:val="20"/>
        </w:rPr>
      </w:pPr>
      <w:r>
        <w:rPr>
          <w:rFonts w:ascii="Century Gothic" w:hAnsi="Century Gothic" w:cs="Helv"/>
          <w:color w:val="000000"/>
          <w:sz w:val="20"/>
          <w:szCs w:val="20"/>
        </w:rPr>
        <w:t xml:space="preserve">La philosophie d'entreprise du groupe Canon est le Kyosei qui signifie "Vivre et travailler ensemble pour le bien-être commun". </w:t>
      </w:r>
      <w:r>
        <w:rPr>
          <w:rFonts w:ascii="Century Gothic" w:hAnsi="Century Gothic"/>
          <w:color w:val="000000"/>
          <w:sz w:val="20"/>
          <w:szCs w:val="20"/>
        </w:rPr>
        <w:t xml:space="preserve">Canon Europe s’attache à développer une croissance durable, </w:t>
      </w:r>
      <w:r>
        <w:rPr>
          <w:rFonts w:ascii="Century Gothic" w:hAnsi="Century Gothic" w:cs="Helv"/>
          <w:color w:val="000000"/>
          <w:sz w:val="20"/>
          <w:szCs w:val="20"/>
        </w:rPr>
        <w:t xml:space="preserve"> </w:t>
      </w:r>
      <w:r>
        <w:rPr>
          <w:rFonts w:ascii="Century Gothic" w:hAnsi="Century Gothic"/>
          <w:color w:val="000000"/>
          <w:sz w:val="20"/>
          <w:szCs w:val="20"/>
        </w:rPr>
        <w:t xml:space="preserve">en se concentrant sur la réduction de son impact environnemental et en aidant ses </w:t>
      </w:r>
      <w:r>
        <w:rPr>
          <w:rFonts w:ascii="Century Gothic" w:hAnsi="Century Gothic"/>
          <w:color w:val="000000"/>
          <w:sz w:val="20"/>
          <w:szCs w:val="20"/>
        </w:rPr>
        <w:lastRenderedPageBreak/>
        <w:t xml:space="preserve">clients à réduire de même leur empreinte écologique avec l’utilisation des produits, solutions et services </w:t>
      </w:r>
      <w:r>
        <w:rPr>
          <w:rFonts w:ascii="Century Gothic" w:hAnsi="Century Gothic" w:cs="Helv"/>
          <w:color w:val="000000"/>
          <w:sz w:val="20"/>
          <w:szCs w:val="20"/>
        </w:rPr>
        <w:t>de la marque</w:t>
      </w:r>
      <w:r>
        <w:rPr>
          <w:rFonts w:ascii="Century Gothic" w:hAnsi="Century Gothic"/>
          <w:color w:val="000000"/>
          <w:sz w:val="20"/>
          <w:szCs w:val="20"/>
        </w:rPr>
        <w:t xml:space="preserve">. En obtenant la certification ISO 14001 pour la globalité de ses activités, Canon a démontré </w:t>
      </w:r>
      <w:r>
        <w:rPr>
          <w:rFonts w:ascii="Century Gothic" w:hAnsi="Century Gothic" w:cs="Helv"/>
          <w:color w:val="000000"/>
          <w:sz w:val="20"/>
          <w:szCs w:val="20"/>
        </w:rPr>
        <w:t xml:space="preserve"> </w:t>
      </w:r>
      <w:r>
        <w:rPr>
          <w:rFonts w:ascii="Century Gothic" w:hAnsi="Century Gothic"/>
          <w:color w:val="000000"/>
          <w:sz w:val="20"/>
          <w:szCs w:val="20"/>
        </w:rPr>
        <w:t>qu’elle était une entreprise de renommée mondiale en matière de gouvernance environnementale.</w:t>
      </w:r>
    </w:p>
    <w:p w14:paraId="27354077" w14:textId="77777777" w:rsidR="00AD1971" w:rsidRDefault="00AD1971" w:rsidP="00AD1971">
      <w:pPr>
        <w:spacing w:before="100" w:beforeAutospacing="1" w:after="100" w:afterAutospacing="1"/>
        <w:ind w:left="-1260" w:right="23"/>
        <w:contextualSpacing/>
        <w:jc w:val="both"/>
        <w:rPr>
          <w:rFonts w:ascii="Century Gothic" w:hAnsi="Century Gothic"/>
          <w:color w:val="000000"/>
          <w:sz w:val="20"/>
          <w:szCs w:val="20"/>
        </w:rPr>
      </w:pPr>
    </w:p>
    <w:p w14:paraId="40F6E10F" w14:textId="77777777" w:rsidR="00AD1971" w:rsidRDefault="00AD1971" w:rsidP="00AD1971">
      <w:pPr>
        <w:spacing w:before="100" w:beforeAutospacing="1" w:after="100" w:afterAutospacing="1"/>
        <w:ind w:left="-1260" w:right="23"/>
        <w:contextualSpacing/>
        <w:jc w:val="both"/>
        <w:rPr>
          <w:rFonts w:ascii="Century Gothic" w:hAnsi="Century Gothic"/>
          <w:sz w:val="20"/>
          <w:szCs w:val="20"/>
        </w:rPr>
      </w:pPr>
    </w:p>
    <w:p w14:paraId="5A24CF65" w14:textId="77777777" w:rsidR="00AD1971" w:rsidRDefault="00AD1971" w:rsidP="00AD1971">
      <w:pPr>
        <w:spacing w:before="100" w:beforeAutospacing="1" w:after="100" w:afterAutospacing="1"/>
        <w:ind w:right="23"/>
        <w:contextualSpacing/>
        <w:jc w:val="both"/>
        <w:rPr>
          <w:rFonts w:ascii="Century Gothic" w:hAnsi="Century Gothic"/>
          <w:sz w:val="20"/>
          <w:szCs w:val="20"/>
        </w:rPr>
      </w:pPr>
      <w:r>
        <w:rPr>
          <w:rFonts w:ascii="Century Gothic" w:hAnsi="Century Gothic"/>
          <w:sz w:val="20"/>
          <w:szCs w:val="20"/>
        </w:rPr>
        <w:t xml:space="preserve">Pour plus d’informations sur Canon France et sur Canon Europe : </w:t>
      </w:r>
    </w:p>
    <w:p w14:paraId="51353274" w14:textId="77777777" w:rsidR="00AD1971" w:rsidRDefault="0037773A" w:rsidP="00AD1971">
      <w:pPr>
        <w:spacing w:before="100" w:beforeAutospacing="1" w:after="100" w:afterAutospacing="1"/>
        <w:ind w:right="23"/>
        <w:contextualSpacing/>
        <w:jc w:val="both"/>
        <w:rPr>
          <w:rFonts w:ascii="Century Gothic" w:hAnsi="Century Gothic"/>
          <w:sz w:val="20"/>
          <w:szCs w:val="20"/>
        </w:rPr>
      </w:pPr>
      <w:hyperlink r:id="rId13" w:history="1">
        <w:r w:rsidR="00AD1971">
          <w:rPr>
            <w:rStyle w:val="Lienhypertexte"/>
            <w:rFonts w:ascii="Century Gothic" w:hAnsi="Century Gothic"/>
            <w:sz w:val="20"/>
            <w:szCs w:val="20"/>
          </w:rPr>
          <w:t>www.canon.fr</w:t>
        </w:r>
      </w:hyperlink>
      <w:r w:rsidR="00AD1971">
        <w:rPr>
          <w:rFonts w:ascii="Century Gothic" w:hAnsi="Century Gothic"/>
          <w:sz w:val="20"/>
          <w:szCs w:val="20"/>
        </w:rPr>
        <w:t xml:space="preserve">  / </w:t>
      </w:r>
      <w:hyperlink r:id="rId14" w:history="1">
        <w:r w:rsidR="00AD1971">
          <w:rPr>
            <w:rStyle w:val="Lienhypertexte"/>
            <w:rFonts w:ascii="Century Gothic" w:hAnsi="Century Gothic"/>
            <w:sz w:val="20"/>
            <w:szCs w:val="20"/>
          </w:rPr>
          <w:t>www.canon-europe.com</w:t>
        </w:r>
      </w:hyperlink>
      <w:r w:rsidR="00AD1971">
        <w:rPr>
          <w:rFonts w:ascii="Century Gothic" w:hAnsi="Century Gothic"/>
          <w:sz w:val="20"/>
          <w:szCs w:val="20"/>
        </w:rPr>
        <w:t xml:space="preserve"> </w:t>
      </w:r>
    </w:p>
    <w:p w14:paraId="00DD610A" w14:textId="77777777" w:rsidR="00AD1971" w:rsidRDefault="00AD1971" w:rsidP="00AD1971">
      <w:pPr>
        <w:spacing w:before="100" w:beforeAutospacing="1" w:after="100" w:afterAutospacing="1"/>
        <w:ind w:left="1440" w:right="23" w:hanging="2700"/>
        <w:contextualSpacing/>
        <w:jc w:val="both"/>
        <w:rPr>
          <w:rFonts w:ascii="Century Gothic" w:hAnsi="Century Gothic"/>
          <w:sz w:val="20"/>
          <w:szCs w:val="20"/>
        </w:rPr>
      </w:pPr>
    </w:p>
    <w:p w14:paraId="47E06864" w14:textId="77777777" w:rsidR="00AD1971" w:rsidRDefault="00AD1971" w:rsidP="00AD1971">
      <w:pPr>
        <w:spacing w:before="280"/>
        <w:ind w:right="23"/>
        <w:jc w:val="both"/>
        <w:rPr>
          <w:rFonts w:ascii="Century Gothic" w:hAnsi="Century Gothic"/>
          <w:sz w:val="20"/>
          <w:szCs w:val="20"/>
        </w:rPr>
      </w:pPr>
      <w:r>
        <w:rPr>
          <w:rFonts w:ascii="Century Gothic" w:hAnsi="Century Gothic"/>
          <w:sz w:val="20"/>
          <w:szCs w:val="20"/>
        </w:rPr>
        <w:t xml:space="preserve">Retrouvez l’ensemble des communiqués Canon dans </w:t>
      </w:r>
      <w:r>
        <w:rPr>
          <w:rFonts w:ascii="Century Gothic" w:hAnsi="Century Gothic"/>
          <w:b/>
          <w:bCs/>
          <w:sz w:val="20"/>
          <w:szCs w:val="20"/>
          <w:u w:val="single"/>
        </w:rPr>
        <w:t>l’</w:t>
      </w:r>
      <w:hyperlink r:id="rId15" w:tooltip="blocked::http://www.canon.fr/About_Us/Press_Centre/index.asp" w:history="1">
        <w:r>
          <w:rPr>
            <w:rStyle w:val="Lienhypertexte"/>
            <w:rFonts w:ascii="Century Gothic" w:hAnsi="Century Gothic"/>
            <w:b/>
            <w:bCs/>
            <w:sz w:val="20"/>
            <w:szCs w:val="20"/>
          </w:rPr>
          <w:t>espace presse en ligne</w:t>
        </w:r>
      </w:hyperlink>
      <w:r>
        <w:rPr>
          <w:rFonts w:ascii="Century Gothic" w:hAnsi="Century Gothic"/>
          <w:sz w:val="20"/>
          <w:szCs w:val="20"/>
        </w:rPr>
        <w:t> :</w:t>
      </w:r>
    </w:p>
    <w:p w14:paraId="0711A12B" w14:textId="77777777" w:rsidR="00AD1971" w:rsidRDefault="0037773A" w:rsidP="00AD1971">
      <w:pPr>
        <w:spacing w:before="100" w:beforeAutospacing="1" w:after="100" w:afterAutospacing="1"/>
        <w:ind w:right="23"/>
        <w:contextualSpacing/>
        <w:jc w:val="both"/>
        <w:rPr>
          <w:rFonts w:ascii="DendaNew" w:hAnsi="DendaNew"/>
          <w:sz w:val="20"/>
          <w:szCs w:val="20"/>
        </w:rPr>
      </w:pPr>
      <w:hyperlink r:id="rId16" w:history="1">
        <w:r w:rsidR="00AD1971">
          <w:rPr>
            <w:rStyle w:val="Lienhypertexte"/>
            <w:rFonts w:ascii="Century Gothic" w:hAnsi="Century Gothic"/>
            <w:sz w:val="20"/>
            <w:szCs w:val="20"/>
          </w:rPr>
          <w:t>http://www.canon.fr/About_Us/Press_Centre/index.asp</w:t>
        </w:r>
      </w:hyperlink>
    </w:p>
    <w:p w14:paraId="31639CD5" w14:textId="77777777" w:rsidR="00AE7AC6" w:rsidRPr="00AD1971" w:rsidRDefault="00AE7AC6" w:rsidP="00AD1971">
      <w:pPr>
        <w:spacing w:before="280" w:after="120"/>
        <w:ind w:right="508"/>
        <w:rPr>
          <w:rFonts w:ascii="Century Gothic" w:eastAsia="Calibri" w:hAnsi="Century Gothic"/>
          <w:b/>
          <w:sz w:val="22"/>
          <w:szCs w:val="22"/>
        </w:rPr>
      </w:pPr>
    </w:p>
    <w:sectPr w:rsidR="00AE7AC6" w:rsidRPr="00AD1971" w:rsidSect="00A93EB6">
      <w:headerReference w:type="default" r:id="rId17"/>
      <w:footerReference w:type="default" r:id="rId18"/>
      <w:headerReference w:type="first" r:id="rId19"/>
      <w:footerReference w:type="first" r:id="rId20"/>
      <w:pgSz w:w="11906" w:h="16838" w:code="9"/>
      <w:pgMar w:top="2800"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49EAB" w14:textId="77777777" w:rsidR="00977AB8" w:rsidRDefault="00977AB8">
      <w:r>
        <w:separator/>
      </w:r>
    </w:p>
  </w:endnote>
  <w:endnote w:type="continuationSeparator" w:id="0">
    <w:p w14:paraId="6C72E6CD" w14:textId="77777777" w:rsidR="00977AB8" w:rsidRDefault="00977AB8">
      <w:r>
        <w:continuationSeparator/>
      </w:r>
    </w:p>
  </w:endnote>
  <w:endnote w:type="continuationNotice" w:id="1">
    <w:p w14:paraId="0A4EF8C1" w14:textId="77777777" w:rsidR="00977AB8" w:rsidRDefault="0097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6AAB" w14:textId="5863CF29" w:rsidR="00B41D85" w:rsidRDefault="00B41D85">
    <w:pPr>
      <w:pStyle w:val="Pieddepage"/>
      <w:jc w:val="right"/>
    </w:pPr>
    <w:r w:rsidRPr="00BA28DA">
      <w:sym w:font="Symbol" w:char="F0B7"/>
    </w:r>
    <w:r>
      <w:t xml:space="preserve"> </w:t>
    </w:r>
    <w:r w:rsidR="00921A8F">
      <w:fldChar w:fldCharType="begin"/>
    </w:r>
    <w:r>
      <w:instrText xml:space="preserve"> PAGE   \* MERGEFORMAT </w:instrText>
    </w:r>
    <w:r w:rsidR="00921A8F">
      <w:fldChar w:fldCharType="separate"/>
    </w:r>
    <w:r w:rsidR="0037773A">
      <w:rPr>
        <w:noProof/>
      </w:rPr>
      <w:t>5</w:t>
    </w:r>
    <w:r w:rsidR="00921A8F">
      <w:rPr>
        <w:noProof/>
      </w:rPr>
      <w:fldChar w:fldCharType="end"/>
    </w:r>
  </w:p>
  <w:p w14:paraId="6C9A1356" w14:textId="77777777" w:rsidR="00B41D85" w:rsidRDefault="00B41D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1B3" w14:textId="664F4698" w:rsidR="00B41D85" w:rsidRDefault="00B41D85">
    <w:pPr>
      <w:pStyle w:val="Pieddepage"/>
      <w:jc w:val="right"/>
    </w:pPr>
    <w:r>
      <w:t xml:space="preserve"> </w:t>
    </w:r>
    <w:r w:rsidRPr="00BA28DA">
      <w:sym w:font="Symbol" w:char="F0B7"/>
    </w:r>
    <w:r>
      <w:rPr>
        <w:color w:val="FF0000"/>
      </w:rPr>
      <w:t xml:space="preserve"> </w:t>
    </w:r>
    <w:r w:rsidR="00921A8F">
      <w:fldChar w:fldCharType="begin"/>
    </w:r>
    <w:r>
      <w:instrText xml:space="preserve"> PAGE   \* MERGEFORMAT </w:instrText>
    </w:r>
    <w:r w:rsidR="00921A8F">
      <w:fldChar w:fldCharType="separate"/>
    </w:r>
    <w:r w:rsidR="0037773A">
      <w:rPr>
        <w:noProof/>
      </w:rPr>
      <w:t>1</w:t>
    </w:r>
    <w:r w:rsidR="00921A8F">
      <w:rPr>
        <w:noProof/>
      </w:rPr>
      <w:fldChar w:fldCharType="end"/>
    </w:r>
  </w:p>
  <w:p w14:paraId="68FEDBE3" w14:textId="77777777" w:rsidR="00B41D85" w:rsidRDefault="00B41D85" w:rsidP="00EE2CC8">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09C44" w14:textId="77777777" w:rsidR="00977AB8" w:rsidRDefault="00977AB8">
      <w:r>
        <w:separator/>
      </w:r>
    </w:p>
  </w:footnote>
  <w:footnote w:type="continuationSeparator" w:id="0">
    <w:p w14:paraId="41353210" w14:textId="77777777" w:rsidR="00977AB8" w:rsidRDefault="00977AB8">
      <w:r>
        <w:continuationSeparator/>
      </w:r>
    </w:p>
  </w:footnote>
  <w:footnote w:type="continuationNotice" w:id="1">
    <w:p w14:paraId="796D40B3" w14:textId="77777777" w:rsidR="00977AB8" w:rsidRDefault="00977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EECE" w14:textId="77777777" w:rsidR="00B41D85" w:rsidRDefault="00B41D85" w:rsidP="00CE1993">
    <w:pPr>
      <w:pStyle w:val="En-tte"/>
      <w:jc w:val="right"/>
    </w:pPr>
    <w:r>
      <w:rPr>
        <w:noProof/>
        <w:lang w:bidi="ar-SA"/>
      </w:rPr>
      <w:drawing>
        <wp:inline distT="0" distB="0" distL="0" distR="0" wp14:anchorId="50636269" wp14:editId="0FC335FB">
          <wp:extent cx="1419225" cy="395605"/>
          <wp:effectExtent l="0" t="0" r="952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358907A3"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ECDA" w14:textId="19BA04C6" w:rsidR="00B41D85" w:rsidRDefault="00A93EB6" w:rsidP="002F64EB">
    <w:pPr>
      <w:pStyle w:val="En-tte"/>
      <w:ind w:left="-2835"/>
      <w:jc w:val="right"/>
    </w:pPr>
    <w:r>
      <w:rPr>
        <w:noProof/>
        <w:lang w:bidi="ar-SA"/>
      </w:rPr>
      <mc:AlternateContent>
        <mc:Choice Requires="wps">
          <w:drawing>
            <wp:anchor distT="0" distB="0" distL="114300" distR="114300" simplePos="0" relativeHeight="251657216" behindDoc="0" locked="0" layoutInCell="1" allowOverlap="1" wp14:anchorId="4EFA9DDF" wp14:editId="5A202CEC">
              <wp:simplePos x="0" y="0"/>
              <wp:positionH relativeFrom="column">
                <wp:posOffset>-71871</wp:posOffset>
              </wp:positionH>
              <wp:positionV relativeFrom="paragraph">
                <wp:posOffset>504363</wp:posOffset>
              </wp:positionV>
              <wp:extent cx="819150" cy="8191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E74A3E" id="Oval 3" o:spid="_x0000_s1026" style="position:absolute;margin-left:-5.65pt;margin-top:39.7pt;width:64.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" fillcolor="#d0d3d4" stroked="f" strokeweight="2pt">
              <v:path arrowok="t"/>
            </v:oval>
          </w:pict>
        </mc:Fallback>
      </mc:AlternateContent>
    </w:r>
    <w:r w:rsidR="00AE7AC6">
      <w:rPr>
        <w:noProof/>
        <w:lang w:bidi="ar-SA"/>
      </w:rPr>
      <mc:AlternateContent>
        <mc:Choice Requires="wps">
          <w:drawing>
            <wp:anchor distT="0" distB="0" distL="114300" distR="114300" simplePos="0" relativeHeight="251659264" behindDoc="0" locked="0" layoutInCell="1" allowOverlap="1" wp14:anchorId="7F875CFC" wp14:editId="543CECBA">
              <wp:simplePos x="0" y="0"/>
              <wp:positionH relativeFrom="column">
                <wp:posOffset>200545</wp:posOffset>
              </wp:positionH>
              <wp:positionV relativeFrom="paragraph">
                <wp:posOffset>616470</wp:posOffset>
              </wp:positionV>
              <wp:extent cx="5638800" cy="104648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046480"/>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8959D2" w14:textId="16A471AE" w:rsidR="00B41D85" w:rsidRPr="00A93EB6" w:rsidRDefault="00A93EB6" w:rsidP="004E67F9">
                          <w:pPr>
                            <w:pStyle w:val="PressRelease"/>
                            <w:rPr>
                              <w:rFonts w:ascii="Century Gothic" w:hAnsi="Century Gothic"/>
                              <w:color w:val="auto"/>
                              <w:sz w:val="72"/>
                              <w:szCs w:val="72"/>
                            </w:rPr>
                          </w:pPr>
                          <w:r>
                            <w:rPr>
                              <w:rFonts w:ascii="Century Gothic" w:hAnsi="Century Gothic"/>
                              <w:color w:val="auto"/>
                              <w:sz w:val="72"/>
                              <w:szCs w:val="72"/>
                            </w:rPr>
                            <w:t>Communiqué de P</w:t>
                          </w:r>
                          <w:r w:rsidR="00B41D85" w:rsidRPr="00A93EB6">
                            <w:rPr>
                              <w:rFonts w:ascii="Century Gothic" w:hAnsi="Century Gothic"/>
                              <w:color w:val="auto"/>
                              <w:sz w:val="72"/>
                              <w:szCs w:val="72"/>
                            </w:rPr>
                            <w:t>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75CFC" id="_x0000_t202" coordsize="21600,21600" o:spt="202" path="m,l,21600r21600,l21600,xe">
              <v:stroke joinstyle="miter"/>
              <v:path gradientshapeok="t" o:connecttype="rect"/>
            </v:shapetype>
            <v:shape id="Text Box 1" o:spid="_x0000_s1026" type="#_x0000_t202" style="position:absolute;left:0;text-align:left;margin-left:15.8pt;margin-top:48.55pt;width:444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" filled="f" fillcolor="#4762b9" stroked="f">
              <v:textbox inset="0,0,0,0">
                <w:txbxContent>
                  <w:p w14:paraId="058959D2" w14:textId="16A471AE" w:rsidR="00B41D85" w:rsidRPr="00A93EB6" w:rsidRDefault="00A93EB6" w:rsidP="004E67F9">
                    <w:pPr>
                      <w:pStyle w:val="PressRelease"/>
                      <w:rPr>
                        <w:rFonts w:ascii="Century Gothic" w:hAnsi="Century Gothic"/>
                        <w:color w:val="auto"/>
                        <w:sz w:val="72"/>
                        <w:szCs w:val="72"/>
                      </w:rPr>
                    </w:pPr>
                    <w:r>
                      <w:rPr>
                        <w:rFonts w:ascii="Century Gothic" w:hAnsi="Century Gothic"/>
                        <w:color w:val="auto"/>
                        <w:sz w:val="72"/>
                        <w:szCs w:val="72"/>
                      </w:rPr>
                      <w:t>Communiqué de P</w:t>
                    </w:r>
                    <w:r w:rsidR="00B41D85" w:rsidRPr="00A93EB6">
                      <w:rPr>
                        <w:rFonts w:ascii="Century Gothic" w:hAnsi="Century Gothic"/>
                        <w:color w:val="auto"/>
                        <w:sz w:val="72"/>
                        <w:szCs w:val="72"/>
                      </w:rPr>
                      <w:t>resse</w:t>
                    </w:r>
                  </w:p>
                </w:txbxContent>
              </v:textbox>
            </v:shape>
          </w:pict>
        </mc:Fallback>
      </mc:AlternateContent>
    </w:r>
    <w:r w:rsidR="00762EF2">
      <w:rPr>
        <w:noProof/>
        <w:lang w:bidi="ar-SA"/>
      </w:rPr>
      <w:drawing>
        <wp:inline distT="0" distB="0" distL="0" distR="0" wp14:anchorId="07071BBF" wp14:editId="36C02CF4">
          <wp:extent cx="1419225" cy="395605"/>
          <wp:effectExtent l="0" t="0" r="9525" b="444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4B058CD"/>
    <w:multiLevelType w:val="hybridMultilevel"/>
    <w:tmpl w:val="D23A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9"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7"/>
  </w:num>
  <w:num w:numId="4">
    <w:abstractNumId w:val="18"/>
  </w:num>
  <w:num w:numId="5">
    <w:abstractNumId w:val="14"/>
  </w:num>
  <w:num w:numId="6">
    <w:abstractNumId w:val="1"/>
  </w:num>
  <w:num w:numId="7">
    <w:abstractNumId w:val="11"/>
  </w:num>
  <w:num w:numId="8">
    <w:abstractNumId w:val="3"/>
  </w:num>
  <w:num w:numId="9">
    <w:abstractNumId w:val="5"/>
  </w:num>
  <w:num w:numId="10">
    <w:abstractNumId w:val="0"/>
  </w:num>
  <w:num w:numId="11">
    <w:abstractNumId w:val="10"/>
  </w:num>
  <w:num w:numId="12">
    <w:abstractNumId w:val="13"/>
  </w:num>
  <w:num w:numId="13">
    <w:abstractNumId w:val="19"/>
  </w:num>
  <w:num w:numId="14">
    <w:abstractNumId w:val="4"/>
  </w:num>
  <w:num w:numId="15">
    <w:abstractNumId w:val="12"/>
  </w:num>
  <w:num w:numId="16">
    <w:abstractNumId w:val="6"/>
  </w:num>
  <w:num w:numId="17">
    <w:abstractNumId w:val="15"/>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57F2"/>
    <w:rsid w:val="000067B1"/>
    <w:rsid w:val="000077A2"/>
    <w:rsid w:val="00007EA4"/>
    <w:rsid w:val="00013A58"/>
    <w:rsid w:val="00014517"/>
    <w:rsid w:val="00014E94"/>
    <w:rsid w:val="00015030"/>
    <w:rsid w:val="000153BE"/>
    <w:rsid w:val="00015ABE"/>
    <w:rsid w:val="000163D2"/>
    <w:rsid w:val="00016E94"/>
    <w:rsid w:val="00020118"/>
    <w:rsid w:val="00020C72"/>
    <w:rsid w:val="0002348C"/>
    <w:rsid w:val="00023EBB"/>
    <w:rsid w:val="00025F58"/>
    <w:rsid w:val="00026942"/>
    <w:rsid w:val="00027458"/>
    <w:rsid w:val="000306BF"/>
    <w:rsid w:val="00030FE9"/>
    <w:rsid w:val="00031ED1"/>
    <w:rsid w:val="0003213D"/>
    <w:rsid w:val="000335CB"/>
    <w:rsid w:val="00035F89"/>
    <w:rsid w:val="0003615C"/>
    <w:rsid w:val="000362DE"/>
    <w:rsid w:val="000376E1"/>
    <w:rsid w:val="00037926"/>
    <w:rsid w:val="0004019F"/>
    <w:rsid w:val="000414C0"/>
    <w:rsid w:val="000417DA"/>
    <w:rsid w:val="00041E43"/>
    <w:rsid w:val="00042D16"/>
    <w:rsid w:val="000443AD"/>
    <w:rsid w:val="00044EF4"/>
    <w:rsid w:val="00047B12"/>
    <w:rsid w:val="00050775"/>
    <w:rsid w:val="0005115F"/>
    <w:rsid w:val="00051C9F"/>
    <w:rsid w:val="00052C2B"/>
    <w:rsid w:val="00052C9C"/>
    <w:rsid w:val="00055706"/>
    <w:rsid w:val="00055A4C"/>
    <w:rsid w:val="000569F1"/>
    <w:rsid w:val="0006038C"/>
    <w:rsid w:val="00061CF1"/>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798"/>
    <w:rsid w:val="00081A41"/>
    <w:rsid w:val="00081ED1"/>
    <w:rsid w:val="000824EE"/>
    <w:rsid w:val="0008290A"/>
    <w:rsid w:val="000845B4"/>
    <w:rsid w:val="0008501B"/>
    <w:rsid w:val="00085345"/>
    <w:rsid w:val="00085F37"/>
    <w:rsid w:val="00087A3E"/>
    <w:rsid w:val="00090448"/>
    <w:rsid w:val="000908FE"/>
    <w:rsid w:val="00091BD5"/>
    <w:rsid w:val="000929DA"/>
    <w:rsid w:val="000933BA"/>
    <w:rsid w:val="000934D0"/>
    <w:rsid w:val="00094BA4"/>
    <w:rsid w:val="000958B8"/>
    <w:rsid w:val="00095CB3"/>
    <w:rsid w:val="00096501"/>
    <w:rsid w:val="0009687F"/>
    <w:rsid w:val="0009761C"/>
    <w:rsid w:val="000A2797"/>
    <w:rsid w:val="000A3725"/>
    <w:rsid w:val="000A3740"/>
    <w:rsid w:val="000A4B9D"/>
    <w:rsid w:val="000A65E5"/>
    <w:rsid w:val="000B03AF"/>
    <w:rsid w:val="000B1398"/>
    <w:rsid w:val="000B1A8B"/>
    <w:rsid w:val="000B4840"/>
    <w:rsid w:val="000C1216"/>
    <w:rsid w:val="000C202F"/>
    <w:rsid w:val="000C210C"/>
    <w:rsid w:val="000C2B20"/>
    <w:rsid w:val="000C35F3"/>
    <w:rsid w:val="000C3846"/>
    <w:rsid w:val="000C7312"/>
    <w:rsid w:val="000C7722"/>
    <w:rsid w:val="000D0636"/>
    <w:rsid w:val="000D10D6"/>
    <w:rsid w:val="000D1498"/>
    <w:rsid w:val="000D268F"/>
    <w:rsid w:val="000D2A33"/>
    <w:rsid w:val="000D31BC"/>
    <w:rsid w:val="000D333A"/>
    <w:rsid w:val="000D4044"/>
    <w:rsid w:val="000D5F2E"/>
    <w:rsid w:val="000E0031"/>
    <w:rsid w:val="000E1502"/>
    <w:rsid w:val="000E1AA2"/>
    <w:rsid w:val="000E217F"/>
    <w:rsid w:val="000E49FD"/>
    <w:rsid w:val="000E579D"/>
    <w:rsid w:val="000E5D39"/>
    <w:rsid w:val="000E7E6B"/>
    <w:rsid w:val="000F0A42"/>
    <w:rsid w:val="000F3051"/>
    <w:rsid w:val="000F4C21"/>
    <w:rsid w:val="000F5087"/>
    <w:rsid w:val="000F7AA9"/>
    <w:rsid w:val="000F7D76"/>
    <w:rsid w:val="00100E23"/>
    <w:rsid w:val="001023F0"/>
    <w:rsid w:val="0010340F"/>
    <w:rsid w:val="00103A42"/>
    <w:rsid w:val="0010793E"/>
    <w:rsid w:val="00107CBC"/>
    <w:rsid w:val="001114A5"/>
    <w:rsid w:val="00114136"/>
    <w:rsid w:val="001158BC"/>
    <w:rsid w:val="00116F7A"/>
    <w:rsid w:val="00117915"/>
    <w:rsid w:val="00117963"/>
    <w:rsid w:val="001208C6"/>
    <w:rsid w:val="00122475"/>
    <w:rsid w:val="00122C19"/>
    <w:rsid w:val="001242DE"/>
    <w:rsid w:val="001256B1"/>
    <w:rsid w:val="001273ED"/>
    <w:rsid w:val="00127CEA"/>
    <w:rsid w:val="00130CB5"/>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21B"/>
    <w:rsid w:val="00162538"/>
    <w:rsid w:val="00162F23"/>
    <w:rsid w:val="0016447C"/>
    <w:rsid w:val="00164FEB"/>
    <w:rsid w:val="001662BC"/>
    <w:rsid w:val="00167B29"/>
    <w:rsid w:val="00171102"/>
    <w:rsid w:val="001717B3"/>
    <w:rsid w:val="00171952"/>
    <w:rsid w:val="00172A1D"/>
    <w:rsid w:val="00173A6F"/>
    <w:rsid w:val="00174774"/>
    <w:rsid w:val="001752F2"/>
    <w:rsid w:val="0017566F"/>
    <w:rsid w:val="001757B3"/>
    <w:rsid w:val="00175842"/>
    <w:rsid w:val="0017618D"/>
    <w:rsid w:val="00177B5F"/>
    <w:rsid w:val="00180226"/>
    <w:rsid w:val="0018076E"/>
    <w:rsid w:val="00180896"/>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45F"/>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E0"/>
    <w:rsid w:val="0020674C"/>
    <w:rsid w:val="00207419"/>
    <w:rsid w:val="00207C1E"/>
    <w:rsid w:val="002127AC"/>
    <w:rsid w:val="0021291C"/>
    <w:rsid w:val="00213E4D"/>
    <w:rsid w:val="00213F94"/>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3AF0"/>
    <w:rsid w:val="00234D0C"/>
    <w:rsid w:val="00234DCF"/>
    <w:rsid w:val="00235598"/>
    <w:rsid w:val="002362BC"/>
    <w:rsid w:val="0023639B"/>
    <w:rsid w:val="002364F1"/>
    <w:rsid w:val="002365D3"/>
    <w:rsid w:val="00236AAF"/>
    <w:rsid w:val="00236CDD"/>
    <w:rsid w:val="00240E41"/>
    <w:rsid w:val="00241239"/>
    <w:rsid w:val="0024216E"/>
    <w:rsid w:val="002426EC"/>
    <w:rsid w:val="00243136"/>
    <w:rsid w:val="00243BC3"/>
    <w:rsid w:val="00245B59"/>
    <w:rsid w:val="00246224"/>
    <w:rsid w:val="002475F3"/>
    <w:rsid w:val="0024786C"/>
    <w:rsid w:val="00247CB3"/>
    <w:rsid w:val="00250CEB"/>
    <w:rsid w:val="002542E7"/>
    <w:rsid w:val="00254348"/>
    <w:rsid w:val="002613A9"/>
    <w:rsid w:val="00262590"/>
    <w:rsid w:val="00263464"/>
    <w:rsid w:val="00264591"/>
    <w:rsid w:val="00264769"/>
    <w:rsid w:val="00264DC1"/>
    <w:rsid w:val="00265795"/>
    <w:rsid w:val="002663F6"/>
    <w:rsid w:val="00270266"/>
    <w:rsid w:val="0027159D"/>
    <w:rsid w:val="00271F7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1E5F"/>
    <w:rsid w:val="002A3086"/>
    <w:rsid w:val="002A4218"/>
    <w:rsid w:val="002A468F"/>
    <w:rsid w:val="002A5969"/>
    <w:rsid w:val="002A6156"/>
    <w:rsid w:val="002A65EB"/>
    <w:rsid w:val="002A6B8A"/>
    <w:rsid w:val="002B173E"/>
    <w:rsid w:val="002B276F"/>
    <w:rsid w:val="002B2924"/>
    <w:rsid w:val="002B3AD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D1444"/>
    <w:rsid w:val="002D4824"/>
    <w:rsid w:val="002D4EC7"/>
    <w:rsid w:val="002D57E1"/>
    <w:rsid w:val="002E24D3"/>
    <w:rsid w:val="002E2DD5"/>
    <w:rsid w:val="002E2F53"/>
    <w:rsid w:val="002E5461"/>
    <w:rsid w:val="002E5C4B"/>
    <w:rsid w:val="002E5FD0"/>
    <w:rsid w:val="002F0DB9"/>
    <w:rsid w:val="002F6450"/>
    <w:rsid w:val="002F64EB"/>
    <w:rsid w:val="002F694A"/>
    <w:rsid w:val="002F6D33"/>
    <w:rsid w:val="002F7F7D"/>
    <w:rsid w:val="0030009A"/>
    <w:rsid w:val="003017E0"/>
    <w:rsid w:val="00301F2A"/>
    <w:rsid w:val="00302422"/>
    <w:rsid w:val="0030368A"/>
    <w:rsid w:val="00305D6D"/>
    <w:rsid w:val="00307815"/>
    <w:rsid w:val="00307D4F"/>
    <w:rsid w:val="0031602A"/>
    <w:rsid w:val="00316117"/>
    <w:rsid w:val="00317E41"/>
    <w:rsid w:val="003218AC"/>
    <w:rsid w:val="003230B9"/>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2E36"/>
    <w:rsid w:val="00353AAB"/>
    <w:rsid w:val="00357B20"/>
    <w:rsid w:val="00357CDD"/>
    <w:rsid w:val="00357CF3"/>
    <w:rsid w:val="00361B99"/>
    <w:rsid w:val="00362063"/>
    <w:rsid w:val="00363512"/>
    <w:rsid w:val="00363811"/>
    <w:rsid w:val="00366F3D"/>
    <w:rsid w:val="00367732"/>
    <w:rsid w:val="003679A0"/>
    <w:rsid w:val="00367A8D"/>
    <w:rsid w:val="00367AFA"/>
    <w:rsid w:val="00370D45"/>
    <w:rsid w:val="00370E86"/>
    <w:rsid w:val="00372499"/>
    <w:rsid w:val="00373072"/>
    <w:rsid w:val="00373484"/>
    <w:rsid w:val="0037356B"/>
    <w:rsid w:val="00376239"/>
    <w:rsid w:val="00376B46"/>
    <w:rsid w:val="0037773A"/>
    <w:rsid w:val="00377F89"/>
    <w:rsid w:val="003848FE"/>
    <w:rsid w:val="003854B5"/>
    <w:rsid w:val="003878D7"/>
    <w:rsid w:val="00390027"/>
    <w:rsid w:val="003905CB"/>
    <w:rsid w:val="00392BFD"/>
    <w:rsid w:val="00392EF6"/>
    <w:rsid w:val="00393733"/>
    <w:rsid w:val="00393C08"/>
    <w:rsid w:val="0039513C"/>
    <w:rsid w:val="00395421"/>
    <w:rsid w:val="0039589E"/>
    <w:rsid w:val="00396298"/>
    <w:rsid w:val="00397823"/>
    <w:rsid w:val="003A0901"/>
    <w:rsid w:val="003A1123"/>
    <w:rsid w:val="003A1540"/>
    <w:rsid w:val="003A1CAB"/>
    <w:rsid w:val="003A452E"/>
    <w:rsid w:val="003A7105"/>
    <w:rsid w:val="003A7681"/>
    <w:rsid w:val="003B07F1"/>
    <w:rsid w:val="003B1A16"/>
    <w:rsid w:val="003B2682"/>
    <w:rsid w:val="003B2D5F"/>
    <w:rsid w:val="003B3207"/>
    <w:rsid w:val="003B3A7D"/>
    <w:rsid w:val="003B4ACC"/>
    <w:rsid w:val="003B5FE9"/>
    <w:rsid w:val="003B69F9"/>
    <w:rsid w:val="003B747F"/>
    <w:rsid w:val="003B7851"/>
    <w:rsid w:val="003B7861"/>
    <w:rsid w:val="003C0373"/>
    <w:rsid w:val="003C0B1C"/>
    <w:rsid w:val="003C1F01"/>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3F6F13"/>
    <w:rsid w:val="004010CF"/>
    <w:rsid w:val="00401C48"/>
    <w:rsid w:val="00402B80"/>
    <w:rsid w:val="00403073"/>
    <w:rsid w:val="004034DE"/>
    <w:rsid w:val="00404DBA"/>
    <w:rsid w:val="00404E91"/>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CA"/>
    <w:rsid w:val="004261FC"/>
    <w:rsid w:val="004325C9"/>
    <w:rsid w:val="004326AD"/>
    <w:rsid w:val="0043332B"/>
    <w:rsid w:val="00435DDC"/>
    <w:rsid w:val="00441FA3"/>
    <w:rsid w:val="004426D7"/>
    <w:rsid w:val="004436B5"/>
    <w:rsid w:val="00443DF9"/>
    <w:rsid w:val="00444D22"/>
    <w:rsid w:val="00444E13"/>
    <w:rsid w:val="00445571"/>
    <w:rsid w:val="00445CB7"/>
    <w:rsid w:val="0044680F"/>
    <w:rsid w:val="00447A14"/>
    <w:rsid w:val="00450F01"/>
    <w:rsid w:val="0045105F"/>
    <w:rsid w:val="004542B2"/>
    <w:rsid w:val="00454332"/>
    <w:rsid w:val="00454CFA"/>
    <w:rsid w:val="00456787"/>
    <w:rsid w:val="00457975"/>
    <w:rsid w:val="004606D3"/>
    <w:rsid w:val="00461EB6"/>
    <w:rsid w:val="00461F62"/>
    <w:rsid w:val="004625B5"/>
    <w:rsid w:val="00462C98"/>
    <w:rsid w:val="004634CB"/>
    <w:rsid w:val="0046370F"/>
    <w:rsid w:val="00463E32"/>
    <w:rsid w:val="00463FE9"/>
    <w:rsid w:val="00464420"/>
    <w:rsid w:val="00464C43"/>
    <w:rsid w:val="0046569C"/>
    <w:rsid w:val="00465F9F"/>
    <w:rsid w:val="00467489"/>
    <w:rsid w:val="004709BA"/>
    <w:rsid w:val="004711B3"/>
    <w:rsid w:val="00472D24"/>
    <w:rsid w:val="00476091"/>
    <w:rsid w:val="0047659F"/>
    <w:rsid w:val="00481645"/>
    <w:rsid w:val="00482607"/>
    <w:rsid w:val="00483DA0"/>
    <w:rsid w:val="00484F40"/>
    <w:rsid w:val="0048546F"/>
    <w:rsid w:val="00485CD7"/>
    <w:rsid w:val="00486059"/>
    <w:rsid w:val="004861D5"/>
    <w:rsid w:val="004863C5"/>
    <w:rsid w:val="004864AD"/>
    <w:rsid w:val="00490F41"/>
    <w:rsid w:val="00493BD5"/>
    <w:rsid w:val="00495F0D"/>
    <w:rsid w:val="00496876"/>
    <w:rsid w:val="00497CB5"/>
    <w:rsid w:val="004A0A26"/>
    <w:rsid w:val="004A3980"/>
    <w:rsid w:val="004A5031"/>
    <w:rsid w:val="004A5A3B"/>
    <w:rsid w:val="004A7BC3"/>
    <w:rsid w:val="004B09DB"/>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2B30"/>
    <w:rsid w:val="004F33B6"/>
    <w:rsid w:val="004F3B6A"/>
    <w:rsid w:val="004F5CD5"/>
    <w:rsid w:val="00500462"/>
    <w:rsid w:val="005027E8"/>
    <w:rsid w:val="00503A85"/>
    <w:rsid w:val="00503D27"/>
    <w:rsid w:val="005071DC"/>
    <w:rsid w:val="00514CEF"/>
    <w:rsid w:val="00515C65"/>
    <w:rsid w:val="00520792"/>
    <w:rsid w:val="00520BFB"/>
    <w:rsid w:val="00522122"/>
    <w:rsid w:val="00526D7C"/>
    <w:rsid w:val="00527653"/>
    <w:rsid w:val="00531250"/>
    <w:rsid w:val="00531FB4"/>
    <w:rsid w:val="00532BCE"/>
    <w:rsid w:val="00532C9E"/>
    <w:rsid w:val="00534E9E"/>
    <w:rsid w:val="00535FA3"/>
    <w:rsid w:val="0053605F"/>
    <w:rsid w:val="0053670C"/>
    <w:rsid w:val="00541EC6"/>
    <w:rsid w:val="00546B07"/>
    <w:rsid w:val="00546C8A"/>
    <w:rsid w:val="00547238"/>
    <w:rsid w:val="005507EA"/>
    <w:rsid w:val="00553B65"/>
    <w:rsid w:val="00554FC2"/>
    <w:rsid w:val="0055527F"/>
    <w:rsid w:val="00555D08"/>
    <w:rsid w:val="00560052"/>
    <w:rsid w:val="0056296B"/>
    <w:rsid w:val="00563798"/>
    <w:rsid w:val="00564394"/>
    <w:rsid w:val="005648A8"/>
    <w:rsid w:val="00565ACA"/>
    <w:rsid w:val="00566645"/>
    <w:rsid w:val="0056681E"/>
    <w:rsid w:val="005673F3"/>
    <w:rsid w:val="0056777F"/>
    <w:rsid w:val="0057055E"/>
    <w:rsid w:val="00570F03"/>
    <w:rsid w:val="005716AF"/>
    <w:rsid w:val="00576A8E"/>
    <w:rsid w:val="0058001F"/>
    <w:rsid w:val="00580E98"/>
    <w:rsid w:val="0058412F"/>
    <w:rsid w:val="00584F99"/>
    <w:rsid w:val="00585773"/>
    <w:rsid w:val="00586BD4"/>
    <w:rsid w:val="00587B66"/>
    <w:rsid w:val="005908E2"/>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4B9"/>
    <w:rsid w:val="005A7E2E"/>
    <w:rsid w:val="005B0001"/>
    <w:rsid w:val="005B0306"/>
    <w:rsid w:val="005B41A1"/>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E7344"/>
    <w:rsid w:val="005F01A2"/>
    <w:rsid w:val="005F062B"/>
    <w:rsid w:val="005F0B4E"/>
    <w:rsid w:val="00601C88"/>
    <w:rsid w:val="00601E1C"/>
    <w:rsid w:val="00603600"/>
    <w:rsid w:val="00605700"/>
    <w:rsid w:val="0060593C"/>
    <w:rsid w:val="006059BD"/>
    <w:rsid w:val="00605D11"/>
    <w:rsid w:val="006079B0"/>
    <w:rsid w:val="00610849"/>
    <w:rsid w:val="006110E7"/>
    <w:rsid w:val="00612F0F"/>
    <w:rsid w:val="00616D22"/>
    <w:rsid w:val="00617E42"/>
    <w:rsid w:val="0062072A"/>
    <w:rsid w:val="00620A11"/>
    <w:rsid w:val="00622D8F"/>
    <w:rsid w:val="00623026"/>
    <w:rsid w:val="00623D45"/>
    <w:rsid w:val="00623FBB"/>
    <w:rsid w:val="006240B6"/>
    <w:rsid w:val="00624650"/>
    <w:rsid w:val="006247D9"/>
    <w:rsid w:val="00624C5D"/>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273A"/>
    <w:rsid w:val="00663AA4"/>
    <w:rsid w:val="00663FA0"/>
    <w:rsid w:val="006647D0"/>
    <w:rsid w:val="00664C75"/>
    <w:rsid w:val="00665C3B"/>
    <w:rsid w:val="006678F0"/>
    <w:rsid w:val="00671601"/>
    <w:rsid w:val="00671B2D"/>
    <w:rsid w:val="00672A76"/>
    <w:rsid w:val="00673F66"/>
    <w:rsid w:val="006741E3"/>
    <w:rsid w:val="006745B2"/>
    <w:rsid w:val="00674CDF"/>
    <w:rsid w:val="00676C00"/>
    <w:rsid w:val="00677C60"/>
    <w:rsid w:val="006814A4"/>
    <w:rsid w:val="006815A0"/>
    <w:rsid w:val="00682333"/>
    <w:rsid w:val="00683ADC"/>
    <w:rsid w:val="00683B72"/>
    <w:rsid w:val="0068680F"/>
    <w:rsid w:val="006868BF"/>
    <w:rsid w:val="00687E7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6F7A"/>
    <w:rsid w:val="006C7339"/>
    <w:rsid w:val="006C7598"/>
    <w:rsid w:val="006D37A8"/>
    <w:rsid w:val="006D3BE6"/>
    <w:rsid w:val="006D5088"/>
    <w:rsid w:val="006D50AE"/>
    <w:rsid w:val="006D5139"/>
    <w:rsid w:val="006D5940"/>
    <w:rsid w:val="006D6605"/>
    <w:rsid w:val="006D67A1"/>
    <w:rsid w:val="006D71F1"/>
    <w:rsid w:val="006D78DF"/>
    <w:rsid w:val="006E0741"/>
    <w:rsid w:val="006E2644"/>
    <w:rsid w:val="006E2759"/>
    <w:rsid w:val="006E32B0"/>
    <w:rsid w:val="006E3C96"/>
    <w:rsid w:val="006E5033"/>
    <w:rsid w:val="006E6226"/>
    <w:rsid w:val="006E6811"/>
    <w:rsid w:val="006E757E"/>
    <w:rsid w:val="006E7E2E"/>
    <w:rsid w:val="006F0D0B"/>
    <w:rsid w:val="006F1BC7"/>
    <w:rsid w:val="006F1C93"/>
    <w:rsid w:val="006F1FF2"/>
    <w:rsid w:val="006F3984"/>
    <w:rsid w:val="006F4854"/>
    <w:rsid w:val="006F4DC5"/>
    <w:rsid w:val="006F5C48"/>
    <w:rsid w:val="006F7BEC"/>
    <w:rsid w:val="006F7DD6"/>
    <w:rsid w:val="00700227"/>
    <w:rsid w:val="00701E1A"/>
    <w:rsid w:val="00707BFB"/>
    <w:rsid w:val="007100AD"/>
    <w:rsid w:val="00710D2C"/>
    <w:rsid w:val="0071116B"/>
    <w:rsid w:val="00711D1A"/>
    <w:rsid w:val="0071371C"/>
    <w:rsid w:val="00716819"/>
    <w:rsid w:val="00717154"/>
    <w:rsid w:val="00717B43"/>
    <w:rsid w:val="00717FCA"/>
    <w:rsid w:val="007207DB"/>
    <w:rsid w:val="0072134E"/>
    <w:rsid w:val="007263E2"/>
    <w:rsid w:val="007305D4"/>
    <w:rsid w:val="00730D1B"/>
    <w:rsid w:val="00730FA6"/>
    <w:rsid w:val="00733C45"/>
    <w:rsid w:val="007351A9"/>
    <w:rsid w:val="0073542A"/>
    <w:rsid w:val="00735CE8"/>
    <w:rsid w:val="00741DC4"/>
    <w:rsid w:val="00742774"/>
    <w:rsid w:val="00744E62"/>
    <w:rsid w:val="007457EC"/>
    <w:rsid w:val="00745E2F"/>
    <w:rsid w:val="00751BB6"/>
    <w:rsid w:val="00751DD4"/>
    <w:rsid w:val="007523DA"/>
    <w:rsid w:val="00752526"/>
    <w:rsid w:val="00752ED3"/>
    <w:rsid w:val="00756058"/>
    <w:rsid w:val="007564E9"/>
    <w:rsid w:val="00756E66"/>
    <w:rsid w:val="0075788C"/>
    <w:rsid w:val="00760E39"/>
    <w:rsid w:val="00761456"/>
    <w:rsid w:val="007626E2"/>
    <w:rsid w:val="00762741"/>
    <w:rsid w:val="00762EF2"/>
    <w:rsid w:val="007637E5"/>
    <w:rsid w:val="00766744"/>
    <w:rsid w:val="00766892"/>
    <w:rsid w:val="00767E9D"/>
    <w:rsid w:val="00770DCD"/>
    <w:rsid w:val="00772879"/>
    <w:rsid w:val="00775099"/>
    <w:rsid w:val="0077700B"/>
    <w:rsid w:val="00777838"/>
    <w:rsid w:val="00780152"/>
    <w:rsid w:val="00780FFF"/>
    <w:rsid w:val="00781909"/>
    <w:rsid w:val="00783BEA"/>
    <w:rsid w:val="0078410D"/>
    <w:rsid w:val="007849C3"/>
    <w:rsid w:val="00784C6F"/>
    <w:rsid w:val="007854EC"/>
    <w:rsid w:val="00785C37"/>
    <w:rsid w:val="0078717D"/>
    <w:rsid w:val="00790883"/>
    <w:rsid w:val="00791425"/>
    <w:rsid w:val="00793086"/>
    <w:rsid w:val="00795F80"/>
    <w:rsid w:val="00796401"/>
    <w:rsid w:val="007A0538"/>
    <w:rsid w:val="007A0EA6"/>
    <w:rsid w:val="007A5682"/>
    <w:rsid w:val="007A5ABB"/>
    <w:rsid w:val="007A6ACA"/>
    <w:rsid w:val="007A6B17"/>
    <w:rsid w:val="007A7D8E"/>
    <w:rsid w:val="007B2B91"/>
    <w:rsid w:val="007B3499"/>
    <w:rsid w:val="007B567C"/>
    <w:rsid w:val="007B78E9"/>
    <w:rsid w:val="007B7CDD"/>
    <w:rsid w:val="007C01D6"/>
    <w:rsid w:val="007C235B"/>
    <w:rsid w:val="007C2DB2"/>
    <w:rsid w:val="007C4B90"/>
    <w:rsid w:val="007C506E"/>
    <w:rsid w:val="007C5A91"/>
    <w:rsid w:val="007C72BC"/>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F0B19"/>
    <w:rsid w:val="007F19DE"/>
    <w:rsid w:val="007F29F3"/>
    <w:rsid w:val="007F32BE"/>
    <w:rsid w:val="007F3BAD"/>
    <w:rsid w:val="007F56FB"/>
    <w:rsid w:val="008005A9"/>
    <w:rsid w:val="00800C98"/>
    <w:rsid w:val="00800F13"/>
    <w:rsid w:val="0080375A"/>
    <w:rsid w:val="0080553A"/>
    <w:rsid w:val="0081012F"/>
    <w:rsid w:val="00811FC1"/>
    <w:rsid w:val="008139E0"/>
    <w:rsid w:val="00813A3C"/>
    <w:rsid w:val="00815CCE"/>
    <w:rsid w:val="00815DD2"/>
    <w:rsid w:val="00816045"/>
    <w:rsid w:val="00816874"/>
    <w:rsid w:val="00816A2C"/>
    <w:rsid w:val="00817298"/>
    <w:rsid w:val="00820BE8"/>
    <w:rsid w:val="00821C6C"/>
    <w:rsid w:val="00821F9B"/>
    <w:rsid w:val="00822F62"/>
    <w:rsid w:val="008236CD"/>
    <w:rsid w:val="008251D6"/>
    <w:rsid w:val="00826F14"/>
    <w:rsid w:val="00827EF2"/>
    <w:rsid w:val="00830ED8"/>
    <w:rsid w:val="00831C42"/>
    <w:rsid w:val="00836166"/>
    <w:rsid w:val="00837755"/>
    <w:rsid w:val="008378B8"/>
    <w:rsid w:val="00840AED"/>
    <w:rsid w:val="00840E73"/>
    <w:rsid w:val="008411CC"/>
    <w:rsid w:val="00845CA0"/>
    <w:rsid w:val="0084654D"/>
    <w:rsid w:val="00846735"/>
    <w:rsid w:val="00846A8E"/>
    <w:rsid w:val="008509E5"/>
    <w:rsid w:val="0085153D"/>
    <w:rsid w:val="00852454"/>
    <w:rsid w:val="00852CC4"/>
    <w:rsid w:val="00853A68"/>
    <w:rsid w:val="00854DF2"/>
    <w:rsid w:val="008565D6"/>
    <w:rsid w:val="00856ECD"/>
    <w:rsid w:val="00860055"/>
    <w:rsid w:val="00860F03"/>
    <w:rsid w:val="00862663"/>
    <w:rsid w:val="00866084"/>
    <w:rsid w:val="00867A46"/>
    <w:rsid w:val="00867F0D"/>
    <w:rsid w:val="00870629"/>
    <w:rsid w:val="0087218F"/>
    <w:rsid w:val="00872B4D"/>
    <w:rsid w:val="00873AF0"/>
    <w:rsid w:val="00874B0A"/>
    <w:rsid w:val="00874FFA"/>
    <w:rsid w:val="00875899"/>
    <w:rsid w:val="00875A98"/>
    <w:rsid w:val="00877F8C"/>
    <w:rsid w:val="0088027A"/>
    <w:rsid w:val="008804CB"/>
    <w:rsid w:val="00880983"/>
    <w:rsid w:val="00880CF8"/>
    <w:rsid w:val="00881AB1"/>
    <w:rsid w:val="00882462"/>
    <w:rsid w:val="00882583"/>
    <w:rsid w:val="008842DC"/>
    <w:rsid w:val="008864C6"/>
    <w:rsid w:val="0088691D"/>
    <w:rsid w:val="00886DA1"/>
    <w:rsid w:val="00886DE7"/>
    <w:rsid w:val="00890251"/>
    <w:rsid w:val="00890964"/>
    <w:rsid w:val="008919AF"/>
    <w:rsid w:val="00892C23"/>
    <w:rsid w:val="00892F2A"/>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98A"/>
    <w:rsid w:val="008E1D69"/>
    <w:rsid w:val="008E4502"/>
    <w:rsid w:val="008E4620"/>
    <w:rsid w:val="008E4DF9"/>
    <w:rsid w:val="008E4E52"/>
    <w:rsid w:val="008E5171"/>
    <w:rsid w:val="008E5717"/>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0786F"/>
    <w:rsid w:val="00912501"/>
    <w:rsid w:val="0091297F"/>
    <w:rsid w:val="009169D3"/>
    <w:rsid w:val="00917029"/>
    <w:rsid w:val="009175F1"/>
    <w:rsid w:val="0092084D"/>
    <w:rsid w:val="0092159A"/>
    <w:rsid w:val="00921A8F"/>
    <w:rsid w:val="00921AB5"/>
    <w:rsid w:val="009225BD"/>
    <w:rsid w:val="0092272E"/>
    <w:rsid w:val="00925BB6"/>
    <w:rsid w:val="00925DF4"/>
    <w:rsid w:val="009305D9"/>
    <w:rsid w:val="00930CB4"/>
    <w:rsid w:val="0093152C"/>
    <w:rsid w:val="00936A07"/>
    <w:rsid w:val="00936EE4"/>
    <w:rsid w:val="00940EB1"/>
    <w:rsid w:val="00942919"/>
    <w:rsid w:val="00942A1B"/>
    <w:rsid w:val="009436FF"/>
    <w:rsid w:val="009467E2"/>
    <w:rsid w:val="00946ED2"/>
    <w:rsid w:val="00947944"/>
    <w:rsid w:val="009500B7"/>
    <w:rsid w:val="009567E7"/>
    <w:rsid w:val="009574C0"/>
    <w:rsid w:val="009576F4"/>
    <w:rsid w:val="009614ED"/>
    <w:rsid w:val="00962107"/>
    <w:rsid w:val="00962A9E"/>
    <w:rsid w:val="00962D6E"/>
    <w:rsid w:val="009655D2"/>
    <w:rsid w:val="009660C9"/>
    <w:rsid w:val="00970503"/>
    <w:rsid w:val="00971629"/>
    <w:rsid w:val="009716D0"/>
    <w:rsid w:val="0097497C"/>
    <w:rsid w:val="009749AB"/>
    <w:rsid w:val="0097511E"/>
    <w:rsid w:val="00977AB8"/>
    <w:rsid w:val="00977B6D"/>
    <w:rsid w:val="009828AB"/>
    <w:rsid w:val="009829F2"/>
    <w:rsid w:val="009837F3"/>
    <w:rsid w:val="009857AC"/>
    <w:rsid w:val="00986871"/>
    <w:rsid w:val="0098687C"/>
    <w:rsid w:val="0099199C"/>
    <w:rsid w:val="009926A1"/>
    <w:rsid w:val="00992877"/>
    <w:rsid w:val="00992CD4"/>
    <w:rsid w:val="00995101"/>
    <w:rsid w:val="00995677"/>
    <w:rsid w:val="009977B2"/>
    <w:rsid w:val="009A0230"/>
    <w:rsid w:val="009A12F9"/>
    <w:rsid w:val="009A15AE"/>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D2CFD"/>
    <w:rsid w:val="009D446B"/>
    <w:rsid w:val="009D479F"/>
    <w:rsid w:val="009D4E19"/>
    <w:rsid w:val="009D53A2"/>
    <w:rsid w:val="009E0C34"/>
    <w:rsid w:val="009E1DD3"/>
    <w:rsid w:val="009E5BFA"/>
    <w:rsid w:val="009E5E14"/>
    <w:rsid w:val="009E5EB1"/>
    <w:rsid w:val="009F0247"/>
    <w:rsid w:val="009F03C4"/>
    <w:rsid w:val="009F0BFE"/>
    <w:rsid w:val="009F14CA"/>
    <w:rsid w:val="009F15BE"/>
    <w:rsid w:val="009F41CD"/>
    <w:rsid w:val="009F45DA"/>
    <w:rsid w:val="009F649D"/>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1B4B"/>
    <w:rsid w:val="00A22382"/>
    <w:rsid w:val="00A23747"/>
    <w:rsid w:val="00A23816"/>
    <w:rsid w:val="00A24832"/>
    <w:rsid w:val="00A24B59"/>
    <w:rsid w:val="00A26D9C"/>
    <w:rsid w:val="00A308EE"/>
    <w:rsid w:val="00A30BA0"/>
    <w:rsid w:val="00A3202D"/>
    <w:rsid w:val="00A3417E"/>
    <w:rsid w:val="00A36343"/>
    <w:rsid w:val="00A36A9F"/>
    <w:rsid w:val="00A40510"/>
    <w:rsid w:val="00A40B38"/>
    <w:rsid w:val="00A41E0A"/>
    <w:rsid w:val="00A41FF9"/>
    <w:rsid w:val="00A420FE"/>
    <w:rsid w:val="00A42982"/>
    <w:rsid w:val="00A42C2B"/>
    <w:rsid w:val="00A42CDC"/>
    <w:rsid w:val="00A43010"/>
    <w:rsid w:val="00A45862"/>
    <w:rsid w:val="00A4669A"/>
    <w:rsid w:val="00A46E64"/>
    <w:rsid w:val="00A50DBD"/>
    <w:rsid w:val="00A50F35"/>
    <w:rsid w:val="00A51109"/>
    <w:rsid w:val="00A51122"/>
    <w:rsid w:val="00A514D7"/>
    <w:rsid w:val="00A51E51"/>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3EB6"/>
    <w:rsid w:val="00A9578B"/>
    <w:rsid w:val="00A96ACF"/>
    <w:rsid w:val="00A973A4"/>
    <w:rsid w:val="00AA02E0"/>
    <w:rsid w:val="00AA12A0"/>
    <w:rsid w:val="00AA13C9"/>
    <w:rsid w:val="00AA2FED"/>
    <w:rsid w:val="00AA32A7"/>
    <w:rsid w:val="00AA32CE"/>
    <w:rsid w:val="00AA3302"/>
    <w:rsid w:val="00AA50C4"/>
    <w:rsid w:val="00AA53B0"/>
    <w:rsid w:val="00AB2574"/>
    <w:rsid w:val="00AB2B6A"/>
    <w:rsid w:val="00AB504E"/>
    <w:rsid w:val="00AB5D69"/>
    <w:rsid w:val="00AC026E"/>
    <w:rsid w:val="00AC2C32"/>
    <w:rsid w:val="00AC3E35"/>
    <w:rsid w:val="00AC46A9"/>
    <w:rsid w:val="00AC5450"/>
    <w:rsid w:val="00AC54A0"/>
    <w:rsid w:val="00AC7603"/>
    <w:rsid w:val="00AC7D19"/>
    <w:rsid w:val="00AD0352"/>
    <w:rsid w:val="00AD1971"/>
    <w:rsid w:val="00AD1F18"/>
    <w:rsid w:val="00AD2CFA"/>
    <w:rsid w:val="00AD3075"/>
    <w:rsid w:val="00AD34E7"/>
    <w:rsid w:val="00AD482A"/>
    <w:rsid w:val="00AD522F"/>
    <w:rsid w:val="00AD6787"/>
    <w:rsid w:val="00AE02B4"/>
    <w:rsid w:val="00AE0363"/>
    <w:rsid w:val="00AE127C"/>
    <w:rsid w:val="00AE24CE"/>
    <w:rsid w:val="00AE272C"/>
    <w:rsid w:val="00AE295B"/>
    <w:rsid w:val="00AE35AD"/>
    <w:rsid w:val="00AE3B1F"/>
    <w:rsid w:val="00AE43DF"/>
    <w:rsid w:val="00AE6164"/>
    <w:rsid w:val="00AE7070"/>
    <w:rsid w:val="00AE7AC6"/>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149C"/>
    <w:rsid w:val="00B116FC"/>
    <w:rsid w:val="00B118C6"/>
    <w:rsid w:val="00B11A3E"/>
    <w:rsid w:val="00B11D63"/>
    <w:rsid w:val="00B133D8"/>
    <w:rsid w:val="00B1377C"/>
    <w:rsid w:val="00B1773B"/>
    <w:rsid w:val="00B239E6"/>
    <w:rsid w:val="00B256E3"/>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72956"/>
    <w:rsid w:val="00B729F8"/>
    <w:rsid w:val="00B72DF7"/>
    <w:rsid w:val="00B72E47"/>
    <w:rsid w:val="00B735AE"/>
    <w:rsid w:val="00B76A6D"/>
    <w:rsid w:val="00B7703E"/>
    <w:rsid w:val="00B77EFD"/>
    <w:rsid w:val="00B80F65"/>
    <w:rsid w:val="00B815BA"/>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8DA"/>
    <w:rsid w:val="00BA50AF"/>
    <w:rsid w:val="00BA50F3"/>
    <w:rsid w:val="00BB0104"/>
    <w:rsid w:val="00BB3753"/>
    <w:rsid w:val="00BB452B"/>
    <w:rsid w:val="00BB6D69"/>
    <w:rsid w:val="00BB6EF8"/>
    <w:rsid w:val="00BC016B"/>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5C22"/>
    <w:rsid w:val="00BD69C4"/>
    <w:rsid w:val="00BD7762"/>
    <w:rsid w:val="00BD7AA5"/>
    <w:rsid w:val="00BE0168"/>
    <w:rsid w:val="00BE0E78"/>
    <w:rsid w:val="00BE2A45"/>
    <w:rsid w:val="00BE33A6"/>
    <w:rsid w:val="00BE4704"/>
    <w:rsid w:val="00BE5641"/>
    <w:rsid w:val="00BE630B"/>
    <w:rsid w:val="00BF1600"/>
    <w:rsid w:val="00BF1B30"/>
    <w:rsid w:val="00BF1C7D"/>
    <w:rsid w:val="00BF2B94"/>
    <w:rsid w:val="00BF3050"/>
    <w:rsid w:val="00BF3CB5"/>
    <w:rsid w:val="00BF412D"/>
    <w:rsid w:val="00BF4BB4"/>
    <w:rsid w:val="00BF6991"/>
    <w:rsid w:val="00C008CE"/>
    <w:rsid w:val="00C04BBF"/>
    <w:rsid w:val="00C05833"/>
    <w:rsid w:val="00C069AA"/>
    <w:rsid w:val="00C06DA2"/>
    <w:rsid w:val="00C06FC8"/>
    <w:rsid w:val="00C0733D"/>
    <w:rsid w:val="00C13B08"/>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6F4D"/>
    <w:rsid w:val="00C47679"/>
    <w:rsid w:val="00C47A3D"/>
    <w:rsid w:val="00C47C74"/>
    <w:rsid w:val="00C502FC"/>
    <w:rsid w:val="00C504AE"/>
    <w:rsid w:val="00C50A37"/>
    <w:rsid w:val="00C5180E"/>
    <w:rsid w:val="00C5185F"/>
    <w:rsid w:val="00C52891"/>
    <w:rsid w:val="00C53EC0"/>
    <w:rsid w:val="00C62384"/>
    <w:rsid w:val="00C630FF"/>
    <w:rsid w:val="00C65903"/>
    <w:rsid w:val="00C65C6F"/>
    <w:rsid w:val="00C65DFF"/>
    <w:rsid w:val="00C65E49"/>
    <w:rsid w:val="00C66479"/>
    <w:rsid w:val="00C66598"/>
    <w:rsid w:val="00C706A4"/>
    <w:rsid w:val="00C7444F"/>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B62D2"/>
    <w:rsid w:val="00CC1041"/>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E1"/>
    <w:rsid w:val="00CE79F2"/>
    <w:rsid w:val="00CF0A8E"/>
    <w:rsid w:val="00CF0CD4"/>
    <w:rsid w:val="00CF17DE"/>
    <w:rsid w:val="00CF2301"/>
    <w:rsid w:val="00CF3653"/>
    <w:rsid w:val="00CF55BD"/>
    <w:rsid w:val="00D00FB7"/>
    <w:rsid w:val="00D010E1"/>
    <w:rsid w:val="00D01AFC"/>
    <w:rsid w:val="00D020DC"/>
    <w:rsid w:val="00D02589"/>
    <w:rsid w:val="00D0402A"/>
    <w:rsid w:val="00D06258"/>
    <w:rsid w:val="00D070A0"/>
    <w:rsid w:val="00D107CC"/>
    <w:rsid w:val="00D128ED"/>
    <w:rsid w:val="00D12CEB"/>
    <w:rsid w:val="00D14D86"/>
    <w:rsid w:val="00D1558B"/>
    <w:rsid w:val="00D156E2"/>
    <w:rsid w:val="00D16B64"/>
    <w:rsid w:val="00D171EC"/>
    <w:rsid w:val="00D1725E"/>
    <w:rsid w:val="00D2001D"/>
    <w:rsid w:val="00D20156"/>
    <w:rsid w:val="00D21990"/>
    <w:rsid w:val="00D24145"/>
    <w:rsid w:val="00D2635E"/>
    <w:rsid w:val="00D26C63"/>
    <w:rsid w:val="00D27E8E"/>
    <w:rsid w:val="00D30ACE"/>
    <w:rsid w:val="00D30F7F"/>
    <w:rsid w:val="00D344AC"/>
    <w:rsid w:val="00D34B93"/>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57441"/>
    <w:rsid w:val="00D57B85"/>
    <w:rsid w:val="00D622FD"/>
    <w:rsid w:val="00D62789"/>
    <w:rsid w:val="00D6327D"/>
    <w:rsid w:val="00D63E5F"/>
    <w:rsid w:val="00D64507"/>
    <w:rsid w:val="00D72EA7"/>
    <w:rsid w:val="00D731D4"/>
    <w:rsid w:val="00D748B0"/>
    <w:rsid w:val="00D760F9"/>
    <w:rsid w:val="00D76315"/>
    <w:rsid w:val="00D77079"/>
    <w:rsid w:val="00D7738E"/>
    <w:rsid w:val="00D77C92"/>
    <w:rsid w:val="00D77DB5"/>
    <w:rsid w:val="00D821B0"/>
    <w:rsid w:val="00D845A2"/>
    <w:rsid w:val="00D86BA6"/>
    <w:rsid w:val="00D86F40"/>
    <w:rsid w:val="00D91055"/>
    <w:rsid w:val="00D91A9C"/>
    <w:rsid w:val="00D942AD"/>
    <w:rsid w:val="00D96DBD"/>
    <w:rsid w:val="00DA0FED"/>
    <w:rsid w:val="00DA4703"/>
    <w:rsid w:val="00DA48DD"/>
    <w:rsid w:val="00DA784A"/>
    <w:rsid w:val="00DB2749"/>
    <w:rsid w:val="00DB2C6B"/>
    <w:rsid w:val="00DB2D3C"/>
    <w:rsid w:val="00DB4AE7"/>
    <w:rsid w:val="00DB5600"/>
    <w:rsid w:val="00DB5A75"/>
    <w:rsid w:val="00DB5EA5"/>
    <w:rsid w:val="00DB6076"/>
    <w:rsid w:val="00DC0D5E"/>
    <w:rsid w:val="00DC1053"/>
    <w:rsid w:val="00DC1D52"/>
    <w:rsid w:val="00DC2B64"/>
    <w:rsid w:val="00DC2C5F"/>
    <w:rsid w:val="00DC307B"/>
    <w:rsid w:val="00DC37A5"/>
    <w:rsid w:val="00DC43AC"/>
    <w:rsid w:val="00DC4DF7"/>
    <w:rsid w:val="00DC530A"/>
    <w:rsid w:val="00DC59E7"/>
    <w:rsid w:val="00DC6165"/>
    <w:rsid w:val="00DC6900"/>
    <w:rsid w:val="00DC6C52"/>
    <w:rsid w:val="00DD120C"/>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7D9A"/>
    <w:rsid w:val="00E11914"/>
    <w:rsid w:val="00E120BF"/>
    <w:rsid w:val="00E201E5"/>
    <w:rsid w:val="00E22096"/>
    <w:rsid w:val="00E2441A"/>
    <w:rsid w:val="00E25AB1"/>
    <w:rsid w:val="00E264B5"/>
    <w:rsid w:val="00E31150"/>
    <w:rsid w:val="00E31B27"/>
    <w:rsid w:val="00E32587"/>
    <w:rsid w:val="00E32DAD"/>
    <w:rsid w:val="00E3380D"/>
    <w:rsid w:val="00E3484C"/>
    <w:rsid w:val="00E35358"/>
    <w:rsid w:val="00E36343"/>
    <w:rsid w:val="00E4059E"/>
    <w:rsid w:val="00E40F28"/>
    <w:rsid w:val="00E410FD"/>
    <w:rsid w:val="00E41E0C"/>
    <w:rsid w:val="00E42A39"/>
    <w:rsid w:val="00E436FE"/>
    <w:rsid w:val="00E46E2C"/>
    <w:rsid w:val="00E46ED5"/>
    <w:rsid w:val="00E512BD"/>
    <w:rsid w:val="00E51757"/>
    <w:rsid w:val="00E519FA"/>
    <w:rsid w:val="00E52148"/>
    <w:rsid w:val="00E523A0"/>
    <w:rsid w:val="00E524D2"/>
    <w:rsid w:val="00E52B0D"/>
    <w:rsid w:val="00E551DD"/>
    <w:rsid w:val="00E55569"/>
    <w:rsid w:val="00E55EEA"/>
    <w:rsid w:val="00E56AA5"/>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586"/>
    <w:rsid w:val="00EA112B"/>
    <w:rsid w:val="00EA1E2C"/>
    <w:rsid w:val="00EA26C9"/>
    <w:rsid w:val="00EA3737"/>
    <w:rsid w:val="00EA484A"/>
    <w:rsid w:val="00EA642D"/>
    <w:rsid w:val="00EA65D1"/>
    <w:rsid w:val="00EB1746"/>
    <w:rsid w:val="00EB3D7A"/>
    <w:rsid w:val="00EB5657"/>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27D5"/>
    <w:rsid w:val="00EF43C9"/>
    <w:rsid w:val="00EF475C"/>
    <w:rsid w:val="00EF4A45"/>
    <w:rsid w:val="00EF4CE2"/>
    <w:rsid w:val="00EF4F3A"/>
    <w:rsid w:val="00EF79E4"/>
    <w:rsid w:val="00F00D9C"/>
    <w:rsid w:val="00F00DA2"/>
    <w:rsid w:val="00F02D31"/>
    <w:rsid w:val="00F0479E"/>
    <w:rsid w:val="00F05284"/>
    <w:rsid w:val="00F0586C"/>
    <w:rsid w:val="00F0693E"/>
    <w:rsid w:val="00F0746A"/>
    <w:rsid w:val="00F10E85"/>
    <w:rsid w:val="00F110F6"/>
    <w:rsid w:val="00F11208"/>
    <w:rsid w:val="00F11258"/>
    <w:rsid w:val="00F13AA7"/>
    <w:rsid w:val="00F13C66"/>
    <w:rsid w:val="00F148C8"/>
    <w:rsid w:val="00F1553D"/>
    <w:rsid w:val="00F16392"/>
    <w:rsid w:val="00F16A86"/>
    <w:rsid w:val="00F17B0A"/>
    <w:rsid w:val="00F202B5"/>
    <w:rsid w:val="00F20E8C"/>
    <w:rsid w:val="00F226A5"/>
    <w:rsid w:val="00F23122"/>
    <w:rsid w:val="00F242C9"/>
    <w:rsid w:val="00F24E5B"/>
    <w:rsid w:val="00F2758E"/>
    <w:rsid w:val="00F27EA6"/>
    <w:rsid w:val="00F34858"/>
    <w:rsid w:val="00F35CB0"/>
    <w:rsid w:val="00F369C8"/>
    <w:rsid w:val="00F42A1E"/>
    <w:rsid w:val="00F42D12"/>
    <w:rsid w:val="00F44488"/>
    <w:rsid w:val="00F44AB8"/>
    <w:rsid w:val="00F46FF3"/>
    <w:rsid w:val="00F47091"/>
    <w:rsid w:val="00F50E01"/>
    <w:rsid w:val="00F522FD"/>
    <w:rsid w:val="00F52514"/>
    <w:rsid w:val="00F526A1"/>
    <w:rsid w:val="00F52A98"/>
    <w:rsid w:val="00F53DAE"/>
    <w:rsid w:val="00F54293"/>
    <w:rsid w:val="00F545AA"/>
    <w:rsid w:val="00F54ACE"/>
    <w:rsid w:val="00F55ADF"/>
    <w:rsid w:val="00F55CB1"/>
    <w:rsid w:val="00F570CA"/>
    <w:rsid w:val="00F57C38"/>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48DF"/>
    <w:rsid w:val="00F859B6"/>
    <w:rsid w:val="00F85A3C"/>
    <w:rsid w:val="00F85CD3"/>
    <w:rsid w:val="00F9009F"/>
    <w:rsid w:val="00F91254"/>
    <w:rsid w:val="00F92FE3"/>
    <w:rsid w:val="00F930C7"/>
    <w:rsid w:val="00F945E0"/>
    <w:rsid w:val="00F95233"/>
    <w:rsid w:val="00F955C8"/>
    <w:rsid w:val="00F95BF0"/>
    <w:rsid w:val="00FA0282"/>
    <w:rsid w:val="00FA1D48"/>
    <w:rsid w:val="00FA49BC"/>
    <w:rsid w:val="00FA55DA"/>
    <w:rsid w:val="00FA5DA3"/>
    <w:rsid w:val="00FA5E63"/>
    <w:rsid w:val="00FA7802"/>
    <w:rsid w:val="00FB391B"/>
    <w:rsid w:val="00FB4375"/>
    <w:rsid w:val="00FB449C"/>
    <w:rsid w:val="00FB4B52"/>
    <w:rsid w:val="00FB525D"/>
    <w:rsid w:val="00FB5880"/>
    <w:rsid w:val="00FB651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3305"/>
    <w:rsid w:val="00FE550A"/>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226E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F"/>
    <w:rPr>
      <w:sz w:val="24"/>
      <w:szCs w:val="24"/>
    </w:rPr>
  </w:style>
  <w:style w:type="paragraph" w:styleId="Titre1">
    <w:name w:val="heading 1"/>
    <w:basedOn w:val="Normal"/>
    <w:link w:val="Titre1Car"/>
    <w:uiPriority w:val="9"/>
    <w:qFormat/>
    <w:rsid w:val="00520792"/>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245B59"/>
    <w:pPr>
      <w:shd w:val="clear" w:color="auto" w:fill="000080"/>
    </w:pPr>
    <w:rPr>
      <w:rFonts w:ascii="Tahoma" w:hAnsi="Tahoma" w:cs="Tahoma"/>
      <w:sz w:val="20"/>
      <w:szCs w:val="20"/>
    </w:rPr>
  </w:style>
  <w:style w:type="paragraph" w:styleId="Pieddepage">
    <w:name w:val="footer"/>
    <w:basedOn w:val="Normal"/>
    <w:link w:val="PieddepageCar"/>
    <w:uiPriority w:val="99"/>
    <w:rsid w:val="00245B59"/>
    <w:pPr>
      <w:tabs>
        <w:tab w:val="center" w:pos="4153"/>
        <w:tab w:val="right" w:pos="8306"/>
      </w:tabs>
    </w:pPr>
    <w:rPr>
      <w:rFonts w:ascii="Arial" w:hAnsi="Arial" w:cs="Arial"/>
    </w:rPr>
  </w:style>
  <w:style w:type="character" w:styleId="Appelnotedebasdep">
    <w:name w:val="footnote reference"/>
    <w:semiHidden/>
    <w:rsid w:val="00245B59"/>
    <w:rPr>
      <w:vertAlign w:val="superscript"/>
    </w:rPr>
  </w:style>
  <w:style w:type="paragraph" w:styleId="Notedebasdepage">
    <w:name w:val="footnote text"/>
    <w:basedOn w:val="Normal"/>
    <w:semiHidden/>
    <w:rsid w:val="00245B59"/>
    <w:rPr>
      <w:sz w:val="20"/>
      <w:szCs w:val="20"/>
    </w:rPr>
  </w:style>
  <w:style w:type="paragraph" w:styleId="En-tte">
    <w:name w:val="header"/>
    <w:basedOn w:val="Normal"/>
    <w:rsid w:val="00245B59"/>
    <w:pPr>
      <w:tabs>
        <w:tab w:val="center" w:pos="4153"/>
        <w:tab w:val="right" w:pos="8306"/>
      </w:tabs>
    </w:pPr>
    <w:rPr>
      <w:rFonts w:ascii="Arial" w:hAnsi="Arial" w:cs="Arial"/>
    </w:rPr>
  </w:style>
  <w:style w:type="character" w:styleId="Lienhypertexte">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rPr>
  </w:style>
  <w:style w:type="character" w:styleId="Numrodepage">
    <w:name w:val="page number"/>
    <w:basedOn w:val="Policepardfaut"/>
    <w:rsid w:val="00245B59"/>
  </w:style>
  <w:style w:type="table" w:styleId="Grilledutableau">
    <w:name w:val="Table Grid"/>
    <w:basedOn w:val="Tableau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rPr>
  </w:style>
  <w:style w:type="paragraph" w:customStyle="1" w:styleId="DocumentTitle">
    <w:name w:val="Document Title"/>
    <w:rsid w:val="00A70C90"/>
    <w:pPr>
      <w:spacing w:before="440" w:after="480"/>
    </w:pPr>
    <w:rPr>
      <w:rFonts w:ascii="DendaNew" w:hAnsi="DendaNew" w:cs="DendaNew"/>
      <w:b/>
      <w:bCs/>
      <w:sz w:val="36"/>
      <w:szCs w:val="36"/>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rPr>
  </w:style>
  <w:style w:type="paragraph" w:customStyle="1" w:styleId="PressRelease">
    <w:name w:val="Press Release"/>
    <w:rsid w:val="00D344AC"/>
    <w:rPr>
      <w:rFonts w:ascii="DendaNew" w:hAnsi="DendaNew" w:cs="DendaNew"/>
      <w:color w:val="666666"/>
      <w:sz w:val="84"/>
      <w:szCs w:val="84"/>
    </w:rPr>
  </w:style>
  <w:style w:type="paragraph" w:customStyle="1" w:styleId="Documentdate">
    <w:name w:val="Document date"/>
    <w:rsid w:val="00A70C90"/>
    <w:pPr>
      <w:spacing w:after="120"/>
    </w:pPr>
    <w:rPr>
      <w:rFonts w:ascii="DendaNew" w:hAnsi="DendaNew" w:cs="DendaNew"/>
      <w:sz w:val="24"/>
      <w:szCs w:val="24"/>
    </w:rPr>
  </w:style>
  <w:style w:type="paragraph" w:customStyle="1" w:styleId="Contact">
    <w:name w:val="Contact"/>
    <w:basedOn w:val="Bodycopy"/>
    <w:rsid w:val="00A70C90"/>
    <w:pPr>
      <w:spacing w:after="0"/>
    </w:pPr>
  </w:style>
  <w:style w:type="paragraph" w:styleId="Corpsdetexte3">
    <w:name w:val="Body Text 3"/>
    <w:basedOn w:val="Normal"/>
    <w:link w:val="Corpsdetexte3Car"/>
    <w:rsid w:val="00D44507"/>
    <w:pPr>
      <w:spacing w:after="120"/>
    </w:pPr>
    <w:rPr>
      <w:sz w:val="16"/>
      <w:szCs w:val="16"/>
    </w:rPr>
  </w:style>
  <w:style w:type="character" w:customStyle="1" w:styleId="Corpsdetexte3Car">
    <w:name w:val="Corps de texte 3 Car"/>
    <w:link w:val="Corpsdetexte3"/>
    <w:rsid w:val="00D44507"/>
    <w:rPr>
      <w:sz w:val="16"/>
      <w:szCs w:val="16"/>
      <w:lang w:eastAsia="fr-FR"/>
    </w:rPr>
  </w:style>
  <w:style w:type="character" w:styleId="Marquedecommentaire">
    <w:name w:val="annotation reference"/>
    <w:uiPriority w:val="99"/>
    <w:rsid w:val="00AE0363"/>
    <w:rPr>
      <w:sz w:val="16"/>
      <w:szCs w:val="16"/>
    </w:rPr>
  </w:style>
  <w:style w:type="paragraph" w:styleId="Commentaire">
    <w:name w:val="annotation text"/>
    <w:basedOn w:val="Normal"/>
    <w:link w:val="CommentaireCar"/>
    <w:rsid w:val="00AE0363"/>
    <w:rPr>
      <w:sz w:val="20"/>
      <w:szCs w:val="20"/>
    </w:rPr>
  </w:style>
  <w:style w:type="character" w:customStyle="1" w:styleId="CommentaireCar">
    <w:name w:val="Commentaire Car"/>
    <w:link w:val="Commentaire"/>
    <w:rsid w:val="00AE0363"/>
    <w:rPr>
      <w:lang w:eastAsia="fr-FR"/>
    </w:rPr>
  </w:style>
  <w:style w:type="paragraph" w:styleId="Objetducommentaire">
    <w:name w:val="annotation subject"/>
    <w:basedOn w:val="Commentaire"/>
    <w:next w:val="Commentaire"/>
    <w:link w:val="ObjetducommentaireCar"/>
    <w:rsid w:val="00AE0363"/>
    <w:rPr>
      <w:b/>
      <w:bCs/>
    </w:rPr>
  </w:style>
  <w:style w:type="character" w:customStyle="1" w:styleId="ObjetducommentaireCar">
    <w:name w:val="Objet du commentaire Car"/>
    <w:link w:val="Objetducommentaire"/>
    <w:rsid w:val="00AE0363"/>
    <w:rPr>
      <w:b/>
      <w:bCs/>
      <w:lang w:eastAsia="fr-FR"/>
    </w:rPr>
  </w:style>
  <w:style w:type="paragraph" w:styleId="Textedebulles">
    <w:name w:val="Balloon Text"/>
    <w:basedOn w:val="Normal"/>
    <w:link w:val="TextedebullesCar"/>
    <w:rsid w:val="00AE0363"/>
    <w:rPr>
      <w:rFonts w:ascii="Tahoma" w:hAnsi="Tahoma" w:cs="Tahoma"/>
      <w:sz w:val="16"/>
      <w:szCs w:val="16"/>
    </w:rPr>
  </w:style>
  <w:style w:type="character" w:customStyle="1" w:styleId="TextedebullesCar">
    <w:name w:val="Texte de bulles Car"/>
    <w:link w:val="Textedebulles"/>
    <w:rsid w:val="00AE0363"/>
    <w:rPr>
      <w:rFonts w:ascii="Tahoma" w:hAnsi="Tahoma" w:cs="Tahoma"/>
      <w:sz w:val="16"/>
      <w:szCs w:val="16"/>
      <w:lang w:eastAsia="fr-FR"/>
    </w:rPr>
  </w:style>
  <w:style w:type="paragraph" w:styleId="Corpsdetexte">
    <w:name w:val="Body Text"/>
    <w:basedOn w:val="Normal"/>
    <w:link w:val="CorpsdetexteCar"/>
    <w:rsid w:val="00946ED2"/>
    <w:pPr>
      <w:spacing w:after="120"/>
    </w:pPr>
  </w:style>
  <w:style w:type="character" w:customStyle="1" w:styleId="CorpsdetexteCar">
    <w:name w:val="Corps de texte Car"/>
    <w:link w:val="Corpsdetexte"/>
    <w:rsid w:val="00946ED2"/>
    <w:rPr>
      <w:sz w:val="24"/>
      <w:szCs w:val="24"/>
      <w:lang w:eastAsia="fr-FR"/>
    </w:rPr>
  </w:style>
  <w:style w:type="paragraph" w:styleId="Sansinterligne">
    <w:name w:val="No Spacing"/>
    <w:uiPriority w:val="1"/>
    <w:qFormat/>
    <w:rsid w:val="00A9578B"/>
    <w:rPr>
      <w:sz w:val="24"/>
      <w:szCs w:val="24"/>
    </w:rPr>
  </w:style>
  <w:style w:type="paragraph" w:styleId="Textebrut">
    <w:name w:val="Plain Text"/>
    <w:basedOn w:val="Normal"/>
    <w:link w:val="TextebrutCar"/>
    <w:uiPriority w:val="99"/>
    <w:unhideWhenUsed/>
    <w:rsid w:val="0056296B"/>
    <w:rPr>
      <w:rFonts w:ascii="Verdana" w:eastAsia="Calibri" w:hAnsi="Verdana"/>
      <w:sz w:val="20"/>
      <w:szCs w:val="21"/>
    </w:rPr>
  </w:style>
  <w:style w:type="character" w:customStyle="1" w:styleId="TextebrutCar">
    <w:name w:val="Texte brut Car"/>
    <w:link w:val="Textebrut"/>
    <w:uiPriority w:val="99"/>
    <w:rsid w:val="0056296B"/>
    <w:rPr>
      <w:rFonts w:ascii="Verdana" w:eastAsia="Calibri" w:hAnsi="Verdana" w:cs="Times New Roman"/>
      <w:szCs w:val="21"/>
      <w:lang w:eastAsia="fr-FR"/>
    </w:rPr>
  </w:style>
  <w:style w:type="character" w:customStyle="1" w:styleId="Titre1Car">
    <w:name w:val="Titre 1 Car"/>
    <w:link w:val="Titre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style>
  <w:style w:type="character" w:customStyle="1" w:styleId="apple-converted-space">
    <w:name w:val="apple-converted-space"/>
    <w:basedOn w:val="Policepardfaut"/>
    <w:rsid w:val="00520792"/>
  </w:style>
  <w:style w:type="character" w:customStyle="1" w:styleId="SubheadingChar">
    <w:name w:val="Sub heading Char"/>
    <w:link w:val="Subheading"/>
    <w:rsid w:val="00A22382"/>
    <w:rPr>
      <w:rFonts w:ascii="DendaNew" w:hAnsi="DendaNew" w:cs="DendaNew"/>
      <w:color w:val="666666"/>
      <w:sz w:val="22"/>
      <w:szCs w:val="22"/>
      <w:lang w:eastAsia="fr-FR"/>
    </w:rPr>
  </w:style>
  <w:style w:type="character" w:customStyle="1" w:styleId="PieddepageCar">
    <w:name w:val="Pied de page Car"/>
    <w:link w:val="Pieddepage"/>
    <w:uiPriority w:val="99"/>
    <w:rsid w:val="00EE2CC8"/>
    <w:rPr>
      <w:rFonts w:ascii="Arial" w:hAnsi="Arial" w:cs="Arial"/>
      <w:sz w:val="24"/>
      <w:szCs w:val="24"/>
      <w:lang w:val="fr-FR" w:eastAsia="fr-FR"/>
    </w:rPr>
  </w:style>
  <w:style w:type="paragraph" w:styleId="Paragraphedeliste">
    <w:name w:val="List Paragraph"/>
    <w:basedOn w:val="Normal"/>
    <w:uiPriority w:val="34"/>
    <w:qFormat/>
    <w:rsid w:val="001E7613"/>
    <w:pPr>
      <w:ind w:left="720"/>
      <w:contextualSpacing/>
    </w:pPr>
    <w:rPr>
      <w:rFonts w:eastAsiaTheme="minorEastAsia"/>
    </w:rPr>
  </w:style>
  <w:style w:type="character" w:styleId="Lienhypertextesuivivisit">
    <w:name w:val="FollowedHyperlink"/>
    <w:basedOn w:val="Policepardfaut"/>
    <w:semiHidden/>
    <w:unhideWhenUsed/>
    <w:rsid w:val="005C4631"/>
    <w:rPr>
      <w:color w:val="800080" w:themeColor="followedHyperlink"/>
      <w:u w:val="single"/>
    </w:rPr>
  </w:style>
  <w:style w:type="paragraph" w:styleId="Rvision">
    <w:name w:val="Revision"/>
    <w:hidden/>
    <w:uiPriority w:val="99"/>
    <w:semiHidden/>
    <w:rsid w:val="00CC1041"/>
    <w:rPr>
      <w:sz w:val="24"/>
      <w:szCs w:val="24"/>
    </w:rPr>
  </w:style>
  <w:style w:type="table" w:customStyle="1" w:styleId="TableGrid1">
    <w:name w:val="Table Grid1"/>
    <w:basedOn w:val="TableauNormal"/>
    <w:next w:val="Grilledutableau"/>
    <w:uiPriority w:val="39"/>
    <w:rsid w:val="003905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6476067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288778942">
      <w:bodyDiv w:val="1"/>
      <w:marLeft w:val="0"/>
      <w:marRight w:val="0"/>
      <w:marTop w:val="0"/>
      <w:marBottom w:val="0"/>
      <w:divBdr>
        <w:top w:val="none" w:sz="0" w:space="0" w:color="auto"/>
        <w:left w:val="none" w:sz="0" w:space="0" w:color="auto"/>
        <w:bottom w:val="none" w:sz="0" w:space="0" w:color="auto"/>
        <w:right w:val="none" w:sz="0" w:space="0" w:color="auto"/>
      </w:divBdr>
    </w:div>
    <w:div w:id="430513030">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853424174">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148012602">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ecile.thibault@cf.canon.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non.fr/About_Us/Press_Centre/index.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e_morat@cf.canon.fr" TargetMode="External"/><Relationship Id="rId5" Type="http://schemas.openxmlformats.org/officeDocument/2006/relationships/numbering" Target="numbering.xml"/><Relationship Id="rId15" Type="http://schemas.openxmlformats.org/officeDocument/2006/relationships/hyperlink" Target="http://www.canon.fr/About_Us/Press_Centre/index.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europ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D8D66-F209-4603-AB36-852DAD427C9D}"/>
</file>

<file path=customXml/itemProps2.xml><?xml version="1.0" encoding="utf-8"?>
<ds:datastoreItem xmlns:ds="http://schemas.openxmlformats.org/officeDocument/2006/customXml" ds:itemID="{257B1251-70F2-4086-BD66-49F32FBDC13E}"/>
</file>

<file path=customXml/itemProps3.xml><?xml version="1.0" encoding="utf-8"?>
<ds:datastoreItem xmlns:ds="http://schemas.openxmlformats.org/officeDocument/2006/customXml" ds:itemID="{D6801E20-3A71-485C-BE42-92C0283D75E6}"/>
</file>

<file path=customXml/itemProps4.xml><?xml version="1.0" encoding="utf-8"?>
<ds:datastoreItem xmlns:ds="http://schemas.openxmlformats.org/officeDocument/2006/customXml" ds:itemID="{4AA17AFE-2F1C-48C0-A142-F523D31F65E1}"/>
</file>

<file path=docProps/app.xml><?xml version="1.0" encoding="utf-8"?>
<Properties xmlns="http://schemas.openxmlformats.org/officeDocument/2006/extended-properties" xmlns:vt="http://schemas.openxmlformats.org/officeDocument/2006/docPropsVTypes">
  <Template>Normal.dotm</Template>
  <TotalTime>0</TotalTime>
  <Pages>5</Pages>
  <Words>1474</Words>
  <Characters>8112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9567</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2016-03-02T11:13:00Z</dcterms:created>
  <dcterms:modified xsi:type="dcterms:W3CDTF">2016-03-02T17:37:00Z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