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84EC7" w14:textId="77777777" w:rsidR="005A0E48" w:rsidRDefault="00F64CCB" w:rsidP="005A0E48">
      <w:pPr>
        <w:keepNext/>
        <w:ind w:right="216"/>
        <w:outlineLvl w:val="0"/>
        <w:rPr>
          <w:rFonts w:ascii="Century Gothic" w:hAnsi="Century Gothic"/>
          <w:color w:val="FF0000"/>
          <w:sz w:val="22"/>
          <w:szCs w:val="22"/>
        </w:rPr>
      </w:pPr>
      <w:r>
        <w:rPr>
          <w:rFonts w:ascii="Century Gothic" w:hAnsi="Century Gothic"/>
          <w:sz w:val="22"/>
        </w:rPr>
        <w:t xml:space="preserve">                                                                     </w:t>
      </w:r>
    </w:p>
    <w:p w14:paraId="1B92CE5C" w14:textId="77777777" w:rsidR="00992877" w:rsidRDefault="00992877" w:rsidP="005A0E48">
      <w:pPr>
        <w:keepNext/>
        <w:ind w:right="216"/>
        <w:outlineLvl w:val="0"/>
        <w:rPr>
          <w:rFonts w:ascii="Century Gothic" w:hAnsi="Century Gothic"/>
          <w:color w:val="FF0000"/>
          <w:sz w:val="22"/>
          <w:szCs w:val="22"/>
        </w:rPr>
      </w:pPr>
    </w:p>
    <w:p w14:paraId="6A035D63" w14:textId="77777777" w:rsidR="00624E90" w:rsidRDefault="00624E90" w:rsidP="00624E90">
      <w:pPr>
        <w:rPr>
          <w:rFonts w:ascii="Century Gothic" w:hAnsi="Century Gothic"/>
          <w:b/>
          <w:sz w:val="32"/>
          <w:szCs w:val="32"/>
        </w:rPr>
      </w:pPr>
    </w:p>
    <w:p w14:paraId="1E228120" w14:textId="77777777" w:rsidR="00624E90" w:rsidRDefault="008E30ED" w:rsidP="00624E90">
      <w:pPr>
        <w:jc w:val="center"/>
        <w:rPr>
          <w:rFonts w:ascii="Century Gothic" w:hAnsi="Century Gothic"/>
          <w:b/>
          <w:sz w:val="32"/>
          <w:szCs w:val="32"/>
        </w:rPr>
      </w:pPr>
      <w:r>
        <w:rPr>
          <w:rFonts w:ascii="Century Gothic" w:hAnsi="Century Gothic"/>
          <w:b/>
          <w:sz w:val="32"/>
        </w:rPr>
        <w:t xml:space="preserve">Dopo il successo della soluzione di stampa imagePRESS C10000VP, </w:t>
      </w:r>
      <w:r w:rsidR="00BC009A">
        <w:rPr>
          <w:rFonts w:ascii="Century Gothic" w:hAnsi="Century Gothic"/>
          <w:b/>
          <w:sz w:val="32"/>
        </w:rPr>
        <w:t xml:space="preserve">Canon estende </w:t>
      </w:r>
      <w:r w:rsidR="007629F7">
        <w:rPr>
          <w:rFonts w:ascii="Century Gothic" w:hAnsi="Century Gothic"/>
          <w:b/>
          <w:sz w:val="32"/>
        </w:rPr>
        <w:t>la</w:t>
      </w:r>
      <w:r w:rsidR="00BC009A">
        <w:rPr>
          <w:rFonts w:ascii="Century Gothic" w:hAnsi="Century Gothic"/>
          <w:b/>
          <w:sz w:val="32"/>
        </w:rPr>
        <w:t xml:space="preserve"> qualità e </w:t>
      </w:r>
      <w:r w:rsidR="007629F7">
        <w:rPr>
          <w:rFonts w:ascii="Century Gothic" w:hAnsi="Century Gothic"/>
          <w:b/>
          <w:sz w:val="32"/>
        </w:rPr>
        <w:t xml:space="preserve">la </w:t>
      </w:r>
      <w:r w:rsidR="00BC009A">
        <w:rPr>
          <w:rFonts w:ascii="Century Gothic" w:hAnsi="Century Gothic"/>
          <w:b/>
          <w:sz w:val="32"/>
        </w:rPr>
        <w:t xml:space="preserve">produttività a un pubblico </w:t>
      </w:r>
      <w:r w:rsidR="007629F7">
        <w:rPr>
          <w:rFonts w:ascii="Century Gothic" w:hAnsi="Century Gothic"/>
          <w:b/>
          <w:sz w:val="32"/>
        </w:rPr>
        <w:t>più ampio con il lancio d</w:t>
      </w:r>
      <w:r w:rsidR="00E22CCF">
        <w:rPr>
          <w:rFonts w:ascii="Century Gothic" w:hAnsi="Century Gothic"/>
          <w:b/>
          <w:sz w:val="32"/>
        </w:rPr>
        <w:t>i</w:t>
      </w:r>
      <w:r w:rsidR="00BC009A">
        <w:rPr>
          <w:rFonts w:ascii="Century Gothic" w:hAnsi="Century Gothic"/>
          <w:b/>
          <w:sz w:val="32"/>
        </w:rPr>
        <w:t xml:space="preserve"> imagePRESS C8000VP</w:t>
      </w:r>
    </w:p>
    <w:p w14:paraId="2CC05A27" w14:textId="77777777" w:rsidR="00624E90" w:rsidRPr="001E7613" w:rsidRDefault="00624E90" w:rsidP="00624E90">
      <w:pPr>
        <w:jc w:val="center"/>
        <w:rPr>
          <w:rFonts w:ascii="Century Gothic" w:hAnsi="Century Gothic"/>
          <w:b/>
          <w:sz w:val="32"/>
          <w:szCs w:val="32"/>
        </w:rPr>
      </w:pPr>
    </w:p>
    <w:p w14:paraId="6A4F667A" w14:textId="77777777" w:rsidR="00AD34E7" w:rsidRDefault="00BC5824" w:rsidP="00BE2A45">
      <w:pPr>
        <w:autoSpaceDE w:val="0"/>
        <w:autoSpaceDN w:val="0"/>
        <w:adjustRightInd w:val="0"/>
        <w:spacing w:after="280" w:line="360" w:lineRule="auto"/>
        <w:rPr>
          <w:rFonts w:ascii="Century Gothic" w:hAnsi="Century Gothic"/>
          <w:sz w:val="22"/>
          <w:szCs w:val="22"/>
        </w:rPr>
      </w:pPr>
      <w:r>
        <w:rPr>
          <w:rFonts w:ascii="Century Gothic" w:hAnsi="Century Gothic"/>
          <w:b/>
          <w:color w:val="000000"/>
          <w:sz w:val="22"/>
        </w:rPr>
        <w:t xml:space="preserve">DÜSSELDORF, 1 marzo 2016 </w:t>
      </w:r>
      <w:r>
        <w:rPr>
          <w:rFonts w:ascii="Century Gothic" w:hAnsi="Century Gothic"/>
          <w:color w:val="000000"/>
          <w:sz w:val="22"/>
        </w:rPr>
        <w:t>– In</w:t>
      </w:r>
      <w:r w:rsidR="00467609">
        <w:rPr>
          <w:rFonts w:ascii="Century Gothic" w:hAnsi="Century Gothic"/>
          <w:color w:val="000000"/>
          <w:sz w:val="22"/>
        </w:rPr>
        <w:t xml:space="preserve"> seguito al successo di</w:t>
      </w:r>
      <w:r>
        <w:rPr>
          <w:rFonts w:ascii="Century Gothic" w:hAnsi="Century Gothic"/>
          <w:color w:val="000000"/>
          <w:sz w:val="22"/>
        </w:rPr>
        <w:t xml:space="preserve"> imagePRESS C10000VP, </w:t>
      </w:r>
      <w:r w:rsidR="00145A4D">
        <w:rPr>
          <w:rFonts w:ascii="Century Gothic" w:hAnsi="Century Gothic"/>
          <w:color w:val="000000"/>
          <w:sz w:val="22"/>
        </w:rPr>
        <w:t xml:space="preserve">il sistema di </w:t>
      </w:r>
      <w:r>
        <w:rPr>
          <w:rFonts w:ascii="Century Gothic" w:hAnsi="Century Gothic"/>
          <w:color w:val="000000"/>
          <w:sz w:val="22"/>
        </w:rPr>
        <w:t xml:space="preserve">stampa </w:t>
      </w:r>
      <w:r w:rsidR="00145A4D">
        <w:rPr>
          <w:rFonts w:ascii="Century Gothic" w:hAnsi="Century Gothic"/>
          <w:color w:val="000000"/>
          <w:sz w:val="22"/>
        </w:rPr>
        <w:t>Canon top di gamma</w:t>
      </w:r>
      <w:r>
        <w:rPr>
          <w:rFonts w:ascii="Century Gothic" w:hAnsi="Century Gothic"/>
          <w:color w:val="000000"/>
          <w:sz w:val="22"/>
        </w:rPr>
        <w:t xml:space="preserve"> da 100 pagine al minuto, </w:t>
      </w:r>
      <w:r>
        <w:rPr>
          <w:rStyle w:val="Hyperlink"/>
          <w:rFonts w:ascii="Century Gothic" w:hAnsi="Century Gothic"/>
          <w:sz w:val="22"/>
        </w:rPr>
        <w:t>Canon Europe,</w:t>
      </w:r>
      <w:r>
        <w:rPr>
          <w:rStyle w:val="Hyperlink"/>
          <w:rFonts w:ascii="Century Gothic" w:hAnsi="Century Gothic"/>
          <w:color w:val="auto"/>
          <w:sz w:val="22"/>
          <w:u w:val="none"/>
        </w:rPr>
        <w:t xml:space="preserve"> leader mondiale nella produzione di soluzioni di imaging</w:t>
      </w:r>
      <w:r>
        <w:rPr>
          <w:rStyle w:val="Hyperlink"/>
          <w:rFonts w:ascii="Century Gothic" w:hAnsi="Century Gothic"/>
          <w:sz w:val="22"/>
          <w:u w:val="none"/>
        </w:rPr>
        <w:t>,</w:t>
      </w:r>
      <w:r>
        <w:rPr>
          <w:rFonts w:ascii="Century Gothic" w:hAnsi="Century Gothic"/>
          <w:sz w:val="22"/>
        </w:rPr>
        <w:t xml:space="preserve"> </w:t>
      </w:r>
      <w:r w:rsidR="007629F7">
        <w:rPr>
          <w:rFonts w:ascii="Century Gothic" w:hAnsi="Century Gothic"/>
          <w:sz w:val="22"/>
        </w:rPr>
        <w:t xml:space="preserve">lancia </w:t>
      </w:r>
      <w:r>
        <w:rPr>
          <w:rFonts w:ascii="Century Gothic" w:hAnsi="Century Gothic"/>
          <w:sz w:val="22"/>
        </w:rPr>
        <w:t>sul mercato la stampante di produzione imagePRESS C8000VP.</w:t>
      </w:r>
      <w:r>
        <w:t xml:space="preserve"> </w:t>
      </w:r>
    </w:p>
    <w:p w14:paraId="031B4E22" w14:textId="77777777" w:rsidR="0003469D" w:rsidRDefault="001712FA" w:rsidP="002B2EE7">
      <w:pPr>
        <w:autoSpaceDE w:val="0"/>
        <w:autoSpaceDN w:val="0"/>
        <w:adjustRightInd w:val="0"/>
        <w:spacing w:after="280" w:line="360" w:lineRule="auto"/>
        <w:rPr>
          <w:rFonts w:ascii="Century Gothic" w:hAnsi="Century Gothic"/>
          <w:sz w:val="22"/>
          <w:szCs w:val="22"/>
        </w:rPr>
      </w:pPr>
      <w:r>
        <w:rPr>
          <w:rFonts w:ascii="Century Gothic" w:hAnsi="Century Gothic"/>
          <w:sz w:val="22"/>
        </w:rPr>
        <w:t>Basata sull</w:t>
      </w:r>
      <w:r w:rsidR="00467609">
        <w:rPr>
          <w:rFonts w:ascii="Century Gothic" w:hAnsi="Century Gothic"/>
          <w:sz w:val="22"/>
        </w:rPr>
        <w:t xml:space="preserve">’avanzata </w:t>
      </w:r>
      <w:r>
        <w:rPr>
          <w:rFonts w:ascii="Century Gothic" w:hAnsi="Century Gothic"/>
          <w:sz w:val="22"/>
        </w:rPr>
        <w:t xml:space="preserve">tecnologia di imagePRESS C10000VP, </w:t>
      </w:r>
      <w:r w:rsidR="007629F7">
        <w:rPr>
          <w:rFonts w:ascii="Century Gothic" w:hAnsi="Century Gothic"/>
          <w:sz w:val="22"/>
        </w:rPr>
        <w:t xml:space="preserve">la stampante </w:t>
      </w:r>
      <w:r>
        <w:rPr>
          <w:rFonts w:ascii="Century Gothic" w:hAnsi="Century Gothic"/>
          <w:sz w:val="22"/>
        </w:rPr>
        <w:t xml:space="preserve">C8000VP offre </w:t>
      </w:r>
      <w:r w:rsidR="00E22CCF">
        <w:rPr>
          <w:rFonts w:ascii="Century Gothic" w:hAnsi="Century Gothic"/>
          <w:sz w:val="22"/>
        </w:rPr>
        <w:t xml:space="preserve">lo stesso connubio </w:t>
      </w:r>
      <w:r>
        <w:rPr>
          <w:rFonts w:ascii="Century Gothic" w:hAnsi="Century Gothic"/>
          <w:sz w:val="22"/>
        </w:rPr>
        <w:t>di qualità, uniformità d</w:t>
      </w:r>
      <w:r w:rsidR="00467609">
        <w:rPr>
          <w:rFonts w:ascii="Century Gothic" w:hAnsi="Century Gothic"/>
          <w:sz w:val="22"/>
        </w:rPr>
        <w:t>i</w:t>
      </w:r>
      <w:r>
        <w:rPr>
          <w:rFonts w:ascii="Century Gothic" w:hAnsi="Century Gothic"/>
          <w:sz w:val="22"/>
        </w:rPr>
        <w:t xml:space="preserve"> colore e gestione </w:t>
      </w:r>
      <w:r w:rsidR="00467609">
        <w:rPr>
          <w:rFonts w:ascii="Century Gothic" w:hAnsi="Century Gothic"/>
          <w:sz w:val="22"/>
        </w:rPr>
        <w:t xml:space="preserve">flessibile </w:t>
      </w:r>
      <w:r>
        <w:rPr>
          <w:rFonts w:ascii="Century Gothic" w:hAnsi="Century Gothic"/>
          <w:sz w:val="22"/>
        </w:rPr>
        <w:t>dei supporti a velocità costant</w:t>
      </w:r>
      <w:r w:rsidR="00467609">
        <w:rPr>
          <w:rFonts w:ascii="Century Gothic" w:hAnsi="Century Gothic"/>
          <w:sz w:val="22"/>
        </w:rPr>
        <w:t xml:space="preserve">e, con un </w:t>
      </w:r>
      <w:r>
        <w:rPr>
          <w:rFonts w:ascii="Century Gothic" w:hAnsi="Century Gothic"/>
          <w:sz w:val="22"/>
        </w:rPr>
        <w:t xml:space="preserve">massimo </w:t>
      </w:r>
      <w:r w:rsidR="00145A4D">
        <w:rPr>
          <w:rFonts w:ascii="Century Gothic" w:hAnsi="Century Gothic"/>
          <w:sz w:val="22"/>
        </w:rPr>
        <w:t xml:space="preserve">di </w:t>
      </w:r>
      <w:r>
        <w:rPr>
          <w:rFonts w:ascii="Century Gothic" w:hAnsi="Century Gothic"/>
          <w:sz w:val="22"/>
        </w:rPr>
        <w:t xml:space="preserve">80 pagine al minuto. Sebbene con alcuni supporti questa velocità venga raggiunta anche dalla stampante imagePRESS C800, </w:t>
      </w:r>
      <w:r w:rsidR="00E22CCF">
        <w:rPr>
          <w:rFonts w:ascii="Century Gothic" w:hAnsi="Century Gothic"/>
          <w:sz w:val="22"/>
        </w:rPr>
        <w:t xml:space="preserve">che ha </w:t>
      </w:r>
      <w:r w:rsidR="00330479">
        <w:rPr>
          <w:rFonts w:ascii="Century Gothic" w:hAnsi="Century Gothic"/>
          <w:sz w:val="22"/>
        </w:rPr>
        <w:t>superato le</w:t>
      </w:r>
      <w:r>
        <w:rPr>
          <w:rFonts w:ascii="Century Gothic" w:hAnsi="Century Gothic"/>
          <w:sz w:val="22"/>
        </w:rPr>
        <w:t xml:space="preserve"> 3.250 </w:t>
      </w:r>
      <w:r w:rsidR="00E22CCF">
        <w:rPr>
          <w:rFonts w:ascii="Century Gothic" w:hAnsi="Century Gothic"/>
          <w:sz w:val="22"/>
        </w:rPr>
        <w:t xml:space="preserve">installazioni </w:t>
      </w:r>
      <w:r>
        <w:rPr>
          <w:rFonts w:ascii="Century Gothic" w:hAnsi="Century Gothic"/>
          <w:sz w:val="22"/>
        </w:rPr>
        <w:t>in</w:t>
      </w:r>
      <w:r w:rsidR="00E22CCF">
        <w:rPr>
          <w:rFonts w:ascii="Century Gothic" w:hAnsi="Century Gothic"/>
          <w:sz w:val="22"/>
        </w:rPr>
        <w:t xml:space="preserve"> tutta</w:t>
      </w:r>
      <w:r>
        <w:rPr>
          <w:rFonts w:ascii="Century Gothic" w:hAnsi="Century Gothic"/>
          <w:sz w:val="22"/>
        </w:rPr>
        <w:t xml:space="preserve"> Europa,</w:t>
      </w:r>
      <w:r w:rsidR="007629F7">
        <w:rPr>
          <w:rFonts w:ascii="Century Gothic" w:hAnsi="Century Gothic"/>
          <w:sz w:val="22"/>
        </w:rPr>
        <w:t xml:space="preserve"> la serie</w:t>
      </w:r>
      <w:r>
        <w:rPr>
          <w:rFonts w:ascii="Century Gothic" w:hAnsi="Century Gothic"/>
          <w:sz w:val="22"/>
        </w:rPr>
        <w:t xml:space="preserve"> imagePRESS C8000VP</w:t>
      </w:r>
      <w:r w:rsidR="00330479">
        <w:rPr>
          <w:rFonts w:ascii="Century Gothic" w:hAnsi="Century Gothic"/>
          <w:sz w:val="22"/>
        </w:rPr>
        <w:t>, che</w:t>
      </w:r>
      <w:r>
        <w:rPr>
          <w:rFonts w:ascii="Century Gothic" w:hAnsi="Century Gothic"/>
          <w:sz w:val="22"/>
        </w:rPr>
        <w:t xml:space="preserve"> è stata progettata per ambienti di stampa commerciale e </w:t>
      </w:r>
      <w:r w:rsidR="00467609">
        <w:rPr>
          <w:rFonts w:ascii="Century Gothic" w:hAnsi="Century Gothic"/>
          <w:sz w:val="22"/>
        </w:rPr>
        <w:t>per</w:t>
      </w:r>
      <w:r>
        <w:rPr>
          <w:rFonts w:ascii="Century Gothic" w:hAnsi="Century Gothic"/>
          <w:sz w:val="22"/>
        </w:rPr>
        <w:t xml:space="preserve"> </w:t>
      </w:r>
      <w:r w:rsidR="00467609">
        <w:rPr>
          <w:rFonts w:ascii="Century Gothic" w:hAnsi="Century Gothic"/>
          <w:sz w:val="22"/>
        </w:rPr>
        <w:t>uffici</w:t>
      </w:r>
      <w:r>
        <w:rPr>
          <w:rFonts w:ascii="Century Gothic" w:hAnsi="Century Gothic"/>
          <w:sz w:val="22"/>
        </w:rPr>
        <w:t xml:space="preserve"> con </w:t>
      </w:r>
      <w:r w:rsidR="00467609">
        <w:rPr>
          <w:rFonts w:ascii="Century Gothic" w:hAnsi="Century Gothic"/>
          <w:sz w:val="22"/>
        </w:rPr>
        <w:t xml:space="preserve">la necessità di produrre </w:t>
      </w:r>
      <w:r>
        <w:rPr>
          <w:rFonts w:ascii="Century Gothic" w:hAnsi="Century Gothic"/>
          <w:sz w:val="22"/>
        </w:rPr>
        <w:t>volumi più elevati</w:t>
      </w:r>
      <w:r w:rsidR="00330479">
        <w:rPr>
          <w:rFonts w:ascii="Century Gothic" w:hAnsi="Century Gothic"/>
          <w:sz w:val="22"/>
        </w:rPr>
        <w:t>,</w:t>
      </w:r>
      <w:r>
        <w:rPr>
          <w:rFonts w:ascii="Century Gothic" w:hAnsi="Century Gothic"/>
          <w:sz w:val="22"/>
        </w:rPr>
        <w:t xml:space="preserve"> vanta</w:t>
      </w:r>
      <w:r w:rsidR="00E22CCF">
        <w:rPr>
          <w:rFonts w:ascii="Century Gothic" w:hAnsi="Century Gothic"/>
          <w:sz w:val="22"/>
        </w:rPr>
        <w:t xml:space="preserve"> </w:t>
      </w:r>
      <w:r>
        <w:rPr>
          <w:rFonts w:ascii="Century Gothic" w:hAnsi="Century Gothic"/>
          <w:sz w:val="22"/>
        </w:rPr>
        <w:t xml:space="preserve">un volume </w:t>
      </w:r>
      <w:r w:rsidR="007629F7">
        <w:rPr>
          <w:rFonts w:ascii="Century Gothic" w:hAnsi="Century Gothic"/>
          <w:sz w:val="22"/>
        </w:rPr>
        <w:t xml:space="preserve">di stampa </w:t>
      </w:r>
      <w:r>
        <w:rPr>
          <w:rFonts w:ascii="Century Gothic" w:hAnsi="Century Gothic"/>
          <w:sz w:val="22"/>
        </w:rPr>
        <w:t xml:space="preserve">mensile compreso tra </w:t>
      </w:r>
      <w:r w:rsidR="00E22CCF">
        <w:rPr>
          <w:rFonts w:ascii="Century Gothic" w:hAnsi="Century Gothic"/>
          <w:sz w:val="22"/>
        </w:rPr>
        <w:t xml:space="preserve">le </w:t>
      </w:r>
      <w:r>
        <w:rPr>
          <w:rFonts w:ascii="Century Gothic" w:hAnsi="Century Gothic"/>
          <w:sz w:val="22"/>
        </w:rPr>
        <w:t xml:space="preserve">80.000 e </w:t>
      </w:r>
      <w:r w:rsidR="00E22CCF">
        <w:rPr>
          <w:rFonts w:ascii="Century Gothic" w:hAnsi="Century Gothic"/>
          <w:sz w:val="22"/>
        </w:rPr>
        <w:t xml:space="preserve">le </w:t>
      </w:r>
      <w:r>
        <w:rPr>
          <w:rFonts w:ascii="Century Gothic" w:hAnsi="Century Gothic"/>
          <w:sz w:val="22"/>
        </w:rPr>
        <w:t xml:space="preserve">400.000 pagine (quattro volte superiore al modello C800) e supporta un ciclo di lavoro mensile massimo di 1,2 milioni di immagini formato </w:t>
      </w:r>
      <w:r w:rsidR="00E22CCF">
        <w:rPr>
          <w:rFonts w:ascii="Century Gothic" w:hAnsi="Century Gothic"/>
          <w:sz w:val="22"/>
        </w:rPr>
        <w:t>A4</w:t>
      </w:r>
      <w:r>
        <w:rPr>
          <w:rFonts w:ascii="Century Gothic" w:hAnsi="Century Gothic"/>
          <w:sz w:val="22"/>
        </w:rPr>
        <w:t xml:space="preserve">. </w:t>
      </w:r>
    </w:p>
    <w:p w14:paraId="499132D6" w14:textId="77777777" w:rsidR="002B2EE7" w:rsidRDefault="00467609" w:rsidP="002B2EE7">
      <w:pPr>
        <w:autoSpaceDE w:val="0"/>
        <w:autoSpaceDN w:val="0"/>
        <w:adjustRightInd w:val="0"/>
        <w:spacing w:after="280" w:line="360" w:lineRule="auto"/>
        <w:rPr>
          <w:rFonts w:ascii="Century Gothic" w:hAnsi="Century Gothic"/>
          <w:sz w:val="22"/>
          <w:szCs w:val="22"/>
        </w:rPr>
      </w:pPr>
      <w:r>
        <w:rPr>
          <w:rFonts w:ascii="Century Gothic" w:hAnsi="Century Gothic"/>
          <w:sz w:val="22"/>
        </w:rPr>
        <w:t>Inoltre</w:t>
      </w:r>
      <w:r w:rsidR="00145A4D">
        <w:rPr>
          <w:rFonts w:ascii="Century Gothic" w:hAnsi="Century Gothic"/>
          <w:sz w:val="22"/>
        </w:rPr>
        <w:t>,</w:t>
      </w:r>
      <w:r>
        <w:rPr>
          <w:rFonts w:ascii="Century Gothic" w:hAnsi="Century Gothic"/>
          <w:sz w:val="22"/>
        </w:rPr>
        <w:t xml:space="preserve"> </w:t>
      </w:r>
      <w:r w:rsidR="00145A4D">
        <w:rPr>
          <w:rFonts w:ascii="Century Gothic" w:hAnsi="Century Gothic"/>
          <w:sz w:val="22"/>
        </w:rPr>
        <w:t xml:space="preserve">la stampante C8000VP </w:t>
      </w:r>
      <w:r w:rsidR="00EC5109">
        <w:rPr>
          <w:rFonts w:ascii="Century Gothic" w:hAnsi="Century Gothic"/>
          <w:sz w:val="22"/>
        </w:rPr>
        <w:t xml:space="preserve">offre gli stessi vantaggi in termini di produttività, qualità delle immagini e uniformità del colore della serie C10000VP </w:t>
      </w:r>
      <w:r w:rsidR="00145A4D">
        <w:rPr>
          <w:rFonts w:ascii="Century Gothic" w:hAnsi="Century Gothic"/>
          <w:sz w:val="22"/>
        </w:rPr>
        <w:t xml:space="preserve">ed </w:t>
      </w:r>
      <w:r w:rsidR="00EC5109">
        <w:rPr>
          <w:rFonts w:ascii="Century Gothic" w:hAnsi="Century Gothic"/>
          <w:sz w:val="22"/>
        </w:rPr>
        <w:t>è compatibile con un’ampia gamma di supporti</w:t>
      </w:r>
      <w:r w:rsidR="00CF4A3E">
        <w:rPr>
          <w:rFonts w:ascii="Century Gothic" w:hAnsi="Century Gothic"/>
          <w:sz w:val="22"/>
        </w:rPr>
        <w:t>, da 60 g/m</w:t>
      </w:r>
      <w:r w:rsidR="00CF4A3E">
        <w:rPr>
          <w:rFonts w:ascii="Century Gothic" w:hAnsi="Century Gothic"/>
          <w:sz w:val="22"/>
          <w:vertAlign w:val="superscript"/>
        </w:rPr>
        <w:t>2</w:t>
      </w:r>
      <w:r w:rsidR="00EC5109">
        <w:rPr>
          <w:rFonts w:ascii="Century Gothic" w:hAnsi="Century Gothic"/>
          <w:sz w:val="22"/>
        </w:rPr>
        <w:t xml:space="preserve"> (non patinat</w:t>
      </w:r>
      <w:r w:rsidR="00450A48">
        <w:rPr>
          <w:rFonts w:ascii="Century Gothic" w:hAnsi="Century Gothic"/>
          <w:sz w:val="22"/>
        </w:rPr>
        <w:t>i</w:t>
      </w:r>
      <w:r w:rsidR="00CF4A3E">
        <w:rPr>
          <w:rFonts w:ascii="Century Gothic" w:hAnsi="Century Gothic"/>
          <w:sz w:val="22"/>
        </w:rPr>
        <w:t>) e 70 g/m</w:t>
      </w:r>
      <w:r w:rsidR="00CF4A3E">
        <w:rPr>
          <w:rFonts w:ascii="Century Gothic" w:hAnsi="Century Gothic"/>
          <w:sz w:val="22"/>
          <w:vertAlign w:val="superscript"/>
        </w:rPr>
        <w:t>2</w:t>
      </w:r>
      <w:r w:rsidR="00EC5109">
        <w:rPr>
          <w:rFonts w:ascii="Century Gothic" w:hAnsi="Century Gothic"/>
          <w:sz w:val="22"/>
        </w:rPr>
        <w:t xml:space="preserve"> (patinat</w:t>
      </w:r>
      <w:r w:rsidR="00450A48">
        <w:rPr>
          <w:rFonts w:ascii="Century Gothic" w:hAnsi="Century Gothic"/>
          <w:sz w:val="22"/>
        </w:rPr>
        <w:t>i</w:t>
      </w:r>
      <w:r w:rsidR="00CF4A3E">
        <w:rPr>
          <w:rFonts w:ascii="Century Gothic" w:hAnsi="Century Gothic"/>
          <w:sz w:val="22"/>
        </w:rPr>
        <w:t>) fino ad arrivare a 350 g/m</w:t>
      </w:r>
      <w:r w:rsidR="00CF4A3E">
        <w:rPr>
          <w:rFonts w:ascii="Century Gothic" w:hAnsi="Century Gothic"/>
          <w:sz w:val="22"/>
          <w:vertAlign w:val="superscript"/>
        </w:rPr>
        <w:t>2</w:t>
      </w:r>
      <w:r>
        <w:rPr>
          <w:rFonts w:ascii="Century Gothic" w:hAnsi="Century Gothic"/>
          <w:sz w:val="22"/>
        </w:rPr>
        <w:t>.</w:t>
      </w:r>
      <w:r w:rsidR="00EC5109">
        <w:rPr>
          <w:rFonts w:ascii="Century Gothic" w:hAnsi="Century Gothic"/>
          <w:sz w:val="22"/>
        </w:rPr>
        <w:t xml:space="preserve"> </w:t>
      </w:r>
      <w:r>
        <w:rPr>
          <w:rFonts w:ascii="Century Gothic" w:hAnsi="Century Gothic"/>
          <w:sz w:val="22"/>
        </w:rPr>
        <w:t xml:space="preserve">E’ in grado di realizzare stampe </w:t>
      </w:r>
      <w:r w:rsidR="00EC5109">
        <w:rPr>
          <w:rFonts w:ascii="Century Gothic" w:hAnsi="Century Gothic"/>
          <w:sz w:val="22"/>
        </w:rPr>
        <w:t>di alta qualità anche nel caso di lavori a</w:t>
      </w:r>
      <w:r w:rsidR="0042656A">
        <w:rPr>
          <w:rFonts w:ascii="Century Gothic" w:hAnsi="Century Gothic"/>
          <w:sz w:val="22"/>
        </w:rPr>
        <w:t>d</w:t>
      </w:r>
      <w:r w:rsidR="00EC5109">
        <w:rPr>
          <w:rFonts w:ascii="Century Gothic" w:hAnsi="Century Gothic"/>
          <w:sz w:val="22"/>
        </w:rPr>
        <w:t xml:space="preserve"> altissime tirature o con supporti misti, incluse superfici speciali quali carta </w:t>
      </w:r>
      <w:r w:rsidR="00E22CCF">
        <w:rPr>
          <w:rFonts w:ascii="Century Gothic" w:hAnsi="Century Gothic"/>
          <w:sz w:val="22"/>
        </w:rPr>
        <w:t>goffrata</w:t>
      </w:r>
      <w:r w:rsidR="00EC5109">
        <w:rPr>
          <w:rFonts w:ascii="Century Gothic" w:hAnsi="Century Gothic"/>
          <w:sz w:val="22"/>
        </w:rPr>
        <w:t>, pellicole e materiali sintetici.</w:t>
      </w:r>
    </w:p>
    <w:p w14:paraId="62581655" w14:textId="77777777" w:rsidR="0003469D" w:rsidRDefault="0003469D" w:rsidP="002B2EE7">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Mark Lawn </w:t>
      </w:r>
      <w:r w:rsidRPr="00805D74">
        <w:rPr>
          <w:rFonts w:ascii="Century Gothic" w:hAnsi="Century Gothic"/>
          <w:sz w:val="22"/>
        </w:rPr>
        <w:t>Professional Print Solutions</w:t>
      </w:r>
      <w:r w:rsidR="004D75BC" w:rsidRPr="004D75BC">
        <w:rPr>
          <w:rFonts w:ascii="Century Gothic" w:hAnsi="Century Gothic"/>
          <w:sz w:val="22"/>
        </w:rPr>
        <w:t xml:space="preserve"> </w:t>
      </w:r>
      <w:r w:rsidR="004D75BC">
        <w:rPr>
          <w:rFonts w:ascii="Century Gothic" w:hAnsi="Century Gothic"/>
          <w:sz w:val="22"/>
        </w:rPr>
        <w:t>Director di</w:t>
      </w:r>
      <w:r w:rsidRPr="00805D74">
        <w:rPr>
          <w:rFonts w:ascii="Century Gothic" w:hAnsi="Century Gothic"/>
          <w:sz w:val="22"/>
        </w:rPr>
        <w:t xml:space="preserve"> Canon</w:t>
      </w:r>
      <w:r>
        <w:rPr>
          <w:rFonts w:ascii="Century Gothic" w:hAnsi="Century Gothic"/>
          <w:sz w:val="22"/>
        </w:rPr>
        <w:t xml:space="preserve"> Europe</w:t>
      </w:r>
      <w:r w:rsidR="00CF4A3E">
        <w:rPr>
          <w:rFonts w:ascii="Century Gothic" w:hAnsi="Century Gothic"/>
          <w:sz w:val="22"/>
        </w:rPr>
        <w:t>, commenta</w:t>
      </w:r>
      <w:r>
        <w:rPr>
          <w:rFonts w:ascii="Century Gothic" w:hAnsi="Century Gothic"/>
          <w:sz w:val="22"/>
        </w:rPr>
        <w:t xml:space="preserve">: “imagePRESS C10000VP soddisfa le esigenze di quei clienti i cui volumi di stampa sono cresciuti notevolmente e sono alla ricerca di una soluzione che sia decisamente più potente in termini di velocità, qualità e produttività generale. </w:t>
      </w:r>
      <w:r>
        <w:rPr>
          <w:rFonts w:ascii="Century Gothic" w:hAnsi="Century Gothic"/>
          <w:sz w:val="22"/>
        </w:rPr>
        <w:lastRenderedPageBreak/>
        <w:t>Tuttavia, sono molti i fornitori di servizi di stampa che non necessitano di una velocità di 100 pagine al minuto bensì di u</w:t>
      </w:r>
      <w:r w:rsidR="00145A4D">
        <w:rPr>
          <w:rFonts w:ascii="Century Gothic" w:hAnsi="Century Gothic"/>
          <w:sz w:val="22"/>
        </w:rPr>
        <w:t>n sistema di</w:t>
      </w:r>
      <w:r w:rsidR="004D75BC">
        <w:rPr>
          <w:rFonts w:ascii="Century Gothic" w:hAnsi="Century Gothic"/>
          <w:sz w:val="22"/>
        </w:rPr>
        <w:t xml:space="preserve"> </w:t>
      </w:r>
      <w:r w:rsidR="00972A24">
        <w:rPr>
          <w:rFonts w:ascii="Century Gothic" w:hAnsi="Century Gothic"/>
          <w:sz w:val="22"/>
        </w:rPr>
        <w:t>stampa</w:t>
      </w:r>
      <w:r>
        <w:rPr>
          <w:rFonts w:ascii="Century Gothic" w:hAnsi="Century Gothic"/>
          <w:sz w:val="22"/>
        </w:rPr>
        <w:t xml:space="preserve"> che sia comunque in grado di offrire la stessa qualità, affidabilità, uniformità e gestione dei supporti del modello C10000VP</w:t>
      </w:r>
      <w:r w:rsidR="00145A4D">
        <w:rPr>
          <w:rFonts w:ascii="Century Gothic" w:hAnsi="Century Gothic"/>
          <w:sz w:val="22"/>
        </w:rPr>
        <w:t>. P</w:t>
      </w:r>
      <w:r>
        <w:rPr>
          <w:rFonts w:ascii="Century Gothic" w:hAnsi="Century Gothic"/>
          <w:sz w:val="22"/>
        </w:rPr>
        <w:t xml:space="preserve">er questi clienti, la soluzione ideale è la stampante C8000VP.” </w:t>
      </w:r>
    </w:p>
    <w:p w14:paraId="685D9C82" w14:textId="77777777" w:rsidR="00820BE8" w:rsidRDefault="00014058" w:rsidP="002F0DB9">
      <w:pPr>
        <w:autoSpaceDE w:val="0"/>
        <w:autoSpaceDN w:val="0"/>
        <w:adjustRightInd w:val="0"/>
        <w:spacing w:after="280" w:line="360" w:lineRule="auto"/>
        <w:rPr>
          <w:rFonts w:ascii="Century Gothic" w:hAnsi="Century Gothic"/>
          <w:bCs/>
          <w:sz w:val="22"/>
          <w:szCs w:val="22"/>
        </w:rPr>
      </w:pPr>
      <w:r>
        <w:rPr>
          <w:rFonts w:ascii="Century Gothic" w:hAnsi="Century Gothic"/>
          <w:sz w:val="22"/>
        </w:rPr>
        <w:t>L’alta qualità e l’uniformità delle stampe, l’affidabilità e la flessibilità dei supporti sono</w:t>
      </w:r>
      <w:r w:rsidR="0042656A">
        <w:rPr>
          <w:rFonts w:ascii="Century Gothic" w:hAnsi="Century Gothic"/>
          <w:sz w:val="22"/>
        </w:rPr>
        <w:t xml:space="preserve"> </w:t>
      </w:r>
      <w:r>
        <w:rPr>
          <w:rFonts w:ascii="Century Gothic" w:hAnsi="Century Gothic"/>
          <w:sz w:val="22"/>
        </w:rPr>
        <w:t xml:space="preserve">altri punti di forza segnalati da importanti figure del settore e </w:t>
      </w:r>
      <w:r w:rsidR="004D75BC">
        <w:rPr>
          <w:rFonts w:ascii="Century Gothic" w:hAnsi="Century Gothic"/>
          <w:sz w:val="22"/>
        </w:rPr>
        <w:t xml:space="preserve">da </w:t>
      </w:r>
      <w:r>
        <w:rPr>
          <w:rFonts w:ascii="Century Gothic" w:hAnsi="Century Gothic"/>
          <w:sz w:val="22"/>
        </w:rPr>
        <w:t xml:space="preserve">clienti più che soddisfatti in tutta Europa che hanno </w:t>
      </w:r>
      <w:r w:rsidR="00145A4D">
        <w:rPr>
          <w:rFonts w:ascii="Century Gothic" w:hAnsi="Century Gothic"/>
          <w:sz w:val="22"/>
        </w:rPr>
        <w:t>confermato</w:t>
      </w:r>
      <w:r>
        <w:rPr>
          <w:rFonts w:ascii="Century Gothic" w:hAnsi="Century Gothic"/>
          <w:sz w:val="22"/>
        </w:rPr>
        <w:t xml:space="preserve"> il successo di imagePRESS C10000VP. </w:t>
      </w:r>
    </w:p>
    <w:p w14:paraId="6A4A1B10" w14:textId="77777777" w:rsidR="0003469D" w:rsidRDefault="0003469D" w:rsidP="0003469D">
      <w:pPr>
        <w:autoSpaceDE w:val="0"/>
        <w:autoSpaceDN w:val="0"/>
        <w:adjustRightInd w:val="0"/>
        <w:spacing w:after="280" w:line="360" w:lineRule="auto"/>
        <w:rPr>
          <w:rFonts w:ascii="Century Gothic" w:hAnsi="Century Gothic"/>
          <w:sz w:val="22"/>
          <w:szCs w:val="22"/>
        </w:rPr>
      </w:pPr>
      <w:r>
        <w:rPr>
          <w:rFonts w:ascii="Century Gothic" w:hAnsi="Century Gothic"/>
          <w:sz w:val="22"/>
        </w:rPr>
        <w:t xml:space="preserve">Secondo </w:t>
      </w:r>
      <w:r>
        <w:rPr>
          <w:rFonts w:ascii="Century Gothic" w:hAnsi="Century Gothic"/>
          <w:b/>
          <w:sz w:val="22"/>
        </w:rPr>
        <w:t>Marco Boer, Vice-President of Digital Printing Research Firm, IT Strategies, Inc</w:t>
      </w:r>
      <w:r>
        <w:rPr>
          <w:rFonts w:ascii="Century Gothic" w:hAnsi="Century Gothic"/>
          <w:sz w:val="22"/>
        </w:rPr>
        <w:t xml:space="preserve">.: “La qualità delle immagini è un parametro soggettivo; partendo da questo presupposto, la qualità delle stampe di imagePRESS C10000VP è la migliore che abbia mai riscontrato in un sistema di stampa a colori </w:t>
      </w:r>
      <w:r w:rsidR="008E30ED">
        <w:rPr>
          <w:rFonts w:ascii="Century Gothic" w:hAnsi="Century Gothic"/>
          <w:sz w:val="22"/>
        </w:rPr>
        <w:t>a</w:t>
      </w:r>
      <w:r>
        <w:rPr>
          <w:rFonts w:ascii="Century Gothic" w:hAnsi="Century Gothic"/>
          <w:sz w:val="22"/>
        </w:rPr>
        <w:t xml:space="preserve"> toner</w:t>
      </w:r>
      <w:r w:rsidR="0042656A">
        <w:rPr>
          <w:rFonts w:ascii="Century Gothic" w:hAnsi="Century Gothic"/>
          <w:sz w:val="22"/>
        </w:rPr>
        <w:t>,</w:t>
      </w:r>
      <w:r>
        <w:rPr>
          <w:rFonts w:ascii="Century Gothic" w:hAnsi="Century Gothic"/>
          <w:sz w:val="22"/>
        </w:rPr>
        <w:t xml:space="preserve"> nei miei oltre 25 anni di esperienza nell’analisi della tecnologia di stampa digitale.”</w:t>
      </w:r>
    </w:p>
    <w:p w14:paraId="37FD2DF9" w14:textId="77777777" w:rsidR="00AF0CCB" w:rsidRDefault="00C0543F" w:rsidP="00C0543F">
      <w:pPr>
        <w:autoSpaceDE w:val="0"/>
        <w:autoSpaceDN w:val="0"/>
        <w:adjustRightInd w:val="0"/>
        <w:spacing w:after="280" w:line="360" w:lineRule="auto"/>
        <w:rPr>
          <w:rFonts w:ascii="Century Gothic" w:hAnsi="Century Gothic"/>
          <w:bCs/>
          <w:sz w:val="22"/>
          <w:szCs w:val="22"/>
        </w:rPr>
      </w:pPr>
      <w:r>
        <w:rPr>
          <w:rFonts w:ascii="Century Gothic" w:hAnsi="Century Gothic"/>
          <w:b/>
          <w:color w:val="000000"/>
          <w:sz w:val="22"/>
        </w:rPr>
        <w:t>Eirik Andersen</w:t>
      </w:r>
      <w:r>
        <w:rPr>
          <w:rFonts w:ascii="Century Gothic" w:hAnsi="Century Gothic"/>
          <w:b/>
          <w:sz w:val="22"/>
        </w:rPr>
        <w:t>, General Manager di LOS Digital, una delle principali società di stampa digitale nei paesi scandinavi</w:t>
      </w:r>
      <w:r>
        <w:rPr>
          <w:rFonts w:ascii="Century Gothic" w:hAnsi="Century Gothic"/>
          <w:sz w:val="22"/>
        </w:rPr>
        <w:t xml:space="preserve">, ha commentato: “Dopo aver maturato una lunga esperienza con imagePRESS, Canon ha fatto di nuovo un salto di qualità con il modello C10000VP. Siamo stati tra i primi in Europa ad aver acquistato imagePRESS quando è stata lanciata nel 2007. </w:t>
      </w:r>
      <w:r w:rsidR="00CF4A3E">
        <w:rPr>
          <w:rFonts w:ascii="Century Gothic" w:hAnsi="Century Gothic"/>
          <w:sz w:val="22"/>
        </w:rPr>
        <w:t>Aggiorniamo le nostre macchine da stampa regolarmente</w:t>
      </w:r>
      <w:r>
        <w:rPr>
          <w:rFonts w:ascii="Century Gothic" w:hAnsi="Century Gothic"/>
          <w:sz w:val="22"/>
        </w:rPr>
        <w:t xml:space="preserve"> e abbia</w:t>
      </w:r>
      <w:r w:rsidR="00CF4A3E">
        <w:rPr>
          <w:rFonts w:ascii="Century Gothic" w:hAnsi="Century Gothic"/>
          <w:sz w:val="22"/>
        </w:rPr>
        <w:t>mo sostituito le apparecchiature</w:t>
      </w:r>
      <w:r>
        <w:rPr>
          <w:rFonts w:ascii="Century Gothic" w:hAnsi="Century Gothic"/>
          <w:sz w:val="22"/>
        </w:rPr>
        <w:t xml:space="preserve"> ogni qualvolta necessario per restare al passo coi tempi. Con l’arrivo di C10000VP, abbiamo potuto usufruire non solo di velocità più elevate ma anche di una qualità decisamente superiore </w:t>
      </w:r>
      <w:r w:rsidR="00CF4A3E">
        <w:rPr>
          <w:rFonts w:ascii="Century Gothic" w:hAnsi="Century Gothic"/>
          <w:sz w:val="22"/>
        </w:rPr>
        <w:t xml:space="preserve">rispetto </w:t>
      </w:r>
      <w:r>
        <w:rPr>
          <w:rFonts w:ascii="Century Gothic" w:hAnsi="Century Gothic"/>
          <w:sz w:val="22"/>
        </w:rPr>
        <w:t xml:space="preserve">a </w:t>
      </w:r>
      <w:r w:rsidR="00CF4A3E">
        <w:rPr>
          <w:rFonts w:ascii="Century Gothic" w:hAnsi="Century Gothic"/>
          <w:sz w:val="22"/>
        </w:rPr>
        <w:t>tutti i modelli precedenti</w:t>
      </w:r>
      <w:r>
        <w:rPr>
          <w:rFonts w:ascii="Century Gothic" w:hAnsi="Century Gothic"/>
          <w:sz w:val="22"/>
        </w:rPr>
        <w:t>. LOS Digital vanta un gran numero di macchine di diversi fornitori, tuttavia Canon imagePRESS C10000VP si differenzia da qualsiasi altro prodotto in termini di qualità di stampa. La stampante C10000VP è inoltre molto stabile in relazione ai colori: l’ultima stampa è perfettamente uguale alla prima. E nessun</w:t>
      </w:r>
      <w:r w:rsidR="00145A4D">
        <w:rPr>
          <w:rFonts w:ascii="Century Gothic" w:hAnsi="Century Gothic"/>
          <w:sz w:val="22"/>
        </w:rPr>
        <w:t xml:space="preserve"> </w:t>
      </w:r>
      <w:r w:rsidR="008E30ED">
        <w:rPr>
          <w:rFonts w:ascii="Century Gothic" w:hAnsi="Century Gothic"/>
          <w:sz w:val="22"/>
        </w:rPr>
        <w:t>altra macchina da</w:t>
      </w:r>
      <w:r w:rsidR="00805D74">
        <w:rPr>
          <w:rFonts w:ascii="Century Gothic" w:hAnsi="Century Gothic"/>
          <w:sz w:val="22"/>
        </w:rPr>
        <w:t xml:space="preserve"> </w:t>
      </w:r>
      <w:r>
        <w:rPr>
          <w:rFonts w:ascii="Century Gothic" w:hAnsi="Century Gothic"/>
          <w:sz w:val="22"/>
        </w:rPr>
        <w:t xml:space="preserve">stampa </w:t>
      </w:r>
      <w:r w:rsidR="008E30ED">
        <w:rPr>
          <w:rFonts w:ascii="Century Gothic" w:hAnsi="Century Gothic"/>
          <w:sz w:val="22"/>
        </w:rPr>
        <w:t>a</w:t>
      </w:r>
      <w:r>
        <w:rPr>
          <w:rFonts w:ascii="Century Gothic" w:hAnsi="Century Gothic"/>
          <w:sz w:val="22"/>
        </w:rPr>
        <w:t xml:space="preserve"> toner è in grado di stampare con una qualità così sorprendente su supporti strutturati. Senza ombra di dubbio la migliore disponibile nel settore!”</w:t>
      </w:r>
    </w:p>
    <w:p w14:paraId="06D97849" w14:textId="77777777" w:rsidR="00C721C0" w:rsidRPr="000E402F" w:rsidRDefault="00C721C0" w:rsidP="00C721C0">
      <w:pPr>
        <w:autoSpaceDE w:val="0"/>
        <w:autoSpaceDN w:val="0"/>
        <w:adjustRightInd w:val="0"/>
        <w:spacing w:after="280" w:line="360" w:lineRule="auto"/>
        <w:rPr>
          <w:rFonts w:ascii="Century Gothic" w:hAnsi="Century Gothic"/>
          <w:color w:val="000000"/>
          <w:sz w:val="22"/>
          <w:szCs w:val="22"/>
        </w:rPr>
      </w:pPr>
      <w:r>
        <w:rPr>
          <w:rFonts w:ascii="Century Gothic" w:hAnsi="Century Gothic"/>
          <w:b/>
          <w:color w:val="000000"/>
          <w:sz w:val="22"/>
        </w:rPr>
        <w:t>Fred Feij, proprietario di Printservice Ede, stamperia commerciale con sede nei Paesi Bassi</w:t>
      </w:r>
      <w:r>
        <w:rPr>
          <w:rFonts w:ascii="Century Gothic" w:hAnsi="Century Gothic"/>
          <w:color w:val="000000"/>
          <w:sz w:val="22"/>
        </w:rPr>
        <w:t>, ha aggiunto: “Al fine di p</w:t>
      </w:r>
      <w:r w:rsidR="00CF4A3E">
        <w:rPr>
          <w:rFonts w:ascii="Century Gothic" w:hAnsi="Century Gothic"/>
          <w:color w:val="000000"/>
          <w:sz w:val="22"/>
        </w:rPr>
        <w:t>otenziare la nostra posizione su</w:t>
      </w:r>
      <w:r>
        <w:rPr>
          <w:rFonts w:ascii="Century Gothic" w:hAnsi="Century Gothic"/>
          <w:color w:val="000000"/>
          <w:sz w:val="22"/>
        </w:rPr>
        <w:t xml:space="preserve">l mercato della </w:t>
      </w:r>
      <w:r>
        <w:rPr>
          <w:rFonts w:ascii="Century Gothic" w:hAnsi="Century Gothic"/>
          <w:color w:val="000000"/>
          <w:sz w:val="22"/>
        </w:rPr>
        <w:lastRenderedPageBreak/>
        <w:t>stampa commerciale, avevamo bisogno di una soluzione resi</w:t>
      </w:r>
      <w:r w:rsidR="0042656A">
        <w:rPr>
          <w:rFonts w:ascii="Century Gothic" w:hAnsi="Century Gothic"/>
          <w:color w:val="000000"/>
          <w:sz w:val="22"/>
        </w:rPr>
        <w:t>stente</w:t>
      </w:r>
      <w:r>
        <w:rPr>
          <w:rFonts w:ascii="Century Gothic" w:hAnsi="Century Gothic"/>
          <w:color w:val="000000"/>
          <w:sz w:val="22"/>
        </w:rPr>
        <w:t xml:space="preserve"> che fosse in grado di soddisfare le nostre esigenze in termini di qualità di stampa, efficienza della produzione e gestione</w:t>
      </w:r>
      <w:r w:rsidR="0042656A">
        <w:rPr>
          <w:rFonts w:ascii="Century Gothic" w:hAnsi="Century Gothic"/>
          <w:color w:val="000000"/>
          <w:sz w:val="22"/>
        </w:rPr>
        <w:t xml:space="preserve"> flessibile </w:t>
      </w:r>
      <w:r>
        <w:rPr>
          <w:rFonts w:ascii="Century Gothic" w:hAnsi="Century Gothic"/>
          <w:color w:val="000000"/>
          <w:sz w:val="22"/>
        </w:rPr>
        <w:t xml:space="preserve">dei supporti. Integrata con il workflow di PRISMAsync, Canon imagePRESS C10000VP ha superato di gran lunga </w:t>
      </w:r>
      <w:r w:rsidR="0042656A">
        <w:rPr>
          <w:rFonts w:ascii="Century Gothic" w:hAnsi="Century Gothic"/>
          <w:color w:val="000000"/>
          <w:sz w:val="22"/>
        </w:rPr>
        <w:t>le</w:t>
      </w:r>
      <w:r>
        <w:rPr>
          <w:rFonts w:ascii="Century Gothic" w:hAnsi="Century Gothic"/>
          <w:color w:val="000000"/>
          <w:sz w:val="22"/>
        </w:rPr>
        <w:t xml:space="preserve"> </w:t>
      </w:r>
      <w:r w:rsidR="00450A48">
        <w:rPr>
          <w:rFonts w:ascii="Century Gothic" w:hAnsi="Century Gothic"/>
          <w:color w:val="000000"/>
          <w:sz w:val="22"/>
        </w:rPr>
        <w:t>aspettative</w:t>
      </w:r>
      <w:r>
        <w:rPr>
          <w:rFonts w:ascii="Century Gothic" w:hAnsi="Century Gothic"/>
          <w:color w:val="000000"/>
          <w:sz w:val="22"/>
        </w:rPr>
        <w:t xml:space="preserve">. </w:t>
      </w:r>
      <w:r w:rsidR="00CF4A3E">
        <w:rPr>
          <w:rFonts w:ascii="Century Gothic" w:hAnsi="Century Gothic"/>
          <w:color w:val="000000"/>
          <w:sz w:val="22"/>
        </w:rPr>
        <w:t>Grazie a quest</w:t>
      </w:r>
      <w:r>
        <w:rPr>
          <w:rFonts w:ascii="Century Gothic" w:hAnsi="Century Gothic"/>
          <w:color w:val="000000"/>
          <w:sz w:val="22"/>
        </w:rPr>
        <w:t>’investimento, abbiamo migliorato l’efficienza del 50%, riusciamo a</w:t>
      </w:r>
      <w:r w:rsidR="0042656A">
        <w:rPr>
          <w:rFonts w:ascii="Century Gothic" w:hAnsi="Century Gothic"/>
          <w:color w:val="000000"/>
          <w:sz w:val="22"/>
        </w:rPr>
        <w:t xml:space="preserve"> </w:t>
      </w:r>
      <w:r>
        <w:rPr>
          <w:rFonts w:ascii="Century Gothic" w:hAnsi="Century Gothic"/>
          <w:color w:val="000000"/>
          <w:sz w:val="22"/>
        </w:rPr>
        <w:t xml:space="preserve">evadere gli ordini in tempi più rapidi e senza errori e a conquistare nuovi mercati, grazie all’ampia gamma di prodotti premium che ora </w:t>
      </w:r>
      <w:r w:rsidR="00373E8B">
        <w:rPr>
          <w:rFonts w:ascii="Century Gothic" w:hAnsi="Century Gothic"/>
          <w:color w:val="000000"/>
          <w:sz w:val="22"/>
        </w:rPr>
        <w:t>possiamo</w:t>
      </w:r>
      <w:r>
        <w:rPr>
          <w:rFonts w:ascii="Century Gothic" w:hAnsi="Century Gothic"/>
          <w:color w:val="000000"/>
          <w:sz w:val="22"/>
        </w:rPr>
        <w:t xml:space="preserve"> realizzare con costi vantaggiosi e rispettando scadenze rigorose.”</w:t>
      </w:r>
    </w:p>
    <w:p w14:paraId="5FE83F4A" w14:textId="77777777" w:rsidR="00342CD6" w:rsidRPr="00A517EE" w:rsidRDefault="00342CD6" w:rsidP="00342CD6">
      <w:pPr>
        <w:autoSpaceDE w:val="0"/>
        <w:autoSpaceDN w:val="0"/>
        <w:spacing w:after="280" w:line="360" w:lineRule="auto"/>
        <w:rPr>
          <w:rFonts w:ascii="Century Gothic" w:eastAsia="Calibri" w:hAnsi="Century Gothic"/>
          <w:sz w:val="22"/>
          <w:szCs w:val="22"/>
        </w:rPr>
      </w:pPr>
      <w:r>
        <w:rPr>
          <w:rFonts w:ascii="Century Gothic" w:hAnsi="Century Gothic"/>
          <w:sz w:val="22"/>
        </w:rPr>
        <w:t xml:space="preserve">Mark Lawn continua: “Il feedback dei clienti è stato decisivo per lo sviluppo di imagePRESS C10000VP. Grazie a questo, abbiamo </w:t>
      </w:r>
      <w:r w:rsidR="00412228">
        <w:rPr>
          <w:rFonts w:ascii="Century Gothic" w:hAnsi="Century Gothic"/>
          <w:sz w:val="22"/>
        </w:rPr>
        <w:t xml:space="preserve">progettato </w:t>
      </w:r>
      <w:r>
        <w:rPr>
          <w:rFonts w:ascii="Century Gothic" w:hAnsi="Century Gothic"/>
          <w:sz w:val="22"/>
        </w:rPr>
        <w:t xml:space="preserve">un </w:t>
      </w:r>
      <w:r w:rsidR="00412228">
        <w:rPr>
          <w:rFonts w:ascii="Century Gothic" w:hAnsi="Century Gothic"/>
          <w:sz w:val="22"/>
        </w:rPr>
        <w:t xml:space="preserve">sistema di </w:t>
      </w:r>
      <w:r>
        <w:rPr>
          <w:rFonts w:ascii="Century Gothic" w:hAnsi="Century Gothic"/>
          <w:sz w:val="22"/>
        </w:rPr>
        <w:t>stampa innovativ</w:t>
      </w:r>
      <w:r w:rsidR="00412228">
        <w:rPr>
          <w:rFonts w:ascii="Century Gothic" w:hAnsi="Century Gothic"/>
          <w:sz w:val="22"/>
        </w:rPr>
        <w:t>o</w:t>
      </w:r>
      <w:r>
        <w:rPr>
          <w:rFonts w:ascii="Century Gothic" w:hAnsi="Century Gothic"/>
          <w:sz w:val="22"/>
        </w:rPr>
        <w:t xml:space="preserve"> che, quando combinat</w:t>
      </w:r>
      <w:r w:rsidR="00412228">
        <w:rPr>
          <w:rFonts w:ascii="Century Gothic" w:hAnsi="Century Gothic"/>
          <w:sz w:val="22"/>
        </w:rPr>
        <w:t>o</w:t>
      </w:r>
      <w:r>
        <w:rPr>
          <w:rFonts w:ascii="Century Gothic" w:hAnsi="Century Gothic"/>
          <w:sz w:val="22"/>
        </w:rPr>
        <w:t xml:space="preserve"> con la nostra capacità di ispirare e implementare nuovi modelli di business intelligenti, consente ai nostri fornitori di servizi di stampa di rispondere</w:t>
      </w:r>
      <w:r w:rsidR="0042656A">
        <w:rPr>
          <w:rFonts w:ascii="Century Gothic" w:hAnsi="Century Gothic"/>
          <w:sz w:val="22"/>
        </w:rPr>
        <w:t>,</w:t>
      </w:r>
      <w:r>
        <w:rPr>
          <w:rFonts w:ascii="Century Gothic" w:hAnsi="Century Gothic"/>
          <w:sz w:val="22"/>
        </w:rPr>
        <w:t xml:space="preserve"> in tutta fiducia</w:t>
      </w:r>
      <w:r w:rsidR="0042656A">
        <w:rPr>
          <w:rFonts w:ascii="Century Gothic" w:hAnsi="Century Gothic"/>
          <w:sz w:val="22"/>
        </w:rPr>
        <w:t>,</w:t>
      </w:r>
      <w:r>
        <w:rPr>
          <w:rFonts w:ascii="Century Gothic" w:hAnsi="Century Gothic"/>
          <w:sz w:val="22"/>
        </w:rPr>
        <w:t xml:space="preserve"> alle mutevoli esigenze dei clienti. </w:t>
      </w:r>
    </w:p>
    <w:p w14:paraId="6BD0F19E" w14:textId="77777777" w:rsidR="00342CD6" w:rsidRPr="00A517EE" w:rsidRDefault="00342CD6" w:rsidP="00342CD6">
      <w:pPr>
        <w:autoSpaceDE w:val="0"/>
        <w:autoSpaceDN w:val="0"/>
        <w:spacing w:after="280" w:line="360" w:lineRule="auto"/>
        <w:rPr>
          <w:rFonts w:ascii="Century Gothic" w:eastAsia="Calibri" w:hAnsi="Century Gothic"/>
          <w:sz w:val="22"/>
          <w:szCs w:val="22"/>
        </w:rPr>
      </w:pPr>
      <w:r>
        <w:rPr>
          <w:rFonts w:ascii="Century Gothic" w:hAnsi="Century Gothic"/>
          <w:sz w:val="22"/>
        </w:rPr>
        <w:t xml:space="preserve">“L’introduzione della nuova stampante imagePRESS C8000VP potenzia ulteriormente la nostra vasta gamma di prodotti di stampa a colori e ci permette di aiutare i clienti di qualsiasi dimensione e con </w:t>
      </w:r>
      <w:r w:rsidR="00412228">
        <w:rPr>
          <w:rFonts w:ascii="Century Gothic" w:hAnsi="Century Gothic"/>
          <w:sz w:val="22"/>
        </w:rPr>
        <w:t>svariati</w:t>
      </w:r>
      <w:r w:rsidR="0042656A">
        <w:rPr>
          <w:rFonts w:ascii="Century Gothic" w:hAnsi="Century Gothic"/>
          <w:sz w:val="22"/>
        </w:rPr>
        <w:t xml:space="preserve"> volumi di produzione</w:t>
      </w:r>
      <w:r>
        <w:rPr>
          <w:rFonts w:ascii="Century Gothic" w:hAnsi="Century Gothic"/>
          <w:sz w:val="22"/>
        </w:rPr>
        <w:t xml:space="preserve"> </w:t>
      </w:r>
      <w:r w:rsidR="00373E8B">
        <w:rPr>
          <w:rFonts w:ascii="Century Gothic" w:hAnsi="Century Gothic"/>
          <w:sz w:val="22"/>
        </w:rPr>
        <w:t>a</w:t>
      </w:r>
      <w:r>
        <w:rPr>
          <w:rFonts w:ascii="Century Gothic" w:hAnsi="Century Gothic"/>
          <w:sz w:val="22"/>
        </w:rPr>
        <w:t xml:space="preserve"> offrire gli stessi sorprendenti risultati su un’incredibile gamma di supporti, con un nuovo livello di produttività di colori di alta qualità</w:t>
      </w:r>
      <w:r w:rsidR="00373E8B">
        <w:rPr>
          <w:rFonts w:ascii="Century Gothic" w:hAnsi="Century Gothic"/>
          <w:sz w:val="22"/>
        </w:rPr>
        <w:t>”</w:t>
      </w:r>
      <w:r>
        <w:rPr>
          <w:rFonts w:ascii="Century Gothic" w:hAnsi="Century Gothic"/>
          <w:sz w:val="22"/>
        </w:rPr>
        <w:t>.</w:t>
      </w:r>
    </w:p>
    <w:p w14:paraId="49D21E47" w14:textId="77777777" w:rsidR="00A517EE" w:rsidRPr="00342CD6" w:rsidRDefault="00342CD6" w:rsidP="00342CD6">
      <w:pPr>
        <w:autoSpaceDE w:val="0"/>
        <w:autoSpaceDN w:val="0"/>
        <w:spacing w:after="280" w:line="360" w:lineRule="auto"/>
        <w:rPr>
          <w:rFonts w:ascii="Century Gothic" w:eastAsia="Calibri" w:hAnsi="Century Gothic"/>
          <w:sz w:val="22"/>
          <w:szCs w:val="22"/>
        </w:rPr>
      </w:pPr>
      <w:r>
        <w:rPr>
          <w:rFonts w:ascii="Century Gothic" w:hAnsi="Century Gothic"/>
          <w:sz w:val="22"/>
        </w:rPr>
        <w:t xml:space="preserve">“Grazie ai continui investimenti e innovazioni in tecnologia e servizi, Canon continua a dimostrare </w:t>
      </w:r>
      <w:r w:rsidR="0042656A">
        <w:rPr>
          <w:rFonts w:ascii="Century Gothic" w:hAnsi="Century Gothic"/>
          <w:sz w:val="22"/>
        </w:rPr>
        <w:t xml:space="preserve">il proprio </w:t>
      </w:r>
      <w:r>
        <w:rPr>
          <w:rFonts w:ascii="Century Gothic" w:hAnsi="Century Gothic"/>
          <w:sz w:val="22"/>
        </w:rPr>
        <w:t xml:space="preserve">impegno nei confronti dei </w:t>
      </w:r>
      <w:r w:rsidR="00373E8B">
        <w:rPr>
          <w:rFonts w:ascii="Century Gothic" w:hAnsi="Century Gothic"/>
          <w:sz w:val="22"/>
        </w:rPr>
        <w:t>suoi</w:t>
      </w:r>
      <w:r>
        <w:rPr>
          <w:rFonts w:ascii="Century Gothic" w:hAnsi="Century Gothic"/>
          <w:sz w:val="22"/>
        </w:rPr>
        <w:t xml:space="preserve"> clienti, di qualsiasi dimensione e tipo</w:t>
      </w:r>
      <w:r w:rsidR="0042656A">
        <w:rPr>
          <w:rFonts w:ascii="Century Gothic" w:hAnsi="Century Gothic"/>
          <w:sz w:val="22"/>
        </w:rPr>
        <w:t xml:space="preserve">. Lo scopo è quello di </w:t>
      </w:r>
      <w:r>
        <w:rPr>
          <w:rFonts w:ascii="Century Gothic" w:hAnsi="Century Gothic"/>
          <w:sz w:val="22"/>
        </w:rPr>
        <w:t>aiutarli a crescere grazie ai</w:t>
      </w:r>
      <w:r w:rsidR="0042656A">
        <w:rPr>
          <w:rFonts w:ascii="Century Gothic" w:hAnsi="Century Gothic"/>
          <w:sz w:val="22"/>
        </w:rPr>
        <w:t xml:space="preserve"> nostri prodotti e </w:t>
      </w:r>
      <w:r w:rsidR="00412228">
        <w:rPr>
          <w:rFonts w:ascii="Century Gothic" w:hAnsi="Century Gothic"/>
          <w:sz w:val="22"/>
        </w:rPr>
        <w:t>a</w:t>
      </w:r>
      <w:r w:rsidR="0042656A">
        <w:rPr>
          <w:rFonts w:ascii="Century Gothic" w:hAnsi="Century Gothic"/>
          <w:sz w:val="22"/>
        </w:rPr>
        <w:t>ll’innovativa tecnologia Canon</w:t>
      </w:r>
      <w:r>
        <w:rPr>
          <w:rFonts w:ascii="Century Gothic" w:hAnsi="Century Gothic"/>
          <w:sz w:val="22"/>
        </w:rPr>
        <w:t>.”</w:t>
      </w:r>
    </w:p>
    <w:p w14:paraId="1CE06894" w14:textId="77777777" w:rsidR="00A62F03" w:rsidRDefault="00A62F03" w:rsidP="00A62F03">
      <w:pPr>
        <w:spacing w:before="280" w:after="120"/>
        <w:ind w:right="508"/>
        <w:jc w:val="center"/>
        <w:rPr>
          <w:rFonts w:ascii="Century Gothic" w:hAnsi="Century Gothic" w:cs="Calibri"/>
          <w:b/>
          <w:sz w:val="22"/>
          <w:szCs w:val="22"/>
        </w:rPr>
      </w:pPr>
      <w:r>
        <w:rPr>
          <w:rFonts w:ascii="Century Gothic" w:hAnsi="Century Gothic"/>
          <w:b/>
          <w:sz w:val="22"/>
        </w:rPr>
        <w:t>– FINE –</w:t>
      </w:r>
    </w:p>
    <w:p w14:paraId="6818C6FC" w14:textId="77777777" w:rsidR="00A0346C" w:rsidRDefault="00A0346C" w:rsidP="00A0346C">
      <w:pPr>
        <w:autoSpaceDE w:val="0"/>
        <w:autoSpaceDN w:val="0"/>
        <w:adjustRightInd w:val="0"/>
        <w:spacing w:after="280" w:line="360" w:lineRule="auto"/>
        <w:rPr>
          <w:rFonts w:ascii="Century Gothic" w:hAnsi="Century Gothic"/>
          <w:sz w:val="22"/>
          <w:szCs w:val="22"/>
        </w:rPr>
      </w:pPr>
    </w:p>
    <w:p w14:paraId="7C8FEE6E" w14:textId="77777777" w:rsidR="009D1739" w:rsidRDefault="009D1739" w:rsidP="00A0346C">
      <w:pPr>
        <w:autoSpaceDE w:val="0"/>
        <w:autoSpaceDN w:val="0"/>
        <w:adjustRightInd w:val="0"/>
        <w:spacing w:after="280" w:line="360" w:lineRule="auto"/>
        <w:rPr>
          <w:rFonts w:ascii="Century Gothic" w:hAnsi="Century Gothic"/>
          <w:sz w:val="22"/>
          <w:szCs w:val="22"/>
        </w:rPr>
      </w:pPr>
      <w:bookmarkStart w:id="0" w:name="_GoBack"/>
      <w:bookmarkEnd w:id="0"/>
    </w:p>
    <w:p w14:paraId="1996ADDB" w14:textId="77777777" w:rsidR="00FC7DB2" w:rsidRPr="004B1BE3" w:rsidRDefault="00FC7DB2" w:rsidP="00FC7DB2">
      <w:pPr>
        <w:spacing w:line="360" w:lineRule="auto"/>
        <w:rPr>
          <w:rFonts w:ascii="Century Gothic" w:eastAsia="MS Mincho" w:hAnsi="Century Gothic" w:cs="DendaNew"/>
          <w:b/>
          <w:sz w:val="20"/>
          <w:szCs w:val="20"/>
        </w:rPr>
      </w:pPr>
      <w:r w:rsidRPr="004B1BE3">
        <w:rPr>
          <w:rFonts w:ascii="Century Gothic" w:eastAsia="MS Mincho" w:hAnsi="Century Gothic" w:cs="DendaNew"/>
          <w:b/>
          <w:sz w:val="20"/>
          <w:szCs w:val="20"/>
        </w:rPr>
        <w:t>Per ulteriori informazioni:</w:t>
      </w:r>
    </w:p>
    <w:p w14:paraId="44986B26" w14:textId="77777777" w:rsidR="00FC7DB2" w:rsidRPr="004B1BE3" w:rsidRDefault="00FC7DB2" w:rsidP="00FC7DB2">
      <w:pPr>
        <w:spacing w:line="360" w:lineRule="auto"/>
        <w:rPr>
          <w:rFonts w:ascii="Century Gothic" w:hAnsi="Century Gothic" w:cs="Arial"/>
          <w:sz w:val="20"/>
          <w:szCs w:val="20"/>
        </w:rPr>
      </w:pPr>
      <w:r w:rsidRPr="004B1BE3">
        <w:rPr>
          <w:rFonts w:ascii="Century Gothic" w:hAnsi="Century Gothic" w:cs="Arial"/>
          <w:b/>
          <w:sz w:val="20"/>
          <w:szCs w:val="20"/>
        </w:rPr>
        <w:t>Prima Pagina</w:t>
      </w:r>
      <w:r w:rsidRPr="004B1BE3">
        <w:rPr>
          <w:rFonts w:ascii="Century Gothic" w:hAnsi="Century Gothic" w:cs="Arial"/>
          <w:sz w:val="20"/>
          <w:szCs w:val="20"/>
        </w:rPr>
        <w:t xml:space="preserve"> – Tel: 02/91.33.98.11</w:t>
      </w:r>
    </w:p>
    <w:p w14:paraId="26535A50" w14:textId="77777777" w:rsidR="00FC7DB2" w:rsidRDefault="00FC7DB2" w:rsidP="00FC7DB2">
      <w:pPr>
        <w:spacing w:line="360" w:lineRule="auto"/>
        <w:rPr>
          <w:rFonts w:ascii="Century Gothic" w:hAnsi="Century Gothic" w:cs="Arial"/>
          <w:sz w:val="20"/>
          <w:szCs w:val="20"/>
        </w:rPr>
      </w:pPr>
      <w:r w:rsidRPr="004B1BE3">
        <w:rPr>
          <w:rFonts w:ascii="Century Gothic" w:hAnsi="Century Gothic" w:cs="Arial"/>
          <w:sz w:val="20"/>
          <w:szCs w:val="20"/>
        </w:rPr>
        <w:t>Marzia Acerbi (</w:t>
      </w:r>
      <w:hyperlink r:id="rId11" w:history="1">
        <w:r w:rsidRPr="004B1BE3">
          <w:rPr>
            <w:rStyle w:val="Hyperlink"/>
            <w:rFonts w:ascii="Century Gothic" w:hAnsi="Century Gothic" w:cs="Arial"/>
            <w:sz w:val="20"/>
            <w:szCs w:val="20"/>
          </w:rPr>
          <w:t>marzia@primapagina.it</w:t>
        </w:r>
      </w:hyperlink>
      <w:r w:rsidRPr="004B1BE3">
        <w:rPr>
          <w:rFonts w:ascii="Century Gothic" w:hAnsi="Century Gothic" w:cs="Arial"/>
          <w:sz w:val="20"/>
          <w:szCs w:val="20"/>
        </w:rPr>
        <w:t>)</w:t>
      </w:r>
      <w:r>
        <w:rPr>
          <w:rFonts w:ascii="Century Gothic" w:hAnsi="Century Gothic" w:cs="Arial"/>
          <w:sz w:val="20"/>
          <w:szCs w:val="20"/>
        </w:rPr>
        <w:tab/>
      </w:r>
      <w:r w:rsidRPr="004B1BE3">
        <w:rPr>
          <w:rFonts w:ascii="Century Gothic" w:hAnsi="Century Gothic" w:cs="Arial"/>
          <w:sz w:val="20"/>
          <w:szCs w:val="20"/>
        </w:rPr>
        <w:t>Paola Guttadauro (</w:t>
      </w:r>
      <w:hyperlink r:id="rId12" w:history="1">
        <w:r w:rsidRPr="004B1BE3">
          <w:rPr>
            <w:rStyle w:val="Hyperlink"/>
            <w:rFonts w:ascii="Century Gothic" w:hAnsi="Century Gothic" w:cs="Arial"/>
            <w:sz w:val="20"/>
            <w:szCs w:val="20"/>
          </w:rPr>
          <w:t>paola@primapagina.it</w:t>
        </w:r>
      </w:hyperlink>
      <w:r w:rsidRPr="004B1BE3">
        <w:rPr>
          <w:rFonts w:ascii="Century Gothic" w:hAnsi="Century Gothic" w:cs="Arial"/>
          <w:sz w:val="20"/>
          <w:szCs w:val="20"/>
        </w:rPr>
        <w:t>)</w:t>
      </w:r>
    </w:p>
    <w:p w14:paraId="66BC69CE" w14:textId="77777777" w:rsidR="00FC7DB2" w:rsidRPr="0015708D" w:rsidRDefault="00FC7DB2" w:rsidP="00FC7DB2">
      <w:pPr>
        <w:spacing w:line="360" w:lineRule="auto"/>
      </w:pPr>
    </w:p>
    <w:p w14:paraId="6533ED42" w14:textId="77777777" w:rsidR="00FC7DB2" w:rsidRPr="004B1BE3" w:rsidRDefault="00FC7DB2" w:rsidP="00FC7DB2">
      <w:pPr>
        <w:spacing w:after="280"/>
        <w:ind w:right="510"/>
        <w:rPr>
          <w:rFonts w:ascii="Century Gothic" w:eastAsia="MS Mincho" w:hAnsi="Century Gothic" w:cs="DendaNew"/>
          <w:sz w:val="20"/>
          <w:szCs w:val="20"/>
        </w:rPr>
      </w:pPr>
      <w:r w:rsidRPr="004B1BE3">
        <w:rPr>
          <w:rFonts w:ascii="Arial" w:hAnsi="Arial" w:cs="Arial"/>
          <w:color w:val="666666"/>
        </w:rPr>
        <w:lastRenderedPageBreak/>
        <w:t>Chi è Canon</w:t>
      </w:r>
      <w:r w:rsidRPr="004B1BE3">
        <w:rPr>
          <w:rFonts w:ascii="Arial" w:hAnsi="Arial" w:cs="Arial"/>
          <w:color w:val="666666"/>
        </w:rPr>
        <w:br/>
      </w:r>
      <w:r w:rsidRPr="004B1BE3">
        <w:rPr>
          <w:rFonts w:ascii="Arial" w:hAnsi="Arial" w:cs="Arial"/>
          <w:color w:val="666666"/>
        </w:rPr>
        <w:br/>
      </w:r>
      <w:r w:rsidRPr="004B1BE3">
        <w:rPr>
          <w:rFonts w:ascii="Century Gothic" w:eastAsia="MS Mincho" w:hAnsi="Century Gothic" w:cs="DendaNew"/>
          <w:sz w:val="20"/>
          <w:szCs w:val="20"/>
        </w:rPr>
        <w:t>Fondata nel 1937 per produrre fotocamere di altissimo livello, Canon, multinazionale giapponese con sede a Tokyo, è leader mondiale nella fornitura di innovative soluzioni di imaging per le aziende e i consumatori.</w:t>
      </w:r>
    </w:p>
    <w:p w14:paraId="1421EC9F" w14:textId="77777777" w:rsidR="00FC7DB2" w:rsidRPr="004B1BE3" w:rsidRDefault="00FC7DB2" w:rsidP="00FC7DB2">
      <w:pPr>
        <w:spacing w:after="280"/>
        <w:ind w:right="510"/>
        <w:rPr>
          <w:rFonts w:ascii="Century Gothic" w:eastAsia="MS Mincho" w:hAnsi="Century Gothic" w:cs="DendaNew"/>
          <w:sz w:val="20"/>
          <w:szCs w:val="20"/>
        </w:rPr>
      </w:pPr>
      <w:r w:rsidRPr="004B1BE3">
        <w:rPr>
          <w:rFonts w:ascii="Century Gothic" w:eastAsia="MS Mincho" w:hAnsi="Century Gothic" w:cs="DendaNew"/>
          <w:sz w:val="20"/>
          <w:szCs w:val="20"/>
        </w:rPr>
        <w:t>Attualmente, l’azienda sviluppa, produce e vende un’ampia gamma di prodotti che spaziano dalle fotocamere compatte alle reflex digitali, dai dispositivi per radiografie agli obiettivi broadcast, dalle stampanti ai multifunzione di produzione, tutti coadiuvati da un’ampia gamma di soluzioni e servizi a valore aggiunto che spaziano dall’Information &amp; Document Management a soluzioni di Business Process Outsourcing. Proprio in quest’area Canon sta facendo forti investimenti, con l’obiettivo di affiancare aziende e istituzioni nel processo di digitalizzazione e dematerializzazione.</w:t>
      </w:r>
    </w:p>
    <w:p w14:paraId="747F5BF6" w14:textId="77777777" w:rsidR="00FC7DB2" w:rsidRPr="004B1BE3" w:rsidRDefault="00FC7DB2" w:rsidP="00FC7DB2">
      <w:pPr>
        <w:spacing w:after="280"/>
        <w:ind w:right="510"/>
        <w:rPr>
          <w:rFonts w:ascii="Century Gothic" w:eastAsia="MS Mincho" w:hAnsi="Century Gothic" w:cs="DendaNew"/>
          <w:sz w:val="20"/>
          <w:szCs w:val="20"/>
        </w:rPr>
      </w:pPr>
      <w:r w:rsidRPr="004B1BE3">
        <w:rPr>
          <w:rFonts w:ascii="Century Gothic" w:eastAsia="MS Mincho" w:hAnsi="Century Gothic" w:cs="DendaNew"/>
          <w:sz w:val="20"/>
          <w:szCs w:val="20"/>
        </w:rPr>
        <w:t>Il marchio Canon è conosciuto e stimato in tutto il mondo da clienti, famiglie, aziende e settori industriali, confermato dal terzo posto nella classifica Interbrand nella graduatoria dei migliori marchi giapponesi per l’anno 2014.</w:t>
      </w:r>
    </w:p>
    <w:p w14:paraId="54F7E227" w14:textId="77777777" w:rsidR="00FC7DB2" w:rsidRPr="004B1BE3" w:rsidRDefault="00FC7DB2" w:rsidP="00FC7DB2">
      <w:pPr>
        <w:spacing w:after="280"/>
        <w:ind w:right="510"/>
        <w:rPr>
          <w:rFonts w:ascii="Century Gothic" w:eastAsia="MS Mincho" w:hAnsi="Century Gothic" w:cs="DendaNew"/>
          <w:sz w:val="20"/>
          <w:szCs w:val="20"/>
        </w:rPr>
      </w:pPr>
      <w:r w:rsidRPr="004B1BE3">
        <w:rPr>
          <w:rFonts w:ascii="Century Gothic" w:eastAsia="MS Mincho" w:hAnsi="Century Gothic" w:cs="DendaNew"/>
          <w:sz w:val="20"/>
          <w:szCs w:val="20"/>
        </w:rPr>
        <w:t>Il fatturato complessivo di Canon Inc. nel 2014 ammonta a circa 3,727.3 miliardi di yen,, al quale Canon Europa contribuisce per circa un terzo vendendo in 116 paesi tra Europa, Medio Oriente e Africa.</w:t>
      </w:r>
    </w:p>
    <w:p w14:paraId="44ABE0B0" w14:textId="77777777" w:rsidR="00FC7DB2" w:rsidRPr="004B1BE3" w:rsidRDefault="00FC7DB2" w:rsidP="00FC7DB2">
      <w:pPr>
        <w:spacing w:after="280"/>
        <w:ind w:right="510"/>
        <w:rPr>
          <w:rFonts w:ascii="Century Gothic" w:eastAsia="MS Mincho" w:hAnsi="Century Gothic" w:cs="DendaNew"/>
          <w:sz w:val="20"/>
          <w:szCs w:val="20"/>
        </w:rPr>
      </w:pPr>
      <w:r w:rsidRPr="004B1BE3">
        <w:rPr>
          <w:rFonts w:ascii="Century Gothic" w:eastAsia="MS Mincho" w:hAnsi="Century Gothic" w:cs="DendaNew"/>
          <w:sz w:val="20"/>
          <w:szCs w:val="20"/>
        </w:rPr>
        <w:t xml:space="preserve">L’Azienda investe costantemente in Ricerca &amp; Sviluppo, nel 2014 oltre l’8% del fatturato, per fornire soluzioni all’avanguardia e servizi che soddisfino le esigenze dei propri clienti. Nel 2014 con 4.055 brevetti depositati si è classificata al terzo posto negli USA e negli ultimi 29 anni è sempre stata nelle prime cinque posizioni. </w:t>
      </w:r>
    </w:p>
    <w:p w14:paraId="10D796B5" w14:textId="77777777" w:rsidR="00FC7DB2" w:rsidRPr="004B1BE3" w:rsidRDefault="00FC7DB2" w:rsidP="00FC7DB2">
      <w:pPr>
        <w:spacing w:after="280"/>
        <w:ind w:right="510"/>
        <w:rPr>
          <w:rFonts w:ascii="Century Gothic" w:eastAsia="MS Mincho" w:hAnsi="Century Gothic" w:cs="DendaNew"/>
          <w:sz w:val="20"/>
          <w:szCs w:val="20"/>
        </w:rPr>
      </w:pPr>
      <w:r w:rsidRPr="004B1BE3">
        <w:rPr>
          <w:rFonts w:ascii="Century Gothic" w:eastAsia="MS Mincho" w:hAnsi="Century Gothic" w:cs="DendaNew"/>
          <w:sz w:val="20"/>
          <w:szCs w:val="20"/>
        </w:rPr>
        <w:t xml:space="preserve">A professionisti, appassionati di fotografia, professionisti della stampa, Canon consente di soddisfare ogni esigenza legata all’imaging. Ritiene, inoltre, che essere sensibili agli interessi della società e dell’ambiente sia parte integrante di una buona attività commerciale. Questo concetto è racchiuso nella filosofia Kyosei: “Vivere e lavorare assieme per il bene comune”. </w:t>
      </w:r>
    </w:p>
    <w:p w14:paraId="39BD5E45" w14:textId="77777777" w:rsidR="00FC7DB2" w:rsidRPr="004B1BE3" w:rsidRDefault="00FC7DB2" w:rsidP="00FC7DB2">
      <w:pPr>
        <w:spacing w:after="280"/>
        <w:ind w:right="510"/>
        <w:rPr>
          <w:rFonts w:ascii="Century Gothic" w:eastAsia="MS Mincho" w:hAnsi="Century Gothic" w:cs="DendaNew"/>
          <w:sz w:val="20"/>
          <w:szCs w:val="20"/>
        </w:rPr>
      </w:pPr>
      <w:r w:rsidRPr="004B1BE3">
        <w:rPr>
          <w:rFonts w:ascii="Century Gothic" w:eastAsia="MS Mincho" w:hAnsi="Century Gothic" w:cs="DendaNew"/>
          <w:sz w:val="20"/>
          <w:szCs w:val="20"/>
        </w:rPr>
        <w:t xml:space="preserve">Canon è presente in Italia dal 1957 con sedi a Milano e Roma. </w:t>
      </w:r>
    </w:p>
    <w:p w14:paraId="30D63F9B" w14:textId="77777777" w:rsidR="00FC7DB2" w:rsidRPr="004B1BE3" w:rsidRDefault="00FC7DB2" w:rsidP="00FC7DB2">
      <w:pPr>
        <w:spacing w:after="280"/>
        <w:ind w:right="510"/>
        <w:rPr>
          <w:rFonts w:ascii="Century Gothic" w:eastAsia="MS Mincho" w:hAnsi="Century Gothic" w:cs="DendaNew"/>
          <w:b/>
          <w:sz w:val="20"/>
          <w:szCs w:val="20"/>
        </w:rPr>
      </w:pPr>
    </w:p>
    <w:p w14:paraId="2652DC2D" w14:textId="77777777" w:rsidR="00FC7DB2" w:rsidRPr="004B1BE3" w:rsidRDefault="00FC7DB2" w:rsidP="00FC7DB2">
      <w:pPr>
        <w:spacing w:after="280"/>
        <w:ind w:right="510"/>
        <w:rPr>
          <w:rFonts w:ascii="Century Gothic" w:eastAsia="MS Mincho" w:hAnsi="Century Gothic" w:cs="DendaNew"/>
          <w:sz w:val="20"/>
          <w:szCs w:val="20"/>
        </w:rPr>
      </w:pPr>
      <w:r w:rsidRPr="004B1BE3">
        <w:rPr>
          <w:rFonts w:ascii="Century Gothic" w:eastAsia="MS Mincho" w:hAnsi="Century Gothic" w:cs="DendaNew"/>
          <w:b/>
          <w:sz w:val="20"/>
          <w:szCs w:val="20"/>
        </w:rPr>
        <w:t>Riferimenti Internet:</w:t>
      </w:r>
      <w:r w:rsidRPr="004B1BE3">
        <w:rPr>
          <w:rFonts w:ascii="Century Gothic" w:eastAsia="MS Mincho" w:hAnsi="Century Gothic" w:cs="DendaNew"/>
          <w:sz w:val="20"/>
          <w:szCs w:val="20"/>
        </w:rPr>
        <w:t xml:space="preserve"> Canon prodotti Consumer &amp; Business: canon.it</w:t>
      </w:r>
    </w:p>
    <w:p w14:paraId="53D56D08" w14:textId="77777777" w:rsidR="00A62F03" w:rsidRPr="00A0346C" w:rsidRDefault="00A62F03" w:rsidP="00A51E51">
      <w:pPr>
        <w:autoSpaceDE w:val="0"/>
        <w:autoSpaceDN w:val="0"/>
        <w:adjustRightInd w:val="0"/>
        <w:spacing w:after="280" w:line="360" w:lineRule="auto"/>
        <w:rPr>
          <w:rFonts w:ascii="Century Gothic" w:hAnsi="Century Gothic"/>
          <w:sz w:val="22"/>
          <w:szCs w:val="22"/>
          <w:lang w:val="fr-BE"/>
        </w:rPr>
      </w:pPr>
    </w:p>
    <w:sectPr w:rsidR="00A62F03" w:rsidRPr="00A0346C" w:rsidSect="00541EC6">
      <w:headerReference w:type="default" r:id="rId13"/>
      <w:footerReference w:type="default" r:id="rId14"/>
      <w:headerReference w:type="first" r:id="rId15"/>
      <w:footerReference w:type="first" r:id="rId16"/>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0E75F" w14:textId="77777777" w:rsidR="000A363C" w:rsidRDefault="000A363C">
      <w:r>
        <w:separator/>
      </w:r>
    </w:p>
  </w:endnote>
  <w:endnote w:type="continuationSeparator" w:id="0">
    <w:p w14:paraId="65D02DD7" w14:textId="77777777" w:rsidR="000A363C" w:rsidRDefault="000A363C">
      <w:r>
        <w:continuationSeparator/>
      </w:r>
    </w:p>
  </w:endnote>
  <w:endnote w:type="continuationNotice" w:id="1">
    <w:p w14:paraId="60ED8A22" w14:textId="77777777" w:rsidR="000A363C" w:rsidRDefault="000A3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D8AE" w14:textId="77777777" w:rsidR="00B41D85" w:rsidRDefault="00B41D85">
    <w:pPr>
      <w:pStyle w:val="Footer"/>
      <w:jc w:val="right"/>
    </w:pPr>
    <w:r w:rsidRPr="00BA28DA">
      <w:sym w:font="Symbol" w:char="F0B7"/>
    </w:r>
    <w:r>
      <w:t xml:space="preserve"> </w:t>
    </w:r>
    <w:r w:rsidR="00283768">
      <w:fldChar w:fldCharType="begin"/>
    </w:r>
    <w:r>
      <w:instrText xml:space="preserve"> PAGE   \* MERGEFORMAT </w:instrText>
    </w:r>
    <w:r w:rsidR="00283768">
      <w:fldChar w:fldCharType="separate"/>
    </w:r>
    <w:r w:rsidR="009D1739">
      <w:rPr>
        <w:noProof/>
      </w:rPr>
      <w:t>4</w:t>
    </w:r>
    <w:r w:rsidR="00283768">
      <w:rPr>
        <w:noProof/>
      </w:rPr>
      <w:fldChar w:fldCharType="end"/>
    </w:r>
  </w:p>
  <w:p w14:paraId="1A3B6713" w14:textId="77777777" w:rsidR="00B41D85" w:rsidRDefault="00B4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C047" w14:textId="77777777" w:rsidR="00B41D85" w:rsidRDefault="00B41D85">
    <w:pPr>
      <w:pStyle w:val="Footer"/>
      <w:jc w:val="right"/>
    </w:pPr>
    <w:r>
      <w:t xml:space="preserve"> </w:t>
    </w:r>
    <w:r w:rsidRPr="00BA28DA">
      <w:sym w:font="Symbol" w:char="F0B7"/>
    </w:r>
    <w:r>
      <w:rPr>
        <w:color w:val="FF0000"/>
      </w:rPr>
      <w:t xml:space="preserve"> </w:t>
    </w:r>
    <w:r w:rsidR="00283768">
      <w:fldChar w:fldCharType="begin"/>
    </w:r>
    <w:r>
      <w:instrText xml:space="preserve"> PAGE   \* MERGEFORMAT </w:instrText>
    </w:r>
    <w:r w:rsidR="00283768">
      <w:fldChar w:fldCharType="separate"/>
    </w:r>
    <w:r w:rsidR="009D1739">
      <w:rPr>
        <w:noProof/>
      </w:rPr>
      <w:t>1</w:t>
    </w:r>
    <w:r w:rsidR="00283768">
      <w:rPr>
        <w:noProof/>
      </w:rPr>
      <w:fldChar w:fldCharType="end"/>
    </w:r>
  </w:p>
  <w:p w14:paraId="632D1CA9" w14:textId="77777777" w:rsidR="00B41D85" w:rsidRDefault="00B41D85"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43B32" w14:textId="77777777" w:rsidR="000A363C" w:rsidRDefault="000A363C">
      <w:r>
        <w:separator/>
      </w:r>
    </w:p>
  </w:footnote>
  <w:footnote w:type="continuationSeparator" w:id="0">
    <w:p w14:paraId="7BF175C9" w14:textId="77777777" w:rsidR="000A363C" w:rsidRDefault="000A363C">
      <w:r>
        <w:continuationSeparator/>
      </w:r>
    </w:p>
  </w:footnote>
  <w:footnote w:type="continuationNotice" w:id="1">
    <w:p w14:paraId="3CCE7938" w14:textId="77777777" w:rsidR="000A363C" w:rsidRDefault="000A36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B729" w14:textId="77777777" w:rsidR="00B41D85" w:rsidRDefault="00B41D85" w:rsidP="00CE1993">
    <w:pPr>
      <w:pStyle w:val="Header"/>
      <w:jc w:val="right"/>
    </w:pPr>
    <w:r>
      <w:rPr>
        <w:noProof/>
        <w:lang w:val="en-GB" w:eastAsia="en-GB" w:bidi="ar-SA"/>
      </w:rPr>
      <w:drawing>
        <wp:inline distT="0" distB="0" distL="0" distR="0" wp14:anchorId="5792268C" wp14:editId="1CDDA39A">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20424E6D" w14:textId="77777777" w:rsidR="00B41D85" w:rsidRDefault="00B41D85"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A822" w14:textId="77777777" w:rsidR="00B41D85" w:rsidRDefault="0042656A" w:rsidP="002F64EB">
    <w:pPr>
      <w:pStyle w:val="Header"/>
      <w:ind w:left="-2835"/>
      <w:jc w:val="right"/>
    </w:pPr>
    <w:r>
      <w:rPr>
        <w:noProof/>
        <w:lang w:val="en-GB" w:eastAsia="en-GB" w:bidi="ar-SA"/>
      </w:rPr>
      <mc:AlternateContent>
        <mc:Choice Requires="wps">
          <w:drawing>
            <wp:anchor distT="0" distB="0" distL="114300" distR="114300" simplePos="0" relativeHeight="251658240" behindDoc="0" locked="0" layoutInCell="1" allowOverlap="1" wp14:anchorId="7DD9FD25" wp14:editId="2ED1691B">
              <wp:simplePos x="0" y="0"/>
              <wp:positionH relativeFrom="column">
                <wp:posOffset>-266065</wp:posOffset>
              </wp:positionH>
              <wp:positionV relativeFrom="paragraph">
                <wp:posOffset>158115</wp:posOffset>
              </wp:positionV>
              <wp:extent cx="819150" cy="81915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819150"/>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2C8872" id="Oval 3" o:spid="_x0000_s1026" style="position:absolute;margin-left:-20.95pt;margin-top:12.45pt;width:64.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" fillcolor="#d0d3d4" stroked="f" strokeweight="2pt">
              <v:path arrowok="t"/>
            </v:oval>
          </w:pict>
        </mc:Fallback>
      </mc:AlternateContent>
    </w:r>
    <w:r>
      <w:rPr>
        <w:noProof/>
        <w:lang w:val="en-GB" w:eastAsia="en-GB" w:bidi="ar-SA"/>
      </w:rPr>
      <mc:AlternateContent>
        <mc:Choice Requires="wps">
          <w:drawing>
            <wp:anchor distT="0" distB="0" distL="114300" distR="114300" simplePos="0" relativeHeight="251658241" behindDoc="0" locked="0" layoutInCell="1" allowOverlap="1" wp14:anchorId="32BA039B" wp14:editId="25292023">
              <wp:simplePos x="0" y="0"/>
              <wp:positionH relativeFrom="column">
                <wp:posOffset>58420</wp:posOffset>
              </wp:positionH>
              <wp:positionV relativeFrom="paragraph">
                <wp:posOffset>303530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0B58A" w14:textId="77777777" w:rsidR="00B41D85" w:rsidRPr="00450A48" w:rsidRDefault="00B41D85" w:rsidP="004E67F9">
                          <w:pPr>
                            <w:pStyle w:val="PressRelease"/>
                            <w:rPr>
                              <w:rFonts w:ascii="Century Gothic" w:hAnsi="Century Gothic"/>
                              <w:color w:val="auto"/>
                              <w:sz w:val="52"/>
                              <w:szCs w:val="52"/>
                            </w:rPr>
                          </w:pPr>
                          <w:r w:rsidRPr="00450A48">
                            <w:rPr>
                              <w:rFonts w:ascii="Century Gothic" w:hAnsi="Century Gothic"/>
                              <w:color w:val="auto"/>
                              <w:sz w:val="52"/>
                              <w:szCs w:val="52"/>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4E4C2"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rsidR="00B41D85" w:rsidRPr="00450A48" w:rsidRDefault="00B41D85" w:rsidP="004E67F9">
                    <w:pPr>
                      <w:pStyle w:val="PressRelease"/>
                      <w:rPr>
                        <w:rFonts w:ascii="Century Gothic" w:hAnsi="Century Gothic"/>
                        <w:color w:val="auto"/>
                        <w:sz w:val="52"/>
                        <w:szCs w:val="52"/>
                      </w:rPr>
                    </w:pPr>
                    <w:r w:rsidRPr="00450A48">
                      <w:rPr>
                        <w:rFonts w:ascii="Century Gothic" w:hAnsi="Century Gothic"/>
                        <w:color w:val="auto"/>
                        <w:sz w:val="52"/>
                        <w:szCs w:val="52"/>
                      </w:rPr>
                      <w:t>Comunicato stampa</w:t>
                    </w:r>
                  </w:p>
                </w:txbxContent>
              </v:textbox>
            </v:shape>
          </w:pict>
        </mc:Fallback>
      </mc:AlternateContent>
    </w:r>
    <w:r w:rsidR="00B41D85">
      <w:rPr>
        <w:noProof/>
        <w:lang w:val="en-GB" w:eastAsia="en-GB" w:bidi="ar-SA"/>
      </w:rPr>
      <w:drawing>
        <wp:inline distT="0" distB="0" distL="0" distR="0" wp14:anchorId="35C2957D" wp14:editId="04EDADC9">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8"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7"/>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8"/>
  </w:num>
  <w:num w:numId="14">
    <w:abstractNumId w:val="3"/>
  </w:num>
  <w:num w:numId="15">
    <w:abstractNumId w:val="11"/>
  </w:num>
  <w:num w:numId="16">
    <w:abstractNumId w:val="5"/>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08EE"/>
    <w:rsid w:val="00003B25"/>
    <w:rsid w:val="00003F03"/>
    <w:rsid w:val="000067B1"/>
    <w:rsid w:val="000077A2"/>
    <w:rsid w:val="00007EA4"/>
    <w:rsid w:val="00013A58"/>
    <w:rsid w:val="00014058"/>
    <w:rsid w:val="00014517"/>
    <w:rsid w:val="00014E94"/>
    <w:rsid w:val="00015030"/>
    <w:rsid w:val="000153BE"/>
    <w:rsid w:val="00015ABE"/>
    <w:rsid w:val="00016E94"/>
    <w:rsid w:val="00020118"/>
    <w:rsid w:val="00020C72"/>
    <w:rsid w:val="0002100E"/>
    <w:rsid w:val="0002348C"/>
    <w:rsid w:val="00023EBB"/>
    <w:rsid w:val="00025F58"/>
    <w:rsid w:val="00026942"/>
    <w:rsid w:val="00027458"/>
    <w:rsid w:val="00030198"/>
    <w:rsid w:val="000306BF"/>
    <w:rsid w:val="00031ED1"/>
    <w:rsid w:val="000344A4"/>
    <w:rsid w:val="0003469D"/>
    <w:rsid w:val="00035F89"/>
    <w:rsid w:val="0003615C"/>
    <w:rsid w:val="000362DE"/>
    <w:rsid w:val="000376E1"/>
    <w:rsid w:val="00037926"/>
    <w:rsid w:val="0004019F"/>
    <w:rsid w:val="000414C0"/>
    <w:rsid w:val="000417DA"/>
    <w:rsid w:val="000443AD"/>
    <w:rsid w:val="00044EF4"/>
    <w:rsid w:val="00047B12"/>
    <w:rsid w:val="00050775"/>
    <w:rsid w:val="00051C9F"/>
    <w:rsid w:val="00052985"/>
    <w:rsid w:val="00052C2B"/>
    <w:rsid w:val="00052C9C"/>
    <w:rsid w:val="00055A4C"/>
    <w:rsid w:val="000569F1"/>
    <w:rsid w:val="0006038C"/>
    <w:rsid w:val="000625D8"/>
    <w:rsid w:val="00062C06"/>
    <w:rsid w:val="00062DB6"/>
    <w:rsid w:val="000634D0"/>
    <w:rsid w:val="000641DA"/>
    <w:rsid w:val="00064D07"/>
    <w:rsid w:val="00065288"/>
    <w:rsid w:val="00066C9F"/>
    <w:rsid w:val="00067A8F"/>
    <w:rsid w:val="00070015"/>
    <w:rsid w:val="0007227C"/>
    <w:rsid w:val="000732AA"/>
    <w:rsid w:val="00074C77"/>
    <w:rsid w:val="00076207"/>
    <w:rsid w:val="00080953"/>
    <w:rsid w:val="00080AAE"/>
    <w:rsid w:val="00081A41"/>
    <w:rsid w:val="00081ED1"/>
    <w:rsid w:val="000824EE"/>
    <w:rsid w:val="0008290A"/>
    <w:rsid w:val="000845B4"/>
    <w:rsid w:val="00085345"/>
    <w:rsid w:val="00087A3E"/>
    <w:rsid w:val="00090448"/>
    <w:rsid w:val="00091BD5"/>
    <w:rsid w:val="000929DA"/>
    <w:rsid w:val="000933BA"/>
    <w:rsid w:val="000934D0"/>
    <w:rsid w:val="00094BA4"/>
    <w:rsid w:val="00095CB3"/>
    <w:rsid w:val="0009761C"/>
    <w:rsid w:val="000A0C60"/>
    <w:rsid w:val="000A2797"/>
    <w:rsid w:val="000A363C"/>
    <w:rsid w:val="000A3725"/>
    <w:rsid w:val="000A3740"/>
    <w:rsid w:val="000A4B9D"/>
    <w:rsid w:val="000A65E5"/>
    <w:rsid w:val="000B03AF"/>
    <w:rsid w:val="000B1398"/>
    <w:rsid w:val="000B1A8B"/>
    <w:rsid w:val="000B4840"/>
    <w:rsid w:val="000C202F"/>
    <w:rsid w:val="000C210C"/>
    <w:rsid w:val="000C35F3"/>
    <w:rsid w:val="000C3846"/>
    <w:rsid w:val="000C7312"/>
    <w:rsid w:val="000C7722"/>
    <w:rsid w:val="000D1498"/>
    <w:rsid w:val="000D31BC"/>
    <w:rsid w:val="000D4044"/>
    <w:rsid w:val="000D5178"/>
    <w:rsid w:val="000D5F2E"/>
    <w:rsid w:val="000E0031"/>
    <w:rsid w:val="000E1502"/>
    <w:rsid w:val="000E1AA2"/>
    <w:rsid w:val="000E217F"/>
    <w:rsid w:val="000E402F"/>
    <w:rsid w:val="000E5465"/>
    <w:rsid w:val="000E579D"/>
    <w:rsid w:val="000F0A42"/>
    <w:rsid w:val="000F2214"/>
    <w:rsid w:val="000F3051"/>
    <w:rsid w:val="000F4C21"/>
    <w:rsid w:val="000F5087"/>
    <w:rsid w:val="000F7AA9"/>
    <w:rsid w:val="00100E23"/>
    <w:rsid w:val="001023F0"/>
    <w:rsid w:val="0010340F"/>
    <w:rsid w:val="00103A42"/>
    <w:rsid w:val="0010793E"/>
    <w:rsid w:val="00107CBC"/>
    <w:rsid w:val="001114A5"/>
    <w:rsid w:val="00111862"/>
    <w:rsid w:val="00114136"/>
    <w:rsid w:val="001158BC"/>
    <w:rsid w:val="00117915"/>
    <w:rsid w:val="00117963"/>
    <w:rsid w:val="00122475"/>
    <w:rsid w:val="00122C19"/>
    <w:rsid w:val="001242DE"/>
    <w:rsid w:val="001256B1"/>
    <w:rsid w:val="00125F98"/>
    <w:rsid w:val="001273ED"/>
    <w:rsid w:val="00127CEA"/>
    <w:rsid w:val="001328CF"/>
    <w:rsid w:val="001338CA"/>
    <w:rsid w:val="0013497B"/>
    <w:rsid w:val="001351D9"/>
    <w:rsid w:val="001357F0"/>
    <w:rsid w:val="00136367"/>
    <w:rsid w:val="00136B94"/>
    <w:rsid w:val="00136F03"/>
    <w:rsid w:val="001379BD"/>
    <w:rsid w:val="00141E59"/>
    <w:rsid w:val="001435BE"/>
    <w:rsid w:val="00144EC7"/>
    <w:rsid w:val="00145902"/>
    <w:rsid w:val="00145A4D"/>
    <w:rsid w:val="00146F83"/>
    <w:rsid w:val="00147B2A"/>
    <w:rsid w:val="001500D7"/>
    <w:rsid w:val="00150B20"/>
    <w:rsid w:val="0015134F"/>
    <w:rsid w:val="0015158E"/>
    <w:rsid w:val="00155766"/>
    <w:rsid w:val="00160DC0"/>
    <w:rsid w:val="00161601"/>
    <w:rsid w:val="0016163C"/>
    <w:rsid w:val="0016177A"/>
    <w:rsid w:val="00161C01"/>
    <w:rsid w:val="00161F37"/>
    <w:rsid w:val="00162F23"/>
    <w:rsid w:val="0016447C"/>
    <w:rsid w:val="00164483"/>
    <w:rsid w:val="001662BC"/>
    <w:rsid w:val="00166C24"/>
    <w:rsid w:val="00167B29"/>
    <w:rsid w:val="00171102"/>
    <w:rsid w:val="001712FA"/>
    <w:rsid w:val="001717B3"/>
    <w:rsid w:val="00171952"/>
    <w:rsid w:val="00174774"/>
    <w:rsid w:val="0017522A"/>
    <w:rsid w:val="001752F2"/>
    <w:rsid w:val="0017566F"/>
    <w:rsid w:val="001757B3"/>
    <w:rsid w:val="00175842"/>
    <w:rsid w:val="0017618D"/>
    <w:rsid w:val="00177B5F"/>
    <w:rsid w:val="00180226"/>
    <w:rsid w:val="00180896"/>
    <w:rsid w:val="00184C23"/>
    <w:rsid w:val="001941A0"/>
    <w:rsid w:val="001959B7"/>
    <w:rsid w:val="00195A4E"/>
    <w:rsid w:val="001962B8"/>
    <w:rsid w:val="001979F4"/>
    <w:rsid w:val="001A1664"/>
    <w:rsid w:val="001A16D2"/>
    <w:rsid w:val="001A51FC"/>
    <w:rsid w:val="001A64AC"/>
    <w:rsid w:val="001A6923"/>
    <w:rsid w:val="001A7059"/>
    <w:rsid w:val="001A73A8"/>
    <w:rsid w:val="001A7E60"/>
    <w:rsid w:val="001B1B73"/>
    <w:rsid w:val="001B1F34"/>
    <w:rsid w:val="001B216D"/>
    <w:rsid w:val="001B2D43"/>
    <w:rsid w:val="001B324F"/>
    <w:rsid w:val="001B4594"/>
    <w:rsid w:val="001B53C7"/>
    <w:rsid w:val="001B5409"/>
    <w:rsid w:val="001B58D8"/>
    <w:rsid w:val="001B60D8"/>
    <w:rsid w:val="001C2289"/>
    <w:rsid w:val="001C725A"/>
    <w:rsid w:val="001D1F4B"/>
    <w:rsid w:val="001D20C3"/>
    <w:rsid w:val="001D2C15"/>
    <w:rsid w:val="001D4368"/>
    <w:rsid w:val="001D4A36"/>
    <w:rsid w:val="001D551D"/>
    <w:rsid w:val="001D626D"/>
    <w:rsid w:val="001E11F1"/>
    <w:rsid w:val="001E1493"/>
    <w:rsid w:val="001E1EA6"/>
    <w:rsid w:val="001E1EE0"/>
    <w:rsid w:val="001E27E6"/>
    <w:rsid w:val="001E373E"/>
    <w:rsid w:val="001E75CF"/>
    <w:rsid w:val="001E7613"/>
    <w:rsid w:val="001F01B1"/>
    <w:rsid w:val="001F2CA9"/>
    <w:rsid w:val="001F3619"/>
    <w:rsid w:val="001F3C5F"/>
    <w:rsid w:val="001F4EF6"/>
    <w:rsid w:val="001F52D0"/>
    <w:rsid w:val="001F6051"/>
    <w:rsid w:val="002031E0"/>
    <w:rsid w:val="00207419"/>
    <w:rsid w:val="00207C1E"/>
    <w:rsid w:val="002127AC"/>
    <w:rsid w:val="0021291C"/>
    <w:rsid w:val="00213E4D"/>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5D3"/>
    <w:rsid w:val="00236AAF"/>
    <w:rsid w:val="00240E41"/>
    <w:rsid w:val="00241239"/>
    <w:rsid w:val="0024147E"/>
    <w:rsid w:val="0024216E"/>
    <w:rsid w:val="002426EC"/>
    <w:rsid w:val="00243136"/>
    <w:rsid w:val="00243BC3"/>
    <w:rsid w:val="00245B59"/>
    <w:rsid w:val="00246224"/>
    <w:rsid w:val="002475F3"/>
    <w:rsid w:val="00247CB3"/>
    <w:rsid w:val="00250CEB"/>
    <w:rsid w:val="002542E7"/>
    <w:rsid w:val="002613A9"/>
    <w:rsid w:val="00262590"/>
    <w:rsid w:val="00263464"/>
    <w:rsid w:val="00264591"/>
    <w:rsid w:val="00265795"/>
    <w:rsid w:val="00265D95"/>
    <w:rsid w:val="002663F6"/>
    <w:rsid w:val="002669AE"/>
    <w:rsid w:val="00270266"/>
    <w:rsid w:val="0027159D"/>
    <w:rsid w:val="00271F77"/>
    <w:rsid w:val="00277FE4"/>
    <w:rsid w:val="00281B15"/>
    <w:rsid w:val="00283768"/>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17F"/>
    <w:rsid w:val="002A65EB"/>
    <w:rsid w:val="002A6B8A"/>
    <w:rsid w:val="002B173E"/>
    <w:rsid w:val="002B276F"/>
    <w:rsid w:val="002B2EE7"/>
    <w:rsid w:val="002B4A37"/>
    <w:rsid w:val="002B4E58"/>
    <w:rsid w:val="002B5912"/>
    <w:rsid w:val="002B700D"/>
    <w:rsid w:val="002B7864"/>
    <w:rsid w:val="002C0684"/>
    <w:rsid w:val="002C0DC0"/>
    <w:rsid w:val="002C10C5"/>
    <w:rsid w:val="002C1BFA"/>
    <w:rsid w:val="002C2071"/>
    <w:rsid w:val="002C2435"/>
    <w:rsid w:val="002C4767"/>
    <w:rsid w:val="002C4B82"/>
    <w:rsid w:val="002C51CD"/>
    <w:rsid w:val="002C5482"/>
    <w:rsid w:val="002C59AC"/>
    <w:rsid w:val="002C75BB"/>
    <w:rsid w:val="002D1444"/>
    <w:rsid w:val="002D4824"/>
    <w:rsid w:val="002D4EC7"/>
    <w:rsid w:val="002D57E1"/>
    <w:rsid w:val="002E24D3"/>
    <w:rsid w:val="002E2DD5"/>
    <w:rsid w:val="002E2F53"/>
    <w:rsid w:val="002E5461"/>
    <w:rsid w:val="002E5C4B"/>
    <w:rsid w:val="002E5FD0"/>
    <w:rsid w:val="002F0DB9"/>
    <w:rsid w:val="002F64EB"/>
    <w:rsid w:val="0030009A"/>
    <w:rsid w:val="003017E0"/>
    <w:rsid w:val="00301F2A"/>
    <w:rsid w:val="00302422"/>
    <w:rsid w:val="00305D6D"/>
    <w:rsid w:val="00307815"/>
    <w:rsid w:val="00307D4F"/>
    <w:rsid w:val="0031602A"/>
    <w:rsid w:val="00316117"/>
    <w:rsid w:val="00317E41"/>
    <w:rsid w:val="003218AC"/>
    <w:rsid w:val="003235AB"/>
    <w:rsid w:val="003238F4"/>
    <w:rsid w:val="00323C9E"/>
    <w:rsid w:val="00325AAF"/>
    <w:rsid w:val="00330198"/>
    <w:rsid w:val="00330479"/>
    <w:rsid w:val="00330EB2"/>
    <w:rsid w:val="00331907"/>
    <w:rsid w:val="00331B66"/>
    <w:rsid w:val="003329B4"/>
    <w:rsid w:val="003353C2"/>
    <w:rsid w:val="003356BE"/>
    <w:rsid w:val="0033690A"/>
    <w:rsid w:val="003376A9"/>
    <w:rsid w:val="00341D9A"/>
    <w:rsid w:val="00342CD6"/>
    <w:rsid w:val="003431DA"/>
    <w:rsid w:val="003448DB"/>
    <w:rsid w:val="00347397"/>
    <w:rsid w:val="003473AC"/>
    <w:rsid w:val="003477A6"/>
    <w:rsid w:val="00353AAB"/>
    <w:rsid w:val="00357B20"/>
    <w:rsid w:val="00357CDD"/>
    <w:rsid w:val="00361B99"/>
    <w:rsid w:val="00362063"/>
    <w:rsid w:val="00363512"/>
    <w:rsid w:val="00366F3D"/>
    <w:rsid w:val="00367A8D"/>
    <w:rsid w:val="00370E86"/>
    <w:rsid w:val="00373072"/>
    <w:rsid w:val="00373484"/>
    <w:rsid w:val="0037356B"/>
    <w:rsid w:val="00373E8B"/>
    <w:rsid w:val="00374BA2"/>
    <w:rsid w:val="0037589B"/>
    <w:rsid w:val="00376239"/>
    <w:rsid w:val="00376B46"/>
    <w:rsid w:val="00377F89"/>
    <w:rsid w:val="003848FE"/>
    <w:rsid w:val="003854B5"/>
    <w:rsid w:val="003878D7"/>
    <w:rsid w:val="00392BFD"/>
    <w:rsid w:val="00392EF6"/>
    <w:rsid w:val="00393733"/>
    <w:rsid w:val="00393C08"/>
    <w:rsid w:val="0039513C"/>
    <w:rsid w:val="00395421"/>
    <w:rsid w:val="0039589E"/>
    <w:rsid w:val="00396298"/>
    <w:rsid w:val="003A0901"/>
    <w:rsid w:val="003A1123"/>
    <w:rsid w:val="003A1540"/>
    <w:rsid w:val="003A7105"/>
    <w:rsid w:val="003A7681"/>
    <w:rsid w:val="003B07F1"/>
    <w:rsid w:val="003B1A16"/>
    <w:rsid w:val="003B2682"/>
    <w:rsid w:val="003B2D5F"/>
    <w:rsid w:val="003B3207"/>
    <w:rsid w:val="003B3A7D"/>
    <w:rsid w:val="003B4ACC"/>
    <w:rsid w:val="003B5FE9"/>
    <w:rsid w:val="003B69F9"/>
    <w:rsid w:val="003B7861"/>
    <w:rsid w:val="003C0B1C"/>
    <w:rsid w:val="003C225D"/>
    <w:rsid w:val="003C27A6"/>
    <w:rsid w:val="003C469B"/>
    <w:rsid w:val="003C60D0"/>
    <w:rsid w:val="003C71B3"/>
    <w:rsid w:val="003D1A3B"/>
    <w:rsid w:val="003D1E29"/>
    <w:rsid w:val="003D24B0"/>
    <w:rsid w:val="003D2A10"/>
    <w:rsid w:val="003D3194"/>
    <w:rsid w:val="003D3556"/>
    <w:rsid w:val="003D3989"/>
    <w:rsid w:val="003D3E69"/>
    <w:rsid w:val="003D5871"/>
    <w:rsid w:val="003D5B93"/>
    <w:rsid w:val="003D7A64"/>
    <w:rsid w:val="003D7BF1"/>
    <w:rsid w:val="003E075D"/>
    <w:rsid w:val="003E4FBA"/>
    <w:rsid w:val="003E5299"/>
    <w:rsid w:val="003E7238"/>
    <w:rsid w:val="003E7D5C"/>
    <w:rsid w:val="003E7E8B"/>
    <w:rsid w:val="003F19E9"/>
    <w:rsid w:val="003F399A"/>
    <w:rsid w:val="003F3DFE"/>
    <w:rsid w:val="003F62D8"/>
    <w:rsid w:val="004010CF"/>
    <w:rsid w:val="00401C48"/>
    <w:rsid w:val="00402B80"/>
    <w:rsid w:val="004034DE"/>
    <w:rsid w:val="00405A94"/>
    <w:rsid w:val="00410C7E"/>
    <w:rsid w:val="00410F84"/>
    <w:rsid w:val="00411206"/>
    <w:rsid w:val="004117CF"/>
    <w:rsid w:val="00412228"/>
    <w:rsid w:val="0041439A"/>
    <w:rsid w:val="00416155"/>
    <w:rsid w:val="00417430"/>
    <w:rsid w:val="00417EA8"/>
    <w:rsid w:val="00421076"/>
    <w:rsid w:val="0042125B"/>
    <w:rsid w:val="00421B9E"/>
    <w:rsid w:val="00423DBA"/>
    <w:rsid w:val="004247D0"/>
    <w:rsid w:val="00424AE8"/>
    <w:rsid w:val="004261FC"/>
    <w:rsid w:val="0042656A"/>
    <w:rsid w:val="004325C9"/>
    <w:rsid w:val="004326AD"/>
    <w:rsid w:val="0043332B"/>
    <w:rsid w:val="00441FA3"/>
    <w:rsid w:val="004436B5"/>
    <w:rsid w:val="00444D22"/>
    <w:rsid w:val="00444E13"/>
    <w:rsid w:val="00445571"/>
    <w:rsid w:val="0044680F"/>
    <w:rsid w:val="00450A48"/>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F9F"/>
    <w:rsid w:val="00467489"/>
    <w:rsid w:val="00467609"/>
    <w:rsid w:val="00472D24"/>
    <w:rsid w:val="00476091"/>
    <w:rsid w:val="00477F5D"/>
    <w:rsid w:val="00481645"/>
    <w:rsid w:val="00482607"/>
    <w:rsid w:val="00483DA0"/>
    <w:rsid w:val="00484F40"/>
    <w:rsid w:val="0048546F"/>
    <w:rsid w:val="00485CD7"/>
    <w:rsid w:val="00486059"/>
    <w:rsid w:val="004863C5"/>
    <w:rsid w:val="004864AD"/>
    <w:rsid w:val="00490F41"/>
    <w:rsid w:val="00493BD5"/>
    <w:rsid w:val="00495F0D"/>
    <w:rsid w:val="00496876"/>
    <w:rsid w:val="00497CB5"/>
    <w:rsid w:val="004A0A26"/>
    <w:rsid w:val="004A3980"/>
    <w:rsid w:val="004A5031"/>
    <w:rsid w:val="004A5A3B"/>
    <w:rsid w:val="004A7BC3"/>
    <w:rsid w:val="004B0F51"/>
    <w:rsid w:val="004B4D06"/>
    <w:rsid w:val="004B4EB1"/>
    <w:rsid w:val="004B6D97"/>
    <w:rsid w:val="004B7090"/>
    <w:rsid w:val="004C1857"/>
    <w:rsid w:val="004C3F41"/>
    <w:rsid w:val="004C4127"/>
    <w:rsid w:val="004C5917"/>
    <w:rsid w:val="004C5A0B"/>
    <w:rsid w:val="004C6E0C"/>
    <w:rsid w:val="004C755A"/>
    <w:rsid w:val="004D28D5"/>
    <w:rsid w:val="004D2FDE"/>
    <w:rsid w:val="004D4695"/>
    <w:rsid w:val="004D4A28"/>
    <w:rsid w:val="004D75BC"/>
    <w:rsid w:val="004E1104"/>
    <w:rsid w:val="004E1146"/>
    <w:rsid w:val="004E1B95"/>
    <w:rsid w:val="004E1FBD"/>
    <w:rsid w:val="004E23DB"/>
    <w:rsid w:val="004E2AE2"/>
    <w:rsid w:val="004E3F0A"/>
    <w:rsid w:val="004E67F9"/>
    <w:rsid w:val="004E75AB"/>
    <w:rsid w:val="004F1735"/>
    <w:rsid w:val="004F256A"/>
    <w:rsid w:val="004F2674"/>
    <w:rsid w:val="004F33B6"/>
    <w:rsid w:val="004F3B6A"/>
    <w:rsid w:val="004F5CD5"/>
    <w:rsid w:val="00500462"/>
    <w:rsid w:val="005027E8"/>
    <w:rsid w:val="00503A85"/>
    <w:rsid w:val="00503D27"/>
    <w:rsid w:val="005071DC"/>
    <w:rsid w:val="00514CEF"/>
    <w:rsid w:val="00515C65"/>
    <w:rsid w:val="00520792"/>
    <w:rsid w:val="00520BFB"/>
    <w:rsid w:val="00522122"/>
    <w:rsid w:val="00524C5B"/>
    <w:rsid w:val="00527653"/>
    <w:rsid w:val="00531FB4"/>
    <w:rsid w:val="00532BCE"/>
    <w:rsid w:val="00532C9E"/>
    <w:rsid w:val="005344D9"/>
    <w:rsid w:val="00534E9E"/>
    <w:rsid w:val="00535FA3"/>
    <w:rsid w:val="0053605F"/>
    <w:rsid w:val="0053670C"/>
    <w:rsid w:val="00541EC6"/>
    <w:rsid w:val="00546C8A"/>
    <w:rsid w:val="00547238"/>
    <w:rsid w:val="005507EA"/>
    <w:rsid w:val="00554FC2"/>
    <w:rsid w:val="0055527F"/>
    <w:rsid w:val="00555D08"/>
    <w:rsid w:val="00560052"/>
    <w:rsid w:val="0056296B"/>
    <w:rsid w:val="00563798"/>
    <w:rsid w:val="00565ACA"/>
    <w:rsid w:val="00566645"/>
    <w:rsid w:val="0056681E"/>
    <w:rsid w:val="00570F03"/>
    <w:rsid w:val="005716AF"/>
    <w:rsid w:val="00580E98"/>
    <w:rsid w:val="0058412F"/>
    <w:rsid w:val="00584F99"/>
    <w:rsid w:val="00585773"/>
    <w:rsid w:val="00587B66"/>
    <w:rsid w:val="00590977"/>
    <w:rsid w:val="00590C28"/>
    <w:rsid w:val="00590CFD"/>
    <w:rsid w:val="00591025"/>
    <w:rsid w:val="00593D7A"/>
    <w:rsid w:val="00594524"/>
    <w:rsid w:val="005A0E48"/>
    <w:rsid w:val="005A1B75"/>
    <w:rsid w:val="005A4EB1"/>
    <w:rsid w:val="005A5477"/>
    <w:rsid w:val="005A6736"/>
    <w:rsid w:val="005A6F2F"/>
    <w:rsid w:val="005A6F7F"/>
    <w:rsid w:val="005A74B9"/>
    <w:rsid w:val="005A7E2E"/>
    <w:rsid w:val="005B0306"/>
    <w:rsid w:val="005B51BF"/>
    <w:rsid w:val="005B6539"/>
    <w:rsid w:val="005B65E7"/>
    <w:rsid w:val="005C0983"/>
    <w:rsid w:val="005C4631"/>
    <w:rsid w:val="005C5ED5"/>
    <w:rsid w:val="005C6D01"/>
    <w:rsid w:val="005D02A4"/>
    <w:rsid w:val="005D527D"/>
    <w:rsid w:val="005D5E45"/>
    <w:rsid w:val="005D7E76"/>
    <w:rsid w:val="005E0132"/>
    <w:rsid w:val="005E1060"/>
    <w:rsid w:val="005E10AC"/>
    <w:rsid w:val="005E15BF"/>
    <w:rsid w:val="005E4367"/>
    <w:rsid w:val="005E5628"/>
    <w:rsid w:val="005E5B77"/>
    <w:rsid w:val="005F01A2"/>
    <w:rsid w:val="005F062B"/>
    <w:rsid w:val="005F0B4E"/>
    <w:rsid w:val="00601C88"/>
    <w:rsid w:val="00601E1C"/>
    <w:rsid w:val="00603600"/>
    <w:rsid w:val="00605700"/>
    <w:rsid w:val="0060593C"/>
    <w:rsid w:val="006059BD"/>
    <w:rsid w:val="00605D11"/>
    <w:rsid w:val="006065D7"/>
    <w:rsid w:val="00610849"/>
    <w:rsid w:val="006110E7"/>
    <w:rsid w:val="00616D22"/>
    <w:rsid w:val="0062072A"/>
    <w:rsid w:val="00620A11"/>
    <w:rsid w:val="00623026"/>
    <w:rsid w:val="0062355D"/>
    <w:rsid w:val="00623D45"/>
    <w:rsid w:val="006240B6"/>
    <w:rsid w:val="00624650"/>
    <w:rsid w:val="006247D9"/>
    <w:rsid w:val="00624E90"/>
    <w:rsid w:val="006270E5"/>
    <w:rsid w:val="00627A06"/>
    <w:rsid w:val="00630887"/>
    <w:rsid w:val="006308E3"/>
    <w:rsid w:val="00633F21"/>
    <w:rsid w:val="00634256"/>
    <w:rsid w:val="00636E90"/>
    <w:rsid w:val="006373C9"/>
    <w:rsid w:val="00640ADD"/>
    <w:rsid w:val="00642BFD"/>
    <w:rsid w:val="00643336"/>
    <w:rsid w:val="00644012"/>
    <w:rsid w:val="006449C3"/>
    <w:rsid w:val="00645E87"/>
    <w:rsid w:val="006500E9"/>
    <w:rsid w:val="00652679"/>
    <w:rsid w:val="00655009"/>
    <w:rsid w:val="00656148"/>
    <w:rsid w:val="0065645A"/>
    <w:rsid w:val="006606B8"/>
    <w:rsid w:val="00660B03"/>
    <w:rsid w:val="00661B73"/>
    <w:rsid w:val="00662137"/>
    <w:rsid w:val="00663AA4"/>
    <w:rsid w:val="00663FA0"/>
    <w:rsid w:val="00664C75"/>
    <w:rsid w:val="00665C3B"/>
    <w:rsid w:val="006678F0"/>
    <w:rsid w:val="00671601"/>
    <w:rsid w:val="00671B2D"/>
    <w:rsid w:val="00672A76"/>
    <w:rsid w:val="00673408"/>
    <w:rsid w:val="006741E3"/>
    <w:rsid w:val="006745B2"/>
    <w:rsid w:val="00674CDF"/>
    <w:rsid w:val="00676C00"/>
    <w:rsid w:val="00677C60"/>
    <w:rsid w:val="00680E89"/>
    <w:rsid w:val="006814A4"/>
    <w:rsid w:val="006815A0"/>
    <w:rsid w:val="00683ADC"/>
    <w:rsid w:val="00683B72"/>
    <w:rsid w:val="0068680F"/>
    <w:rsid w:val="006868BF"/>
    <w:rsid w:val="00686E58"/>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4563"/>
    <w:rsid w:val="006A45C1"/>
    <w:rsid w:val="006A527F"/>
    <w:rsid w:val="006A5C48"/>
    <w:rsid w:val="006B0355"/>
    <w:rsid w:val="006B0B64"/>
    <w:rsid w:val="006B0C8B"/>
    <w:rsid w:val="006B2A8A"/>
    <w:rsid w:val="006B326A"/>
    <w:rsid w:val="006B5CA0"/>
    <w:rsid w:val="006B7E5E"/>
    <w:rsid w:val="006C0E1A"/>
    <w:rsid w:val="006C0F90"/>
    <w:rsid w:val="006C15C3"/>
    <w:rsid w:val="006C1768"/>
    <w:rsid w:val="006C1E85"/>
    <w:rsid w:val="006C1EF5"/>
    <w:rsid w:val="006C21F1"/>
    <w:rsid w:val="006C33AC"/>
    <w:rsid w:val="006C374F"/>
    <w:rsid w:val="006C3B43"/>
    <w:rsid w:val="006C51DE"/>
    <w:rsid w:val="006C612C"/>
    <w:rsid w:val="006C6C27"/>
    <w:rsid w:val="006C72A8"/>
    <w:rsid w:val="006C7598"/>
    <w:rsid w:val="006D37A8"/>
    <w:rsid w:val="006D3BE6"/>
    <w:rsid w:val="006D5088"/>
    <w:rsid w:val="006D50AE"/>
    <w:rsid w:val="006D5940"/>
    <w:rsid w:val="006D6605"/>
    <w:rsid w:val="006D71F1"/>
    <w:rsid w:val="006D78DF"/>
    <w:rsid w:val="006E0741"/>
    <w:rsid w:val="006E1909"/>
    <w:rsid w:val="006E2644"/>
    <w:rsid w:val="006E2759"/>
    <w:rsid w:val="006E2C78"/>
    <w:rsid w:val="006E32B0"/>
    <w:rsid w:val="006E5033"/>
    <w:rsid w:val="006E6226"/>
    <w:rsid w:val="006E6811"/>
    <w:rsid w:val="006E757E"/>
    <w:rsid w:val="006F0D0B"/>
    <w:rsid w:val="006F1C93"/>
    <w:rsid w:val="006F3984"/>
    <w:rsid w:val="006F4854"/>
    <w:rsid w:val="006F4DC5"/>
    <w:rsid w:val="006F7BEC"/>
    <w:rsid w:val="00700227"/>
    <w:rsid w:val="00701E1A"/>
    <w:rsid w:val="00703407"/>
    <w:rsid w:val="00710D2C"/>
    <w:rsid w:val="0071116B"/>
    <w:rsid w:val="00711D1A"/>
    <w:rsid w:val="0071371C"/>
    <w:rsid w:val="00716819"/>
    <w:rsid w:val="00717154"/>
    <w:rsid w:val="00717B43"/>
    <w:rsid w:val="00717FCA"/>
    <w:rsid w:val="007207DB"/>
    <w:rsid w:val="0072134E"/>
    <w:rsid w:val="007263E2"/>
    <w:rsid w:val="007305D4"/>
    <w:rsid w:val="00733C45"/>
    <w:rsid w:val="007351A9"/>
    <w:rsid w:val="00735CE8"/>
    <w:rsid w:val="0074023E"/>
    <w:rsid w:val="00741DC4"/>
    <w:rsid w:val="00742774"/>
    <w:rsid w:val="00744E62"/>
    <w:rsid w:val="00745E2F"/>
    <w:rsid w:val="00751BB6"/>
    <w:rsid w:val="00751DD4"/>
    <w:rsid w:val="007523DA"/>
    <w:rsid w:val="00752526"/>
    <w:rsid w:val="00756058"/>
    <w:rsid w:val="007564E9"/>
    <w:rsid w:val="00756E66"/>
    <w:rsid w:val="0075788C"/>
    <w:rsid w:val="00760E39"/>
    <w:rsid w:val="007626E2"/>
    <w:rsid w:val="00762741"/>
    <w:rsid w:val="007629F7"/>
    <w:rsid w:val="00766744"/>
    <w:rsid w:val="00766892"/>
    <w:rsid w:val="00767E9D"/>
    <w:rsid w:val="00770DCD"/>
    <w:rsid w:val="00774436"/>
    <w:rsid w:val="007767E8"/>
    <w:rsid w:val="0077700B"/>
    <w:rsid w:val="00777838"/>
    <w:rsid w:val="00780152"/>
    <w:rsid w:val="00780FFF"/>
    <w:rsid w:val="00783321"/>
    <w:rsid w:val="00783BEA"/>
    <w:rsid w:val="0078410D"/>
    <w:rsid w:val="007849C3"/>
    <w:rsid w:val="00785C37"/>
    <w:rsid w:val="0078717D"/>
    <w:rsid w:val="00790883"/>
    <w:rsid w:val="00793086"/>
    <w:rsid w:val="00795F80"/>
    <w:rsid w:val="007A0538"/>
    <w:rsid w:val="007A0EA6"/>
    <w:rsid w:val="007A5682"/>
    <w:rsid w:val="007A5ABB"/>
    <w:rsid w:val="007A6ACA"/>
    <w:rsid w:val="007A6B17"/>
    <w:rsid w:val="007A70C4"/>
    <w:rsid w:val="007B2B91"/>
    <w:rsid w:val="007B3499"/>
    <w:rsid w:val="007B567C"/>
    <w:rsid w:val="007B7CDD"/>
    <w:rsid w:val="007C01D6"/>
    <w:rsid w:val="007C3AFA"/>
    <w:rsid w:val="007C4B90"/>
    <w:rsid w:val="007C506E"/>
    <w:rsid w:val="007C5A91"/>
    <w:rsid w:val="007D0015"/>
    <w:rsid w:val="007D0491"/>
    <w:rsid w:val="007D0563"/>
    <w:rsid w:val="007D0712"/>
    <w:rsid w:val="007D44F9"/>
    <w:rsid w:val="007D531F"/>
    <w:rsid w:val="007D5BF0"/>
    <w:rsid w:val="007D5DFF"/>
    <w:rsid w:val="007D6331"/>
    <w:rsid w:val="007E0DCF"/>
    <w:rsid w:val="007E1481"/>
    <w:rsid w:val="007E3CC0"/>
    <w:rsid w:val="007E3E60"/>
    <w:rsid w:val="007E7B63"/>
    <w:rsid w:val="007F0B19"/>
    <w:rsid w:val="007F19DE"/>
    <w:rsid w:val="007F2350"/>
    <w:rsid w:val="007F29F3"/>
    <w:rsid w:val="007F32BE"/>
    <w:rsid w:val="007F3BAD"/>
    <w:rsid w:val="007F56FB"/>
    <w:rsid w:val="008005A9"/>
    <w:rsid w:val="00800A19"/>
    <w:rsid w:val="00800C98"/>
    <w:rsid w:val="00800F13"/>
    <w:rsid w:val="0080375A"/>
    <w:rsid w:val="0080553A"/>
    <w:rsid w:val="00805D74"/>
    <w:rsid w:val="0081012F"/>
    <w:rsid w:val="00811FC1"/>
    <w:rsid w:val="00813A3C"/>
    <w:rsid w:val="00815CCE"/>
    <w:rsid w:val="00815DD2"/>
    <w:rsid w:val="00816045"/>
    <w:rsid w:val="00816874"/>
    <w:rsid w:val="00816A2C"/>
    <w:rsid w:val="00817298"/>
    <w:rsid w:val="00820BE8"/>
    <w:rsid w:val="00821C6C"/>
    <w:rsid w:val="00821F9B"/>
    <w:rsid w:val="00822F62"/>
    <w:rsid w:val="008236CD"/>
    <w:rsid w:val="008251D6"/>
    <w:rsid w:val="00836166"/>
    <w:rsid w:val="00837755"/>
    <w:rsid w:val="008378B8"/>
    <w:rsid w:val="008411CC"/>
    <w:rsid w:val="00845CA0"/>
    <w:rsid w:val="0084654D"/>
    <w:rsid w:val="00846735"/>
    <w:rsid w:val="008509E5"/>
    <w:rsid w:val="0085153D"/>
    <w:rsid w:val="00852454"/>
    <w:rsid w:val="00852CC4"/>
    <w:rsid w:val="00854DF2"/>
    <w:rsid w:val="00856ECD"/>
    <w:rsid w:val="00860055"/>
    <w:rsid w:val="00860F03"/>
    <w:rsid w:val="00862663"/>
    <w:rsid w:val="00866084"/>
    <w:rsid w:val="00867A46"/>
    <w:rsid w:val="00867F0D"/>
    <w:rsid w:val="00870629"/>
    <w:rsid w:val="0087218F"/>
    <w:rsid w:val="00872B4D"/>
    <w:rsid w:val="00873AF0"/>
    <w:rsid w:val="00875A98"/>
    <w:rsid w:val="00877F8C"/>
    <w:rsid w:val="0088027A"/>
    <w:rsid w:val="008804CB"/>
    <w:rsid w:val="00880983"/>
    <w:rsid w:val="00880CF8"/>
    <w:rsid w:val="00881AB1"/>
    <w:rsid w:val="008822E5"/>
    <w:rsid w:val="00882583"/>
    <w:rsid w:val="008864C6"/>
    <w:rsid w:val="0088691D"/>
    <w:rsid w:val="00886DA1"/>
    <w:rsid w:val="00886DE7"/>
    <w:rsid w:val="00890251"/>
    <w:rsid w:val="00890964"/>
    <w:rsid w:val="008919AF"/>
    <w:rsid w:val="008949B6"/>
    <w:rsid w:val="00896474"/>
    <w:rsid w:val="00896523"/>
    <w:rsid w:val="008A02F1"/>
    <w:rsid w:val="008A041E"/>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FBB"/>
    <w:rsid w:val="008D1839"/>
    <w:rsid w:val="008D31C0"/>
    <w:rsid w:val="008D641A"/>
    <w:rsid w:val="008D74A2"/>
    <w:rsid w:val="008D7AC2"/>
    <w:rsid w:val="008E1524"/>
    <w:rsid w:val="008E15FB"/>
    <w:rsid w:val="008E1D69"/>
    <w:rsid w:val="008E2528"/>
    <w:rsid w:val="008E30ED"/>
    <w:rsid w:val="008E4502"/>
    <w:rsid w:val="008E4620"/>
    <w:rsid w:val="008E4DF9"/>
    <w:rsid w:val="008E4E52"/>
    <w:rsid w:val="008E5171"/>
    <w:rsid w:val="008E74AA"/>
    <w:rsid w:val="008E76E3"/>
    <w:rsid w:val="008E7D24"/>
    <w:rsid w:val="008F191D"/>
    <w:rsid w:val="008F30B4"/>
    <w:rsid w:val="008F5F37"/>
    <w:rsid w:val="008F62AE"/>
    <w:rsid w:val="008F6C37"/>
    <w:rsid w:val="008F7997"/>
    <w:rsid w:val="00900782"/>
    <w:rsid w:val="0090155E"/>
    <w:rsid w:val="00902064"/>
    <w:rsid w:val="00904250"/>
    <w:rsid w:val="00904430"/>
    <w:rsid w:val="009050AE"/>
    <w:rsid w:val="00905730"/>
    <w:rsid w:val="00905B22"/>
    <w:rsid w:val="009112DB"/>
    <w:rsid w:val="00912501"/>
    <w:rsid w:val="00914377"/>
    <w:rsid w:val="009169D3"/>
    <w:rsid w:val="00917029"/>
    <w:rsid w:val="009175F1"/>
    <w:rsid w:val="0092084D"/>
    <w:rsid w:val="0092159A"/>
    <w:rsid w:val="00921AB5"/>
    <w:rsid w:val="009225BD"/>
    <w:rsid w:val="0092272E"/>
    <w:rsid w:val="00924523"/>
    <w:rsid w:val="00925BB6"/>
    <w:rsid w:val="00925DF4"/>
    <w:rsid w:val="00927360"/>
    <w:rsid w:val="009305D9"/>
    <w:rsid w:val="0093152C"/>
    <w:rsid w:val="00936A07"/>
    <w:rsid w:val="00942919"/>
    <w:rsid w:val="00942A1B"/>
    <w:rsid w:val="009436FF"/>
    <w:rsid w:val="00946ED2"/>
    <w:rsid w:val="00947944"/>
    <w:rsid w:val="009500B7"/>
    <w:rsid w:val="009567E7"/>
    <w:rsid w:val="009574C0"/>
    <w:rsid w:val="009576F4"/>
    <w:rsid w:val="009614ED"/>
    <w:rsid w:val="00962A9E"/>
    <w:rsid w:val="00962D6E"/>
    <w:rsid w:val="009660C9"/>
    <w:rsid w:val="00970503"/>
    <w:rsid w:val="00971629"/>
    <w:rsid w:val="009716D0"/>
    <w:rsid w:val="00972A24"/>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77B2"/>
    <w:rsid w:val="009A12F9"/>
    <w:rsid w:val="009A2534"/>
    <w:rsid w:val="009A4798"/>
    <w:rsid w:val="009A4E7E"/>
    <w:rsid w:val="009A631D"/>
    <w:rsid w:val="009B007B"/>
    <w:rsid w:val="009B43B5"/>
    <w:rsid w:val="009B4F8C"/>
    <w:rsid w:val="009B5FD4"/>
    <w:rsid w:val="009B680F"/>
    <w:rsid w:val="009B7B4D"/>
    <w:rsid w:val="009C1B41"/>
    <w:rsid w:val="009C2D1A"/>
    <w:rsid w:val="009C6686"/>
    <w:rsid w:val="009D1739"/>
    <w:rsid w:val="009D2CFD"/>
    <w:rsid w:val="009D3908"/>
    <w:rsid w:val="009D446B"/>
    <w:rsid w:val="009D4E19"/>
    <w:rsid w:val="009D53A2"/>
    <w:rsid w:val="009E5BFA"/>
    <w:rsid w:val="009E5E14"/>
    <w:rsid w:val="009E5EB1"/>
    <w:rsid w:val="009F0247"/>
    <w:rsid w:val="009F03C4"/>
    <w:rsid w:val="009F0BFE"/>
    <w:rsid w:val="009F14CA"/>
    <w:rsid w:val="009F15BE"/>
    <w:rsid w:val="009F41CD"/>
    <w:rsid w:val="009F45DA"/>
    <w:rsid w:val="009F79E3"/>
    <w:rsid w:val="00A02396"/>
    <w:rsid w:val="00A03274"/>
    <w:rsid w:val="00A0346C"/>
    <w:rsid w:val="00A040AF"/>
    <w:rsid w:val="00A0608F"/>
    <w:rsid w:val="00A079F4"/>
    <w:rsid w:val="00A10BEA"/>
    <w:rsid w:val="00A11B5C"/>
    <w:rsid w:val="00A11C1E"/>
    <w:rsid w:val="00A12270"/>
    <w:rsid w:val="00A122BF"/>
    <w:rsid w:val="00A1492B"/>
    <w:rsid w:val="00A166ED"/>
    <w:rsid w:val="00A16936"/>
    <w:rsid w:val="00A20807"/>
    <w:rsid w:val="00A21500"/>
    <w:rsid w:val="00A22382"/>
    <w:rsid w:val="00A23747"/>
    <w:rsid w:val="00A23816"/>
    <w:rsid w:val="00A24B59"/>
    <w:rsid w:val="00A26D9C"/>
    <w:rsid w:val="00A308EE"/>
    <w:rsid w:val="00A30BA0"/>
    <w:rsid w:val="00A3202D"/>
    <w:rsid w:val="00A3417E"/>
    <w:rsid w:val="00A40510"/>
    <w:rsid w:val="00A40B38"/>
    <w:rsid w:val="00A41E0A"/>
    <w:rsid w:val="00A41FF9"/>
    <w:rsid w:val="00A42982"/>
    <w:rsid w:val="00A42C2B"/>
    <w:rsid w:val="00A42CDC"/>
    <w:rsid w:val="00A43010"/>
    <w:rsid w:val="00A45862"/>
    <w:rsid w:val="00A4669A"/>
    <w:rsid w:val="00A50DBD"/>
    <w:rsid w:val="00A51109"/>
    <w:rsid w:val="00A51122"/>
    <w:rsid w:val="00A517EE"/>
    <w:rsid w:val="00A51E51"/>
    <w:rsid w:val="00A52B60"/>
    <w:rsid w:val="00A534D7"/>
    <w:rsid w:val="00A53D5A"/>
    <w:rsid w:val="00A55CF6"/>
    <w:rsid w:val="00A62547"/>
    <w:rsid w:val="00A62F03"/>
    <w:rsid w:val="00A63F86"/>
    <w:rsid w:val="00A64D40"/>
    <w:rsid w:val="00A6588F"/>
    <w:rsid w:val="00A67266"/>
    <w:rsid w:val="00A6734B"/>
    <w:rsid w:val="00A67BD9"/>
    <w:rsid w:val="00A67EFB"/>
    <w:rsid w:val="00A70C90"/>
    <w:rsid w:val="00A7149B"/>
    <w:rsid w:val="00A71B5E"/>
    <w:rsid w:val="00A71B71"/>
    <w:rsid w:val="00A754ED"/>
    <w:rsid w:val="00A80670"/>
    <w:rsid w:val="00A83535"/>
    <w:rsid w:val="00A84794"/>
    <w:rsid w:val="00A84F10"/>
    <w:rsid w:val="00A8589C"/>
    <w:rsid w:val="00A87304"/>
    <w:rsid w:val="00A873E7"/>
    <w:rsid w:val="00A90822"/>
    <w:rsid w:val="00A9243D"/>
    <w:rsid w:val="00A92588"/>
    <w:rsid w:val="00A9322D"/>
    <w:rsid w:val="00A9578B"/>
    <w:rsid w:val="00A973A4"/>
    <w:rsid w:val="00AA02E0"/>
    <w:rsid w:val="00AA07F8"/>
    <w:rsid w:val="00AA13C9"/>
    <w:rsid w:val="00AA2FED"/>
    <w:rsid w:val="00AA32A7"/>
    <w:rsid w:val="00AA3302"/>
    <w:rsid w:val="00AA50C4"/>
    <w:rsid w:val="00AB0440"/>
    <w:rsid w:val="00AB2574"/>
    <w:rsid w:val="00AB2B6A"/>
    <w:rsid w:val="00AB504E"/>
    <w:rsid w:val="00AB5D69"/>
    <w:rsid w:val="00AC026E"/>
    <w:rsid w:val="00AC2C32"/>
    <w:rsid w:val="00AC3E35"/>
    <w:rsid w:val="00AC5450"/>
    <w:rsid w:val="00AC54A0"/>
    <w:rsid w:val="00AC7603"/>
    <w:rsid w:val="00AC7D19"/>
    <w:rsid w:val="00AD0352"/>
    <w:rsid w:val="00AD1F18"/>
    <w:rsid w:val="00AD2CFA"/>
    <w:rsid w:val="00AD34E7"/>
    <w:rsid w:val="00AD482A"/>
    <w:rsid w:val="00AD522F"/>
    <w:rsid w:val="00AE02B4"/>
    <w:rsid w:val="00AE0363"/>
    <w:rsid w:val="00AE1906"/>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851"/>
    <w:rsid w:val="00AF7EEC"/>
    <w:rsid w:val="00B00A35"/>
    <w:rsid w:val="00B00D03"/>
    <w:rsid w:val="00B0135D"/>
    <w:rsid w:val="00B01E65"/>
    <w:rsid w:val="00B03C8C"/>
    <w:rsid w:val="00B041F1"/>
    <w:rsid w:val="00B118C6"/>
    <w:rsid w:val="00B11A3E"/>
    <w:rsid w:val="00B11D63"/>
    <w:rsid w:val="00B122E1"/>
    <w:rsid w:val="00B133D8"/>
    <w:rsid w:val="00B1773B"/>
    <w:rsid w:val="00B24D74"/>
    <w:rsid w:val="00B3042C"/>
    <w:rsid w:val="00B30F3B"/>
    <w:rsid w:val="00B31F91"/>
    <w:rsid w:val="00B322CD"/>
    <w:rsid w:val="00B33CE0"/>
    <w:rsid w:val="00B404AF"/>
    <w:rsid w:val="00B409E6"/>
    <w:rsid w:val="00B411D5"/>
    <w:rsid w:val="00B41D85"/>
    <w:rsid w:val="00B43008"/>
    <w:rsid w:val="00B47235"/>
    <w:rsid w:val="00B474C7"/>
    <w:rsid w:val="00B504C9"/>
    <w:rsid w:val="00B50F93"/>
    <w:rsid w:val="00B5364B"/>
    <w:rsid w:val="00B55C65"/>
    <w:rsid w:val="00B55F8A"/>
    <w:rsid w:val="00B62405"/>
    <w:rsid w:val="00B6298F"/>
    <w:rsid w:val="00B635D5"/>
    <w:rsid w:val="00B63F50"/>
    <w:rsid w:val="00B64452"/>
    <w:rsid w:val="00B64783"/>
    <w:rsid w:val="00B65044"/>
    <w:rsid w:val="00B66AC0"/>
    <w:rsid w:val="00B674BF"/>
    <w:rsid w:val="00B72956"/>
    <w:rsid w:val="00B729F8"/>
    <w:rsid w:val="00B72E47"/>
    <w:rsid w:val="00B735AE"/>
    <w:rsid w:val="00B7703E"/>
    <w:rsid w:val="00B77EFD"/>
    <w:rsid w:val="00B80F65"/>
    <w:rsid w:val="00B815BA"/>
    <w:rsid w:val="00B82C6C"/>
    <w:rsid w:val="00B85D96"/>
    <w:rsid w:val="00B875DB"/>
    <w:rsid w:val="00B87716"/>
    <w:rsid w:val="00B87A9E"/>
    <w:rsid w:val="00B9010D"/>
    <w:rsid w:val="00B90674"/>
    <w:rsid w:val="00B90F89"/>
    <w:rsid w:val="00B916C8"/>
    <w:rsid w:val="00B924B9"/>
    <w:rsid w:val="00B92934"/>
    <w:rsid w:val="00B92B4C"/>
    <w:rsid w:val="00B967B4"/>
    <w:rsid w:val="00BA0D30"/>
    <w:rsid w:val="00BA1C96"/>
    <w:rsid w:val="00BA1E21"/>
    <w:rsid w:val="00BA28DA"/>
    <w:rsid w:val="00BA4F8C"/>
    <w:rsid w:val="00BA50AF"/>
    <w:rsid w:val="00BB3753"/>
    <w:rsid w:val="00BB452B"/>
    <w:rsid w:val="00BB6D69"/>
    <w:rsid w:val="00BC009A"/>
    <w:rsid w:val="00BC025A"/>
    <w:rsid w:val="00BC026A"/>
    <w:rsid w:val="00BC03E7"/>
    <w:rsid w:val="00BC0DD8"/>
    <w:rsid w:val="00BC1114"/>
    <w:rsid w:val="00BC1946"/>
    <w:rsid w:val="00BC2598"/>
    <w:rsid w:val="00BC27CA"/>
    <w:rsid w:val="00BC2BE8"/>
    <w:rsid w:val="00BC4DBB"/>
    <w:rsid w:val="00BC57C7"/>
    <w:rsid w:val="00BC5824"/>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630B"/>
    <w:rsid w:val="00BF1600"/>
    <w:rsid w:val="00BF1B30"/>
    <w:rsid w:val="00BF1C7D"/>
    <w:rsid w:val="00BF2B94"/>
    <w:rsid w:val="00BF3050"/>
    <w:rsid w:val="00BF3B26"/>
    <w:rsid w:val="00BF3CB5"/>
    <w:rsid w:val="00BF412D"/>
    <w:rsid w:val="00BF6991"/>
    <w:rsid w:val="00C008CE"/>
    <w:rsid w:val="00C04BBF"/>
    <w:rsid w:val="00C0543F"/>
    <w:rsid w:val="00C069AA"/>
    <w:rsid w:val="00C06DA2"/>
    <w:rsid w:val="00C06FC8"/>
    <w:rsid w:val="00C0733D"/>
    <w:rsid w:val="00C12AEE"/>
    <w:rsid w:val="00C1499D"/>
    <w:rsid w:val="00C162CE"/>
    <w:rsid w:val="00C17715"/>
    <w:rsid w:val="00C20448"/>
    <w:rsid w:val="00C20567"/>
    <w:rsid w:val="00C300B9"/>
    <w:rsid w:val="00C32418"/>
    <w:rsid w:val="00C34C88"/>
    <w:rsid w:val="00C36B4B"/>
    <w:rsid w:val="00C400A3"/>
    <w:rsid w:val="00C40EF5"/>
    <w:rsid w:val="00C4354D"/>
    <w:rsid w:val="00C44739"/>
    <w:rsid w:val="00C4549D"/>
    <w:rsid w:val="00C47679"/>
    <w:rsid w:val="00C47C74"/>
    <w:rsid w:val="00C502FC"/>
    <w:rsid w:val="00C504AE"/>
    <w:rsid w:val="00C50A37"/>
    <w:rsid w:val="00C53EC0"/>
    <w:rsid w:val="00C62384"/>
    <w:rsid w:val="00C630FF"/>
    <w:rsid w:val="00C65903"/>
    <w:rsid w:val="00C65DFF"/>
    <w:rsid w:val="00C65E49"/>
    <w:rsid w:val="00C66479"/>
    <w:rsid w:val="00C67B3A"/>
    <w:rsid w:val="00C706A4"/>
    <w:rsid w:val="00C721C0"/>
    <w:rsid w:val="00C77878"/>
    <w:rsid w:val="00C8296D"/>
    <w:rsid w:val="00C83C10"/>
    <w:rsid w:val="00C84CA5"/>
    <w:rsid w:val="00C86502"/>
    <w:rsid w:val="00C87FF7"/>
    <w:rsid w:val="00C92DC5"/>
    <w:rsid w:val="00C96B66"/>
    <w:rsid w:val="00C97019"/>
    <w:rsid w:val="00C97320"/>
    <w:rsid w:val="00C97408"/>
    <w:rsid w:val="00CA2666"/>
    <w:rsid w:val="00CA27DD"/>
    <w:rsid w:val="00CA4427"/>
    <w:rsid w:val="00CA5F27"/>
    <w:rsid w:val="00CA6355"/>
    <w:rsid w:val="00CA6FE5"/>
    <w:rsid w:val="00CB0189"/>
    <w:rsid w:val="00CB0466"/>
    <w:rsid w:val="00CB19B5"/>
    <w:rsid w:val="00CB4E7F"/>
    <w:rsid w:val="00CB5D77"/>
    <w:rsid w:val="00CB66BB"/>
    <w:rsid w:val="00CC1041"/>
    <w:rsid w:val="00CC496A"/>
    <w:rsid w:val="00CC56EA"/>
    <w:rsid w:val="00CC601F"/>
    <w:rsid w:val="00CD0505"/>
    <w:rsid w:val="00CD21C8"/>
    <w:rsid w:val="00CD3D7C"/>
    <w:rsid w:val="00CD6E86"/>
    <w:rsid w:val="00CD6FF6"/>
    <w:rsid w:val="00CD75CB"/>
    <w:rsid w:val="00CE1993"/>
    <w:rsid w:val="00CE1FCF"/>
    <w:rsid w:val="00CE2C3C"/>
    <w:rsid w:val="00CE2D14"/>
    <w:rsid w:val="00CE46E1"/>
    <w:rsid w:val="00CE4D30"/>
    <w:rsid w:val="00CF0133"/>
    <w:rsid w:val="00CF0A8E"/>
    <w:rsid w:val="00CF0CD4"/>
    <w:rsid w:val="00CF17DE"/>
    <w:rsid w:val="00CF3653"/>
    <w:rsid w:val="00CF4A3E"/>
    <w:rsid w:val="00CF55BD"/>
    <w:rsid w:val="00CF64EF"/>
    <w:rsid w:val="00D00FB7"/>
    <w:rsid w:val="00D010E1"/>
    <w:rsid w:val="00D01AFC"/>
    <w:rsid w:val="00D02589"/>
    <w:rsid w:val="00D0402A"/>
    <w:rsid w:val="00D055E0"/>
    <w:rsid w:val="00D06258"/>
    <w:rsid w:val="00D070A0"/>
    <w:rsid w:val="00D107CC"/>
    <w:rsid w:val="00D128ED"/>
    <w:rsid w:val="00D12CEB"/>
    <w:rsid w:val="00D14D86"/>
    <w:rsid w:val="00D1558B"/>
    <w:rsid w:val="00D16B64"/>
    <w:rsid w:val="00D171EC"/>
    <w:rsid w:val="00D1725E"/>
    <w:rsid w:val="00D2001D"/>
    <w:rsid w:val="00D21990"/>
    <w:rsid w:val="00D24145"/>
    <w:rsid w:val="00D2635E"/>
    <w:rsid w:val="00D26C63"/>
    <w:rsid w:val="00D30ACE"/>
    <w:rsid w:val="00D344AC"/>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622FD"/>
    <w:rsid w:val="00D62789"/>
    <w:rsid w:val="00D63E5F"/>
    <w:rsid w:val="00D64507"/>
    <w:rsid w:val="00D67CAC"/>
    <w:rsid w:val="00D705BC"/>
    <w:rsid w:val="00D72EA7"/>
    <w:rsid w:val="00D731D4"/>
    <w:rsid w:val="00D748B0"/>
    <w:rsid w:val="00D760F9"/>
    <w:rsid w:val="00D76315"/>
    <w:rsid w:val="00D77079"/>
    <w:rsid w:val="00D821B0"/>
    <w:rsid w:val="00D845A2"/>
    <w:rsid w:val="00D8472F"/>
    <w:rsid w:val="00D86BA6"/>
    <w:rsid w:val="00D86F40"/>
    <w:rsid w:val="00D91055"/>
    <w:rsid w:val="00D91A9C"/>
    <w:rsid w:val="00D96DBD"/>
    <w:rsid w:val="00DA0FED"/>
    <w:rsid w:val="00DA17ED"/>
    <w:rsid w:val="00DA4703"/>
    <w:rsid w:val="00DB2749"/>
    <w:rsid w:val="00DB2C6B"/>
    <w:rsid w:val="00DB2D3C"/>
    <w:rsid w:val="00DB4AE7"/>
    <w:rsid w:val="00DB5600"/>
    <w:rsid w:val="00DB5EA5"/>
    <w:rsid w:val="00DC0D5E"/>
    <w:rsid w:val="00DC1D52"/>
    <w:rsid w:val="00DC2B64"/>
    <w:rsid w:val="00DC307B"/>
    <w:rsid w:val="00DC43AC"/>
    <w:rsid w:val="00DC45B2"/>
    <w:rsid w:val="00DC4DF7"/>
    <w:rsid w:val="00DC530A"/>
    <w:rsid w:val="00DC5B53"/>
    <w:rsid w:val="00DD2E50"/>
    <w:rsid w:val="00DD36F0"/>
    <w:rsid w:val="00DD3849"/>
    <w:rsid w:val="00DD67A0"/>
    <w:rsid w:val="00DE0A8C"/>
    <w:rsid w:val="00DE388B"/>
    <w:rsid w:val="00DE6E6F"/>
    <w:rsid w:val="00DE78C5"/>
    <w:rsid w:val="00DF02BE"/>
    <w:rsid w:val="00DF04B4"/>
    <w:rsid w:val="00DF13F7"/>
    <w:rsid w:val="00DF1D41"/>
    <w:rsid w:val="00DF2229"/>
    <w:rsid w:val="00DF24CE"/>
    <w:rsid w:val="00DF3DC0"/>
    <w:rsid w:val="00DF3E38"/>
    <w:rsid w:val="00DF527E"/>
    <w:rsid w:val="00DF73F8"/>
    <w:rsid w:val="00E02C82"/>
    <w:rsid w:val="00E03C00"/>
    <w:rsid w:val="00E03C14"/>
    <w:rsid w:val="00E05783"/>
    <w:rsid w:val="00E07D9A"/>
    <w:rsid w:val="00E104E3"/>
    <w:rsid w:val="00E11914"/>
    <w:rsid w:val="00E120BF"/>
    <w:rsid w:val="00E201E5"/>
    <w:rsid w:val="00E22096"/>
    <w:rsid w:val="00E22CCF"/>
    <w:rsid w:val="00E2441A"/>
    <w:rsid w:val="00E25AB1"/>
    <w:rsid w:val="00E264B5"/>
    <w:rsid w:val="00E31150"/>
    <w:rsid w:val="00E32DAD"/>
    <w:rsid w:val="00E3380D"/>
    <w:rsid w:val="00E3484C"/>
    <w:rsid w:val="00E35358"/>
    <w:rsid w:val="00E36343"/>
    <w:rsid w:val="00E3796A"/>
    <w:rsid w:val="00E40F28"/>
    <w:rsid w:val="00E410FD"/>
    <w:rsid w:val="00E41E0C"/>
    <w:rsid w:val="00E42E12"/>
    <w:rsid w:val="00E436FE"/>
    <w:rsid w:val="00E46ED5"/>
    <w:rsid w:val="00E512BD"/>
    <w:rsid w:val="00E51757"/>
    <w:rsid w:val="00E519FA"/>
    <w:rsid w:val="00E52148"/>
    <w:rsid w:val="00E523A0"/>
    <w:rsid w:val="00E524D2"/>
    <w:rsid w:val="00E52B0D"/>
    <w:rsid w:val="00E551DD"/>
    <w:rsid w:val="00E55569"/>
    <w:rsid w:val="00E56AA5"/>
    <w:rsid w:val="00E57CC4"/>
    <w:rsid w:val="00E61419"/>
    <w:rsid w:val="00E61CF4"/>
    <w:rsid w:val="00E671CA"/>
    <w:rsid w:val="00E6734D"/>
    <w:rsid w:val="00E709D2"/>
    <w:rsid w:val="00E71842"/>
    <w:rsid w:val="00E751B7"/>
    <w:rsid w:val="00E757C4"/>
    <w:rsid w:val="00E75810"/>
    <w:rsid w:val="00E76AF1"/>
    <w:rsid w:val="00E770E6"/>
    <w:rsid w:val="00E808C9"/>
    <w:rsid w:val="00E84763"/>
    <w:rsid w:val="00E84CFF"/>
    <w:rsid w:val="00E84E9E"/>
    <w:rsid w:val="00E86524"/>
    <w:rsid w:val="00E904B2"/>
    <w:rsid w:val="00E910B7"/>
    <w:rsid w:val="00E91A4A"/>
    <w:rsid w:val="00E93E6E"/>
    <w:rsid w:val="00E944B8"/>
    <w:rsid w:val="00E95586"/>
    <w:rsid w:val="00EA112B"/>
    <w:rsid w:val="00EA26C9"/>
    <w:rsid w:val="00EA33E8"/>
    <w:rsid w:val="00EA3737"/>
    <w:rsid w:val="00EA484A"/>
    <w:rsid w:val="00EA4EFC"/>
    <w:rsid w:val="00EA642D"/>
    <w:rsid w:val="00EA65D1"/>
    <w:rsid w:val="00EB1746"/>
    <w:rsid w:val="00EB3D7A"/>
    <w:rsid w:val="00EB78B9"/>
    <w:rsid w:val="00EC2141"/>
    <w:rsid w:val="00EC3396"/>
    <w:rsid w:val="00EC3796"/>
    <w:rsid w:val="00EC48A4"/>
    <w:rsid w:val="00EC5109"/>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4B58"/>
    <w:rsid w:val="00EE6229"/>
    <w:rsid w:val="00EE6429"/>
    <w:rsid w:val="00EF1BDF"/>
    <w:rsid w:val="00EF43C9"/>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3C66"/>
    <w:rsid w:val="00F148C8"/>
    <w:rsid w:val="00F161C9"/>
    <w:rsid w:val="00F16392"/>
    <w:rsid w:val="00F17B0A"/>
    <w:rsid w:val="00F202B5"/>
    <w:rsid w:val="00F20E8C"/>
    <w:rsid w:val="00F23AE2"/>
    <w:rsid w:val="00F242C9"/>
    <w:rsid w:val="00F24E5B"/>
    <w:rsid w:val="00F2758E"/>
    <w:rsid w:val="00F27EA6"/>
    <w:rsid w:val="00F332F2"/>
    <w:rsid w:val="00F3630B"/>
    <w:rsid w:val="00F369C8"/>
    <w:rsid w:val="00F411DF"/>
    <w:rsid w:val="00F42A1E"/>
    <w:rsid w:val="00F42D12"/>
    <w:rsid w:val="00F44488"/>
    <w:rsid w:val="00F44AB8"/>
    <w:rsid w:val="00F47091"/>
    <w:rsid w:val="00F50578"/>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33D7"/>
    <w:rsid w:val="00F73688"/>
    <w:rsid w:val="00F750F5"/>
    <w:rsid w:val="00F7578C"/>
    <w:rsid w:val="00F8009D"/>
    <w:rsid w:val="00F80D4B"/>
    <w:rsid w:val="00F80EC5"/>
    <w:rsid w:val="00F8282C"/>
    <w:rsid w:val="00F859B6"/>
    <w:rsid w:val="00F85A3C"/>
    <w:rsid w:val="00F85CD3"/>
    <w:rsid w:val="00F87EC5"/>
    <w:rsid w:val="00F9009F"/>
    <w:rsid w:val="00F91254"/>
    <w:rsid w:val="00F92FE3"/>
    <w:rsid w:val="00F930C7"/>
    <w:rsid w:val="00F945E0"/>
    <w:rsid w:val="00F955C8"/>
    <w:rsid w:val="00F95BF0"/>
    <w:rsid w:val="00FA0282"/>
    <w:rsid w:val="00FA1D48"/>
    <w:rsid w:val="00FA49BC"/>
    <w:rsid w:val="00FA55DA"/>
    <w:rsid w:val="00FA5DA3"/>
    <w:rsid w:val="00FA5E63"/>
    <w:rsid w:val="00FA7802"/>
    <w:rsid w:val="00FB21ED"/>
    <w:rsid w:val="00FB391B"/>
    <w:rsid w:val="00FB4B52"/>
    <w:rsid w:val="00FB525D"/>
    <w:rsid w:val="00FB651D"/>
    <w:rsid w:val="00FB7821"/>
    <w:rsid w:val="00FC1246"/>
    <w:rsid w:val="00FC1A5C"/>
    <w:rsid w:val="00FC2383"/>
    <w:rsid w:val="00FC30D6"/>
    <w:rsid w:val="00FC3A0D"/>
    <w:rsid w:val="00FC575D"/>
    <w:rsid w:val="00FC661F"/>
    <w:rsid w:val="00FC7967"/>
    <w:rsid w:val="00FC7C63"/>
    <w:rsid w:val="00FC7DB2"/>
    <w:rsid w:val="00FD1DF0"/>
    <w:rsid w:val="00FD2591"/>
    <w:rsid w:val="00FD30D5"/>
    <w:rsid w:val="00FD4FA8"/>
    <w:rsid w:val="00FD5A45"/>
    <w:rsid w:val="00FE0CD0"/>
    <w:rsid w:val="00FE3305"/>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29A1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68"/>
    <w:rPr>
      <w:sz w:val="24"/>
      <w:szCs w:val="24"/>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rPr>
  </w:style>
  <w:style w:type="paragraph" w:styleId="Footer">
    <w:name w:val="footer"/>
    <w:basedOn w:val="Normal"/>
    <w:link w:val="FooterChar"/>
    <w:uiPriority w:val="99"/>
    <w:rsid w:val="00245B59"/>
    <w:pPr>
      <w:tabs>
        <w:tab w:val="center" w:pos="4153"/>
        <w:tab w:val="right" w:pos="8306"/>
      </w:tabs>
    </w:pPr>
    <w:rPr>
      <w:rFonts w:ascii="Arial" w:hAnsi="Arial" w:cs="Arial"/>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rPr>
  </w:style>
  <w:style w:type="paragraph" w:styleId="Header">
    <w:name w:val="header"/>
    <w:basedOn w:val="Normal"/>
    <w:rsid w:val="00245B59"/>
    <w:pPr>
      <w:tabs>
        <w:tab w:val="center" w:pos="4153"/>
        <w:tab w:val="right" w:pos="8306"/>
      </w:tabs>
    </w:pPr>
    <w:rPr>
      <w:rFonts w:ascii="Arial" w:hAnsi="Arial" w:cs="Arial"/>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rPr>
  </w:style>
  <w:style w:type="paragraph" w:customStyle="1" w:styleId="DocumentTitle">
    <w:name w:val="Document Title"/>
    <w:rsid w:val="00A70C90"/>
    <w:pPr>
      <w:spacing w:before="440" w:after="480"/>
    </w:pPr>
    <w:rPr>
      <w:rFonts w:ascii="DendaNew" w:hAnsi="DendaNew" w:cs="DendaNew"/>
      <w:b/>
      <w:bCs/>
      <w:sz w:val="36"/>
      <w:szCs w:val="36"/>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rPr>
  </w:style>
  <w:style w:type="paragraph" w:customStyle="1" w:styleId="PressRelease">
    <w:name w:val="Press Release"/>
    <w:rsid w:val="00D344AC"/>
    <w:rPr>
      <w:rFonts w:ascii="DendaNew" w:hAnsi="DendaNew" w:cs="DendaNew"/>
      <w:color w:val="666666"/>
      <w:sz w:val="84"/>
      <w:szCs w:val="84"/>
    </w:rPr>
  </w:style>
  <w:style w:type="paragraph" w:customStyle="1" w:styleId="Documentdate">
    <w:name w:val="Document date"/>
    <w:rsid w:val="00A70C90"/>
    <w:pPr>
      <w:spacing w:after="120"/>
    </w:pPr>
    <w:rPr>
      <w:rFonts w:ascii="DendaNew" w:hAnsi="DendaNew" w:cs="DendaNew"/>
      <w:sz w:val="24"/>
      <w:szCs w:val="24"/>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it-IT"/>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it-IT"/>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it-IT"/>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it-IT"/>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it-IT"/>
    </w:rPr>
  </w:style>
  <w:style w:type="paragraph" w:styleId="NoSpacing">
    <w:name w:val="No Spacing"/>
    <w:uiPriority w:val="1"/>
    <w:qFormat/>
    <w:rsid w:val="00A9578B"/>
    <w:rPr>
      <w:sz w:val="24"/>
      <w:szCs w:val="24"/>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it-IT"/>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it-IT"/>
    </w:rPr>
  </w:style>
  <w:style w:type="character" w:customStyle="1" w:styleId="FooterChar">
    <w:name w:val="Footer Char"/>
    <w:link w:val="Footer"/>
    <w:uiPriority w:val="99"/>
    <w:rsid w:val="00EE2CC8"/>
    <w:rPr>
      <w:rFonts w:ascii="Arial" w:hAnsi="Arial" w:cs="Arial"/>
      <w:sz w:val="24"/>
      <w:szCs w:val="24"/>
      <w:lang w:val="it-IT" w:eastAsia="it-IT"/>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787356926">
      <w:bodyDiv w:val="1"/>
      <w:marLeft w:val="0"/>
      <w:marRight w:val="0"/>
      <w:marTop w:val="0"/>
      <w:marBottom w:val="0"/>
      <w:divBdr>
        <w:top w:val="none" w:sz="0" w:space="0" w:color="auto"/>
        <w:left w:val="none" w:sz="0" w:space="0" w:color="auto"/>
        <w:bottom w:val="none" w:sz="0" w:space="0" w:color="auto"/>
        <w:right w:val="none" w:sz="0" w:space="0" w:color="auto"/>
      </w:divBdr>
    </w:div>
    <w:div w:id="862477626">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975330309">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ancesco@primapagin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fania@primapagin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2572BF23B4394A998D0B03D66C8A4B" ma:contentTypeVersion="0" ma:contentTypeDescription="Create a new document." ma:contentTypeScope="" ma:versionID="f9bf1d6e8f63eaae4f05e2d202719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5AE06-1DB2-4146-A26B-9CE2B4AA180B}"/>
</file>

<file path=customXml/itemProps2.xml><?xml version="1.0" encoding="utf-8"?>
<ds:datastoreItem xmlns:ds="http://schemas.openxmlformats.org/officeDocument/2006/customXml" ds:itemID="{500A435F-1CCE-4B2B-9522-6B66E6A0ABDF}"/>
</file>

<file path=customXml/itemProps3.xml><?xml version="1.0" encoding="utf-8"?>
<ds:datastoreItem xmlns:ds="http://schemas.openxmlformats.org/officeDocument/2006/customXml" ds:itemID="{BCDDE880-494D-41F5-AE96-A2C03E58F47D}"/>
</file>

<file path=customXml/itemProps4.xml><?xml version="1.0" encoding="utf-8"?>
<ds:datastoreItem xmlns:ds="http://schemas.openxmlformats.org/officeDocument/2006/customXml" ds:itemID="{F458B561-E527-47C7-B835-B35385A7172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8372</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2016-02-29T17:41:00Z</dcterms:created>
  <dcterms:modified xsi:type="dcterms:W3CDTF">2016-02-29T19:09:00Z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0x010100672572BF23B4394A998D0B03D66C8A4B</vt:lpwstr>
  </property>
</Properties>
</file>