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50878D33" w14:textId="77777777" w:rsidR="00F329B7" w:rsidRDefault="00F329B7" w:rsidP="00094DE4">
      <w:pPr>
        <w:spacing w:line="360" w:lineRule="auto"/>
        <w:jc w:val="both"/>
        <w:rPr>
          <w:rFonts w:ascii="Arial" w:hAnsi="Arial" w:cs="Arial"/>
          <w:b/>
          <w:color w:val="000000" w:themeColor="text1"/>
        </w:rPr>
      </w:pPr>
    </w:p>
    <w:p w14:paraId="79B1DA43" w14:textId="23270D06" w:rsidR="005D661C" w:rsidRDefault="00BE3A76" w:rsidP="005D661C">
      <w:pPr>
        <w:spacing w:line="360" w:lineRule="auto"/>
        <w:rPr>
          <w:rFonts w:ascii="Arial" w:hAnsi="Arial" w:cs="Arial"/>
          <w:b/>
        </w:rPr>
      </w:pPr>
      <w:r>
        <w:rPr>
          <w:rFonts w:ascii="Arial" w:hAnsi="Arial" w:cs="Arial"/>
          <w:b/>
        </w:rPr>
        <w:t>25</w:t>
      </w:r>
      <w:r w:rsidRPr="00BE3A76">
        <w:rPr>
          <w:rFonts w:ascii="Arial" w:hAnsi="Arial" w:cs="Arial"/>
          <w:b/>
          <w:vertAlign w:val="superscript"/>
        </w:rPr>
        <w:t>th</w:t>
      </w:r>
      <w:r>
        <w:rPr>
          <w:rFonts w:ascii="Arial" w:hAnsi="Arial" w:cs="Arial"/>
          <w:b/>
        </w:rPr>
        <w:t xml:space="preserve"> </w:t>
      </w:r>
      <w:r w:rsidR="005D661C" w:rsidRPr="007165B2">
        <w:rPr>
          <w:rFonts w:ascii="Arial" w:hAnsi="Arial" w:cs="Arial"/>
          <w:b/>
        </w:rPr>
        <w:t>July 2019</w:t>
      </w:r>
      <w:bookmarkStart w:id="0" w:name="_GoBack"/>
      <w:bookmarkEnd w:id="0"/>
    </w:p>
    <w:p w14:paraId="174A1D00" w14:textId="60E54D97" w:rsidR="005D661C" w:rsidRPr="00630837" w:rsidRDefault="005D661C" w:rsidP="00855256">
      <w:pPr>
        <w:spacing w:line="360" w:lineRule="auto"/>
        <w:jc w:val="both"/>
        <w:rPr>
          <w:rFonts w:ascii="Arial" w:hAnsi="Arial" w:cs="Arial"/>
          <w:b/>
          <w:sz w:val="24"/>
          <w:szCs w:val="24"/>
        </w:rPr>
      </w:pPr>
      <w:r w:rsidRPr="00630837">
        <w:rPr>
          <w:rFonts w:ascii="Arial" w:hAnsi="Arial" w:cs="Arial"/>
          <w:b/>
          <w:sz w:val="24"/>
          <w:szCs w:val="24"/>
        </w:rPr>
        <w:t xml:space="preserve">Ashford Colour Press </w:t>
      </w:r>
      <w:r>
        <w:rPr>
          <w:rFonts w:ascii="Arial" w:hAnsi="Arial" w:cs="Arial"/>
          <w:b/>
          <w:sz w:val="24"/>
          <w:szCs w:val="24"/>
        </w:rPr>
        <w:t xml:space="preserve">optimises production efficiency with Fujifilm’s </w:t>
      </w:r>
      <w:r w:rsidR="00B831AE">
        <w:rPr>
          <w:rFonts w:ascii="Arial" w:hAnsi="Arial" w:cs="Arial"/>
          <w:b/>
          <w:sz w:val="24"/>
          <w:szCs w:val="24"/>
        </w:rPr>
        <w:t>PLATESENSE</w:t>
      </w:r>
      <w:r>
        <w:rPr>
          <w:rFonts w:ascii="Arial" w:hAnsi="Arial" w:cs="Arial"/>
          <w:b/>
          <w:sz w:val="24"/>
          <w:szCs w:val="24"/>
        </w:rPr>
        <w:t xml:space="preserve"> solution</w:t>
      </w:r>
    </w:p>
    <w:p w14:paraId="114753B5" w14:textId="0E1F6DB6" w:rsidR="005D661C" w:rsidRDefault="005D661C" w:rsidP="005D661C">
      <w:pPr>
        <w:spacing w:line="360" w:lineRule="auto"/>
        <w:jc w:val="both"/>
        <w:rPr>
          <w:rFonts w:ascii="Arial" w:hAnsi="Arial" w:cs="Arial"/>
          <w:i/>
        </w:rPr>
      </w:pPr>
      <w:r>
        <w:rPr>
          <w:rFonts w:ascii="Arial" w:hAnsi="Arial" w:cs="Arial"/>
          <w:i/>
        </w:rPr>
        <w:t xml:space="preserve">Major UK book printer </w:t>
      </w:r>
      <w:r w:rsidR="00B831AE">
        <w:rPr>
          <w:rFonts w:ascii="Arial" w:hAnsi="Arial" w:cs="Arial"/>
          <w:i/>
        </w:rPr>
        <w:t xml:space="preserve">signs up to PLATESENSE on a four year agreement, also </w:t>
      </w:r>
      <w:r>
        <w:rPr>
          <w:rFonts w:ascii="Arial" w:hAnsi="Arial" w:cs="Arial"/>
          <w:i/>
        </w:rPr>
        <w:t>invest</w:t>
      </w:r>
      <w:r w:rsidR="00B831AE">
        <w:rPr>
          <w:rFonts w:ascii="Arial" w:hAnsi="Arial" w:cs="Arial"/>
          <w:i/>
        </w:rPr>
        <w:t>ing</w:t>
      </w:r>
      <w:r>
        <w:rPr>
          <w:rFonts w:ascii="Arial" w:hAnsi="Arial" w:cs="Arial"/>
          <w:i/>
        </w:rPr>
        <w:t xml:space="preserve"> in Fujifilm’s XMF Workflow</w:t>
      </w:r>
      <w:r w:rsidR="00B831AE">
        <w:rPr>
          <w:rFonts w:ascii="Arial" w:hAnsi="Arial" w:cs="Arial"/>
          <w:i/>
        </w:rPr>
        <w:t xml:space="preserve"> and </w:t>
      </w:r>
      <w:r>
        <w:rPr>
          <w:rFonts w:ascii="Arial" w:hAnsi="Arial" w:cs="Arial"/>
          <w:i/>
        </w:rPr>
        <w:t xml:space="preserve">two </w:t>
      </w:r>
      <w:r w:rsidR="00B831AE">
        <w:rPr>
          <w:rFonts w:ascii="Arial" w:hAnsi="Arial" w:cs="Arial"/>
          <w:i/>
        </w:rPr>
        <w:t xml:space="preserve">new </w:t>
      </w:r>
      <w:r>
        <w:rPr>
          <w:rFonts w:ascii="Arial" w:hAnsi="Arial" w:cs="Arial"/>
          <w:i/>
        </w:rPr>
        <w:t>plate processors</w:t>
      </w:r>
      <w:r w:rsidR="00B831AE">
        <w:rPr>
          <w:rFonts w:ascii="Arial" w:hAnsi="Arial" w:cs="Arial"/>
          <w:i/>
        </w:rPr>
        <w:t>.</w:t>
      </w:r>
    </w:p>
    <w:p w14:paraId="7862FDE6" w14:textId="77777777" w:rsidR="005D661C" w:rsidRDefault="005D661C" w:rsidP="005D661C">
      <w:pPr>
        <w:spacing w:line="360" w:lineRule="auto"/>
        <w:jc w:val="both"/>
        <w:rPr>
          <w:rFonts w:ascii="Arial" w:hAnsi="Arial" w:cs="Arial"/>
        </w:rPr>
      </w:pPr>
      <w:r>
        <w:rPr>
          <w:rFonts w:ascii="Arial" w:hAnsi="Arial" w:cs="Arial"/>
        </w:rPr>
        <w:t>Since 1980, Hampshire-based Ashford Colour Press has been providing printing and binding services to a diverse range of publishers, including large educational and academic brands like Pearson and Oxford University Press. In response to the rapidly changing book printing industry, Ashford is developing its Gosport facilities to further improve its services to customers. It has a new factory set-up, including a revamped pre-press department which, following a successful assessment in March 2019, now includes Fujifilm’s XMF Workflow Solution, two new ZAC processors, low chemistry Superia LH-PLE plates and Fujifilm’s flagship pre-press programme, PLATESENSE.</w:t>
      </w:r>
    </w:p>
    <w:p w14:paraId="08B354C6" w14:textId="68102DCB" w:rsidR="005D661C" w:rsidRPr="001050BF" w:rsidRDefault="005D661C" w:rsidP="005D661C">
      <w:pPr>
        <w:spacing w:line="360" w:lineRule="auto"/>
        <w:jc w:val="both"/>
        <w:rPr>
          <w:rFonts w:ascii="Arial" w:hAnsi="Arial" w:cs="Arial"/>
        </w:rPr>
      </w:pPr>
      <w:r>
        <w:rPr>
          <w:rFonts w:ascii="Arial" w:hAnsi="Arial" w:cs="Arial"/>
          <w:color w:val="000000" w:themeColor="text1"/>
        </w:rPr>
        <w:t>“O</w:t>
      </w:r>
      <w:r w:rsidRPr="00E909C4">
        <w:rPr>
          <w:rFonts w:ascii="Arial" w:hAnsi="Arial" w:cs="Arial"/>
          <w:color w:val="000000" w:themeColor="text1"/>
        </w:rPr>
        <w:t xml:space="preserve">ur ability to </w:t>
      </w:r>
      <w:r>
        <w:rPr>
          <w:rFonts w:ascii="Arial" w:hAnsi="Arial" w:cs="Arial"/>
          <w:color w:val="000000" w:themeColor="text1"/>
        </w:rPr>
        <w:t xml:space="preserve">produce large volumes, at speed, </w:t>
      </w:r>
      <w:r w:rsidRPr="00E909C4">
        <w:rPr>
          <w:rFonts w:ascii="Arial" w:hAnsi="Arial" w:cs="Arial"/>
          <w:color w:val="000000" w:themeColor="text1"/>
        </w:rPr>
        <w:t xml:space="preserve">through our </w:t>
      </w:r>
      <w:r>
        <w:rPr>
          <w:rFonts w:ascii="Arial" w:hAnsi="Arial" w:cs="Arial"/>
          <w:color w:val="000000" w:themeColor="text1"/>
        </w:rPr>
        <w:t xml:space="preserve">many </w:t>
      </w:r>
      <w:r w:rsidRPr="00E909C4">
        <w:rPr>
          <w:rFonts w:ascii="Arial" w:hAnsi="Arial" w:cs="Arial"/>
          <w:color w:val="000000" w:themeColor="text1"/>
        </w:rPr>
        <w:t>different pr</w:t>
      </w:r>
      <w:r>
        <w:rPr>
          <w:rFonts w:ascii="Arial" w:hAnsi="Arial" w:cs="Arial"/>
          <w:color w:val="000000" w:themeColor="text1"/>
        </w:rPr>
        <w:t>inting platforms</w:t>
      </w:r>
      <w:r w:rsidR="00B831AE">
        <w:rPr>
          <w:rFonts w:ascii="Arial" w:hAnsi="Arial" w:cs="Arial"/>
          <w:color w:val="000000" w:themeColor="text1"/>
        </w:rPr>
        <w:t>,</w:t>
      </w:r>
      <w:r>
        <w:rPr>
          <w:rFonts w:ascii="Arial" w:hAnsi="Arial" w:cs="Arial"/>
          <w:color w:val="000000" w:themeColor="text1"/>
        </w:rPr>
        <w:t xml:space="preserve"> is key to our business success, so w</w:t>
      </w:r>
      <w:r w:rsidRPr="00E909C4">
        <w:rPr>
          <w:rFonts w:ascii="Arial" w:hAnsi="Arial" w:cs="Arial"/>
          <w:color w:val="000000" w:themeColor="text1"/>
        </w:rPr>
        <w:t>e are constantly innovating and looking for the most effec</w:t>
      </w:r>
      <w:r>
        <w:rPr>
          <w:rFonts w:ascii="Arial" w:hAnsi="Arial" w:cs="Arial"/>
          <w:color w:val="000000" w:themeColor="text1"/>
        </w:rPr>
        <w:t xml:space="preserve">tive way to provide high levels of quality and productivity in this competitive market place,” says </w:t>
      </w:r>
      <w:proofErr w:type="spellStart"/>
      <w:r>
        <w:rPr>
          <w:rFonts w:ascii="Arial" w:hAnsi="Arial" w:cs="Arial"/>
          <w:color w:val="000000" w:themeColor="text1"/>
        </w:rPr>
        <w:t>Eddi</w:t>
      </w:r>
      <w:proofErr w:type="spellEnd"/>
      <w:r>
        <w:rPr>
          <w:rFonts w:ascii="Arial" w:hAnsi="Arial" w:cs="Arial"/>
          <w:color w:val="000000" w:themeColor="text1"/>
        </w:rPr>
        <w:t xml:space="preserve"> Oliver, Operations Director at Ashford. </w:t>
      </w:r>
      <w:r w:rsidRPr="00E909C4">
        <w:rPr>
          <w:rFonts w:ascii="Arial" w:hAnsi="Arial" w:cs="Arial"/>
          <w:color w:val="000000" w:themeColor="text1"/>
        </w:rPr>
        <w:t>“</w:t>
      </w:r>
      <w:r>
        <w:rPr>
          <w:rFonts w:ascii="Arial" w:hAnsi="Arial" w:cs="Arial"/>
          <w:color w:val="000000" w:themeColor="text1"/>
        </w:rPr>
        <w:t>In</w:t>
      </w:r>
      <w:r w:rsidRPr="00E909C4">
        <w:rPr>
          <w:rFonts w:ascii="Arial" w:hAnsi="Arial" w:cs="Arial"/>
          <w:color w:val="000000" w:themeColor="text1"/>
        </w:rPr>
        <w:t xml:space="preserve"> order for us to adapt</w:t>
      </w:r>
      <w:r>
        <w:rPr>
          <w:rFonts w:ascii="Arial" w:hAnsi="Arial" w:cs="Arial"/>
          <w:color w:val="000000" w:themeColor="text1"/>
        </w:rPr>
        <w:t xml:space="preserve"> to industry changes</w:t>
      </w:r>
      <w:r w:rsidRPr="00E909C4">
        <w:rPr>
          <w:rFonts w:ascii="Arial" w:hAnsi="Arial" w:cs="Arial"/>
          <w:color w:val="000000" w:themeColor="text1"/>
        </w:rPr>
        <w:t xml:space="preserve"> and provide the most efficient service</w:t>
      </w:r>
      <w:r>
        <w:rPr>
          <w:rFonts w:ascii="Arial" w:hAnsi="Arial" w:cs="Arial"/>
          <w:color w:val="000000" w:themeColor="text1"/>
        </w:rPr>
        <w:t xml:space="preserve"> to</w:t>
      </w:r>
      <w:r w:rsidRPr="00E909C4">
        <w:rPr>
          <w:rFonts w:ascii="Arial" w:hAnsi="Arial" w:cs="Arial"/>
          <w:color w:val="000000" w:themeColor="text1"/>
        </w:rPr>
        <w:t xml:space="preserve"> our customers</w:t>
      </w:r>
      <w:r>
        <w:rPr>
          <w:rFonts w:ascii="Arial" w:hAnsi="Arial" w:cs="Arial"/>
          <w:color w:val="000000" w:themeColor="text1"/>
        </w:rPr>
        <w:t>,</w:t>
      </w:r>
      <w:r w:rsidRPr="00E909C4">
        <w:rPr>
          <w:rFonts w:ascii="Arial" w:hAnsi="Arial" w:cs="Arial"/>
          <w:color w:val="000000" w:themeColor="text1"/>
        </w:rPr>
        <w:t xml:space="preserve"> </w:t>
      </w:r>
      <w:r>
        <w:rPr>
          <w:rFonts w:ascii="Arial" w:hAnsi="Arial" w:cs="Arial"/>
          <w:color w:val="000000" w:themeColor="text1"/>
        </w:rPr>
        <w:t>t</w:t>
      </w:r>
      <w:r w:rsidRPr="00E909C4">
        <w:rPr>
          <w:rFonts w:ascii="Arial" w:hAnsi="Arial" w:cs="Arial"/>
          <w:color w:val="000000" w:themeColor="text1"/>
        </w:rPr>
        <w:t xml:space="preserve">he shape of </w:t>
      </w:r>
      <w:r>
        <w:rPr>
          <w:rFonts w:ascii="Arial" w:hAnsi="Arial" w:cs="Arial"/>
          <w:color w:val="000000" w:themeColor="text1"/>
        </w:rPr>
        <w:t xml:space="preserve">the </w:t>
      </w:r>
      <w:r w:rsidRPr="00E909C4">
        <w:rPr>
          <w:rFonts w:ascii="Arial" w:hAnsi="Arial" w:cs="Arial"/>
          <w:color w:val="000000" w:themeColor="text1"/>
        </w:rPr>
        <w:t>A</w:t>
      </w:r>
      <w:r>
        <w:rPr>
          <w:rFonts w:ascii="Arial" w:hAnsi="Arial" w:cs="Arial"/>
          <w:color w:val="000000" w:themeColor="text1"/>
        </w:rPr>
        <w:t>shford Colour Press factory has undergone</w:t>
      </w:r>
      <w:r w:rsidRPr="00E909C4">
        <w:rPr>
          <w:rFonts w:ascii="Arial" w:hAnsi="Arial" w:cs="Arial"/>
          <w:color w:val="000000" w:themeColor="text1"/>
        </w:rPr>
        <w:t xml:space="preserve"> dramatic</w:t>
      </w:r>
      <w:r>
        <w:rPr>
          <w:rFonts w:ascii="Arial" w:hAnsi="Arial" w:cs="Arial"/>
          <w:color w:val="000000" w:themeColor="text1"/>
        </w:rPr>
        <w:t xml:space="preserve"> change</w:t>
      </w:r>
      <w:r w:rsidRPr="00E909C4">
        <w:rPr>
          <w:rFonts w:ascii="Arial" w:hAnsi="Arial" w:cs="Arial"/>
          <w:color w:val="000000" w:themeColor="text1"/>
        </w:rPr>
        <w:t xml:space="preserve"> over the last 18 months</w:t>
      </w:r>
      <w:r>
        <w:rPr>
          <w:rFonts w:ascii="Arial" w:hAnsi="Arial" w:cs="Arial"/>
          <w:color w:val="000000" w:themeColor="text1"/>
        </w:rPr>
        <w:t xml:space="preserve">.” </w:t>
      </w:r>
    </w:p>
    <w:p w14:paraId="62C7D8EA" w14:textId="66C09E94" w:rsidR="005D661C" w:rsidRDefault="005D661C" w:rsidP="005D661C">
      <w:pPr>
        <w:spacing w:line="360" w:lineRule="auto"/>
        <w:jc w:val="both"/>
        <w:rPr>
          <w:rFonts w:ascii="Arial" w:hAnsi="Arial" w:cs="Arial"/>
          <w:color w:val="000000" w:themeColor="text1"/>
        </w:rPr>
      </w:pPr>
      <w:r w:rsidRPr="001050BF">
        <w:rPr>
          <w:rFonts w:ascii="Arial" w:hAnsi="Arial" w:cs="Arial"/>
          <w:color w:val="000000" w:themeColor="text1"/>
        </w:rPr>
        <w:t xml:space="preserve">Ashford’s investment in </w:t>
      </w:r>
      <w:r>
        <w:rPr>
          <w:rFonts w:ascii="Arial" w:hAnsi="Arial" w:cs="Arial"/>
          <w:color w:val="000000" w:themeColor="text1"/>
        </w:rPr>
        <w:t xml:space="preserve">XMF, Superia plates and </w:t>
      </w:r>
      <w:r w:rsidRPr="001050BF">
        <w:rPr>
          <w:rFonts w:ascii="Arial" w:hAnsi="Arial" w:cs="Arial"/>
          <w:color w:val="000000" w:themeColor="text1"/>
        </w:rPr>
        <w:t xml:space="preserve">PLATESENSE came </w:t>
      </w:r>
      <w:r>
        <w:rPr>
          <w:rFonts w:ascii="Arial" w:hAnsi="Arial" w:cs="Arial"/>
          <w:color w:val="000000" w:themeColor="text1"/>
        </w:rPr>
        <w:t>despite a long-standing and positive relationship with its previous</w:t>
      </w:r>
      <w:r w:rsidRPr="001050BF">
        <w:rPr>
          <w:rFonts w:ascii="Arial" w:hAnsi="Arial" w:cs="Arial"/>
          <w:color w:val="000000" w:themeColor="text1"/>
        </w:rPr>
        <w:t xml:space="preserve"> pla</w:t>
      </w:r>
      <w:r>
        <w:rPr>
          <w:rFonts w:ascii="Arial" w:hAnsi="Arial" w:cs="Arial"/>
          <w:color w:val="000000" w:themeColor="text1"/>
        </w:rPr>
        <w:t>te supplier. An assessment of Fujifilm’s plate management programme convinced Oliver and his pre-press team that there was a way to improve their services even further: “We had</w:t>
      </w:r>
      <w:r w:rsidRPr="001050BF">
        <w:rPr>
          <w:rFonts w:ascii="Arial" w:hAnsi="Arial" w:cs="Arial"/>
          <w:color w:val="000000" w:themeColor="text1"/>
        </w:rPr>
        <w:t xml:space="preserve"> known about </w:t>
      </w:r>
      <w:r>
        <w:rPr>
          <w:rFonts w:ascii="Arial" w:hAnsi="Arial" w:cs="Arial"/>
          <w:color w:val="000000" w:themeColor="text1"/>
        </w:rPr>
        <w:t xml:space="preserve">Fujifilm’s </w:t>
      </w:r>
      <w:r w:rsidRPr="001050BF">
        <w:rPr>
          <w:rFonts w:ascii="Arial" w:hAnsi="Arial" w:cs="Arial"/>
          <w:color w:val="000000" w:themeColor="text1"/>
        </w:rPr>
        <w:t>P</w:t>
      </w:r>
      <w:r>
        <w:rPr>
          <w:rFonts w:ascii="Arial" w:hAnsi="Arial" w:cs="Arial"/>
          <w:color w:val="000000" w:themeColor="text1"/>
        </w:rPr>
        <w:t>LATESENSE</w:t>
      </w:r>
      <w:r w:rsidRPr="001050BF">
        <w:rPr>
          <w:rFonts w:ascii="Arial" w:hAnsi="Arial" w:cs="Arial"/>
          <w:color w:val="000000" w:themeColor="text1"/>
        </w:rPr>
        <w:t xml:space="preserve"> </w:t>
      </w:r>
      <w:r>
        <w:rPr>
          <w:rFonts w:ascii="Arial" w:hAnsi="Arial" w:cs="Arial"/>
          <w:color w:val="000000" w:themeColor="text1"/>
        </w:rPr>
        <w:t xml:space="preserve">programme </w:t>
      </w:r>
      <w:r w:rsidRPr="001050BF">
        <w:rPr>
          <w:rFonts w:ascii="Arial" w:hAnsi="Arial" w:cs="Arial"/>
          <w:color w:val="000000" w:themeColor="text1"/>
        </w:rPr>
        <w:t xml:space="preserve">and XMF </w:t>
      </w:r>
      <w:r>
        <w:rPr>
          <w:rFonts w:ascii="Arial" w:hAnsi="Arial" w:cs="Arial"/>
          <w:color w:val="000000" w:themeColor="text1"/>
        </w:rPr>
        <w:t xml:space="preserve">Workflow solution </w:t>
      </w:r>
      <w:r w:rsidRPr="001050BF">
        <w:rPr>
          <w:rFonts w:ascii="Arial" w:hAnsi="Arial" w:cs="Arial"/>
          <w:color w:val="000000" w:themeColor="text1"/>
        </w:rPr>
        <w:t>for some time, but</w:t>
      </w:r>
      <w:r>
        <w:rPr>
          <w:rFonts w:ascii="Arial" w:hAnsi="Arial" w:cs="Arial"/>
          <w:color w:val="000000" w:themeColor="text1"/>
        </w:rPr>
        <w:t xml:space="preserve"> </w:t>
      </w:r>
      <w:r w:rsidRPr="001050BF">
        <w:rPr>
          <w:rFonts w:ascii="Arial" w:hAnsi="Arial" w:cs="Arial"/>
          <w:color w:val="000000" w:themeColor="text1"/>
        </w:rPr>
        <w:t xml:space="preserve">moving pre-press systems is a </w:t>
      </w:r>
      <w:r>
        <w:rPr>
          <w:rFonts w:ascii="Arial" w:hAnsi="Arial" w:cs="Arial"/>
          <w:color w:val="000000" w:themeColor="text1"/>
        </w:rPr>
        <w:t>big risk –</w:t>
      </w:r>
      <w:r w:rsidRPr="001050BF">
        <w:rPr>
          <w:rFonts w:ascii="Arial" w:hAnsi="Arial" w:cs="Arial"/>
          <w:color w:val="000000" w:themeColor="text1"/>
        </w:rPr>
        <w:t xml:space="preserve"> getting</w:t>
      </w:r>
      <w:r>
        <w:rPr>
          <w:rFonts w:ascii="Arial" w:hAnsi="Arial" w:cs="Arial"/>
          <w:color w:val="000000" w:themeColor="text1"/>
        </w:rPr>
        <w:t xml:space="preserve"> </w:t>
      </w:r>
      <w:r w:rsidRPr="001050BF">
        <w:rPr>
          <w:rFonts w:ascii="Arial" w:hAnsi="Arial" w:cs="Arial"/>
          <w:color w:val="000000" w:themeColor="text1"/>
        </w:rPr>
        <w:t>it wr</w:t>
      </w:r>
      <w:r>
        <w:rPr>
          <w:rFonts w:ascii="Arial" w:hAnsi="Arial" w:cs="Arial"/>
          <w:color w:val="000000" w:themeColor="text1"/>
        </w:rPr>
        <w:t xml:space="preserve">ong would have been disastrous – so in </w:t>
      </w:r>
      <w:r>
        <w:rPr>
          <w:rFonts w:ascii="Arial" w:hAnsi="Arial" w:cs="Arial"/>
          <w:color w:val="000000" w:themeColor="text1"/>
        </w:rPr>
        <w:lastRenderedPageBreak/>
        <w:t xml:space="preserve">order to ascertain whether a change from the previous supplier would have been beneficial, we did a thorough investigation into Fujifilm’s service offering. </w:t>
      </w:r>
    </w:p>
    <w:p w14:paraId="27D9708F" w14:textId="77777777" w:rsidR="005D661C" w:rsidRDefault="005D661C" w:rsidP="005D661C">
      <w:pPr>
        <w:spacing w:line="360" w:lineRule="auto"/>
        <w:jc w:val="both"/>
        <w:rPr>
          <w:rFonts w:ascii="Arial" w:hAnsi="Arial" w:cs="Arial"/>
          <w:color w:val="000000" w:themeColor="text1"/>
        </w:rPr>
      </w:pPr>
      <w:r>
        <w:rPr>
          <w:rFonts w:ascii="Arial" w:hAnsi="Arial" w:cs="Arial"/>
          <w:color w:val="000000" w:themeColor="text1"/>
        </w:rPr>
        <w:t>“We very quickly saw the advantages of XMF Workflow; it has a lot of flexibility and can automate large volumes of work at high speed – vital to the industry we work in – and PLATESENSE has made our plate production not only cheaper, but even more efficient.”</w:t>
      </w:r>
    </w:p>
    <w:p w14:paraId="5BBFF8D6" w14:textId="4D70F903" w:rsidR="005D661C" w:rsidRDefault="005D661C" w:rsidP="005D661C">
      <w:pPr>
        <w:spacing w:line="360" w:lineRule="auto"/>
        <w:jc w:val="both"/>
        <w:rPr>
          <w:rFonts w:ascii="Arial" w:hAnsi="Arial" w:cs="Arial"/>
          <w:color w:val="000000" w:themeColor="text1"/>
        </w:rPr>
      </w:pPr>
      <w:r w:rsidRPr="005F780B">
        <w:rPr>
          <w:rFonts w:ascii="Arial" w:hAnsi="Arial" w:cs="Arial"/>
          <w:color w:val="000000" w:themeColor="text1"/>
        </w:rPr>
        <w:t xml:space="preserve">Oliver is left in no doubt as to how </w:t>
      </w:r>
      <w:r>
        <w:rPr>
          <w:rFonts w:ascii="Arial" w:hAnsi="Arial" w:cs="Arial"/>
          <w:color w:val="000000" w:themeColor="text1"/>
        </w:rPr>
        <w:t>Fujifilm’s plate solutions</w:t>
      </w:r>
      <w:r w:rsidRPr="005F780B">
        <w:rPr>
          <w:rFonts w:ascii="Arial" w:hAnsi="Arial" w:cs="Arial"/>
          <w:color w:val="000000" w:themeColor="text1"/>
        </w:rPr>
        <w:t xml:space="preserve"> will </w:t>
      </w:r>
      <w:r>
        <w:rPr>
          <w:rFonts w:ascii="Arial" w:hAnsi="Arial" w:cs="Arial"/>
          <w:color w:val="000000" w:themeColor="text1"/>
        </w:rPr>
        <w:t xml:space="preserve">help his </w:t>
      </w:r>
      <w:r w:rsidRPr="005F780B">
        <w:rPr>
          <w:rFonts w:ascii="Arial" w:hAnsi="Arial" w:cs="Arial"/>
          <w:color w:val="000000" w:themeColor="text1"/>
        </w:rPr>
        <w:t xml:space="preserve">business </w:t>
      </w:r>
      <w:r>
        <w:rPr>
          <w:rFonts w:ascii="Arial" w:hAnsi="Arial" w:cs="Arial"/>
          <w:color w:val="000000" w:themeColor="text1"/>
        </w:rPr>
        <w:t xml:space="preserve">to deliver </w:t>
      </w:r>
      <w:r w:rsidRPr="005F780B">
        <w:rPr>
          <w:rFonts w:ascii="Arial" w:hAnsi="Arial" w:cs="Arial"/>
          <w:color w:val="000000" w:themeColor="text1"/>
        </w:rPr>
        <w:t>moving forward: “Being able to handle work quickly and efficiently</w:t>
      </w:r>
      <w:r>
        <w:rPr>
          <w:rFonts w:ascii="Arial" w:hAnsi="Arial" w:cs="Arial"/>
          <w:color w:val="000000" w:themeColor="text1"/>
        </w:rPr>
        <w:t>,</w:t>
      </w:r>
      <w:r w:rsidRPr="005F780B">
        <w:rPr>
          <w:rFonts w:ascii="Arial" w:hAnsi="Arial" w:cs="Arial"/>
          <w:color w:val="000000" w:themeColor="text1"/>
        </w:rPr>
        <w:t xml:space="preserve"> plus</w:t>
      </w:r>
      <w:r>
        <w:rPr>
          <w:rFonts w:ascii="Arial" w:hAnsi="Arial" w:cs="Arial"/>
          <w:color w:val="000000" w:themeColor="text1"/>
        </w:rPr>
        <w:t xml:space="preserve"> taking</w:t>
      </w:r>
      <w:r w:rsidRPr="005F780B">
        <w:rPr>
          <w:rFonts w:ascii="Arial" w:hAnsi="Arial" w:cs="Arial"/>
          <w:color w:val="000000" w:themeColor="text1"/>
        </w:rPr>
        <w:t xml:space="preserve"> </w:t>
      </w:r>
      <w:r>
        <w:rPr>
          <w:rFonts w:ascii="Arial" w:hAnsi="Arial" w:cs="Arial"/>
          <w:color w:val="000000" w:themeColor="text1"/>
        </w:rPr>
        <w:t xml:space="preserve">advantage of post-press </w:t>
      </w:r>
      <w:r w:rsidR="00B831AE">
        <w:rPr>
          <w:rFonts w:ascii="Arial" w:hAnsi="Arial" w:cs="Arial"/>
          <w:color w:val="000000" w:themeColor="text1"/>
        </w:rPr>
        <w:t xml:space="preserve">technologies, </w:t>
      </w:r>
      <w:r>
        <w:rPr>
          <w:rFonts w:ascii="Arial" w:hAnsi="Arial" w:cs="Arial"/>
          <w:color w:val="000000" w:themeColor="text1"/>
        </w:rPr>
        <w:t xml:space="preserve">were </w:t>
      </w:r>
      <w:r w:rsidRPr="005F780B">
        <w:rPr>
          <w:rFonts w:ascii="Arial" w:hAnsi="Arial" w:cs="Arial"/>
          <w:color w:val="000000" w:themeColor="text1"/>
        </w:rPr>
        <w:t>key drivers</w:t>
      </w:r>
      <w:r>
        <w:rPr>
          <w:rFonts w:ascii="Arial" w:hAnsi="Arial" w:cs="Arial"/>
          <w:color w:val="000000" w:themeColor="text1"/>
        </w:rPr>
        <w:t xml:space="preserve"> for our investment in XMF</w:t>
      </w:r>
      <w:r w:rsidR="00B831AE">
        <w:rPr>
          <w:rFonts w:ascii="Arial" w:hAnsi="Arial" w:cs="Arial"/>
          <w:color w:val="000000" w:themeColor="text1"/>
        </w:rPr>
        <w:t xml:space="preserve">, </w:t>
      </w:r>
      <w:r>
        <w:rPr>
          <w:rFonts w:ascii="Arial" w:hAnsi="Arial" w:cs="Arial"/>
          <w:color w:val="000000" w:themeColor="text1"/>
        </w:rPr>
        <w:t xml:space="preserve">but overall, the quality of output is everything. Investing in PLATESENSE, XMF and the two Superia plate processors has improved everything we do on our </w:t>
      </w:r>
      <w:proofErr w:type="spellStart"/>
      <w:r>
        <w:rPr>
          <w:rFonts w:ascii="Arial" w:hAnsi="Arial" w:cs="Arial"/>
          <w:color w:val="000000" w:themeColor="text1"/>
        </w:rPr>
        <w:t>litho</w:t>
      </w:r>
      <w:proofErr w:type="spellEnd"/>
      <w:r>
        <w:rPr>
          <w:rFonts w:ascii="Arial" w:hAnsi="Arial" w:cs="Arial"/>
          <w:color w:val="000000" w:themeColor="text1"/>
        </w:rPr>
        <w:t xml:space="preserve"> equipment – we see a cleaner impression and there is less ink usage than before, which is a big bonus from a cost saving point of view.</w:t>
      </w:r>
    </w:p>
    <w:p w14:paraId="6EBA103E" w14:textId="61ACF1CE" w:rsidR="005D661C" w:rsidRPr="005F780B" w:rsidRDefault="005D661C" w:rsidP="005D661C">
      <w:pPr>
        <w:spacing w:line="360" w:lineRule="auto"/>
        <w:jc w:val="both"/>
        <w:rPr>
          <w:rFonts w:ascii="Arial" w:hAnsi="Arial" w:cs="Arial"/>
          <w:color w:val="000000" w:themeColor="text1"/>
        </w:rPr>
      </w:pPr>
      <w:r>
        <w:rPr>
          <w:rFonts w:ascii="Arial" w:hAnsi="Arial" w:cs="Arial"/>
          <w:color w:val="000000" w:themeColor="text1"/>
        </w:rPr>
        <w:t>“Given our business requirements, all of these factors were essential to us moving from our long-standing provider</w:t>
      </w:r>
      <w:r w:rsidR="00B831AE">
        <w:rPr>
          <w:rFonts w:ascii="Arial" w:hAnsi="Arial" w:cs="Arial"/>
          <w:color w:val="000000" w:themeColor="text1"/>
        </w:rPr>
        <w:t>,</w:t>
      </w:r>
      <w:r>
        <w:rPr>
          <w:rFonts w:ascii="Arial" w:hAnsi="Arial" w:cs="Arial"/>
          <w:color w:val="000000" w:themeColor="text1"/>
        </w:rPr>
        <w:t xml:space="preserve"> and we now use Fujifilm plates for all of our </w:t>
      </w:r>
      <w:proofErr w:type="spellStart"/>
      <w:r>
        <w:rPr>
          <w:rFonts w:ascii="Arial" w:hAnsi="Arial" w:cs="Arial"/>
          <w:color w:val="000000" w:themeColor="text1"/>
        </w:rPr>
        <w:t>litho</w:t>
      </w:r>
      <w:proofErr w:type="spellEnd"/>
      <w:r>
        <w:rPr>
          <w:rFonts w:ascii="Arial" w:hAnsi="Arial" w:cs="Arial"/>
          <w:color w:val="000000" w:themeColor="text1"/>
        </w:rPr>
        <w:t xml:space="preserve"> presses.”</w:t>
      </w:r>
    </w:p>
    <w:p w14:paraId="730E06F1" w14:textId="77777777" w:rsidR="005D661C" w:rsidRDefault="005D661C" w:rsidP="005D661C">
      <w:pPr>
        <w:spacing w:line="360" w:lineRule="auto"/>
        <w:jc w:val="both"/>
        <w:rPr>
          <w:rFonts w:ascii="Arial" w:hAnsi="Arial" w:cs="Arial"/>
          <w:color w:val="000000" w:themeColor="text1"/>
        </w:rPr>
      </w:pPr>
      <w:r>
        <w:rPr>
          <w:rFonts w:ascii="Arial" w:hAnsi="Arial" w:cs="Arial"/>
          <w:color w:val="000000" w:themeColor="text1"/>
        </w:rPr>
        <w:t>Ashford’s desire to produce more personalised products has also received a boost: “We have moved to a ‘Zero Inventory’ model for the publishing market, which means we can produce either a book of one, or a larger volume directly to the end user. In this regard, personalisation of the product is key and with Fujifilm’s solutions we are very confident that this is something we can achieve.”</w:t>
      </w:r>
    </w:p>
    <w:p w14:paraId="7C2D4575" w14:textId="77777777" w:rsidR="005D661C" w:rsidRDefault="005D661C" w:rsidP="005D661C">
      <w:pPr>
        <w:spacing w:line="360" w:lineRule="auto"/>
        <w:jc w:val="both"/>
        <w:rPr>
          <w:rFonts w:ascii="Arial" w:hAnsi="Arial" w:cs="Arial"/>
        </w:rPr>
      </w:pPr>
      <w:r>
        <w:rPr>
          <w:rFonts w:ascii="Arial" w:hAnsi="Arial" w:cs="Arial"/>
        </w:rPr>
        <w:t>Oliver also notes the high standard of the support Ashford has received from Fujifilm: “Since day one, the service from Fujifilm has been excellent. I don’t want to recommend them as we want to keep them for ourselves!”</w:t>
      </w:r>
    </w:p>
    <w:p w14:paraId="6FCE87B9" w14:textId="1614E45E" w:rsidR="005D661C" w:rsidRDefault="005D661C" w:rsidP="005D661C">
      <w:pPr>
        <w:spacing w:line="360" w:lineRule="auto"/>
        <w:jc w:val="both"/>
        <w:rPr>
          <w:rFonts w:ascii="Arial" w:hAnsi="Arial" w:cs="Arial"/>
          <w:color w:val="000000" w:themeColor="text1"/>
        </w:rPr>
      </w:pPr>
      <w:r>
        <w:rPr>
          <w:rFonts w:ascii="Arial" w:hAnsi="Arial" w:cs="Arial"/>
          <w:color w:val="000000" w:themeColor="text1"/>
        </w:rPr>
        <w:t xml:space="preserve">Andy Kent, Divisional </w:t>
      </w:r>
      <w:r w:rsidR="00B831AE">
        <w:rPr>
          <w:rFonts w:ascii="Arial" w:hAnsi="Arial" w:cs="Arial"/>
          <w:color w:val="000000" w:themeColor="text1"/>
        </w:rPr>
        <w:t>M</w:t>
      </w:r>
      <w:r>
        <w:rPr>
          <w:rFonts w:ascii="Arial" w:hAnsi="Arial" w:cs="Arial"/>
          <w:color w:val="000000" w:themeColor="text1"/>
        </w:rPr>
        <w:t>anager</w:t>
      </w:r>
      <w:r w:rsidRPr="005F780B">
        <w:rPr>
          <w:rFonts w:ascii="Arial" w:hAnsi="Arial" w:cs="Arial"/>
          <w:color w:val="000000" w:themeColor="text1"/>
        </w:rPr>
        <w:t xml:space="preserve"> at Fujifilm </w:t>
      </w:r>
      <w:r>
        <w:rPr>
          <w:rFonts w:ascii="Arial" w:hAnsi="Arial" w:cs="Arial"/>
          <w:color w:val="000000" w:themeColor="text1"/>
        </w:rPr>
        <w:t>Graphic Systems UK</w:t>
      </w:r>
      <w:r w:rsidRPr="005F780B">
        <w:rPr>
          <w:rFonts w:ascii="Arial" w:hAnsi="Arial" w:cs="Arial"/>
          <w:color w:val="000000" w:themeColor="text1"/>
        </w:rPr>
        <w:t xml:space="preserve"> says: “</w:t>
      </w:r>
      <w:r>
        <w:rPr>
          <w:rFonts w:ascii="Arial" w:hAnsi="Arial" w:cs="Arial"/>
          <w:color w:val="000000" w:themeColor="text1"/>
        </w:rPr>
        <w:t xml:space="preserve">Ashford is a clear example of a business that decided to make a positive change after many years with another plate supplier. Now they are reaping the benefits of Fujifilm’s </w:t>
      </w:r>
      <w:r w:rsidR="00B831AE">
        <w:rPr>
          <w:rFonts w:ascii="Arial" w:hAnsi="Arial" w:cs="Arial"/>
          <w:color w:val="000000" w:themeColor="text1"/>
        </w:rPr>
        <w:t xml:space="preserve">PLATESENSE </w:t>
      </w:r>
      <w:r>
        <w:rPr>
          <w:rFonts w:ascii="Arial" w:hAnsi="Arial" w:cs="Arial"/>
          <w:color w:val="000000" w:themeColor="text1"/>
        </w:rPr>
        <w:t xml:space="preserve">programme and workflow software, </w:t>
      </w:r>
      <w:r w:rsidR="00B831AE">
        <w:rPr>
          <w:rFonts w:ascii="Arial" w:hAnsi="Arial" w:cs="Arial"/>
          <w:color w:val="000000" w:themeColor="text1"/>
        </w:rPr>
        <w:t xml:space="preserve">which are both </w:t>
      </w:r>
      <w:r>
        <w:rPr>
          <w:rFonts w:ascii="Arial" w:hAnsi="Arial" w:cs="Arial"/>
          <w:color w:val="000000" w:themeColor="text1"/>
        </w:rPr>
        <w:t xml:space="preserve">helping them to maintain an excellent service </w:t>
      </w:r>
      <w:r w:rsidR="00B831AE">
        <w:rPr>
          <w:rFonts w:ascii="Arial" w:hAnsi="Arial" w:cs="Arial"/>
          <w:color w:val="000000" w:themeColor="text1"/>
        </w:rPr>
        <w:t xml:space="preserve">to their </w:t>
      </w:r>
      <w:r>
        <w:rPr>
          <w:rFonts w:ascii="Arial" w:hAnsi="Arial" w:cs="Arial"/>
          <w:color w:val="000000" w:themeColor="text1"/>
        </w:rPr>
        <w:t>customers</w:t>
      </w:r>
      <w:r w:rsidR="00B831AE">
        <w:rPr>
          <w:rFonts w:ascii="Arial" w:hAnsi="Arial" w:cs="Arial"/>
          <w:color w:val="000000" w:themeColor="text1"/>
        </w:rPr>
        <w:t>,</w:t>
      </w:r>
      <w:r>
        <w:rPr>
          <w:rFonts w:ascii="Arial" w:hAnsi="Arial" w:cs="Arial"/>
          <w:color w:val="000000" w:themeColor="text1"/>
        </w:rPr>
        <w:t xml:space="preserve"> while </w:t>
      </w:r>
      <w:r w:rsidR="00B831AE">
        <w:rPr>
          <w:rFonts w:ascii="Arial" w:hAnsi="Arial" w:cs="Arial"/>
          <w:color w:val="000000" w:themeColor="text1"/>
        </w:rPr>
        <w:t xml:space="preserve">improving </w:t>
      </w:r>
      <w:r>
        <w:rPr>
          <w:rFonts w:ascii="Arial" w:hAnsi="Arial" w:cs="Arial"/>
          <w:color w:val="000000" w:themeColor="text1"/>
        </w:rPr>
        <w:t>the potential for the business to grow.</w:t>
      </w:r>
    </w:p>
    <w:p w14:paraId="6139A58A" w14:textId="77777777" w:rsidR="005D661C" w:rsidRDefault="005D661C" w:rsidP="005D661C">
      <w:pPr>
        <w:spacing w:line="360" w:lineRule="auto"/>
        <w:jc w:val="both"/>
        <w:rPr>
          <w:rFonts w:ascii="Arial" w:hAnsi="Arial" w:cs="Arial"/>
          <w:color w:val="000000" w:themeColor="text1"/>
        </w:rPr>
      </w:pPr>
      <w:r>
        <w:rPr>
          <w:rFonts w:ascii="Arial" w:hAnsi="Arial" w:cs="Arial"/>
          <w:color w:val="000000" w:themeColor="text1"/>
        </w:rPr>
        <w:lastRenderedPageBreak/>
        <w:t>“It’s been a pleasure working with Ashford and we’re looking forward to continuing to provide them with the highest quality plate-based products the market has to offer.”</w:t>
      </w:r>
    </w:p>
    <w:p w14:paraId="7038BD3B" w14:textId="77777777" w:rsidR="005D661C" w:rsidRPr="00386659" w:rsidRDefault="005D661C" w:rsidP="005D661C">
      <w:pPr>
        <w:spacing w:line="360" w:lineRule="auto"/>
        <w:jc w:val="both"/>
        <w:rPr>
          <w:rFonts w:ascii="Arial" w:hAnsi="Arial" w:cs="Arial"/>
          <w:b/>
        </w:rPr>
      </w:pPr>
      <w:r w:rsidRPr="00386659">
        <w:rPr>
          <w:rFonts w:ascii="Arial" w:hAnsi="Arial" w:cs="Arial"/>
          <w:b/>
        </w:rPr>
        <w:t>About XMF</w:t>
      </w:r>
    </w:p>
    <w:p w14:paraId="4BC07027" w14:textId="3321CC91" w:rsidR="005D661C" w:rsidRDefault="005D661C" w:rsidP="005D661C">
      <w:pPr>
        <w:spacing w:line="360" w:lineRule="auto"/>
        <w:jc w:val="both"/>
        <w:rPr>
          <w:rFonts w:ascii="Arial" w:hAnsi="Arial" w:cs="Arial"/>
        </w:rPr>
      </w:pPr>
      <w:r>
        <w:rPr>
          <w:rFonts w:ascii="Arial" w:hAnsi="Arial" w:cs="Arial"/>
        </w:rPr>
        <w:t xml:space="preserve">One of the most comprehensive workflow platforms for managing integrated production, XMF has been designed to meet the production demands </w:t>
      </w:r>
      <w:r w:rsidR="00B831AE">
        <w:rPr>
          <w:rFonts w:ascii="Arial" w:hAnsi="Arial" w:cs="Arial"/>
        </w:rPr>
        <w:t xml:space="preserve">of </w:t>
      </w:r>
      <w:r>
        <w:rPr>
          <w:rFonts w:ascii="Arial" w:hAnsi="Arial" w:cs="Arial"/>
        </w:rPr>
        <w:t xml:space="preserve">a </w:t>
      </w:r>
      <w:r w:rsidR="00B831AE">
        <w:rPr>
          <w:rFonts w:ascii="Arial" w:hAnsi="Arial" w:cs="Arial"/>
        </w:rPr>
        <w:t xml:space="preserve">wide </w:t>
      </w:r>
      <w:r>
        <w:rPr>
          <w:rFonts w:ascii="Arial" w:hAnsi="Arial" w:cs="Arial"/>
        </w:rPr>
        <w:t xml:space="preserve">variety of </w:t>
      </w:r>
      <w:r w:rsidR="00B831AE">
        <w:rPr>
          <w:rFonts w:ascii="Arial" w:hAnsi="Arial" w:cs="Arial"/>
        </w:rPr>
        <w:t>print service providers</w:t>
      </w:r>
      <w:r>
        <w:rPr>
          <w:rFonts w:ascii="Arial" w:hAnsi="Arial" w:cs="Arial"/>
        </w:rPr>
        <w:t xml:space="preserve">. </w:t>
      </w:r>
      <w:r w:rsidR="00B831AE">
        <w:rPr>
          <w:rFonts w:ascii="Arial" w:hAnsi="Arial" w:cs="Arial"/>
        </w:rPr>
        <w:t xml:space="preserve">Able to improve </w:t>
      </w:r>
      <w:r>
        <w:rPr>
          <w:rFonts w:ascii="Arial" w:hAnsi="Arial" w:cs="Arial"/>
        </w:rPr>
        <w:t>speed, efficiency, automation and flexibility, XMF optimises turnaround times for sheet-fed, web and digital print work.</w:t>
      </w:r>
    </w:p>
    <w:p w14:paraId="309B5B6A" w14:textId="77777777" w:rsidR="005D661C" w:rsidRPr="00386659" w:rsidRDefault="005D661C" w:rsidP="005D661C">
      <w:pPr>
        <w:spacing w:line="360" w:lineRule="auto"/>
        <w:jc w:val="both"/>
        <w:rPr>
          <w:rFonts w:ascii="Arial" w:hAnsi="Arial" w:cs="Arial"/>
          <w:b/>
        </w:rPr>
      </w:pPr>
      <w:r w:rsidRPr="00386659">
        <w:rPr>
          <w:rFonts w:ascii="Arial" w:hAnsi="Arial" w:cs="Arial"/>
          <w:b/>
        </w:rPr>
        <w:t>About PLATESENSE</w:t>
      </w:r>
    </w:p>
    <w:p w14:paraId="6F522042" w14:textId="32B1A401" w:rsidR="005D661C" w:rsidRDefault="005D661C" w:rsidP="005D661C">
      <w:pPr>
        <w:spacing w:line="360" w:lineRule="auto"/>
        <w:jc w:val="both"/>
        <w:rPr>
          <w:rFonts w:ascii="Arial" w:hAnsi="Arial" w:cs="Arial"/>
        </w:rPr>
      </w:pPr>
      <w:r>
        <w:rPr>
          <w:rFonts w:ascii="Arial" w:hAnsi="Arial" w:cs="Arial"/>
        </w:rPr>
        <w:t xml:space="preserve">Providing an invaluable helping hand in </w:t>
      </w:r>
      <w:r w:rsidRPr="001050BF">
        <w:rPr>
          <w:rFonts w:ascii="Arial" w:hAnsi="Arial" w:cs="Arial"/>
        </w:rPr>
        <w:t>boost</w:t>
      </w:r>
      <w:r>
        <w:rPr>
          <w:rFonts w:ascii="Arial" w:hAnsi="Arial" w:cs="Arial"/>
        </w:rPr>
        <w:t>ing</w:t>
      </w:r>
      <w:r w:rsidRPr="001050BF">
        <w:rPr>
          <w:rFonts w:ascii="Arial" w:hAnsi="Arial" w:cs="Arial"/>
        </w:rPr>
        <w:t xml:space="preserve"> profitabili</w:t>
      </w:r>
      <w:r>
        <w:rPr>
          <w:rFonts w:ascii="Arial" w:hAnsi="Arial" w:cs="Arial"/>
        </w:rPr>
        <w:t xml:space="preserve">ty in a highly competitive market, PLATESENSE, which </w:t>
      </w:r>
      <w:r w:rsidR="00B831AE">
        <w:rPr>
          <w:rFonts w:ascii="Arial" w:hAnsi="Arial" w:cs="Arial"/>
        </w:rPr>
        <w:t xml:space="preserve">can </w:t>
      </w:r>
      <w:r>
        <w:rPr>
          <w:rFonts w:ascii="Arial" w:hAnsi="Arial" w:cs="Arial"/>
        </w:rPr>
        <w:t xml:space="preserve">incorporate XMF Workflow, </w:t>
      </w:r>
      <w:r w:rsidRPr="001050BF">
        <w:rPr>
          <w:rFonts w:ascii="Arial" w:hAnsi="Arial" w:cs="Arial"/>
        </w:rPr>
        <w:t>is a radical new business process</w:t>
      </w:r>
      <w:r>
        <w:rPr>
          <w:rFonts w:ascii="Arial" w:hAnsi="Arial" w:cs="Arial"/>
        </w:rPr>
        <w:t xml:space="preserve"> from Fujifilm</w:t>
      </w:r>
      <w:r w:rsidRPr="001050BF">
        <w:rPr>
          <w:rFonts w:ascii="Arial" w:hAnsi="Arial" w:cs="Arial"/>
        </w:rPr>
        <w:t xml:space="preserve"> </w:t>
      </w:r>
      <w:r>
        <w:rPr>
          <w:rFonts w:ascii="Arial" w:hAnsi="Arial" w:cs="Arial"/>
        </w:rPr>
        <w:t>which streamlines the pre-press process, enabling offset printers to</w:t>
      </w:r>
      <w:r w:rsidRPr="001050BF">
        <w:rPr>
          <w:rFonts w:ascii="Arial" w:hAnsi="Arial" w:cs="Arial"/>
        </w:rPr>
        <w:t xml:space="preserve"> concent</w:t>
      </w:r>
      <w:r>
        <w:rPr>
          <w:rFonts w:ascii="Arial" w:hAnsi="Arial" w:cs="Arial"/>
        </w:rPr>
        <w:t>rate on running their businesses with maximum efficiency.</w:t>
      </w:r>
    </w:p>
    <w:p w14:paraId="1E568ED2" w14:textId="77777777" w:rsidR="005D661C" w:rsidRDefault="005D661C" w:rsidP="005D661C">
      <w:pPr>
        <w:spacing w:line="360" w:lineRule="auto"/>
        <w:jc w:val="both"/>
        <w:rPr>
          <w:rFonts w:ascii="Arial" w:hAnsi="Arial" w:cs="Arial"/>
        </w:rPr>
      </w:pPr>
    </w:p>
    <w:p w14:paraId="5B1D355C" w14:textId="77777777" w:rsidR="005D661C" w:rsidRDefault="005D661C" w:rsidP="005D661C">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47EE5C45" w14:textId="77777777" w:rsidR="005D661C" w:rsidRPr="003D0DE6" w:rsidRDefault="005D661C" w:rsidP="005D661C">
      <w:pPr>
        <w:spacing w:line="360" w:lineRule="auto"/>
        <w:jc w:val="center"/>
        <w:rPr>
          <w:rFonts w:ascii="Arial" w:hAnsi="Arial" w:cs="Arial"/>
          <w:b/>
          <w:color w:val="000000" w:themeColor="text1"/>
        </w:rPr>
      </w:pPr>
    </w:p>
    <w:p w14:paraId="0A94E610" w14:textId="77777777" w:rsidR="005D661C" w:rsidRPr="003D0DE6" w:rsidRDefault="005D661C" w:rsidP="005D661C">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0D4AACE9" w14:textId="77777777" w:rsidR="005D661C" w:rsidRPr="003D0DE6" w:rsidRDefault="005D661C" w:rsidP="005D661C">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4D829DC" w14:textId="77777777" w:rsidR="005D661C" w:rsidRPr="003D0DE6" w:rsidRDefault="005D661C" w:rsidP="005D661C">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73CA8DC6" w14:textId="77777777" w:rsidR="005D661C" w:rsidRPr="003D0DE6" w:rsidRDefault="005D661C" w:rsidP="005D661C">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w:t>
      </w:r>
      <w:proofErr w:type="spellStart"/>
      <w:r w:rsidRPr="003D0DE6">
        <w:rPr>
          <w:rFonts w:ascii="Arial" w:hAnsi="Arial" w:cs="Arial"/>
          <w:color w:val="000000" w:themeColor="text1"/>
        </w:rPr>
        <w:t>FujifilmPrint</w:t>
      </w:r>
      <w:proofErr w:type="spellEnd"/>
    </w:p>
    <w:p w14:paraId="3CADCF41" w14:textId="77777777" w:rsidR="005D661C" w:rsidRPr="003D0DE6" w:rsidRDefault="005D661C" w:rsidP="005D661C">
      <w:pPr>
        <w:spacing w:after="0" w:line="240" w:lineRule="auto"/>
        <w:jc w:val="both"/>
        <w:rPr>
          <w:rFonts w:ascii="Arial" w:hAnsi="Arial" w:cs="Arial"/>
          <w:b/>
          <w:color w:val="000000" w:themeColor="text1"/>
        </w:rPr>
      </w:pPr>
    </w:p>
    <w:p w14:paraId="72F4C0DC" w14:textId="77777777" w:rsidR="005D661C" w:rsidRPr="003D0DE6" w:rsidRDefault="005D661C" w:rsidP="005D661C">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297A65E" w14:textId="77777777" w:rsidR="005D661C" w:rsidRPr="003D0DE6" w:rsidRDefault="005D661C" w:rsidP="005D661C">
      <w:pPr>
        <w:spacing w:after="0" w:line="240" w:lineRule="auto"/>
        <w:jc w:val="both"/>
        <w:rPr>
          <w:rFonts w:ascii="Arial" w:hAnsi="Arial" w:cs="Arial"/>
          <w:b/>
          <w:color w:val="000000" w:themeColor="text1"/>
        </w:rPr>
      </w:pPr>
    </w:p>
    <w:p w14:paraId="7ED63418" w14:textId="77777777" w:rsidR="005D661C" w:rsidRPr="003D0DE6" w:rsidRDefault="005D661C" w:rsidP="005D661C">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7A9975A6" w14:textId="77777777" w:rsidR="005D661C" w:rsidRPr="003D0DE6" w:rsidRDefault="005D661C" w:rsidP="005D661C">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6C436819" w14:textId="77777777" w:rsidR="005D661C" w:rsidRPr="003D0DE6" w:rsidRDefault="005D661C" w:rsidP="005D661C">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Pr="003D0DE6">
          <w:rPr>
            <w:rStyle w:val="Hyperlink"/>
            <w:rFonts w:ascii="Arial" w:hAnsi="Arial" w:cs="Arial"/>
            <w:color w:val="000000" w:themeColor="text1"/>
            <w:kern w:val="2"/>
          </w:rPr>
          <w:t>dporter@adcomms.co.uk</w:t>
        </w:r>
      </w:hyperlink>
    </w:p>
    <w:p w14:paraId="70FD7E97" w14:textId="77777777" w:rsidR="005D661C" w:rsidRPr="003D0DE6" w:rsidRDefault="005D661C" w:rsidP="005D661C">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42589371" w14:textId="77777777" w:rsidR="005D661C" w:rsidRPr="005D661C" w:rsidRDefault="005D661C" w:rsidP="005D661C">
      <w:pPr>
        <w:spacing w:line="360" w:lineRule="auto"/>
        <w:jc w:val="both"/>
        <w:rPr>
          <w:rFonts w:ascii="Arial" w:hAnsi="Arial" w:cs="Arial"/>
        </w:rPr>
      </w:pPr>
    </w:p>
    <w:p w14:paraId="4BFA3270" w14:textId="77777777" w:rsidR="005D661C" w:rsidRPr="00386659" w:rsidRDefault="005D661C" w:rsidP="005D661C">
      <w:pPr>
        <w:spacing w:line="360" w:lineRule="auto"/>
        <w:ind w:right="2266"/>
        <w:outlineLvl w:val="0"/>
        <w:rPr>
          <w:rFonts w:ascii="Arial" w:hAnsi="Arial" w:cs="Arial"/>
          <w:b/>
          <w:color w:val="000000" w:themeColor="text1"/>
        </w:rPr>
      </w:pPr>
    </w:p>
    <w:sectPr w:rsidR="005D661C" w:rsidRPr="00386659"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59264"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7216"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2DFB6" id="Rectangle 2" o:spid="_x0000_s1026" style="position:absolute;margin-left:0;margin-top:16.3pt;width:603pt;height:7.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A31DA"/>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D661C"/>
    <w:rsid w:val="005E322E"/>
    <w:rsid w:val="005F16A3"/>
    <w:rsid w:val="005F59A7"/>
    <w:rsid w:val="0061045B"/>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6731D"/>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55256"/>
    <w:rsid w:val="00867A61"/>
    <w:rsid w:val="00884229"/>
    <w:rsid w:val="008971CC"/>
    <w:rsid w:val="00897C66"/>
    <w:rsid w:val="008A0672"/>
    <w:rsid w:val="008A2095"/>
    <w:rsid w:val="008A6388"/>
    <w:rsid w:val="008D50C1"/>
    <w:rsid w:val="008F6611"/>
    <w:rsid w:val="00902977"/>
    <w:rsid w:val="0090554D"/>
    <w:rsid w:val="009239B3"/>
    <w:rsid w:val="00936DE7"/>
    <w:rsid w:val="0094115B"/>
    <w:rsid w:val="009441A1"/>
    <w:rsid w:val="009474BA"/>
    <w:rsid w:val="00954480"/>
    <w:rsid w:val="00973E15"/>
    <w:rsid w:val="0097512E"/>
    <w:rsid w:val="00975E38"/>
    <w:rsid w:val="009865DA"/>
    <w:rsid w:val="009A2C82"/>
    <w:rsid w:val="009B365D"/>
    <w:rsid w:val="009B38F1"/>
    <w:rsid w:val="009C1E17"/>
    <w:rsid w:val="009C4261"/>
    <w:rsid w:val="009D088D"/>
    <w:rsid w:val="009D2940"/>
    <w:rsid w:val="009E37AA"/>
    <w:rsid w:val="00A01D06"/>
    <w:rsid w:val="00A0216E"/>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22602"/>
    <w:rsid w:val="00B376CC"/>
    <w:rsid w:val="00B41333"/>
    <w:rsid w:val="00B41A95"/>
    <w:rsid w:val="00B41EBE"/>
    <w:rsid w:val="00B4384B"/>
    <w:rsid w:val="00B441BA"/>
    <w:rsid w:val="00B51F1B"/>
    <w:rsid w:val="00B5469B"/>
    <w:rsid w:val="00B71BC6"/>
    <w:rsid w:val="00B73864"/>
    <w:rsid w:val="00B830AF"/>
    <w:rsid w:val="00B831AE"/>
    <w:rsid w:val="00BC023A"/>
    <w:rsid w:val="00BD1451"/>
    <w:rsid w:val="00BD3966"/>
    <w:rsid w:val="00BD3C2C"/>
    <w:rsid w:val="00BD7939"/>
    <w:rsid w:val="00BE154A"/>
    <w:rsid w:val="00BE3A76"/>
    <w:rsid w:val="00BE7B90"/>
    <w:rsid w:val="00BF3460"/>
    <w:rsid w:val="00C03ED1"/>
    <w:rsid w:val="00C06607"/>
    <w:rsid w:val="00C14C39"/>
    <w:rsid w:val="00C3172C"/>
    <w:rsid w:val="00C34871"/>
    <w:rsid w:val="00C37DE1"/>
    <w:rsid w:val="00C52868"/>
    <w:rsid w:val="00C52B3C"/>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B5DC3"/>
    <w:rsid w:val="00CC057F"/>
    <w:rsid w:val="00CC632C"/>
    <w:rsid w:val="00CE0B66"/>
    <w:rsid w:val="00CE383E"/>
    <w:rsid w:val="00CE41DB"/>
    <w:rsid w:val="00CF2A7F"/>
    <w:rsid w:val="00D23236"/>
    <w:rsid w:val="00D238B6"/>
    <w:rsid w:val="00D24FE4"/>
    <w:rsid w:val="00D44EFD"/>
    <w:rsid w:val="00D46291"/>
    <w:rsid w:val="00D521FF"/>
    <w:rsid w:val="00D56CE8"/>
    <w:rsid w:val="00D62193"/>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108AF-F71A-48DF-B756-F5EAF134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3a04f6d-823c-476e-bd30-27cf0fc2b76e"/>
    <ds:schemaRef ds:uri="http://schemas.microsoft.com/sharepoint/v3"/>
    <ds:schemaRef ds:uri="http://purl.org/dc/elements/1.1/"/>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2</cp:revision>
  <cp:lastPrinted>2019-03-26T10:00:00Z</cp:lastPrinted>
  <dcterms:created xsi:type="dcterms:W3CDTF">2019-07-24T11:43:00Z</dcterms:created>
  <dcterms:modified xsi:type="dcterms:W3CDTF">2019-07-24T11:43:00Z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