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C3547" w14:textId="59472D40" w:rsidR="009C4D81" w:rsidRPr="000D041D" w:rsidRDefault="0011709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rPr>
      </w:pPr>
      <w:bookmarkStart w:id="0" w:name="_GoBack"/>
      <w:bookmarkEnd w:id="0"/>
      <w:r>
        <w:rPr>
          <w:noProof/>
          <w:lang w:val="en-GB" w:eastAsia="en-GB"/>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Pr>
          <w:rFonts w:ascii="Arial Narrow" w:hAnsi="Arial Narrow"/>
          <w:szCs w:val="24"/>
        </w:rPr>
        <w:t xml:space="preserve">  </w:t>
      </w:r>
      <w:r>
        <w:rPr>
          <w:noProof/>
          <w:lang w:val="en-GB" w:eastAsia="en-GB"/>
        </w:rPr>
        <w:drawing>
          <wp:inline distT="0" distB="0" distL="0" distR="0" wp14:anchorId="649C3574" wp14:editId="649C3575">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49C3548" w14:textId="1B08BF6D" w:rsidR="009C4D81" w:rsidRPr="00573DFA"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rPr>
      </w:pPr>
    </w:p>
    <w:p w14:paraId="649C3549" w14:textId="79044F20" w:rsidR="009C4D81" w:rsidRPr="000D041D"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rPr>
      </w:pPr>
      <w:r>
        <w:rPr>
          <w:rFonts w:ascii="Arial Narrow" w:hAnsi="Arial Narrow"/>
          <w:b/>
          <w:szCs w:val="24"/>
        </w:rPr>
        <w:t>PR-Ansprechpartner:</w:t>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p>
    <w:p w14:paraId="649C354A" w14:textId="1E9E99A9" w:rsidR="00FF09BD" w:rsidRPr="00C63E1D" w:rsidRDefault="00C63E1D" w:rsidP="005A23A8">
      <w:pPr>
        <w:pStyle w:val="bodytext0"/>
        <w:spacing w:before="0" w:beforeAutospacing="0" w:after="0" w:afterAutospacing="0"/>
        <w:rPr>
          <w:rFonts w:ascii="Arial Narrow" w:hAnsi="Arial Narrow" w:cs="Calibri"/>
          <w:color w:val="auto"/>
          <w:sz w:val="24"/>
          <w:szCs w:val="24"/>
        </w:rPr>
      </w:pPr>
      <w:r>
        <w:rPr>
          <w:rFonts w:ascii="Arial Narrow" w:hAnsi="Arial Narrow"/>
          <w:color w:val="auto"/>
          <w:sz w:val="24"/>
          <w:szCs w:val="24"/>
        </w:rPr>
        <w:t>Sirah Awan / Greg Mills</w:t>
      </w:r>
    </w:p>
    <w:p w14:paraId="649C354B" w14:textId="0F34418E" w:rsidR="009C4D81" w:rsidRPr="0026634E" w:rsidRDefault="00365F53" w:rsidP="005A23A8">
      <w:pPr>
        <w:pStyle w:val="bodytext0"/>
        <w:spacing w:before="0" w:beforeAutospacing="0" w:after="0" w:afterAutospacing="0"/>
        <w:rPr>
          <w:rFonts w:ascii="Arial Narrow" w:hAnsi="Arial Narrow" w:cs="Calibri"/>
          <w:color w:val="auto"/>
          <w:sz w:val="24"/>
          <w:szCs w:val="24"/>
          <w:lang w:val="en-US"/>
        </w:rPr>
      </w:pPr>
      <w:r w:rsidRPr="0026634E">
        <w:rPr>
          <w:rFonts w:ascii="Arial Narrow" w:hAnsi="Arial Narrow"/>
          <w:color w:val="auto"/>
          <w:sz w:val="24"/>
          <w:szCs w:val="24"/>
          <w:lang w:val="en-US"/>
        </w:rPr>
        <w:t>AD Communications</w:t>
      </w:r>
      <w:r w:rsidRPr="0026634E">
        <w:rPr>
          <w:rFonts w:ascii="Arial Narrow" w:hAnsi="Arial Narrow"/>
          <w:color w:val="auto"/>
          <w:sz w:val="24"/>
          <w:szCs w:val="24"/>
          <w:lang w:val="en-US"/>
        </w:rPr>
        <w:tab/>
      </w:r>
      <w:r w:rsidRPr="0026634E">
        <w:rPr>
          <w:rFonts w:ascii="Arial Narrow" w:hAnsi="Arial Narrow"/>
          <w:color w:val="auto"/>
          <w:sz w:val="24"/>
          <w:szCs w:val="24"/>
          <w:lang w:val="en-US"/>
        </w:rPr>
        <w:tab/>
      </w:r>
      <w:r w:rsidRPr="0026634E">
        <w:rPr>
          <w:rFonts w:ascii="Arial Narrow" w:hAnsi="Arial Narrow"/>
          <w:color w:val="auto"/>
          <w:sz w:val="24"/>
          <w:szCs w:val="24"/>
          <w:lang w:val="en-US"/>
        </w:rPr>
        <w:tab/>
      </w:r>
    </w:p>
    <w:p w14:paraId="649C354C" w14:textId="7F664AB8" w:rsidR="009C4D81" w:rsidRPr="0026634E" w:rsidRDefault="00365F53" w:rsidP="005A23A8">
      <w:pPr>
        <w:pStyle w:val="bodytext0"/>
        <w:spacing w:before="0" w:beforeAutospacing="0" w:after="0" w:afterAutospacing="0"/>
        <w:rPr>
          <w:rFonts w:ascii="Arial Narrow" w:hAnsi="Arial Narrow" w:cs="Calibri"/>
          <w:color w:val="auto"/>
          <w:sz w:val="24"/>
          <w:szCs w:val="24"/>
          <w:lang w:val="en-US"/>
        </w:rPr>
      </w:pPr>
      <w:r w:rsidRPr="0026634E">
        <w:rPr>
          <w:rFonts w:ascii="Arial Narrow" w:hAnsi="Arial Narrow"/>
          <w:color w:val="auto"/>
          <w:sz w:val="24"/>
          <w:szCs w:val="24"/>
          <w:lang w:val="en-US"/>
        </w:rPr>
        <w:t>+44 (0) 1372 464470</w:t>
      </w:r>
      <w:r w:rsidRPr="0026634E">
        <w:rPr>
          <w:rFonts w:ascii="Arial Narrow" w:hAnsi="Arial Narrow"/>
          <w:color w:val="auto"/>
          <w:sz w:val="24"/>
          <w:szCs w:val="24"/>
          <w:lang w:val="en-US"/>
        </w:rPr>
        <w:tab/>
      </w:r>
      <w:r w:rsidRPr="0026634E">
        <w:rPr>
          <w:rFonts w:ascii="Arial Narrow" w:hAnsi="Arial Narrow"/>
          <w:color w:val="auto"/>
          <w:sz w:val="24"/>
          <w:szCs w:val="24"/>
          <w:lang w:val="en-US"/>
        </w:rPr>
        <w:tab/>
      </w:r>
      <w:r w:rsidRPr="0026634E">
        <w:rPr>
          <w:rFonts w:ascii="Arial Narrow" w:hAnsi="Arial Narrow"/>
          <w:color w:val="auto"/>
          <w:sz w:val="24"/>
          <w:szCs w:val="24"/>
          <w:lang w:val="en-US"/>
        </w:rPr>
        <w:tab/>
      </w:r>
    </w:p>
    <w:p w14:paraId="12A2691C" w14:textId="7F8A6A1F" w:rsidR="00074FD2" w:rsidRPr="0026634E" w:rsidRDefault="00CF3C53" w:rsidP="005A23A8">
      <w:pPr>
        <w:pStyle w:val="bodytext0"/>
        <w:spacing w:before="0" w:beforeAutospacing="0" w:after="0" w:afterAutospacing="0"/>
        <w:rPr>
          <w:rFonts w:ascii="Arial Narrow" w:hAnsi="Arial Narrow" w:cs="Calibri"/>
          <w:color w:val="auto"/>
          <w:sz w:val="24"/>
          <w:szCs w:val="24"/>
          <w:u w:val="single"/>
          <w:lang w:val="en-US"/>
        </w:rPr>
      </w:pPr>
      <w:hyperlink r:id="rId14" w:history="1">
        <w:r w:rsidR="0041559D" w:rsidRPr="0026634E">
          <w:rPr>
            <w:rStyle w:val="Hyperlink"/>
            <w:rFonts w:ascii="Arial Narrow" w:hAnsi="Arial Narrow"/>
            <w:sz w:val="24"/>
            <w:szCs w:val="24"/>
            <w:lang w:val="en-US"/>
          </w:rPr>
          <w:t>sawan@adcomms.co.uk</w:t>
        </w:r>
      </w:hyperlink>
      <w:r w:rsidR="0041559D" w:rsidRPr="0026634E">
        <w:rPr>
          <w:rFonts w:ascii="Arial Narrow" w:hAnsi="Arial Narrow"/>
          <w:sz w:val="24"/>
          <w:szCs w:val="24"/>
          <w:lang w:val="en-US"/>
        </w:rPr>
        <w:t xml:space="preserve"> </w:t>
      </w:r>
    </w:p>
    <w:p w14:paraId="649C354E" w14:textId="12F4A516" w:rsidR="009C4D81" w:rsidRDefault="0026634E" w:rsidP="00C812F9">
      <w:pPr>
        <w:pStyle w:val="bodytext0"/>
        <w:spacing w:before="0" w:beforeAutospacing="0" w:after="0" w:afterAutospacing="0"/>
        <w:rPr>
          <w:rFonts w:ascii="Arial Narrow" w:hAnsi="Arial Narrow" w:cs="Calibri"/>
          <w:color w:val="auto"/>
          <w:sz w:val="24"/>
          <w:szCs w:val="24"/>
        </w:rPr>
      </w:pPr>
      <w:hyperlink r:id="rId15" w:history="1">
        <w:r w:rsidR="0041559D">
          <w:rPr>
            <w:rStyle w:val="Hyperlink"/>
            <w:rFonts w:ascii="Arial Narrow" w:hAnsi="Arial Narrow"/>
            <w:sz w:val="24"/>
            <w:szCs w:val="24"/>
          </w:rPr>
          <w:t>gmills@adcomms.co.uk</w:t>
        </w:r>
      </w:hyperlink>
      <w:r w:rsidR="0041559D">
        <w:rPr>
          <w:rFonts w:ascii="Arial Narrow" w:hAnsi="Arial Narrow"/>
          <w:color w:val="auto"/>
          <w:sz w:val="24"/>
          <w:szCs w:val="24"/>
        </w:rPr>
        <w:tab/>
      </w:r>
      <w:r w:rsidR="0041559D">
        <w:rPr>
          <w:rFonts w:ascii="Arial Narrow" w:hAnsi="Arial Narrow"/>
          <w:color w:val="auto"/>
          <w:sz w:val="24"/>
          <w:szCs w:val="24"/>
        </w:rPr>
        <w:tab/>
      </w:r>
    </w:p>
    <w:p w14:paraId="7082B422" w14:textId="77777777" w:rsidR="004D5FA8" w:rsidRPr="007767A7" w:rsidRDefault="004D5FA8" w:rsidP="00C812F9">
      <w:pPr>
        <w:pStyle w:val="bodytext0"/>
        <w:spacing w:before="0" w:beforeAutospacing="0" w:after="0" w:afterAutospacing="0"/>
        <w:rPr>
          <w:rFonts w:ascii="Arial Narrow" w:hAnsi="Arial Narrow" w:cs="Calibri"/>
          <w:color w:val="auto"/>
          <w:sz w:val="28"/>
          <w:szCs w:val="28"/>
          <w:u w:val="single"/>
        </w:rPr>
      </w:pPr>
    </w:p>
    <w:p w14:paraId="53D0F68E" w14:textId="77777777" w:rsidR="00425118" w:rsidRDefault="004D5FA8" w:rsidP="00425118">
      <w:pPr>
        <w:jc w:val="center"/>
        <w:rPr>
          <w:rFonts w:ascii="Arial Narrow" w:hAnsi="Arial Narrow" w:cs="Calibri"/>
          <w:b/>
          <w:sz w:val="28"/>
          <w:szCs w:val="28"/>
        </w:rPr>
      </w:pPr>
      <w:bookmarkStart w:id="1" w:name="OLE_LINK1"/>
      <w:bookmarkStart w:id="2" w:name="OLE_LINK2"/>
      <w:bookmarkStart w:id="3" w:name="OLE_LINK3"/>
      <w:bookmarkStart w:id="4" w:name="OLE_LINK4"/>
      <w:bookmarkStart w:id="5" w:name="OLE_LINK5"/>
      <w:r>
        <w:rPr>
          <w:rFonts w:ascii="Arial Narrow" w:hAnsi="Arial Narrow"/>
          <w:b/>
          <w:sz w:val="28"/>
          <w:szCs w:val="28"/>
        </w:rPr>
        <w:t xml:space="preserve">Zusammenarbeit von Sun Chemical und Epple mit dem Ziel der weltweiten Verfügbarkeit von Druckfarben für den direkten Lebensmittelkontakt </w:t>
      </w:r>
    </w:p>
    <w:p w14:paraId="493362C5" w14:textId="12F815F9" w:rsidR="00E5493F" w:rsidRDefault="00E5493F" w:rsidP="00425118">
      <w:pPr>
        <w:jc w:val="center"/>
        <w:rPr>
          <w:rFonts w:ascii="Arial Narrow" w:hAnsi="Arial Narrow" w:cs="Calibri"/>
          <w:b/>
          <w:sz w:val="28"/>
          <w:szCs w:val="28"/>
        </w:rPr>
      </w:pPr>
    </w:p>
    <w:p w14:paraId="251E3586" w14:textId="77777777" w:rsidR="00425118" w:rsidRPr="0059679E" w:rsidRDefault="00425118" w:rsidP="00425118">
      <w:pPr>
        <w:jc w:val="center"/>
        <w:rPr>
          <w:rFonts w:ascii="Arial Narrow" w:hAnsi="Arial Narrow" w:cs="Calibri"/>
        </w:rPr>
      </w:pPr>
    </w:p>
    <w:p w14:paraId="4D882BCF" w14:textId="59FAD4D6" w:rsidR="00EC65DD" w:rsidRDefault="00164EAF" w:rsidP="00EC65DD">
      <w:pPr>
        <w:rPr>
          <w:rFonts w:ascii="Arial Narrow" w:hAnsi="Arial Narrow"/>
        </w:rPr>
      </w:pPr>
      <w:r>
        <w:rPr>
          <w:rFonts w:ascii="Arial Narrow" w:hAnsi="Arial Narrow"/>
          <w:b/>
        </w:rPr>
        <w:t>Wexham Springs (Großbritannien) </w:t>
      </w:r>
      <w:r>
        <w:rPr>
          <w:rFonts w:ascii="Arial Narrow" w:hAnsi="Arial Narrow"/>
          <w:b/>
          <w:i/>
        </w:rPr>
        <w:t xml:space="preserve">– </w:t>
      </w:r>
      <w:r w:rsidR="008E5B2E">
        <w:rPr>
          <w:rFonts w:ascii="Arial Narrow" w:hAnsi="Arial Narrow"/>
          <w:b/>
        </w:rPr>
        <w:t>16</w:t>
      </w:r>
      <w:r>
        <w:rPr>
          <w:rFonts w:ascii="Arial Narrow" w:hAnsi="Arial Narrow"/>
          <w:b/>
        </w:rPr>
        <w:t>. September 2019</w:t>
      </w:r>
      <w:r>
        <w:rPr>
          <w:rFonts w:ascii="Arial Narrow" w:hAnsi="Arial Narrow"/>
        </w:rPr>
        <w:t xml:space="preserve"> – Sun Chemical hat heute den Abschluss eines Exklusivvertrags mit dem innovativen deutschen Anbieter Epple Druckfarben bekannt gegeben. Mit den kombinierten Ressourcen der beiden Unternehmen soll BoFood® Organic, die von Epple </w:t>
      </w:r>
      <w:r w:rsidR="00494F28">
        <w:rPr>
          <w:rFonts w:ascii="Arial Narrow" w:hAnsi="Arial Narrow"/>
        </w:rPr>
        <w:t>entwickelte</w:t>
      </w:r>
      <w:r>
        <w:rPr>
          <w:rFonts w:ascii="Arial Narrow" w:hAnsi="Arial Narrow"/>
        </w:rPr>
        <w:t xml:space="preserve"> Serie erstklassige</w:t>
      </w:r>
      <w:r w:rsidR="0079021D">
        <w:rPr>
          <w:rFonts w:ascii="Arial Narrow" w:hAnsi="Arial Narrow"/>
        </w:rPr>
        <w:t>r</w:t>
      </w:r>
      <w:r>
        <w:rPr>
          <w:rFonts w:ascii="Arial Narrow" w:hAnsi="Arial Narrow"/>
        </w:rPr>
        <w:t xml:space="preserve"> Bogenoffsetdruckfarben für den direkten Lebensmittelkontakt, global verfügbar gemacht werden.</w:t>
      </w:r>
    </w:p>
    <w:p w14:paraId="31BBB769" w14:textId="77777777" w:rsidR="007151BE" w:rsidRPr="008E5B2E" w:rsidRDefault="007151BE" w:rsidP="00EC65DD">
      <w:pPr>
        <w:rPr>
          <w:rFonts w:ascii="Arial Narrow" w:hAnsi="Arial Narrow"/>
          <w:color w:val="000000" w:themeColor="text1"/>
        </w:rPr>
      </w:pPr>
    </w:p>
    <w:bookmarkEnd w:id="1"/>
    <w:bookmarkEnd w:id="2"/>
    <w:bookmarkEnd w:id="3"/>
    <w:bookmarkEnd w:id="4"/>
    <w:bookmarkEnd w:id="5"/>
    <w:p w14:paraId="06CB8A9C" w14:textId="7F9C896A" w:rsidR="00D224CE" w:rsidRPr="008E5B2E" w:rsidRDefault="00DC0553" w:rsidP="00DC0553">
      <w:pPr>
        <w:rPr>
          <w:rFonts w:ascii="Arial Narrow" w:hAnsi="Arial Narrow" w:cs="Calibri"/>
          <w:color w:val="000000" w:themeColor="text1"/>
        </w:rPr>
      </w:pPr>
      <w:r w:rsidRPr="008E5B2E">
        <w:rPr>
          <w:rFonts w:ascii="Arial Narrow" w:hAnsi="Arial Narrow"/>
          <w:color w:val="000000" w:themeColor="text1"/>
        </w:rPr>
        <w:t>Die Offsetdruckfarbe BoFood Organic ist weltweit patentiert für das Bedrucken der Innenseite von Lebensmittelfaltschachteln</w:t>
      </w:r>
      <w:r w:rsidR="00494F28">
        <w:rPr>
          <w:rFonts w:ascii="Arial Narrow" w:hAnsi="Arial Narrow"/>
          <w:color w:val="000000" w:themeColor="text1"/>
        </w:rPr>
        <w:t xml:space="preserve">, bei dem auch </w:t>
      </w:r>
      <w:r w:rsidRPr="008E5B2E">
        <w:rPr>
          <w:rFonts w:ascii="Arial Narrow" w:hAnsi="Arial Narrow"/>
          <w:color w:val="000000" w:themeColor="text1"/>
        </w:rPr>
        <w:t>Lebensmitteldirektkontakt möglich</w:t>
      </w:r>
      <w:r w:rsidR="00494F28">
        <w:rPr>
          <w:rFonts w:ascii="Arial Narrow" w:hAnsi="Arial Narrow"/>
          <w:color w:val="000000" w:themeColor="text1"/>
        </w:rPr>
        <w:t xml:space="preserve"> ist</w:t>
      </w:r>
      <w:r w:rsidRPr="008E5B2E">
        <w:rPr>
          <w:rFonts w:ascii="Arial Narrow" w:hAnsi="Arial Narrow"/>
          <w:color w:val="000000" w:themeColor="text1"/>
        </w:rPr>
        <w:t>. Sämtliche der in BoFood Organic verwendeten Rohstoffe sind für den Einsatz in Lebensmitteln selbst zugelassen.</w:t>
      </w:r>
    </w:p>
    <w:p w14:paraId="4BDCAB33" w14:textId="77777777" w:rsidR="00D224CE" w:rsidRDefault="00D224CE" w:rsidP="0059679E">
      <w:pPr>
        <w:rPr>
          <w:rFonts w:ascii="Arial Narrow" w:hAnsi="Arial Narrow" w:cs="Calibri"/>
        </w:rPr>
      </w:pPr>
    </w:p>
    <w:p w14:paraId="4F634AB4" w14:textId="3350A9BC" w:rsidR="00E01F97" w:rsidRDefault="00E0495C" w:rsidP="0059679E">
      <w:pPr>
        <w:rPr>
          <w:rFonts w:ascii="Arial Narrow" w:hAnsi="Arial Narrow" w:cs="Calibri"/>
        </w:rPr>
      </w:pPr>
      <w:r>
        <w:rPr>
          <w:rFonts w:ascii="Arial Narrow" w:hAnsi="Arial Narrow"/>
        </w:rPr>
        <w:t>Der Vertrag sieht vor, dass Epple Inhaber des geistigen Eigentums an BoFood Organic bleibt und Sun Chemical eine Lizenz für die Vermarktung von BoFood Organic unter dem Namen SunPak® Organic erhält, der auf die Lebensmittel</w:t>
      </w:r>
      <w:r w:rsidR="00494F28">
        <w:rPr>
          <w:rFonts w:ascii="Arial Narrow" w:hAnsi="Arial Narrow"/>
        </w:rPr>
        <w:t>sicherheit</w:t>
      </w:r>
      <w:r>
        <w:rPr>
          <w:rFonts w:ascii="Arial Narrow" w:hAnsi="Arial Narrow"/>
        </w:rPr>
        <w:t xml:space="preserve"> der Druckfarben verweist. Die beiden Unternehmen haben außerdem vereinbart, die</w:t>
      </w:r>
      <w:r w:rsidR="00494F28">
        <w:rPr>
          <w:rFonts w:ascii="Arial Narrow" w:hAnsi="Arial Narrow"/>
        </w:rPr>
        <w:t>se</w:t>
      </w:r>
      <w:r>
        <w:rPr>
          <w:rFonts w:ascii="Arial Narrow" w:hAnsi="Arial Narrow"/>
        </w:rPr>
        <w:t xml:space="preserve"> Plattformtechnologie für andere potenzielle Anwendungen gemeinsam weiterzuentwickeln. </w:t>
      </w:r>
    </w:p>
    <w:p w14:paraId="637A8A69" w14:textId="7F9C36ED" w:rsidR="00DD1BE2" w:rsidRDefault="00DD1BE2" w:rsidP="0059679E">
      <w:pPr>
        <w:rPr>
          <w:rFonts w:ascii="Arial Narrow" w:hAnsi="Arial Narrow" w:cs="Calibri"/>
        </w:rPr>
      </w:pPr>
    </w:p>
    <w:p w14:paraId="29C2FED9" w14:textId="7C36838F" w:rsidR="000F255A" w:rsidRDefault="00DC011E" w:rsidP="0059679E">
      <w:pPr>
        <w:rPr>
          <w:rFonts w:ascii="Arial Narrow" w:hAnsi="Arial Narrow"/>
        </w:rPr>
      </w:pPr>
      <w:r>
        <w:rPr>
          <w:rFonts w:ascii="Arial Narrow" w:hAnsi="Arial Narrow"/>
        </w:rPr>
        <w:t>Dr. Carl Epple, Mitglied des Vorstands von Epple Druckfarben, äußerte sich wie folgt zum Vertrags</w:t>
      </w:r>
      <w:r w:rsidR="005840FF">
        <w:rPr>
          <w:rFonts w:ascii="Arial Narrow" w:hAnsi="Arial Narrow"/>
        </w:rPr>
        <w:softHyphen/>
      </w:r>
      <w:r>
        <w:rPr>
          <w:rFonts w:ascii="Arial Narrow" w:hAnsi="Arial Narrow"/>
        </w:rPr>
        <w:t>abschluss: „Wir betrachten uns als Vorreiter bei der Entwicklung nachhaltiger Farben für den Bogenoffsetdruck. Besonders stolz sind wir darauf, die</w:t>
      </w:r>
      <w:r w:rsidR="00494F28">
        <w:rPr>
          <w:rFonts w:ascii="Arial Narrow" w:hAnsi="Arial Narrow"/>
        </w:rPr>
        <w:t>se</w:t>
      </w:r>
      <w:r>
        <w:rPr>
          <w:rFonts w:ascii="Arial Narrow" w:hAnsi="Arial Narrow"/>
        </w:rPr>
        <w:t xml:space="preserve"> weltweit </w:t>
      </w:r>
      <w:r w:rsidR="00494F28">
        <w:rPr>
          <w:rFonts w:ascii="Arial Narrow" w:hAnsi="Arial Narrow"/>
        </w:rPr>
        <w:t>patentierte</w:t>
      </w:r>
      <w:r>
        <w:rPr>
          <w:rFonts w:ascii="Arial Narrow" w:hAnsi="Arial Narrow"/>
        </w:rPr>
        <w:t xml:space="preserve"> Offsetdruckfarbe entwickelt zu haben, die für den Innendruck von Lebensmittelverpackungen zugelassen ist. Insofern ist es sehr </w:t>
      </w:r>
      <w:r w:rsidR="00494F28">
        <w:rPr>
          <w:rFonts w:ascii="Arial Narrow" w:hAnsi="Arial Narrow"/>
        </w:rPr>
        <w:t>erfreulich</w:t>
      </w:r>
      <w:r>
        <w:rPr>
          <w:rFonts w:ascii="Arial Narrow" w:hAnsi="Arial Narrow"/>
        </w:rPr>
        <w:t>, dass Sun Chemical als größter Druckfarbenhersteller der Welt die Qualität unserer Technologie erkannt hat. Wir freuen uns sehr auf die Kooperation rund um die Vermarktung und die potenzielle Weiterentwicklung des Farbsystems zum Vorteil der gemeinsamen Kunden und Druckdienstleister.“</w:t>
      </w:r>
    </w:p>
    <w:p w14:paraId="1EA78AB4" w14:textId="77777777" w:rsidR="00A52DBE" w:rsidRDefault="00A52DBE" w:rsidP="0059679E">
      <w:pPr>
        <w:rPr>
          <w:rFonts w:ascii="Arial Narrow" w:hAnsi="Arial Narrow"/>
        </w:rPr>
      </w:pPr>
    </w:p>
    <w:p w14:paraId="417C0998" w14:textId="5261FB69" w:rsidR="00E75E39" w:rsidRPr="0059679E" w:rsidRDefault="00A9424E" w:rsidP="0059679E">
      <w:pPr>
        <w:rPr>
          <w:rFonts w:ascii="Arial Narrow" w:hAnsi="Arial Narrow"/>
        </w:rPr>
      </w:pPr>
      <w:r>
        <w:rPr>
          <w:rFonts w:ascii="Arial Narrow" w:hAnsi="Arial Narrow"/>
        </w:rPr>
        <w:t xml:space="preserve">Felipe Mellado, Chief Marketing Officer und Vorstandsmitglied bei Sun Chemical, zieht folgende Bilanz: „Nachdem wir uns durch die notwendigen Due-Diligence-Prüfungen vergewissert haben, dass die lebensmittelechten Druckfarben von Epple genau wie alle von uns angebotenen Produkte den hohen Standards entsprechen, die unsere Kunden von Sun Chemical erwarten, freuen wir uns sehr über die Zusammenarbeit mit Epple. Wir werden die Technologie </w:t>
      </w:r>
      <w:r w:rsidR="00494F28">
        <w:rPr>
          <w:rFonts w:ascii="Arial Narrow" w:hAnsi="Arial Narrow"/>
        </w:rPr>
        <w:t>u</w:t>
      </w:r>
      <w:r>
        <w:rPr>
          <w:rFonts w:ascii="Arial Narrow" w:hAnsi="Arial Narrow"/>
        </w:rPr>
        <w:t xml:space="preserve">nter dem Namen SunPak® </w:t>
      </w:r>
      <w:r>
        <w:rPr>
          <w:rFonts w:ascii="Arial Narrow" w:hAnsi="Arial Narrow"/>
        </w:rPr>
        <w:lastRenderedPageBreak/>
        <w:t xml:space="preserve">Organic vermarkten – sicher ist das der Beginn einer für beide Seiten erfolgreichen Geschäftsbeziehung.“ </w:t>
      </w:r>
    </w:p>
    <w:p w14:paraId="4F23B2AB" w14:textId="77777777" w:rsidR="005C4658" w:rsidRDefault="005C4658" w:rsidP="002E2696">
      <w:pPr>
        <w:rPr>
          <w:rFonts w:ascii="Arial Narrow" w:eastAsia="Calibri" w:hAnsi="Arial Narrow"/>
        </w:rPr>
      </w:pPr>
    </w:p>
    <w:p w14:paraId="2D3CB791" w14:textId="5C404252" w:rsidR="009C4D81" w:rsidRDefault="00652D7D" w:rsidP="0041559D">
      <w:pPr>
        <w:jc w:val="center"/>
        <w:rPr>
          <w:rFonts w:ascii="Arial Narrow" w:hAnsi="Arial Narrow"/>
        </w:rPr>
      </w:pPr>
      <w:r>
        <w:rPr>
          <w:rFonts w:ascii="Arial Narrow" w:hAnsi="Arial Narrow"/>
        </w:rPr>
        <w:t>ENDE</w:t>
      </w:r>
    </w:p>
    <w:p w14:paraId="4D4188AB" w14:textId="77777777" w:rsidR="00573DFA" w:rsidRPr="0026634E" w:rsidRDefault="00573DFA" w:rsidP="00573DFA">
      <w:pPr>
        <w:rPr>
          <w:rFonts w:ascii="Arial Narrow" w:hAnsi="Arial Narrow"/>
          <w:b/>
        </w:rPr>
      </w:pPr>
    </w:p>
    <w:p w14:paraId="6624D3A6" w14:textId="77777777" w:rsidR="00573DFA" w:rsidRPr="0026634E" w:rsidRDefault="00573DFA" w:rsidP="00573DFA">
      <w:pPr>
        <w:rPr>
          <w:rFonts w:ascii="Arial Narrow" w:hAnsi="Arial Narrow"/>
          <w:b/>
        </w:rPr>
      </w:pPr>
    </w:p>
    <w:p w14:paraId="753FFEAC" w14:textId="77777777" w:rsidR="00573DFA" w:rsidRPr="0026634E" w:rsidRDefault="00573DFA" w:rsidP="00573DFA">
      <w:pPr>
        <w:rPr>
          <w:rFonts w:ascii="Arial Narrow" w:hAnsi="Arial Narrow"/>
          <w:b/>
        </w:rPr>
      </w:pPr>
    </w:p>
    <w:p w14:paraId="710D6608" w14:textId="77777777" w:rsidR="008E5B2E" w:rsidRDefault="008E5B2E" w:rsidP="008E5B2E">
      <w:pPr>
        <w:rPr>
          <w:rFonts w:ascii="Arial Narrow" w:hAnsi="Arial Narrow"/>
          <w:b/>
        </w:rPr>
      </w:pPr>
      <w:r>
        <w:rPr>
          <w:rFonts w:ascii="Arial Narrow" w:hAnsi="Arial Narrow"/>
          <w:b/>
        </w:rPr>
        <w:t xml:space="preserve">Über Sun Chemical </w:t>
      </w:r>
    </w:p>
    <w:p w14:paraId="2A10295C" w14:textId="77777777" w:rsidR="008E5B2E" w:rsidRDefault="008E5B2E" w:rsidP="008E5B2E">
      <w:pPr>
        <w:rPr>
          <w:rFonts w:ascii="Arial Narrow" w:hAnsi="Arial Narrow"/>
          <w:b/>
        </w:rPr>
      </w:pPr>
    </w:p>
    <w:p w14:paraId="490F69FD" w14:textId="77777777" w:rsidR="008E5B2E" w:rsidRDefault="008E5B2E" w:rsidP="008E5B2E">
      <w:pPr>
        <w:ind w:right="540"/>
        <w:rPr>
          <w:rFonts w:ascii="Arial Narrow" w:hAnsi="Arial Narrow"/>
        </w:rPr>
      </w:pPr>
      <w:r>
        <w:rPr>
          <w:rFonts w:ascii="Arial Narrow" w:hAnsi="Arial Narrow"/>
        </w:rPr>
        <w:t xml:space="preserve">Sun Chemical, ein </w:t>
      </w:r>
      <w:r w:rsidRPr="008E5B2E">
        <w:rPr>
          <w:rFonts w:ascii="Arial Narrow" w:hAnsi="Arial Narrow"/>
          <w:color w:val="000000" w:themeColor="text1"/>
        </w:rPr>
        <w:t>Unternehmen der DIC-Gruppe, ist ein führender Hersteller von Druckfarben, Lacken, Pigmenten, Polymeren, Flüssigen Systemen, Festen Systemen und Anwendungs</w:t>
      </w:r>
      <w:r>
        <w:rPr>
          <w:rFonts w:ascii="Arial Narrow" w:hAnsi="Arial Narrow"/>
        </w:rPr>
        <w:t xml:space="preserve">-materialien. Zusammen mit DIC erwirtschaftet Sun Chemical einen Jahresumsatz von über 7,5 Milliarden US-Dollar und beschäftigt mehr als 20.000 Mitarbeiter, die Kunden des Unternehmens weltweit betreuen. </w:t>
      </w:r>
    </w:p>
    <w:p w14:paraId="6F61F842" w14:textId="77777777" w:rsidR="008E5B2E" w:rsidRDefault="008E5B2E" w:rsidP="008E5B2E">
      <w:pPr>
        <w:ind w:right="540"/>
        <w:rPr>
          <w:rFonts w:ascii="Arial Narrow" w:hAnsi="Arial Narrow"/>
        </w:rPr>
      </w:pPr>
    </w:p>
    <w:p w14:paraId="1C7DE4A7" w14:textId="77777777" w:rsidR="008E5B2E" w:rsidRDefault="008E5B2E" w:rsidP="008E5B2E">
      <w:pPr>
        <w:rPr>
          <w:rStyle w:val="Hyperlink"/>
          <w:rFonts w:ascii="Arial Narrow" w:hAnsi="Arial Narrow"/>
          <w:noProof/>
        </w:rPr>
      </w:pPr>
      <w:r>
        <w:rPr>
          <w:rFonts w:ascii="Arial Narrow" w:hAnsi="Arial Narrow"/>
          <w:noProof/>
        </w:rPr>
        <w:t xml:space="preserve">Die Sun Chemical Corporation ist ein Tochterunternehmen der </w:t>
      </w:r>
      <w:r>
        <w:rPr>
          <w:rFonts w:ascii="Arial Narrow" w:hAnsi="Arial Narrow" w:cs="Arial"/>
          <w:bCs/>
          <w:noProof/>
        </w:rPr>
        <w:t>Sun Chemical Group Coöperatief U.A.</w:t>
      </w:r>
      <w:r>
        <w:rPr>
          <w:rFonts w:ascii="Arial Narrow" w:hAnsi="Arial Narrow"/>
          <w:noProof/>
        </w:rPr>
        <w:t xml:space="preserve">, Niederlande, und hat seinen Hauptsitz in Parsippany, New Jersey/USA. Weitere Informationen im Internet unter </w:t>
      </w:r>
      <w:hyperlink r:id="rId16" w:tooltip="blocked::http://www.sunchemical.com/" w:history="1">
        <w:r>
          <w:rPr>
            <w:rStyle w:val="Hyperlink"/>
            <w:rFonts w:ascii="Arial Narrow" w:hAnsi="Arial Narrow"/>
            <w:noProof/>
          </w:rPr>
          <w:t>www.sunchemical.com</w:t>
        </w:r>
      </w:hyperlink>
    </w:p>
    <w:p w14:paraId="24B9AB11" w14:textId="77777777" w:rsidR="008E5B2E" w:rsidRDefault="008E5B2E" w:rsidP="008E5B2E"/>
    <w:p w14:paraId="283D2858" w14:textId="7659D4AB" w:rsidR="00573DFA" w:rsidRPr="00573DFA" w:rsidRDefault="00573DFA" w:rsidP="0041559D">
      <w:pPr>
        <w:jc w:val="center"/>
        <w:rPr>
          <w:rFonts w:ascii="Arial Narrow" w:hAnsi="Arial Narrow" w:cs="Calibri"/>
          <w:lang w:val="en-US"/>
        </w:rPr>
      </w:pPr>
      <w:r w:rsidRPr="000D041D">
        <w:rPr>
          <w:rFonts w:ascii="Arial Narrow" w:hAnsi="Arial Narrow" w:cs="Calibri"/>
          <w:noProof/>
          <w:color w:val="000000"/>
          <w:lang w:val="en-GB" w:eastAsia="en-GB"/>
        </w:rPr>
        <w:drawing>
          <wp:inline distT="0" distB="0" distL="0" distR="0" wp14:anchorId="6F409B2E" wp14:editId="38E90BC9">
            <wp:extent cx="5731510" cy="293924"/>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293924"/>
                    </a:xfrm>
                    <a:prstGeom prst="rect">
                      <a:avLst/>
                    </a:prstGeom>
                    <a:noFill/>
                    <a:ln>
                      <a:noFill/>
                    </a:ln>
                  </pic:spPr>
                </pic:pic>
              </a:graphicData>
            </a:graphic>
          </wp:inline>
        </w:drawing>
      </w:r>
    </w:p>
    <w:sectPr w:rsidR="00573DFA" w:rsidRPr="00573DFA" w:rsidSect="00BE006A">
      <w:headerReference w:type="defaul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D9CD7" w14:textId="77777777" w:rsidR="00CF3C53" w:rsidRDefault="00CF3C53">
      <w:r>
        <w:separator/>
      </w:r>
    </w:p>
  </w:endnote>
  <w:endnote w:type="continuationSeparator" w:id="0">
    <w:p w14:paraId="4A89BB8C" w14:textId="77777777" w:rsidR="00CF3C53" w:rsidRDefault="00CF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0E6DB" w14:textId="77777777" w:rsidR="00CF3C53" w:rsidRDefault="00CF3C53">
      <w:r>
        <w:separator/>
      </w:r>
    </w:p>
  </w:footnote>
  <w:footnote w:type="continuationSeparator" w:id="0">
    <w:p w14:paraId="01A79591" w14:textId="77777777" w:rsidR="00CF3C53" w:rsidRDefault="00CF3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CF"/>
    <w:rsid w:val="00001925"/>
    <w:rsid w:val="00002EA2"/>
    <w:rsid w:val="000036D3"/>
    <w:rsid w:val="000053CD"/>
    <w:rsid w:val="000069B3"/>
    <w:rsid w:val="00010096"/>
    <w:rsid w:val="00010870"/>
    <w:rsid w:val="00010A51"/>
    <w:rsid w:val="000124E6"/>
    <w:rsid w:val="000127B2"/>
    <w:rsid w:val="000161D5"/>
    <w:rsid w:val="000166B6"/>
    <w:rsid w:val="0002010E"/>
    <w:rsid w:val="00020B3C"/>
    <w:rsid w:val="00021AA4"/>
    <w:rsid w:val="000224D2"/>
    <w:rsid w:val="0002467B"/>
    <w:rsid w:val="0002546E"/>
    <w:rsid w:val="0002583B"/>
    <w:rsid w:val="000270A1"/>
    <w:rsid w:val="000323E9"/>
    <w:rsid w:val="0003284B"/>
    <w:rsid w:val="000329E2"/>
    <w:rsid w:val="00033B92"/>
    <w:rsid w:val="0003407B"/>
    <w:rsid w:val="0003528B"/>
    <w:rsid w:val="0003543D"/>
    <w:rsid w:val="0003681A"/>
    <w:rsid w:val="00040C7D"/>
    <w:rsid w:val="00041845"/>
    <w:rsid w:val="00041D55"/>
    <w:rsid w:val="00043032"/>
    <w:rsid w:val="0004381D"/>
    <w:rsid w:val="00045AA8"/>
    <w:rsid w:val="00053924"/>
    <w:rsid w:val="00054269"/>
    <w:rsid w:val="00056008"/>
    <w:rsid w:val="000564E7"/>
    <w:rsid w:val="00060516"/>
    <w:rsid w:val="000606C0"/>
    <w:rsid w:val="00061148"/>
    <w:rsid w:val="00061FDD"/>
    <w:rsid w:val="00062844"/>
    <w:rsid w:val="000631AC"/>
    <w:rsid w:val="00064AD0"/>
    <w:rsid w:val="00064C1A"/>
    <w:rsid w:val="00064C4D"/>
    <w:rsid w:val="00065995"/>
    <w:rsid w:val="00067924"/>
    <w:rsid w:val="000722F4"/>
    <w:rsid w:val="00072900"/>
    <w:rsid w:val="0007488E"/>
    <w:rsid w:val="00074A76"/>
    <w:rsid w:val="00074FD2"/>
    <w:rsid w:val="00076FC6"/>
    <w:rsid w:val="00080016"/>
    <w:rsid w:val="000802B8"/>
    <w:rsid w:val="00081733"/>
    <w:rsid w:val="00082E85"/>
    <w:rsid w:val="000830A2"/>
    <w:rsid w:val="0008312B"/>
    <w:rsid w:val="000850B1"/>
    <w:rsid w:val="00087422"/>
    <w:rsid w:val="000878E8"/>
    <w:rsid w:val="00087AB4"/>
    <w:rsid w:val="0009185E"/>
    <w:rsid w:val="00092B3E"/>
    <w:rsid w:val="00092D52"/>
    <w:rsid w:val="00092F43"/>
    <w:rsid w:val="00093777"/>
    <w:rsid w:val="00095365"/>
    <w:rsid w:val="0009545C"/>
    <w:rsid w:val="000A0F22"/>
    <w:rsid w:val="000A1248"/>
    <w:rsid w:val="000A211E"/>
    <w:rsid w:val="000B2B8B"/>
    <w:rsid w:val="000B2D66"/>
    <w:rsid w:val="000B5F6C"/>
    <w:rsid w:val="000B6EF2"/>
    <w:rsid w:val="000B7164"/>
    <w:rsid w:val="000B7B9D"/>
    <w:rsid w:val="000C14D2"/>
    <w:rsid w:val="000C3BD5"/>
    <w:rsid w:val="000C48DF"/>
    <w:rsid w:val="000C4CF9"/>
    <w:rsid w:val="000C5553"/>
    <w:rsid w:val="000D041D"/>
    <w:rsid w:val="000D0DD6"/>
    <w:rsid w:val="000D0E18"/>
    <w:rsid w:val="000D3FE3"/>
    <w:rsid w:val="000D5BE9"/>
    <w:rsid w:val="000E090A"/>
    <w:rsid w:val="000E26AD"/>
    <w:rsid w:val="000E2B1D"/>
    <w:rsid w:val="000E3766"/>
    <w:rsid w:val="000E3F1B"/>
    <w:rsid w:val="000E41E1"/>
    <w:rsid w:val="000E7E05"/>
    <w:rsid w:val="000F255A"/>
    <w:rsid w:val="000F278A"/>
    <w:rsid w:val="000F5CFA"/>
    <w:rsid w:val="000F7786"/>
    <w:rsid w:val="001005B4"/>
    <w:rsid w:val="00105C41"/>
    <w:rsid w:val="001065BC"/>
    <w:rsid w:val="00114834"/>
    <w:rsid w:val="00114B73"/>
    <w:rsid w:val="00114FD6"/>
    <w:rsid w:val="0011570C"/>
    <w:rsid w:val="00116A67"/>
    <w:rsid w:val="00117025"/>
    <w:rsid w:val="0011709D"/>
    <w:rsid w:val="00117277"/>
    <w:rsid w:val="001173E1"/>
    <w:rsid w:val="001177E8"/>
    <w:rsid w:val="00120271"/>
    <w:rsid w:val="001247A2"/>
    <w:rsid w:val="00125125"/>
    <w:rsid w:val="0012515A"/>
    <w:rsid w:val="001270DD"/>
    <w:rsid w:val="00127543"/>
    <w:rsid w:val="00130547"/>
    <w:rsid w:val="00131127"/>
    <w:rsid w:val="0013224E"/>
    <w:rsid w:val="001336DE"/>
    <w:rsid w:val="00134990"/>
    <w:rsid w:val="00135285"/>
    <w:rsid w:val="001362CB"/>
    <w:rsid w:val="0013771C"/>
    <w:rsid w:val="00140276"/>
    <w:rsid w:val="00145E49"/>
    <w:rsid w:val="001469A5"/>
    <w:rsid w:val="00146E63"/>
    <w:rsid w:val="00155BEE"/>
    <w:rsid w:val="001572A7"/>
    <w:rsid w:val="0015759F"/>
    <w:rsid w:val="00157B8C"/>
    <w:rsid w:val="00162FD4"/>
    <w:rsid w:val="00164EAF"/>
    <w:rsid w:val="0016629D"/>
    <w:rsid w:val="00166820"/>
    <w:rsid w:val="00170662"/>
    <w:rsid w:val="00170EFD"/>
    <w:rsid w:val="00171343"/>
    <w:rsid w:val="00173AE8"/>
    <w:rsid w:val="0017608B"/>
    <w:rsid w:val="00177D5C"/>
    <w:rsid w:val="00177FD4"/>
    <w:rsid w:val="00180735"/>
    <w:rsid w:val="0018327E"/>
    <w:rsid w:val="00183356"/>
    <w:rsid w:val="001833B9"/>
    <w:rsid w:val="001854A2"/>
    <w:rsid w:val="00186090"/>
    <w:rsid w:val="0018758A"/>
    <w:rsid w:val="00190651"/>
    <w:rsid w:val="00190E8B"/>
    <w:rsid w:val="00194D01"/>
    <w:rsid w:val="001972D5"/>
    <w:rsid w:val="0019797B"/>
    <w:rsid w:val="001A363B"/>
    <w:rsid w:val="001A46FE"/>
    <w:rsid w:val="001A71B4"/>
    <w:rsid w:val="001B0E81"/>
    <w:rsid w:val="001B1509"/>
    <w:rsid w:val="001B2E3E"/>
    <w:rsid w:val="001B4CB0"/>
    <w:rsid w:val="001B54A6"/>
    <w:rsid w:val="001B5B95"/>
    <w:rsid w:val="001B7F47"/>
    <w:rsid w:val="001C0298"/>
    <w:rsid w:val="001C1F11"/>
    <w:rsid w:val="001C2C7E"/>
    <w:rsid w:val="001D1994"/>
    <w:rsid w:val="001D2B4F"/>
    <w:rsid w:val="001D2E1C"/>
    <w:rsid w:val="001D4C31"/>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1707"/>
    <w:rsid w:val="00201A71"/>
    <w:rsid w:val="00204CB6"/>
    <w:rsid w:val="00205B8E"/>
    <w:rsid w:val="00207EAB"/>
    <w:rsid w:val="00210E4F"/>
    <w:rsid w:val="00211A68"/>
    <w:rsid w:val="0021205D"/>
    <w:rsid w:val="00212624"/>
    <w:rsid w:val="0021414A"/>
    <w:rsid w:val="00214D70"/>
    <w:rsid w:val="00221E8A"/>
    <w:rsid w:val="002234B7"/>
    <w:rsid w:val="002239BF"/>
    <w:rsid w:val="00223FFF"/>
    <w:rsid w:val="00224144"/>
    <w:rsid w:val="00225A23"/>
    <w:rsid w:val="00225D27"/>
    <w:rsid w:val="0022648D"/>
    <w:rsid w:val="0023082E"/>
    <w:rsid w:val="00234C9E"/>
    <w:rsid w:val="002402DE"/>
    <w:rsid w:val="0024090C"/>
    <w:rsid w:val="00242C98"/>
    <w:rsid w:val="00244FFA"/>
    <w:rsid w:val="00245658"/>
    <w:rsid w:val="00245C47"/>
    <w:rsid w:val="00246712"/>
    <w:rsid w:val="0024778C"/>
    <w:rsid w:val="00252D09"/>
    <w:rsid w:val="002567C9"/>
    <w:rsid w:val="00257021"/>
    <w:rsid w:val="00261EEB"/>
    <w:rsid w:val="00263255"/>
    <w:rsid w:val="0026634E"/>
    <w:rsid w:val="002669D2"/>
    <w:rsid w:val="00266A0F"/>
    <w:rsid w:val="002671D5"/>
    <w:rsid w:val="002675ED"/>
    <w:rsid w:val="00267A47"/>
    <w:rsid w:val="002700EE"/>
    <w:rsid w:val="00270152"/>
    <w:rsid w:val="002714AE"/>
    <w:rsid w:val="00272033"/>
    <w:rsid w:val="0027238D"/>
    <w:rsid w:val="00272815"/>
    <w:rsid w:val="00272A1C"/>
    <w:rsid w:val="00272B50"/>
    <w:rsid w:val="00274DFF"/>
    <w:rsid w:val="00276B7B"/>
    <w:rsid w:val="00276D7A"/>
    <w:rsid w:val="0028009A"/>
    <w:rsid w:val="002800AC"/>
    <w:rsid w:val="002806EF"/>
    <w:rsid w:val="002831F0"/>
    <w:rsid w:val="00284FD6"/>
    <w:rsid w:val="00286579"/>
    <w:rsid w:val="00286BE0"/>
    <w:rsid w:val="0029697B"/>
    <w:rsid w:val="002A0CFF"/>
    <w:rsid w:val="002A13A6"/>
    <w:rsid w:val="002A16C3"/>
    <w:rsid w:val="002A596E"/>
    <w:rsid w:val="002A5C02"/>
    <w:rsid w:val="002A790A"/>
    <w:rsid w:val="002B019D"/>
    <w:rsid w:val="002B0D25"/>
    <w:rsid w:val="002B278F"/>
    <w:rsid w:val="002B2B7C"/>
    <w:rsid w:val="002B6D19"/>
    <w:rsid w:val="002C09F9"/>
    <w:rsid w:val="002C0ABC"/>
    <w:rsid w:val="002C13C4"/>
    <w:rsid w:val="002C54D7"/>
    <w:rsid w:val="002C57D4"/>
    <w:rsid w:val="002C5BFE"/>
    <w:rsid w:val="002C7A81"/>
    <w:rsid w:val="002D1C88"/>
    <w:rsid w:val="002D5662"/>
    <w:rsid w:val="002D60AB"/>
    <w:rsid w:val="002E21BF"/>
    <w:rsid w:val="002E2696"/>
    <w:rsid w:val="002E56E5"/>
    <w:rsid w:val="002E622C"/>
    <w:rsid w:val="002E76FB"/>
    <w:rsid w:val="002F1E3F"/>
    <w:rsid w:val="002F2EA1"/>
    <w:rsid w:val="002F60BE"/>
    <w:rsid w:val="002F7064"/>
    <w:rsid w:val="00300496"/>
    <w:rsid w:val="00300838"/>
    <w:rsid w:val="00301338"/>
    <w:rsid w:val="003024EB"/>
    <w:rsid w:val="00302809"/>
    <w:rsid w:val="00311341"/>
    <w:rsid w:val="00311F26"/>
    <w:rsid w:val="00313D6D"/>
    <w:rsid w:val="00314A99"/>
    <w:rsid w:val="0031771E"/>
    <w:rsid w:val="00317C36"/>
    <w:rsid w:val="003219DC"/>
    <w:rsid w:val="00321AD7"/>
    <w:rsid w:val="00322DC8"/>
    <w:rsid w:val="00324C83"/>
    <w:rsid w:val="00325E32"/>
    <w:rsid w:val="00326542"/>
    <w:rsid w:val="003318D0"/>
    <w:rsid w:val="0033271E"/>
    <w:rsid w:val="00334AB2"/>
    <w:rsid w:val="0033642C"/>
    <w:rsid w:val="00337059"/>
    <w:rsid w:val="00337379"/>
    <w:rsid w:val="00340A38"/>
    <w:rsid w:val="00341CD1"/>
    <w:rsid w:val="003422BC"/>
    <w:rsid w:val="00342963"/>
    <w:rsid w:val="00343C69"/>
    <w:rsid w:val="003443DC"/>
    <w:rsid w:val="00345B77"/>
    <w:rsid w:val="003469DC"/>
    <w:rsid w:val="003502B4"/>
    <w:rsid w:val="00350705"/>
    <w:rsid w:val="00350C75"/>
    <w:rsid w:val="00351AEE"/>
    <w:rsid w:val="00355D1D"/>
    <w:rsid w:val="003570B9"/>
    <w:rsid w:val="003652D3"/>
    <w:rsid w:val="003659AF"/>
    <w:rsid w:val="00365F53"/>
    <w:rsid w:val="003663AD"/>
    <w:rsid w:val="003664E2"/>
    <w:rsid w:val="00370687"/>
    <w:rsid w:val="003724FA"/>
    <w:rsid w:val="00375CFA"/>
    <w:rsid w:val="00381309"/>
    <w:rsid w:val="003814AE"/>
    <w:rsid w:val="0038333C"/>
    <w:rsid w:val="00383422"/>
    <w:rsid w:val="00383E4E"/>
    <w:rsid w:val="00385722"/>
    <w:rsid w:val="00386179"/>
    <w:rsid w:val="00390571"/>
    <w:rsid w:val="003905BD"/>
    <w:rsid w:val="00390667"/>
    <w:rsid w:val="00391201"/>
    <w:rsid w:val="0039367C"/>
    <w:rsid w:val="00394F40"/>
    <w:rsid w:val="0039530D"/>
    <w:rsid w:val="003975B7"/>
    <w:rsid w:val="003A1933"/>
    <w:rsid w:val="003A348E"/>
    <w:rsid w:val="003A6839"/>
    <w:rsid w:val="003A6D5A"/>
    <w:rsid w:val="003A7963"/>
    <w:rsid w:val="003B02B7"/>
    <w:rsid w:val="003B32B3"/>
    <w:rsid w:val="003B340D"/>
    <w:rsid w:val="003B3CF2"/>
    <w:rsid w:val="003B5E49"/>
    <w:rsid w:val="003B6F46"/>
    <w:rsid w:val="003B709A"/>
    <w:rsid w:val="003B77C5"/>
    <w:rsid w:val="003C21C9"/>
    <w:rsid w:val="003C21F9"/>
    <w:rsid w:val="003C29A8"/>
    <w:rsid w:val="003C2B08"/>
    <w:rsid w:val="003D135F"/>
    <w:rsid w:val="003D23F4"/>
    <w:rsid w:val="003D2699"/>
    <w:rsid w:val="003D2832"/>
    <w:rsid w:val="003D4447"/>
    <w:rsid w:val="003D6030"/>
    <w:rsid w:val="003D7E53"/>
    <w:rsid w:val="003E035F"/>
    <w:rsid w:val="003E0ADE"/>
    <w:rsid w:val="003E1704"/>
    <w:rsid w:val="003E4EE6"/>
    <w:rsid w:val="003F30B5"/>
    <w:rsid w:val="003F3CDB"/>
    <w:rsid w:val="003F68F1"/>
    <w:rsid w:val="003F6AC4"/>
    <w:rsid w:val="00402647"/>
    <w:rsid w:val="004027AE"/>
    <w:rsid w:val="00404AC0"/>
    <w:rsid w:val="00405B25"/>
    <w:rsid w:val="004105C6"/>
    <w:rsid w:val="0041559D"/>
    <w:rsid w:val="004175E8"/>
    <w:rsid w:val="00421441"/>
    <w:rsid w:val="00424328"/>
    <w:rsid w:val="00425118"/>
    <w:rsid w:val="004257F7"/>
    <w:rsid w:val="00425D17"/>
    <w:rsid w:val="00426252"/>
    <w:rsid w:val="0042733A"/>
    <w:rsid w:val="004322F0"/>
    <w:rsid w:val="004323DF"/>
    <w:rsid w:val="004333E1"/>
    <w:rsid w:val="0043391C"/>
    <w:rsid w:val="00433DB2"/>
    <w:rsid w:val="00434B16"/>
    <w:rsid w:val="0043671D"/>
    <w:rsid w:val="004374CB"/>
    <w:rsid w:val="0044414B"/>
    <w:rsid w:val="00444FF9"/>
    <w:rsid w:val="00445416"/>
    <w:rsid w:val="0044606C"/>
    <w:rsid w:val="00447F1B"/>
    <w:rsid w:val="00450F61"/>
    <w:rsid w:val="004511F1"/>
    <w:rsid w:val="00451F2C"/>
    <w:rsid w:val="00452E6D"/>
    <w:rsid w:val="00453387"/>
    <w:rsid w:val="004549DD"/>
    <w:rsid w:val="00454AAB"/>
    <w:rsid w:val="0045559B"/>
    <w:rsid w:val="004557F8"/>
    <w:rsid w:val="00463175"/>
    <w:rsid w:val="00463AED"/>
    <w:rsid w:val="00464955"/>
    <w:rsid w:val="00465CB9"/>
    <w:rsid w:val="00466F7F"/>
    <w:rsid w:val="00473D72"/>
    <w:rsid w:val="00473E96"/>
    <w:rsid w:val="00476A39"/>
    <w:rsid w:val="00476B9E"/>
    <w:rsid w:val="00480BAC"/>
    <w:rsid w:val="00480CBD"/>
    <w:rsid w:val="00480CEA"/>
    <w:rsid w:val="004821BF"/>
    <w:rsid w:val="00482DE6"/>
    <w:rsid w:val="00482F06"/>
    <w:rsid w:val="00483E9E"/>
    <w:rsid w:val="004858E4"/>
    <w:rsid w:val="004914C9"/>
    <w:rsid w:val="00491EE9"/>
    <w:rsid w:val="00494F28"/>
    <w:rsid w:val="004975F8"/>
    <w:rsid w:val="00497A85"/>
    <w:rsid w:val="004A1B37"/>
    <w:rsid w:val="004A2A41"/>
    <w:rsid w:val="004A3F89"/>
    <w:rsid w:val="004B05CB"/>
    <w:rsid w:val="004B0CE3"/>
    <w:rsid w:val="004B15D7"/>
    <w:rsid w:val="004B2F7D"/>
    <w:rsid w:val="004B3311"/>
    <w:rsid w:val="004B39B8"/>
    <w:rsid w:val="004B3DF8"/>
    <w:rsid w:val="004B3F6C"/>
    <w:rsid w:val="004B49B5"/>
    <w:rsid w:val="004B6254"/>
    <w:rsid w:val="004C35D7"/>
    <w:rsid w:val="004C5085"/>
    <w:rsid w:val="004C63BB"/>
    <w:rsid w:val="004C6CC3"/>
    <w:rsid w:val="004D03E1"/>
    <w:rsid w:val="004D0729"/>
    <w:rsid w:val="004D11CB"/>
    <w:rsid w:val="004D3544"/>
    <w:rsid w:val="004D3D81"/>
    <w:rsid w:val="004D502A"/>
    <w:rsid w:val="004D550F"/>
    <w:rsid w:val="004D5A5B"/>
    <w:rsid w:val="004D5FA8"/>
    <w:rsid w:val="004E03ED"/>
    <w:rsid w:val="004E1D1E"/>
    <w:rsid w:val="004E4B13"/>
    <w:rsid w:val="004E583E"/>
    <w:rsid w:val="004E62C9"/>
    <w:rsid w:val="004E63F7"/>
    <w:rsid w:val="004E7444"/>
    <w:rsid w:val="004E7A51"/>
    <w:rsid w:val="004F12BA"/>
    <w:rsid w:val="004F1FF4"/>
    <w:rsid w:val="004F2C4D"/>
    <w:rsid w:val="004F3CB6"/>
    <w:rsid w:val="004F4BA2"/>
    <w:rsid w:val="004F6220"/>
    <w:rsid w:val="004F6678"/>
    <w:rsid w:val="004F6AAE"/>
    <w:rsid w:val="004F6E50"/>
    <w:rsid w:val="0050068C"/>
    <w:rsid w:val="0050118D"/>
    <w:rsid w:val="00501CC0"/>
    <w:rsid w:val="005025B0"/>
    <w:rsid w:val="00505036"/>
    <w:rsid w:val="005053C9"/>
    <w:rsid w:val="00506135"/>
    <w:rsid w:val="00506B04"/>
    <w:rsid w:val="0050795A"/>
    <w:rsid w:val="00507A8F"/>
    <w:rsid w:val="00510BA4"/>
    <w:rsid w:val="00511DC6"/>
    <w:rsid w:val="0051546C"/>
    <w:rsid w:val="00520B62"/>
    <w:rsid w:val="0052141E"/>
    <w:rsid w:val="0052264A"/>
    <w:rsid w:val="005253ED"/>
    <w:rsid w:val="005262E1"/>
    <w:rsid w:val="00526744"/>
    <w:rsid w:val="00527120"/>
    <w:rsid w:val="00527ED1"/>
    <w:rsid w:val="005315DB"/>
    <w:rsid w:val="00531C8A"/>
    <w:rsid w:val="00531D5E"/>
    <w:rsid w:val="00531E3E"/>
    <w:rsid w:val="00533213"/>
    <w:rsid w:val="005334B6"/>
    <w:rsid w:val="00534E36"/>
    <w:rsid w:val="00535A27"/>
    <w:rsid w:val="00536F97"/>
    <w:rsid w:val="005426A0"/>
    <w:rsid w:val="005432E3"/>
    <w:rsid w:val="00544069"/>
    <w:rsid w:val="0054469F"/>
    <w:rsid w:val="00544E0E"/>
    <w:rsid w:val="00545A7A"/>
    <w:rsid w:val="0054623E"/>
    <w:rsid w:val="00547DB5"/>
    <w:rsid w:val="00550693"/>
    <w:rsid w:val="00550F34"/>
    <w:rsid w:val="00551FF6"/>
    <w:rsid w:val="0055228D"/>
    <w:rsid w:val="005528E1"/>
    <w:rsid w:val="00554101"/>
    <w:rsid w:val="0055666D"/>
    <w:rsid w:val="00556C27"/>
    <w:rsid w:val="00557DBA"/>
    <w:rsid w:val="005606DB"/>
    <w:rsid w:val="00562012"/>
    <w:rsid w:val="00563DDC"/>
    <w:rsid w:val="0056596B"/>
    <w:rsid w:val="00565A5F"/>
    <w:rsid w:val="0056661F"/>
    <w:rsid w:val="0056690E"/>
    <w:rsid w:val="00567340"/>
    <w:rsid w:val="0057152A"/>
    <w:rsid w:val="005725DF"/>
    <w:rsid w:val="00573B41"/>
    <w:rsid w:val="00573DFA"/>
    <w:rsid w:val="00574282"/>
    <w:rsid w:val="005748DD"/>
    <w:rsid w:val="0057732F"/>
    <w:rsid w:val="00577852"/>
    <w:rsid w:val="00581C1D"/>
    <w:rsid w:val="00582F73"/>
    <w:rsid w:val="005838DE"/>
    <w:rsid w:val="005840FF"/>
    <w:rsid w:val="00584469"/>
    <w:rsid w:val="00586234"/>
    <w:rsid w:val="005921AB"/>
    <w:rsid w:val="00592B76"/>
    <w:rsid w:val="00593998"/>
    <w:rsid w:val="00596528"/>
    <w:rsid w:val="0059679E"/>
    <w:rsid w:val="005A0CEF"/>
    <w:rsid w:val="005A1384"/>
    <w:rsid w:val="005A23A8"/>
    <w:rsid w:val="005A26AA"/>
    <w:rsid w:val="005A46E0"/>
    <w:rsid w:val="005A6EE4"/>
    <w:rsid w:val="005A7B34"/>
    <w:rsid w:val="005B05F5"/>
    <w:rsid w:val="005B0785"/>
    <w:rsid w:val="005B1F27"/>
    <w:rsid w:val="005B3924"/>
    <w:rsid w:val="005B3CF5"/>
    <w:rsid w:val="005C0238"/>
    <w:rsid w:val="005C1702"/>
    <w:rsid w:val="005C21F4"/>
    <w:rsid w:val="005C325E"/>
    <w:rsid w:val="005C4658"/>
    <w:rsid w:val="005C6F54"/>
    <w:rsid w:val="005C7F16"/>
    <w:rsid w:val="005D3F5F"/>
    <w:rsid w:val="005D403F"/>
    <w:rsid w:val="005D49D4"/>
    <w:rsid w:val="005D51BE"/>
    <w:rsid w:val="005D5C57"/>
    <w:rsid w:val="005D6702"/>
    <w:rsid w:val="005D7250"/>
    <w:rsid w:val="005D777E"/>
    <w:rsid w:val="005E041D"/>
    <w:rsid w:val="005E2152"/>
    <w:rsid w:val="005E3284"/>
    <w:rsid w:val="005E3575"/>
    <w:rsid w:val="005E3AC5"/>
    <w:rsid w:val="005E3DCD"/>
    <w:rsid w:val="005E4987"/>
    <w:rsid w:val="005E67A4"/>
    <w:rsid w:val="005F01BA"/>
    <w:rsid w:val="005F09C7"/>
    <w:rsid w:val="005F20AC"/>
    <w:rsid w:val="005F611A"/>
    <w:rsid w:val="005F67EE"/>
    <w:rsid w:val="00601EE7"/>
    <w:rsid w:val="006038C5"/>
    <w:rsid w:val="006117E3"/>
    <w:rsid w:val="00616E1D"/>
    <w:rsid w:val="00617592"/>
    <w:rsid w:val="00623680"/>
    <w:rsid w:val="00625343"/>
    <w:rsid w:val="00630525"/>
    <w:rsid w:val="006320B2"/>
    <w:rsid w:val="00634B44"/>
    <w:rsid w:val="0064002C"/>
    <w:rsid w:val="0064016A"/>
    <w:rsid w:val="00642E20"/>
    <w:rsid w:val="00645038"/>
    <w:rsid w:val="006462CB"/>
    <w:rsid w:val="00646C86"/>
    <w:rsid w:val="00647049"/>
    <w:rsid w:val="00647985"/>
    <w:rsid w:val="00650D26"/>
    <w:rsid w:val="00652544"/>
    <w:rsid w:val="00652D7D"/>
    <w:rsid w:val="006548BB"/>
    <w:rsid w:val="0065578E"/>
    <w:rsid w:val="00655C30"/>
    <w:rsid w:val="0065638C"/>
    <w:rsid w:val="00656448"/>
    <w:rsid w:val="00657B8A"/>
    <w:rsid w:val="00657C43"/>
    <w:rsid w:val="006618AD"/>
    <w:rsid w:val="00661ED4"/>
    <w:rsid w:val="00665226"/>
    <w:rsid w:val="00665BA3"/>
    <w:rsid w:val="00667C47"/>
    <w:rsid w:val="00673A79"/>
    <w:rsid w:val="0067448A"/>
    <w:rsid w:val="00683C25"/>
    <w:rsid w:val="00684833"/>
    <w:rsid w:val="00686F73"/>
    <w:rsid w:val="00687B3B"/>
    <w:rsid w:val="00687D8D"/>
    <w:rsid w:val="00690B69"/>
    <w:rsid w:val="0069233B"/>
    <w:rsid w:val="00692884"/>
    <w:rsid w:val="00693F84"/>
    <w:rsid w:val="00695E4A"/>
    <w:rsid w:val="00695EBA"/>
    <w:rsid w:val="00696FB7"/>
    <w:rsid w:val="006976C9"/>
    <w:rsid w:val="0069784E"/>
    <w:rsid w:val="00697B14"/>
    <w:rsid w:val="006A003B"/>
    <w:rsid w:val="006A0519"/>
    <w:rsid w:val="006A093A"/>
    <w:rsid w:val="006A24F7"/>
    <w:rsid w:val="006A2B40"/>
    <w:rsid w:val="006A39D9"/>
    <w:rsid w:val="006A4F56"/>
    <w:rsid w:val="006A6EE3"/>
    <w:rsid w:val="006B1F27"/>
    <w:rsid w:val="006B3888"/>
    <w:rsid w:val="006B4DB9"/>
    <w:rsid w:val="006B5C54"/>
    <w:rsid w:val="006B6CF4"/>
    <w:rsid w:val="006B6FCF"/>
    <w:rsid w:val="006B775D"/>
    <w:rsid w:val="006B7C03"/>
    <w:rsid w:val="006C1EB1"/>
    <w:rsid w:val="006C4177"/>
    <w:rsid w:val="006C452F"/>
    <w:rsid w:val="006C491E"/>
    <w:rsid w:val="006C546C"/>
    <w:rsid w:val="006C5F57"/>
    <w:rsid w:val="006D0460"/>
    <w:rsid w:val="006D0594"/>
    <w:rsid w:val="006D107E"/>
    <w:rsid w:val="006D122A"/>
    <w:rsid w:val="006D3110"/>
    <w:rsid w:val="006D468B"/>
    <w:rsid w:val="006D570E"/>
    <w:rsid w:val="006D7745"/>
    <w:rsid w:val="006E3152"/>
    <w:rsid w:val="006E3A1F"/>
    <w:rsid w:val="006E5E07"/>
    <w:rsid w:val="006E6693"/>
    <w:rsid w:val="006E6A08"/>
    <w:rsid w:val="006F1150"/>
    <w:rsid w:val="006F2C8E"/>
    <w:rsid w:val="006F4D52"/>
    <w:rsid w:val="007007EA"/>
    <w:rsid w:val="00702357"/>
    <w:rsid w:val="00703349"/>
    <w:rsid w:val="0070366A"/>
    <w:rsid w:val="007036D0"/>
    <w:rsid w:val="00703762"/>
    <w:rsid w:val="00707A5A"/>
    <w:rsid w:val="00711549"/>
    <w:rsid w:val="007119BF"/>
    <w:rsid w:val="007122D6"/>
    <w:rsid w:val="00712C45"/>
    <w:rsid w:val="007151BE"/>
    <w:rsid w:val="00715F71"/>
    <w:rsid w:val="00716769"/>
    <w:rsid w:val="00720DA0"/>
    <w:rsid w:val="00722A6F"/>
    <w:rsid w:val="007239F5"/>
    <w:rsid w:val="00724C1D"/>
    <w:rsid w:val="00727F7F"/>
    <w:rsid w:val="007310E5"/>
    <w:rsid w:val="00736A15"/>
    <w:rsid w:val="00737FF8"/>
    <w:rsid w:val="00741C70"/>
    <w:rsid w:val="00743548"/>
    <w:rsid w:val="007468CB"/>
    <w:rsid w:val="0075060E"/>
    <w:rsid w:val="00752B02"/>
    <w:rsid w:val="00753D52"/>
    <w:rsid w:val="00753DDF"/>
    <w:rsid w:val="0075419A"/>
    <w:rsid w:val="007561C4"/>
    <w:rsid w:val="00757E70"/>
    <w:rsid w:val="00760612"/>
    <w:rsid w:val="00760B7B"/>
    <w:rsid w:val="00762589"/>
    <w:rsid w:val="00762AE6"/>
    <w:rsid w:val="00763246"/>
    <w:rsid w:val="0076356E"/>
    <w:rsid w:val="007667AF"/>
    <w:rsid w:val="00767507"/>
    <w:rsid w:val="00767F8D"/>
    <w:rsid w:val="00770D1E"/>
    <w:rsid w:val="00774095"/>
    <w:rsid w:val="00774C28"/>
    <w:rsid w:val="00776785"/>
    <w:rsid w:val="007767A7"/>
    <w:rsid w:val="0078060F"/>
    <w:rsid w:val="00781250"/>
    <w:rsid w:val="007818B2"/>
    <w:rsid w:val="0078191A"/>
    <w:rsid w:val="0078291C"/>
    <w:rsid w:val="0078661D"/>
    <w:rsid w:val="0079021D"/>
    <w:rsid w:val="00790D88"/>
    <w:rsid w:val="00791D14"/>
    <w:rsid w:val="00791FB0"/>
    <w:rsid w:val="00793CB6"/>
    <w:rsid w:val="0079479B"/>
    <w:rsid w:val="00796D4A"/>
    <w:rsid w:val="007A04B2"/>
    <w:rsid w:val="007A4A7F"/>
    <w:rsid w:val="007A4BAF"/>
    <w:rsid w:val="007B07D6"/>
    <w:rsid w:val="007B37C0"/>
    <w:rsid w:val="007B3D6F"/>
    <w:rsid w:val="007B65EB"/>
    <w:rsid w:val="007B695E"/>
    <w:rsid w:val="007B6A17"/>
    <w:rsid w:val="007C15FF"/>
    <w:rsid w:val="007C37C9"/>
    <w:rsid w:val="007C4D08"/>
    <w:rsid w:val="007C77E1"/>
    <w:rsid w:val="007D254C"/>
    <w:rsid w:val="007D616D"/>
    <w:rsid w:val="007D63F0"/>
    <w:rsid w:val="007D79F6"/>
    <w:rsid w:val="007D7ACF"/>
    <w:rsid w:val="007E0EB1"/>
    <w:rsid w:val="007E13F0"/>
    <w:rsid w:val="007E2288"/>
    <w:rsid w:val="007E339D"/>
    <w:rsid w:val="007E50B4"/>
    <w:rsid w:val="007E5513"/>
    <w:rsid w:val="007E7F76"/>
    <w:rsid w:val="007F075C"/>
    <w:rsid w:val="007F16EE"/>
    <w:rsid w:val="007F21FA"/>
    <w:rsid w:val="007F37C5"/>
    <w:rsid w:val="007F3B11"/>
    <w:rsid w:val="007F3FEA"/>
    <w:rsid w:val="008010AA"/>
    <w:rsid w:val="0080143A"/>
    <w:rsid w:val="0080152A"/>
    <w:rsid w:val="008056BD"/>
    <w:rsid w:val="008069AF"/>
    <w:rsid w:val="00807DC4"/>
    <w:rsid w:val="00812399"/>
    <w:rsid w:val="00812591"/>
    <w:rsid w:val="0081343E"/>
    <w:rsid w:val="0081399C"/>
    <w:rsid w:val="00817A22"/>
    <w:rsid w:val="00820D8B"/>
    <w:rsid w:val="00821C56"/>
    <w:rsid w:val="00822B8E"/>
    <w:rsid w:val="00822D54"/>
    <w:rsid w:val="008236D8"/>
    <w:rsid w:val="00824185"/>
    <w:rsid w:val="00824926"/>
    <w:rsid w:val="00824B00"/>
    <w:rsid w:val="00830A5C"/>
    <w:rsid w:val="00831223"/>
    <w:rsid w:val="00832CCC"/>
    <w:rsid w:val="0083797F"/>
    <w:rsid w:val="00840441"/>
    <w:rsid w:val="00841231"/>
    <w:rsid w:val="00841638"/>
    <w:rsid w:val="008418A2"/>
    <w:rsid w:val="00844C16"/>
    <w:rsid w:val="008451A8"/>
    <w:rsid w:val="008462C5"/>
    <w:rsid w:val="00851CF3"/>
    <w:rsid w:val="00855447"/>
    <w:rsid w:val="00855872"/>
    <w:rsid w:val="008576CB"/>
    <w:rsid w:val="008611A7"/>
    <w:rsid w:val="00861D1F"/>
    <w:rsid w:val="00862AF9"/>
    <w:rsid w:val="00863807"/>
    <w:rsid w:val="00865E3C"/>
    <w:rsid w:val="00866353"/>
    <w:rsid w:val="00866BB6"/>
    <w:rsid w:val="00867E15"/>
    <w:rsid w:val="00871C6E"/>
    <w:rsid w:val="0087307C"/>
    <w:rsid w:val="008732EF"/>
    <w:rsid w:val="00874BC0"/>
    <w:rsid w:val="008756AC"/>
    <w:rsid w:val="0087656B"/>
    <w:rsid w:val="008775AC"/>
    <w:rsid w:val="00877F33"/>
    <w:rsid w:val="00880115"/>
    <w:rsid w:val="0088071F"/>
    <w:rsid w:val="008815B9"/>
    <w:rsid w:val="00884961"/>
    <w:rsid w:val="00887257"/>
    <w:rsid w:val="00887416"/>
    <w:rsid w:val="00887C3E"/>
    <w:rsid w:val="008911AC"/>
    <w:rsid w:val="00891958"/>
    <w:rsid w:val="00891A84"/>
    <w:rsid w:val="00892BAC"/>
    <w:rsid w:val="008938E1"/>
    <w:rsid w:val="00895371"/>
    <w:rsid w:val="0089555F"/>
    <w:rsid w:val="00897265"/>
    <w:rsid w:val="00897A0E"/>
    <w:rsid w:val="00897C18"/>
    <w:rsid w:val="008A0614"/>
    <w:rsid w:val="008A1C11"/>
    <w:rsid w:val="008A1F98"/>
    <w:rsid w:val="008A1FF9"/>
    <w:rsid w:val="008A2918"/>
    <w:rsid w:val="008A3573"/>
    <w:rsid w:val="008A3A50"/>
    <w:rsid w:val="008A4DAF"/>
    <w:rsid w:val="008A6FFC"/>
    <w:rsid w:val="008B0A6D"/>
    <w:rsid w:val="008B5785"/>
    <w:rsid w:val="008B69B8"/>
    <w:rsid w:val="008C0480"/>
    <w:rsid w:val="008C09A4"/>
    <w:rsid w:val="008C1130"/>
    <w:rsid w:val="008C1251"/>
    <w:rsid w:val="008C483C"/>
    <w:rsid w:val="008C642A"/>
    <w:rsid w:val="008C7C9E"/>
    <w:rsid w:val="008D0069"/>
    <w:rsid w:val="008D016F"/>
    <w:rsid w:val="008D0E2F"/>
    <w:rsid w:val="008D3235"/>
    <w:rsid w:val="008D4D6B"/>
    <w:rsid w:val="008D5957"/>
    <w:rsid w:val="008D7B22"/>
    <w:rsid w:val="008E15BC"/>
    <w:rsid w:val="008E19FF"/>
    <w:rsid w:val="008E1C18"/>
    <w:rsid w:val="008E2F83"/>
    <w:rsid w:val="008E3DD8"/>
    <w:rsid w:val="008E4B20"/>
    <w:rsid w:val="008E5B2E"/>
    <w:rsid w:val="008E5C70"/>
    <w:rsid w:val="008E69EE"/>
    <w:rsid w:val="008F557C"/>
    <w:rsid w:val="008F5885"/>
    <w:rsid w:val="008F612C"/>
    <w:rsid w:val="008F781A"/>
    <w:rsid w:val="008F7957"/>
    <w:rsid w:val="008F7C00"/>
    <w:rsid w:val="00903876"/>
    <w:rsid w:val="00903C95"/>
    <w:rsid w:val="009053F6"/>
    <w:rsid w:val="00905B87"/>
    <w:rsid w:val="00906CE8"/>
    <w:rsid w:val="009076D1"/>
    <w:rsid w:val="009106DD"/>
    <w:rsid w:val="009107EB"/>
    <w:rsid w:val="009112B9"/>
    <w:rsid w:val="00911DB3"/>
    <w:rsid w:val="00912472"/>
    <w:rsid w:val="009136B6"/>
    <w:rsid w:val="0091447E"/>
    <w:rsid w:val="009169EF"/>
    <w:rsid w:val="00921A3C"/>
    <w:rsid w:val="00921C21"/>
    <w:rsid w:val="009222C7"/>
    <w:rsid w:val="00923ACF"/>
    <w:rsid w:val="00923BE4"/>
    <w:rsid w:val="00930394"/>
    <w:rsid w:val="0093255B"/>
    <w:rsid w:val="0093372C"/>
    <w:rsid w:val="00937201"/>
    <w:rsid w:val="0094703D"/>
    <w:rsid w:val="00947E60"/>
    <w:rsid w:val="00951D70"/>
    <w:rsid w:val="00952E01"/>
    <w:rsid w:val="0095416F"/>
    <w:rsid w:val="00954697"/>
    <w:rsid w:val="00955BF4"/>
    <w:rsid w:val="0095626A"/>
    <w:rsid w:val="00956884"/>
    <w:rsid w:val="00961640"/>
    <w:rsid w:val="0096278E"/>
    <w:rsid w:val="0096491E"/>
    <w:rsid w:val="009658B7"/>
    <w:rsid w:val="00965D98"/>
    <w:rsid w:val="009664EA"/>
    <w:rsid w:val="00974732"/>
    <w:rsid w:val="0097601D"/>
    <w:rsid w:val="00980AEA"/>
    <w:rsid w:val="00981580"/>
    <w:rsid w:val="00981B91"/>
    <w:rsid w:val="00983B2C"/>
    <w:rsid w:val="0098474B"/>
    <w:rsid w:val="00985477"/>
    <w:rsid w:val="0098548B"/>
    <w:rsid w:val="009863BD"/>
    <w:rsid w:val="00987A04"/>
    <w:rsid w:val="00990F55"/>
    <w:rsid w:val="00993594"/>
    <w:rsid w:val="009936A0"/>
    <w:rsid w:val="00993724"/>
    <w:rsid w:val="00993D62"/>
    <w:rsid w:val="00995E14"/>
    <w:rsid w:val="009969A8"/>
    <w:rsid w:val="00996C84"/>
    <w:rsid w:val="009B15EB"/>
    <w:rsid w:val="009B19A8"/>
    <w:rsid w:val="009B2057"/>
    <w:rsid w:val="009B2B8E"/>
    <w:rsid w:val="009B48C8"/>
    <w:rsid w:val="009B61B6"/>
    <w:rsid w:val="009B7B64"/>
    <w:rsid w:val="009C1010"/>
    <w:rsid w:val="009C4D81"/>
    <w:rsid w:val="009C60DC"/>
    <w:rsid w:val="009C6C90"/>
    <w:rsid w:val="009D0ED8"/>
    <w:rsid w:val="009D2C07"/>
    <w:rsid w:val="009D7A58"/>
    <w:rsid w:val="009E2034"/>
    <w:rsid w:val="009E261F"/>
    <w:rsid w:val="009E36E7"/>
    <w:rsid w:val="009E3E27"/>
    <w:rsid w:val="009E47C8"/>
    <w:rsid w:val="009F1282"/>
    <w:rsid w:val="009F35CB"/>
    <w:rsid w:val="009F5F22"/>
    <w:rsid w:val="009F629D"/>
    <w:rsid w:val="009F63A5"/>
    <w:rsid w:val="00A025A6"/>
    <w:rsid w:val="00A029EF"/>
    <w:rsid w:val="00A032D4"/>
    <w:rsid w:val="00A05718"/>
    <w:rsid w:val="00A06B1C"/>
    <w:rsid w:val="00A0760D"/>
    <w:rsid w:val="00A10AFF"/>
    <w:rsid w:val="00A11460"/>
    <w:rsid w:val="00A120EE"/>
    <w:rsid w:val="00A12467"/>
    <w:rsid w:val="00A14D62"/>
    <w:rsid w:val="00A15922"/>
    <w:rsid w:val="00A2046F"/>
    <w:rsid w:val="00A20921"/>
    <w:rsid w:val="00A21DDA"/>
    <w:rsid w:val="00A2281E"/>
    <w:rsid w:val="00A22BE6"/>
    <w:rsid w:val="00A23A2D"/>
    <w:rsid w:val="00A279AD"/>
    <w:rsid w:val="00A31EC2"/>
    <w:rsid w:val="00A34337"/>
    <w:rsid w:val="00A40C81"/>
    <w:rsid w:val="00A40FC1"/>
    <w:rsid w:val="00A4141B"/>
    <w:rsid w:val="00A414F9"/>
    <w:rsid w:val="00A42827"/>
    <w:rsid w:val="00A42847"/>
    <w:rsid w:val="00A4342F"/>
    <w:rsid w:val="00A4371C"/>
    <w:rsid w:val="00A47E14"/>
    <w:rsid w:val="00A5121B"/>
    <w:rsid w:val="00A51A00"/>
    <w:rsid w:val="00A52DBE"/>
    <w:rsid w:val="00A52EC3"/>
    <w:rsid w:val="00A558DD"/>
    <w:rsid w:val="00A560FF"/>
    <w:rsid w:val="00A5750C"/>
    <w:rsid w:val="00A576C4"/>
    <w:rsid w:val="00A57AC8"/>
    <w:rsid w:val="00A61D3F"/>
    <w:rsid w:val="00A62257"/>
    <w:rsid w:val="00A67FD2"/>
    <w:rsid w:val="00A729E3"/>
    <w:rsid w:val="00A72B38"/>
    <w:rsid w:val="00A73901"/>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36CA"/>
    <w:rsid w:val="00A9424E"/>
    <w:rsid w:val="00A9497E"/>
    <w:rsid w:val="00A94A2B"/>
    <w:rsid w:val="00A950F8"/>
    <w:rsid w:val="00A96F0B"/>
    <w:rsid w:val="00A97817"/>
    <w:rsid w:val="00AA0F38"/>
    <w:rsid w:val="00AA30CF"/>
    <w:rsid w:val="00AA34B9"/>
    <w:rsid w:val="00AA3F9D"/>
    <w:rsid w:val="00AA47BB"/>
    <w:rsid w:val="00AA5810"/>
    <w:rsid w:val="00AA5DBC"/>
    <w:rsid w:val="00AA6C83"/>
    <w:rsid w:val="00AB3897"/>
    <w:rsid w:val="00AB48AE"/>
    <w:rsid w:val="00AB4E9C"/>
    <w:rsid w:val="00AC32D5"/>
    <w:rsid w:val="00AC49BA"/>
    <w:rsid w:val="00AC4B99"/>
    <w:rsid w:val="00AC6907"/>
    <w:rsid w:val="00AD0B84"/>
    <w:rsid w:val="00AD234A"/>
    <w:rsid w:val="00AD317E"/>
    <w:rsid w:val="00AD3829"/>
    <w:rsid w:val="00AD3F77"/>
    <w:rsid w:val="00AD4968"/>
    <w:rsid w:val="00AD6051"/>
    <w:rsid w:val="00AE4518"/>
    <w:rsid w:val="00AE71FD"/>
    <w:rsid w:val="00AF000A"/>
    <w:rsid w:val="00AF4524"/>
    <w:rsid w:val="00AF794A"/>
    <w:rsid w:val="00B07B73"/>
    <w:rsid w:val="00B07D4B"/>
    <w:rsid w:val="00B10CF5"/>
    <w:rsid w:val="00B128D1"/>
    <w:rsid w:val="00B14AF4"/>
    <w:rsid w:val="00B16D26"/>
    <w:rsid w:val="00B213FF"/>
    <w:rsid w:val="00B24463"/>
    <w:rsid w:val="00B27580"/>
    <w:rsid w:val="00B323A8"/>
    <w:rsid w:val="00B33D91"/>
    <w:rsid w:val="00B352FD"/>
    <w:rsid w:val="00B36121"/>
    <w:rsid w:val="00B36973"/>
    <w:rsid w:val="00B36F3C"/>
    <w:rsid w:val="00B401C7"/>
    <w:rsid w:val="00B4199B"/>
    <w:rsid w:val="00B4347F"/>
    <w:rsid w:val="00B43C31"/>
    <w:rsid w:val="00B441B7"/>
    <w:rsid w:val="00B460E9"/>
    <w:rsid w:val="00B467E3"/>
    <w:rsid w:val="00B5115D"/>
    <w:rsid w:val="00B519BC"/>
    <w:rsid w:val="00B53C14"/>
    <w:rsid w:val="00B56046"/>
    <w:rsid w:val="00B566BF"/>
    <w:rsid w:val="00B62DDA"/>
    <w:rsid w:val="00B63AE6"/>
    <w:rsid w:val="00B63F84"/>
    <w:rsid w:val="00B64CEA"/>
    <w:rsid w:val="00B66F63"/>
    <w:rsid w:val="00B70A90"/>
    <w:rsid w:val="00B70B1B"/>
    <w:rsid w:val="00B719B6"/>
    <w:rsid w:val="00B72A8F"/>
    <w:rsid w:val="00B730F3"/>
    <w:rsid w:val="00B74515"/>
    <w:rsid w:val="00B7604B"/>
    <w:rsid w:val="00B76206"/>
    <w:rsid w:val="00B77789"/>
    <w:rsid w:val="00B800FB"/>
    <w:rsid w:val="00B80349"/>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4A1A"/>
    <w:rsid w:val="00BA51F1"/>
    <w:rsid w:val="00BA66FF"/>
    <w:rsid w:val="00BB0A87"/>
    <w:rsid w:val="00BC2091"/>
    <w:rsid w:val="00BC6282"/>
    <w:rsid w:val="00BC6B2A"/>
    <w:rsid w:val="00BC7A36"/>
    <w:rsid w:val="00BD3C29"/>
    <w:rsid w:val="00BD55E6"/>
    <w:rsid w:val="00BD6283"/>
    <w:rsid w:val="00BE006A"/>
    <w:rsid w:val="00BE01A9"/>
    <w:rsid w:val="00BE2728"/>
    <w:rsid w:val="00BE526E"/>
    <w:rsid w:val="00BE5B6C"/>
    <w:rsid w:val="00BE680B"/>
    <w:rsid w:val="00BE7C29"/>
    <w:rsid w:val="00BF089D"/>
    <w:rsid w:val="00BF34B2"/>
    <w:rsid w:val="00BF3D20"/>
    <w:rsid w:val="00BF42F0"/>
    <w:rsid w:val="00BF725B"/>
    <w:rsid w:val="00C00CD5"/>
    <w:rsid w:val="00C01A6E"/>
    <w:rsid w:val="00C0207D"/>
    <w:rsid w:val="00C02212"/>
    <w:rsid w:val="00C03637"/>
    <w:rsid w:val="00C05698"/>
    <w:rsid w:val="00C1137E"/>
    <w:rsid w:val="00C131BD"/>
    <w:rsid w:val="00C163D0"/>
    <w:rsid w:val="00C16840"/>
    <w:rsid w:val="00C20738"/>
    <w:rsid w:val="00C207B4"/>
    <w:rsid w:val="00C22E08"/>
    <w:rsid w:val="00C231F1"/>
    <w:rsid w:val="00C23824"/>
    <w:rsid w:val="00C23F8B"/>
    <w:rsid w:val="00C24572"/>
    <w:rsid w:val="00C246F1"/>
    <w:rsid w:val="00C2641E"/>
    <w:rsid w:val="00C3090E"/>
    <w:rsid w:val="00C30C7D"/>
    <w:rsid w:val="00C31215"/>
    <w:rsid w:val="00C33BEA"/>
    <w:rsid w:val="00C37003"/>
    <w:rsid w:val="00C37679"/>
    <w:rsid w:val="00C410E0"/>
    <w:rsid w:val="00C45135"/>
    <w:rsid w:val="00C46D5A"/>
    <w:rsid w:val="00C47A32"/>
    <w:rsid w:val="00C47A8F"/>
    <w:rsid w:val="00C50D25"/>
    <w:rsid w:val="00C51F39"/>
    <w:rsid w:val="00C5407A"/>
    <w:rsid w:val="00C54881"/>
    <w:rsid w:val="00C5600C"/>
    <w:rsid w:val="00C575B3"/>
    <w:rsid w:val="00C60A78"/>
    <w:rsid w:val="00C62145"/>
    <w:rsid w:val="00C62C2F"/>
    <w:rsid w:val="00C63E1D"/>
    <w:rsid w:val="00C65D77"/>
    <w:rsid w:val="00C66BB6"/>
    <w:rsid w:val="00C66BDE"/>
    <w:rsid w:val="00C72715"/>
    <w:rsid w:val="00C7414E"/>
    <w:rsid w:val="00C7668A"/>
    <w:rsid w:val="00C77492"/>
    <w:rsid w:val="00C77751"/>
    <w:rsid w:val="00C81112"/>
    <w:rsid w:val="00C812F9"/>
    <w:rsid w:val="00C83A08"/>
    <w:rsid w:val="00C83B10"/>
    <w:rsid w:val="00C84648"/>
    <w:rsid w:val="00C8650C"/>
    <w:rsid w:val="00C86D21"/>
    <w:rsid w:val="00C86F9A"/>
    <w:rsid w:val="00C87936"/>
    <w:rsid w:val="00C87F80"/>
    <w:rsid w:val="00C9224A"/>
    <w:rsid w:val="00C93C52"/>
    <w:rsid w:val="00C95D83"/>
    <w:rsid w:val="00C96E60"/>
    <w:rsid w:val="00C97689"/>
    <w:rsid w:val="00C977C4"/>
    <w:rsid w:val="00CA00D0"/>
    <w:rsid w:val="00CA3844"/>
    <w:rsid w:val="00CA3983"/>
    <w:rsid w:val="00CA52F9"/>
    <w:rsid w:val="00CA6247"/>
    <w:rsid w:val="00CB05FA"/>
    <w:rsid w:val="00CB0D6A"/>
    <w:rsid w:val="00CB0F44"/>
    <w:rsid w:val="00CB2711"/>
    <w:rsid w:val="00CB2E21"/>
    <w:rsid w:val="00CB3650"/>
    <w:rsid w:val="00CB3768"/>
    <w:rsid w:val="00CB50AE"/>
    <w:rsid w:val="00CB563A"/>
    <w:rsid w:val="00CB78CD"/>
    <w:rsid w:val="00CC0663"/>
    <w:rsid w:val="00CC0DCE"/>
    <w:rsid w:val="00CC28A3"/>
    <w:rsid w:val="00CC3FD2"/>
    <w:rsid w:val="00CC44E6"/>
    <w:rsid w:val="00CC4ED4"/>
    <w:rsid w:val="00CC6818"/>
    <w:rsid w:val="00CD24AC"/>
    <w:rsid w:val="00CD2683"/>
    <w:rsid w:val="00CD2F23"/>
    <w:rsid w:val="00CD3852"/>
    <w:rsid w:val="00CD58B3"/>
    <w:rsid w:val="00CE040F"/>
    <w:rsid w:val="00CE2F8F"/>
    <w:rsid w:val="00CE349F"/>
    <w:rsid w:val="00CE4051"/>
    <w:rsid w:val="00CE5B79"/>
    <w:rsid w:val="00CE5CBD"/>
    <w:rsid w:val="00CF3C53"/>
    <w:rsid w:val="00CF41F7"/>
    <w:rsid w:val="00CF6173"/>
    <w:rsid w:val="00D000CB"/>
    <w:rsid w:val="00D00EA9"/>
    <w:rsid w:val="00D02A87"/>
    <w:rsid w:val="00D035F8"/>
    <w:rsid w:val="00D039D8"/>
    <w:rsid w:val="00D07318"/>
    <w:rsid w:val="00D118E7"/>
    <w:rsid w:val="00D11A36"/>
    <w:rsid w:val="00D13353"/>
    <w:rsid w:val="00D1428E"/>
    <w:rsid w:val="00D1488F"/>
    <w:rsid w:val="00D17B52"/>
    <w:rsid w:val="00D17CE1"/>
    <w:rsid w:val="00D20D79"/>
    <w:rsid w:val="00D2124A"/>
    <w:rsid w:val="00D224CE"/>
    <w:rsid w:val="00D24578"/>
    <w:rsid w:val="00D25A90"/>
    <w:rsid w:val="00D25EF5"/>
    <w:rsid w:val="00D26AF3"/>
    <w:rsid w:val="00D30324"/>
    <w:rsid w:val="00D304D1"/>
    <w:rsid w:val="00D36296"/>
    <w:rsid w:val="00D43870"/>
    <w:rsid w:val="00D443EF"/>
    <w:rsid w:val="00D459D7"/>
    <w:rsid w:val="00D45E69"/>
    <w:rsid w:val="00D4709B"/>
    <w:rsid w:val="00D47BC1"/>
    <w:rsid w:val="00D50C17"/>
    <w:rsid w:val="00D51095"/>
    <w:rsid w:val="00D51DEB"/>
    <w:rsid w:val="00D530F6"/>
    <w:rsid w:val="00D557FD"/>
    <w:rsid w:val="00D56A53"/>
    <w:rsid w:val="00D56EE0"/>
    <w:rsid w:val="00D574D6"/>
    <w:rsid w:val="00D576A7"/>
    <w:rsid w:val="00D57FBB"/>
    <w:rsid w:val="00D6149A"/>
    <w:rsid w:val="00D62D43"/>
    <w:rsid w:val="00D64406"/>
    <w:rsid w:val="00D645DB"/>
    <w:rsid w:val="00D662FA"/>
    <w:rsid w:val="00D66309"/>
    <w:rsid w:val="00D67050"/>
    <w:rsid w:val="00D70CFE"/>
    <w:rsid w:val="00D7181E"/>
    <w:rsid w:val="00D72448"/>
    <w:rsid w:val="00D73E9F"/>
    <w:rsid w:val="00D76610"/>
    <w:rsid w:val="00D766F1"/>
    <w:rsid w:val="00D76EF9"/>
    <w:rsid w:val="00D7756B"/>
    <w:rsid w:val="00D77E2C"/>
    <w:rsid w:val="00D810FB"/>
    <w:rsid w:val="00D8325B"/>
    <w:rsid w:val="00D83429"/>
    <w:rsid w:val="00D84896"/>
    <w:rsid w:val="00D86192"/>
    <w:rsid w:val="00D879E9"/>
    <w:rsid w:val="00D87A91"/>
    <w:rsid w:val="00D936A5"/>
    <w:rsid w:val="00D937E4"/>
    <w:rsid w:val="00D94567"/>
    <w:rsid w:val="00D95EAC"/>
    <w:rsid w:val="00D97BF3"/>
    <w:rsid w:val="00DA2557"/>
    <w:rsid w:val="00DA4044"/>
    <w:rsid w:val="00DA5DEF"/>
    <w:rsid w:val="00DB763A"/>
    <w:rsid w:val="00DB7664"/>
    <w:rsid w:val="00DC00E7"/>
    <w:rsid w:val="00DC011E"/>
    <w:rsid w:val="00DC0400"/>
    <w:rsid w:val="00DC0553"/>
    <w:rsid w:val="00DC06FB"/>
    <w:rsid w:val="00DC09C0"/>
    <w:rsid w:val="00DC1EB4"/>
    <w:rsid w:val="00DC33D9"/>
    <w:rsid w:val="00DC459A"/>
    <w:rsid w:val="00DC4978"/>
    <w:rsid w:val="00DC61C4"/>
    <w:rsid w:val="00DC65D1"/>
    <w:rsid w:val="00DC7DD6"/>
    <w:rsid w:val="00DD0895"/>
    <w:rsid w:val="00DD1BE2"/>
    <w:rsid w:val="00DD2131"/>
    <w:rsid w:val="00DD2BF7"/>
    <w:rsid w:val="00DD2D3E"/>
    <w:rsid w:val="00DD376F"/>
    <w:rsid w:val="00DD4074"/>
    <w:rsid w:val="00DD439C"/>
    <w:rsid w:val="00DD4D87"/>
    <w:rsid w:val="00DE1256"/>
    <w:rsid w:val="00DE181D"/>
    <w:rsid w:val="00DE1FB1"/>
    <w:rsid w:val="00DE20FF"/>
    <w:rsid w:val="00DE2A94"/>
    <w:rsid w:val="00DE4195"/>
    <w:rsid w:val="00DE46DC"/>
    <w:rsid w:val="00DE4ED6"/>
    <w:rsid w:val="00DE501E"/>
    <w:rsid w:val="00DE5A4E"/>
    <w:rsid w:val="00DE7BC1"/>
    <w:rsid w:val="00DF2B79"/>
    <w:rsid w:val="00DF6BD3"/>
    <w:rsid w:val="00DF718B"/>
    <w:rsid w:val="00E00CA2"/>
    <w:rsid w:val="00E01F97"/>
    <w:rsid w:val="00E026C7"/>
    <w:rsid w:val="00E033B1"/>
    <w:rsid w:val="00E0463D"/>
    <w:rsid w:val="00E0495C"/>
    <w:rsid w:val="00E052E3"/>
    <w:rsid w:val="00E05EE9"/>
    <w:rsid w:val="00E07DF6"/>
    <w:rsid w:val="00E123F0"/>
    <w:rsid w:val="00E14030"/>
    <w:rsid w:val="00E143D0"/>
    <w:rsid w:val="00E1443E"/>
    <w:rsid w:val="00E14BC5"/>
    <w:rsid w:val="00E150B8"/>
    <w:rsid w:val="00E17FB7"/>
    <w:rsid w:val="00E2161F"/>
    <w:rsid w:val="00E218EC"/>
    <w:rsid w:val="00E24F79"/>
    <w:rsid w:val="00E25A99"/>
    <w:rsid w:val="00E26BF9"/>
    <w:rsid w:val="00E3114D"/>
    <w:rsid w:val="00E3171C"/>
    <w:rsid w:val="00E32D6B"/>
    <w:rsid w:val="00E3333B"/>
    <w:rsid w:val="00E33659"/>
    <w:rsid w:val="00E34078"/>
    <w:rsid w:val="00E359C0"/>
    <w:rsid w:val="00E36C82"/>
    <w:rsid w:val="00E4065B"/>
    <w:rsid w:val="00E42BF0"/>
    <w:rsid w:val="00E42E81"/>
    <w:rsid w:val="00E4369E"/>
    <w:rsid w:val="00E447A8"/>
    <w:rsid w:val="00E46E84"/>
    <w:rsid w:val="00E47C78"/>
    <w:rsid w:val="00E519DA"/>
    <w:rsid w:val="00E521EF"/>
    <w:rsid w:val="00E5268E"/>
    <w:rsid w:val="00E5493F"/>
    <w:rsid w:val="00E552F7"/>
    <w:rsid w:val="00E57DCD"/>
    <w:rsid w:val="00E60397"/>
    <w:rsid w:val="00E60591"/>
    <w:rsid w:val="00E61243"/>
    <w:rsid w:val="00E640C0"/>
    <w:rsid w:val="00E66D11"/>
    <w:rsid w:val="00E709C8"/>
    <w:rsid w:val="00E71C18"/>
    <w:rsid w:val="00E72559"/>
    <w:rsid w:val="00E73013"/>
    <w:rsid w:val="00E73221"/>
    <w:rsid w:val="00E73395"/>
    <w:rsid w:val="00E736C6"/>
    <w:rsid w:val="00E73F2E"/>
    <w:rsid w:val="00E7547E"/>
    <w:rsid w:val="00E75E39"/>
    <w:rsid w:val="00E76CC2"/>
    <w:rsid w:val="00E77282"/>
    <w:rsid w:val="00E77CA7"/>
    <w:rsid w:val="00E80082"/>
    <w:rsid w:val="00E8230E"/>
    <w:rsid w:val="00E82B48"/>
    <w:rsid w:val="00E82C42"/>
    <w:rsid w:val="00E82D0C"/>
    <w:rsid w:val="00E83F1D"/>
    <w:rsid w:val="00E84AA4"/>
    <w:rsid w:val="00E87AB5"/>
    <w:rsid w:val="00E925BC"/>
    <w:rsid w:val="00E968B1"/>
    <w:rsid w:val="00E96DBD"/>
    <w:rsid w:val="00EB1183"/>
    <w:rsid w:val="00EB2F7C"/>
    <w:rsid w:val="00EC0B20"/>
    <w:rsid w:val="00EC27AF"/>
    <w:rsid w:val="00EC4CA9"/>
    <w:rsid w:val="00EC65DD"/>
    <w:rsid w:val="00ED1922"/>
    <w:rsid w:val="00ED1FE7"/>
    <w:rsid w:val="00ED4198"/>
    <w:rsid w:val="00ED677A"/>
    <w:rsid w:val="00ED698F"/>
    <w:rsid w:val="00ED6FED"/>
    <w:rsid w:val="00ED7659"/>
    <w:rsid w:val="00ED7B3E"/>
    <w:rsid w:val="00EE0EB3"/>
    <w:rsid w:val="00EE12EA"/>
    <w:rsid w:val="00EE2BF8"/>
    <w:rsid w:val="00EE45D6"/>
    <w:rsid w:val="00EE4DA1"/>
    <w:rsid w:val="00EE5550"/>
    <w:rsid w:val="00EF059B"/>
    <w:rsid w:val="00EF2251"/>
    <w:rsid w:val="00EF29C2"/>
    <w:rsid w:val="00EF717A"/>
    <w:rsid w:val="00EF7A53"/>
    <w:rsid w:val="00F0225C"/>
    <w:rsid w:val="00F02B7B"/>
    <w:rsid w:val="00F0475B"/>
    <w:rsid w:val="00F0522D"/>
    <w:rsid w:val="00F068F9"/>
    <w:rsid w:val="00F12B16"/>
    <w:rsid w:val="00F13470"/>
    <w:rsid w:val="00F14583"/>
    <w:rsid w:val="00F15739"/>
    <w:rsid w:val="00F16949"/>
    <w:rsid w:val="00F16F97"/>
    <w:rsid w:val="00F17D6E"/>
    <w:rsid w:val="00F22339"/>
    <w:rsid w:val="00F22B01"/>
    <w:rsid w:val="00F240BE"/>
    <w:rsid w:val="00F243D8"/>
    <w:rsid w:val="00F25EFC"/>
    <w:rsid w:val="00F336F0"/>
    <w:rsid w:val="00F33EED"/>
    <w:rsid w:val="00F34D54"/>
    <w:rsid w:val="00F35DB6"/>
    <w:rsid w:val="00F364BA"/>
    <w:rsid w:val="00F37089"/>
    <w:rsid w:val="00F42201"/>
    <w:rsid w:val="00F430AA"/>
    <w:rsid w:val="00F431DB"/>
    <w:rsid w:val="00F4378D"/>
    <w:rsid w:val="00F438AF"/>
    <w:rsid w:val="00F45364"/>
    <w:rsid w:val="00F46094"/>
    <w:rsid w:val="00F46BB0"/>
    <w:rsid w:val="00F50F7C"/>
    <w:rsid w:val="00F511E3"/>
    <w:rsid w:val="00F51351"/>
    <w:rsid w:val="00F530A8"/>
    <w:rsid w:val="00F53862"/>
    <w:rsid w:val="00F57A23"/>
    <w:rsid w:val="00F6097A"/>
    <w:rsid w:val="00F6239E"/>
    <w:rsid w:val="00F62C79"/>
    <w:rsid w:val="00F63CDB"/>
    <w:rsid w:val="00F63F63"/>
    <w:rsid w:val="00F66905"/>
    <w:rsid w:val="00F67BAD"/>
    <w:rsid w:val="00F67D07"/>
    <w:rsid w:val="00F7128F"/>
    <w:rsid w:val="00F71325"/>
    <w:rsid w:val="00F71620"/>
    <w:rsid w:val="00F73F3F"/>
    <w:rsid w:val="00F75821"/>
    <w:rsid w:val="00F75A4C"/>
    <w:rsid w:val="00F75B31"/>
    <w:rsid w:val="00F75B35"/>
    <w:rsid w:val="00F765FF"/>
    <w:rsid w:val="00F80726"/>
    <w:rsid w:val="00F82822"/>
    <w:rsid w:val="00F82848"/>
    <w:rsid w:val="00F852FF"/>
    <w:rsid w:val="00F867B2"/>
    <w:rsid w:val="00F919F0"/>
    <w:rsid w:val="00F944F7"/>
    <w:rsid w:val="00F95958"/>
    <w:rsid w:val="00F964DB"/>
    <w:rsid w:val="00F965C1"/>
    <w:rsid w:val="00F967C5"/>
    <w:rsid w:val="00FA22BE"/>
    <w:rsid w:val="00FA3E15"/>
    <w:rsid w:val="00FA5739"/>
    <w:rsid w:val="00FA6CF9"/>
    <w:rsid w:val="00FA7FCA"/>
    <w:rsid w:val="00FB1256"/>
    <w:rsid w:val="00FB4285"/>
    <w:rsid w:val="00FB5591"/>
    <w:rsid w:val="00FB77AE"/>
    <w:rsid w:val="00FC0316"/>
    <w:rsid w:val="00FC258F"/>
    <w:rsid w:val="00FC5401"/>
    <w:rsid w:val="00FC71BC"/>
    <w:rsid w:val="00FC7A68"/>
    <w:rsid w:val="00FD075A"/>
    <w:rsid w:val="00FD1E06"/>
    <w:rsid w:val="00FD2795"/>
    <w:rsid w:val="00FD32FD"/>
    <w:rsid w:val="00FD3907"/>
    <w:rsid w:val="00FD3DB7"/>
    <w:rsid w:val="00FD73A1"/>
    <w:rsid w:val="00FE0FB8"/>
    <w:rsid w:val="00FE3BA8"/>
    <w:rsid w:val="00FE3D68"/>
    <w:rsid w:val="00FE3D8F"/>
    <w:rsid w:val="00FE674B"/>
    <w:rsid w:val="00FF09BD"/>
    <w:rsid w:val="00FF0A93"/>
    <w:rsid w:val="00FF1B68"/>
    <w:rsid w:val="00FF2548"/>
    <w:rsid w:val="00FF2907"/>
    <w:rsid w:val="00FF4050"/>
    <w:rsid w:val="00FF6580"/>
    <w:rsid w:val="00FF6F2D"/>
    <w:rsid w:val="00FF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9C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de-DE"/>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de-DE"/>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de-DE"/>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link w:val="MacroText"/>
    <w:uiPriority w:val="99"/>
    <w:semiHidden/>
    <w:locked/>
    <w:rsid w:val="00647985"/>
    <w:rPr>
      <w:sz w:val="24"/>
      <w:lang w:val="de-DE"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de-DE"/>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de-DE"/>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de-DE"/>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de-DE"/>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sunchemic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mills@adcomms.co.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wan@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46AA827720F4AA175B43222AAC15A" ma:contentTypeVersion="5" ma:contentTypeDescription="Create a new document." ma:contentTypeScope="" ma:versionID="5db803ff4c8d6e10ce41cd76a6032835">
  <xsd:schema xmlns:xsd="http://www.w3.org/2001/XMLSchema" xmlns:xs="http://www.w3.org/2001/XMLSchema" xmlns:p="http://schemas.microsoft.com/office/2006/metadata/properties" xmlns:ns2="33a04f6d-823c-476e-bd30-27cf0fc2b76e" xmlns:ns3="c1a12fb0-c530-47fd-b769-7ec909441206" targetNamespace="http://schemas.microsoft.com/office/2006/metadata/properties" ma:root="true" ma:fieldsID="bfd35a619001b6e220222f2fb9a01dc7" ns2:_="" ns3:_="">
    <xsd:import namespace="33a04f6d-823c-476e-bd30-27cf0fc2b76e"/>
    <xsd:import namespace="c1a12fb0-c530-47fd-b769-7ec909441206"/>
    <xsd:element name="properties">
      <xsd:complexType>
        <xsd:sequence>
          <xsd:element name="documentManagement">
            <xsd:complexType>
              <xsd:all>
                <xsd:element ref="ns2:TaxKeywordTaxHTField" minOccurs="0"/>
                <xsd:element ref="ns2:TaxCatchAll" minOccurs="0"/>
                <xsd:element ref="ns3:Draft" minOccurs="0"/>
                <xsd:element ref="ns3:Version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a12fb0-c530-47fd-b769-7ec909441206"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Version_x0020_Author" ma:index="12" nillable="true" ma:displayName="Version Author" ma:internalName="Version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raft xmlns="c1a12fb0-c530-47fd-b769-7ec909441206">Draft</Draft>
    <Version_x0020_Author xmlns="c1a12fb0-c530-47fd-b769-7ec909441206"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D178B-21AC-49B9-AB63-0B059367B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c1a12fb0-c530-47fd-b769-7ec90944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CD467-2336-4629-8198-956DCB2DEB2F}">
  <ds:schemaRefs>
    <ds:schemaRef ds:uri="http://schemas.microsoft.com/sharepoint/v3/contenttype/forms"/>
  </ds:schemaRefs>
</ds:datastoreItem>
</file>

<file path=customXml/itemProps3.xml><?xml version="1.0" encoding="utf-8"?>
<ds:datastoreItem xmlns:ds="http://schemas.openxmlformats.org/officeDocument/2006/customXml" ds:itemID="{F32B9259-4947-40BB-AF39-1E06C39245C6}">
  <ds:schemaRef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c1a12fb0-c530-47fd-b769-7ec909441206"/>
    <ds:schemaRef ds:uri="http://schemas.openxmlformats.org/package/2006/metadata/core-properties"/>
    <ds:schemaRef ds:uri="http://purl.org/dc/elements/1.1/"/>
    <ds:schemaRef ds:uri="33a04f6d-823c-476e-bd30-27cf0fc2b76e"/>
    <ds:schemaRef ds:uri="http://purl.org/dc/terms/"/>
  </ds:schemaRefs>
</ds:datastoreItem>
</file>

<file path=customXml/itemProps4.xml><?xml version="1.0" encoding="utf-8"?>
<ds:datastoreItem xmlns:ds="http://schemas.openxmlformats.org/officeDocument/2006/customXml" ds:itemID="{006D0D94-C6EF-49D8-814D-0164F881F420}">
  <ds:schemaRefs>
    <ds:schemaRef ds:uri="http://schemas.openxmlformats.org/officeDocument/2006/bibliography"/>
  </ds:schemaRefs>
</ds:datastoreItem>
</file>

<file path=customXml/itemProps5.xml><?xml version="1.0" encoding="utf-8"?>
<ds:datastoreItem xmlns:ds="http://schemas.openxmlformats.org/officeDocument/2006/customXml" ds:itemID="{A6CD4AF7-1E10-4AE9-928B-B21333FB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3045</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2019-09-16T08:07:00Z</dcterms:created>
  <dcterms:modified xsi:type="dcterms:W3CDTF">2019-09-16T08:07:00Z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0x0101009C546AA827720F4AA175B43222AAC15A</vt:lpwstr>
  </property>
  <property fmtid="{D5CDD505-2E9C-101B-9397-08002B2CF9AE}" pid="3" name="TaxKeyword">
    <vt:lpwstr/>
  </property>
</Properties>
</file>