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bookmarkStart w:id="0" w:name="_GoBack"/>
      <w:r w:rsidRPr="00292D99">
        <w:rPr>
          <w:rFonts w:cstheme="minorHAnsi"/>
          <w:b/>
          <w:noProof/>
          <w:u w:val="single"/>
          <w:lang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F44E0">
        <w:rPr>
          <w:rFonts w:cstheme="minorHAnsi"/>
          <w:b/>
        </w:rPr>
        <w:t>News</w:t>
      </w:r>
      <w:r w:rsidR="00103494" w:rsidRPr="00190873">
        <w:rPr>
          <w:rFonts w:cstheme="minorHAnsi"/>
          <w:b/>
        </w:rPr>
        <w:t xml:space="preserve"> Release</w:t>
      </w:r>
    </w:p>
    <w:p w14:paraId="797EA6B2" w14:textId="1A8C03FA" w:rsidR="00103494" w:rsidRPr="00103494" w:rsidRDefault="008D7121" w:rsidP="00F40487">
      <w:pPr>
        <w:spacing w:after="0" w:line="240" w:lineRule="auto"/>
        <w:rPr>
          <w:rFonts w:cstheme="minorHAnsi"/>
          <w:b/>
        </w:rPr>
      </w:pPr>
      <w:r>
        <w:rPr>
          <w:rFonts w:cstheme="minorHAnsi"/>
        </w:rPr>
        <w:t>30</w:t>
      </w:r>
      <w:r w:rsidRPr="008D7121">
        <w:rPr>
          <w:rFonts w:cstheme="minorHAnsi"/>
          <w:vertAlign w:val="superscript"/>
        </w:rPr>
        <w:t>th</w:t>
      </w:r>
      <w:r>
        <w:rPr>
          <w:rFonts w:cstheme="minorHAnsi"/>
        </w:rPr>
        <w:t xml:space="preserve"> September</w:t>
      </w:r>
      <w:r w:rsidR="00103494">
        <w:rPr>
          <w:rFonts w:cstheme="minorHAnsi"/>
        </w:rPr>
        <w:t xml:space="preserve"> 201</w:t>
      </w:r>
      <w:r>
        <w:rPr>
          <w:rFonts w:cstheme="minorHAnsi"/>
        </w:rPr>
        <w:t>9</w:t>
      </w:r>
    </w:p>
    <w:p w14:paraId="0ACDE8BD" w14:textId="22759B45" w:rsidR="009E6825" w:rsidRDefault="009E6825" w:rsidP="00103494">
      <w:pPr>
        <w:spacing w:line="360" w:lineRule="auto"/>
        <w:rPr>
          <w:rFonts w:cstheme="minorHAnsi"/>
          <w:b/>
          <w:u w:val="single"/>
        </w:rPr>
      </w:pPr>
    </w:p>
    <w:p w14:paraId="186647B2" w14:textId="77777777" w:rsidR="002B7820" w:rsidRDefault="00246FD8" w:rsidP="00292D99">
      <w:pPr>
        <w:spacing w:after="0" w:line="360" w:lineRule="auto"/>
        <w:jc w:val="center"/>
        <w:rPr>
          <w:rFonts w:cstheme="minorHAnsi"/>
          <w:b/>
        </w:rPr>
      </w:pPr>
      <w:r>
        <w:rPr>
          <w:rFonts w:cstheme="minorHAnsi"/>
          <w:b/>
        </w:rPr>
        <w:t xml:space="preserve">FESPA GLOBAL </w:t>
      </w:r>
      <w:r w:rsidR="00BF2671">
        <w:rPr>
          <w:rFonts w:cstheme="minorHAnsi"/>
          <w:b/>
        </w:rPr>
        <w:t xml:space="preserve">PRINT </w:t>
      </w:r>
      <w:r>
        <w:rPr>
          <w:rFonts w:cstheme="minorHAnsi"/>
          <w:b/>
        </w:rPr>
        <w:t>EXPO</w:t>
      </w:r>
      <w:r w:rsidR="00BF2671">
        <w:rPr>
          <w:rFonts w:cstheme="minorHAnsi"/>
          <w:b/>
        </w:rPr>
        <w:t xml:space="preserve"> </w:t>
      </w:r>
      <w:r w:rsidR="008D7121">
        <w:rPr>
          <w:rFonts w:cstheme="minorHAnsi"/>
          <w:b/>
        </w:rPr>
        <w:t>2020</w:t>
      </w:r>
      <w:r w:rsidR="00C11B49">
        <w:rPr>
          <w:rFonts w:cstheme="minorHAnsi"/>
          <w:b/>
        </w:rPr>
        <w:t>:</w:t>
      </w:r>
    </w:p>
    <w:p w14:paraId="26D93183" w14:textId="635DC33F" w:rsidR="008C151E" w:rsidRDefault="00C11B49" w:rsidP="00292D99">
      <w:pPr>
        <w:spacing w:after="0" w:line="360" w:lineRule="auto"/>
        <w:jc w:val="center"/>
        <w:rPr>
          <w:rFonts w:cstheme="minorHAnsi"/>
          <w:b/>
        </w:rPr>
      </w:pPr>
      <w:r>
        <w:rPr>
          <w:rFonts w:cstheme="minorHAnsi"/>
          <w:b/>
        </w:rPr>
        <w:t xml:space="preserve">WHERE COLOUR COMES </w:t>
      </w:r>
      <w:r w:rsidR="00A93DB3">
        <w:rPr>
          <w:rFonts w:cstheme="minorHAnsi"/>
          <w:b/>
        </w:rPr>
        <w:t>ALIVE</w:t>
      </w:r>
      <w:r w:rsidR="008D7121">
        <w:rPr>
          <w:rFonts w:cstheme="minorHAnsi"/>
          <w:b/>
        </w:rPr>
        <w:t xml:space="preserve"> </w:t>
      </w:r>
      <w:r w:rsidR="00246FD8">
        <w:rPr>
          <w:rFonts w:cstheme="minorHAnsi"/>
          <w:b/>
        </w:rPr>
        <w:t xml:space="preserve"> </w:t>
      </w:r>
    </w:p>
    <w:p w14:paraId="754D2AC1" w14:textId="77777777" w:rsidR="00C146FC" w:rsidRDefault="00C146FC" w:rsidP="00C146FC">
      <w:pPr>
        <w:tabs>
          <w:tab w:val="center" w:pos="4680"/>
          <w:tab w:val="right" w:pos="9360"/>
        </w:tabs>
        <w:spacing w:after="0" w:line="360" w:lineRule="auto"/>
        <w:rPr>
          <w:rFonts w:cstheme="minorHAnsi"/>
        </w:rPr>
      </w:pPr>
    </w:p>
    <w:p w14:paraId="2C6E28D9" w14:textId="3F83FA42" w:rsidR="009D7B87" w:rsidRDefault="00466790" w:rsidP="007C2AAA">
      <w:pPr>
        <w:tabs>
          <w:tab w:val="center" w:pos="4680"/>
          <w:tab w:val="right" w:pos="9360"/>
        </w:tabs>
        <w:spacing w:after="0" w:line="360" w:lineRule="auto"/>
        <w:jc w:val="both"/>
        <w:rPr>
          <w:rFonts w:cstheme="minorHAnsi"/>
        </w:rPr>
      </w:pPr>
      <w:r>
        <w:rPr>
          <w:rFonts w:cstheme="minorHAnsi"/>
        </w:rPr>
        <w:t xml:space="preserve">FESPA has launched its visitor campaign for </w:t>
      </w:r>
      <w:hyperlink r:id="rId12" w:history="1">
        <w:r w:rsidRPr="00556E0E">
          <w:rPr>
            <w:rStyle w:val="Hyperlink"/>
            <w:rFonts w:cstheme="minorHAnsi"/>
            <w:b/>
          </w:rPr>
          <w:t>FESPA Global Print Expo</w:t>
        </w:r>
        <w:r w:rsidR="00DB760B" w:rsidRPr="00556E0E">
          <w:rPr>
            <w:rStyle w:val="Hyperlink"/>
            <w:rFonts w:cstheme="minorHAnsi"/>
            <w:b/>
          </w:rPr>
          <w:t xml:space="preserve"> </w:t>
        </w:r>
        <w:r w:rsidR="00C11B49" w:rsidRPr="00556E0E">
          <w:rPr>
            <w:rStyle w:val="Hyperlink"/>
            <w:rFonts w:cstheme="minorHAnsi"/>
            <w:b/>
          </w:rPr>
          <w:t>2020</w:t>
        </w:r>
      </w:hyperlink>
      <w:r w:rsidR="00C11B49" w:rsidRPr="00466790">
        <w:rPr>
          <w:rFonts w:cstheme="minorHAnsi"/>
          <w:b/>
        </w:rPr>
        <w:t xml:space="preserve"> </w:t>
      </w:r>
      <w:r w:rsidR="00DB760B" w:rsidRPr="00CD5AE6">
        <w:rPr>
          <w:rFonts w:cstheme="minorHAnsi"/>
        </w:rPr>
        <w:t xml:space="preserve">and </w:t>
      </w:r>
      <w:r w:rsidR="00C11B49">
        <w:rPr>
          <w:rFonts w:cstheme="minorHAnsi"/>
        </w:rPr>
        <w:t>its</w:t>
      </w:r>
      <w:r w:rsidR="00DB760B" w:rsidRPr="00CD5AE6">
        <w:rPr>
          <w:rFonts w:cstheme="minorHAnsi"/>
        </w:rPr>
        <w:t xml:space="preserve"> co-located</w:t>
      </w:r>
      <w:r w:rsidR="00DB760B">
        <w:rPr>
          <w:rFonts w:cstheme="minorHAnsi"/>
          <w:b/>
        </w:rPr>
        <w:t xml:space="preserve"> </w:t>
      </w:r>
      <w:r w:rsidR="00C11B49" w:rsidRPr="00C11B49">
        <w:rPr>
          <w:rFonts w:cstheme="minorHAnsi"/>
        </w:rPr>
        <w:t>exhibitions</w:t>
      </w:r>
      <w:r w:rsidR="00C11B49">
        <w:rPr>
          <w:rFonts w:cstheme="minorHAnsi"/>
        </w:rPr>
        <w:t>,</w:t>
      </w:r>
      <w:r w:rsidR="00C11B49">
        <w:rPr>
          <w:rFonts w:cstheme="minorHAnsi"/>
          <w:b/>
        </w:rPr>
        <w:t xml:space="preserve"> </w:t>
      </w:r>
      <w:hyperlink r:id="rId13" w:history="1">
        <w:r w:rsidR="00C11B49" w:rsidRPr="00556E0E">
          <w:rPr>
            <w:rStyle w:val="Hyperlink"/>
            <w:rFonts w:cstheme="minorHAnsi"/>
            <w:b/>
          </w:rPr>
          <w:t>European Sign Expo 2020</w:t>
        </w:r>
      </w:hyperlink>
      <w:r w:rsidR="00C11B49">
        <w:rPr>
          <w:rFonts w:cstheme="minorHAnsi"/>
          <w:b/>
        </w:rPr>
        <w:t xml:space="preserve"> </w:t>
      </w:r>
      <w:r w:rsidR="00C11B49" w:rsidRPr="00C11B49">
        <w:rPr>
          <w:rFonts w:cstheme="minorHAnsi"/>
        </w:rPr>
        <w:t>and</w:t>
      </w:r>
      <w:r w:rsidR="00C11B49">
        <w:rPr>
          <w:rFonts w:cstheme="minorHAnsi"/>
          <w:b/>
        </w:rPr>
        <w:t xml:space="preserve"> </w:t>
      </w:r>
      <w:hyperlink r:id="rId14" w:history="1">
        <w:r w:rsidR="00C11B49" w:rsidRPr="00556E0E">
          <w:rPr>
            <w:rStyle w:val="Hyperlink"/>
            <w:rFonts w:cstheme="minorHAnsi"/>
            <w:b/>
          </w:rPr>
          <w:t>Sportswear Pro 2020</w:t>
        </w:r>
      </w:hyperlink>
      <w:r w:rsidR="00C11B49" w:rsidRPr="00C11B49">
        <w:rPr>
          <w:rFonts w:cstheme="minorHAnsi"/>
        </w:rPr>
        <w:t>,</w:t>
      </w:r>
      <w:r>
        <w:rPr>
          <w:rFonts w:cstheme="minorHAnsi"/>
          <w:b/>
        </w:rPr>
        <w:t xml:space="preserve"> </w:t>
      </w:r>
      <w:r>
        <w:rPr>
          <w:rFonts w:cstheme="minorHAnsi"/>
        </w:rPr>
        <w:t>which</w:t>
      </w:r>
      <w:r w:rsidR="00C11B49">
        <w:rPr>
          <w:rFonts w:cstheme="minorHAnsi"/>
        </w:rPr>
        <w:t xml:space="preserve"> will</w:t>
      </w:r>
      <w:r>
        <w:rPr>
          <w:rFonts w:cstheme="minorHAnsi"/>
        </w:rPr>
        <w:t xml:space="preserve"> take place</w:t>
      </w:r>
      <w:r w:rsidR="00C11B49">
        <w:rPr>
          <w:rFonts w:cstheme="minorHAnsi"/>
        </w:rPr>
        <w:t xml:space="preserve"> </w:t>
      </w:r>
      <w:r w:rsidR="00FA7285">
        <w:rPr>
          <w:rFonts w:cstheme="minorHAnsi"/>
        </w:rPr>
        <w:t xml:space="preserve">from </w:t>
      </w:r>
      <w:r w:rsidR="00C11B49">
        <w:rPr>
          <w:rFonts w:cstheme="minorHAnsi"/>
        </w:rPr>
        <w:t>24</w:t>
      </w:r>
      <w:r w:rsidR="00927565" w:rsidRPr="00927565">
        <w:rPr>
          <w:rFonts w:cstheme="minorHAnsi"/>
          <w:vertAlign w:val="superscript"/>
        </w:rPr>
        <w:t>th</w:t>
      </w:r>
      <w:r w:rsidR="00927565">
        <w:rPr>
          <w:rFonts w:cstheme="minorHAnsi"/>
        </w:rPr>
        <w:t xml:space="preserve"> </w:t>
      </w:r>
      <w:r w:rsidR="00FA7285">
        <w:rPr>
          <w:rFonts w:cstheme="minorHAnsi"/>
        </w:rPr>
        <w:t>to</w:t>
      </w:r>
      <w:r w:rsidR="00C11B49">
        <w:rPr>
          <w:rFonts w:cstheme="minorHAnsi"/>
        </w:rPr>
        <w:t xml:space="preserve"> </w:t>
      </w:r>
      <w:r w:rsidR="00927565">
        <w:rPr>
          <w:rFonts w:cstheme="minorHAnsi"/>
        </w:rPr>
        <w:t>27</w:t>
      </w:r>
      <w:r w:rsidR="00927565" w:rsidRPr="00927565">
        <w:rPr>
          <w:rFonts w:cstheme="minorHAnsi"/>
          <w:vertAlign w:val="superscript"/>
        </w:rPr>
        <w:t>th</w:t>
      </w:r>
      <w:r w:rsidR="00927565">
        <w:rPr>
          <w:rFonts w:cstheme="minorHAnsi"/>
        </w:rPr>
        <w:t xml:space="preserve"> March</w:t>
      </w:r>
      <w:r w:rsidR="00C11B49">
        <w:rPr>
          <w:rFonts w:cstheme="minorHAnsi"/>
        </w:rPr>
        <w:t xml:space="preserve"> 2020</w:t>
      </w:r>
      <w:r>
        <w:rPr>
          <w:rFonts w:cstheme="minorHAnsi"/>
        </w:rPr>
        <w:t xml:space="preserve"> at</w:t>
      </w:r>
      <w:r w:rsidR="00C11B49">
        <w:rPr>
          <w:rFonts w:cstheme="minorHAnsi"/>
        </w:rPr>
        <w:t xml:space="preserve"> IFEMA –</w:t>
      </w:r>
      <w:r>
        <w:rPr>
          <w:rFonts w:cstheme="minorHAnsi"/>
        </w:rPr>
        <w:t xml:space="preserve"> </w:t>
      </w:r>
      <w:r w:rsidR="00C11B49">
        <w:rPr>
          <w:rFonts w:cstheme="minorHAnsi"/>
        </w:rPr>
        <w:t>Feria de Madrid</w:t>
      </w:r>
      <w:r>
        <w:rPr>
          <w:rFonts w:cstheme="minorHAnsi"/>
        </w:rPr>
        <w:t xml:space="preserve">, </w:t>
      </w:r>
      <w:r w:rsidR="00C11B49">
        <w:rPr>
          <w:rFonts w:cstheme="minorHAnsi"/>
        </w:rPr>
        <w:t>Spain</w:t>
      </w:r>
      <w:r>
        <w:rPr>
          <w:rFonts w:cstheme="minorHAnsi"/>
        </w:rPr>
        <w:t xml:space="preserve">. </w:t>
      </w:r>
    </w:p>
    <w:p w14:paraId="1921D4B1" w14:textId="77777777" w:rsidR="009D7B87" w:rsidRDefault="009D7B87" w:rsidP="007C2AAA">
      <w:pPr>
        <w:tabs>
          <w:tab w:val="center" w:pos="4680"/>
          <w:tab w:val="right" w:pos="9360"/>
        </w:tabs>
        <w:spacing w:after="0" w:line="360" w:lineRule="auto"/>
        <w:jc w:val="both"/>
        <w:rPr>
          <w:rFonts w:cstheme="minorHAnsi"/>
        </w:rPr>
      </w:pPr>
    </w:p>
    <w:p w14:paraId="41E94532" w14:textId="5B070CFF" w:rsidR="007B6C0D" w:rsidRDefault="00466790" w:rsidP="007C2AAA">
      <w:pPr>
        <w:tabs>
          <w:tab w:val="center" w:pos="4680"/>
          <w:tab w:val="right" w:pos="9360"/>
        </w:tabs>
        <w:spacing w:after="0" w:line="360" w:lineRule="auto"/>
        <w:jc w:val="both"/>
        <w:rPr>
          <w:rFonts w:cstheme="minorHAnsi"/>
        </w:rPr>
      </w:pPr>
      <w:r>
        <w:rPr>
          <w:rFonts w:cstheme="minorHAnsi"/>
        </w:rPr>
        <w:t>The campaign strapline</w:t>
      </w:r>
      <w:r w:rsidR="00244F03">
        <w:rPr>
          <w:rFonts w:cstheme="minorHAnsi"/>
        </w:rPr>
        <w:t>,</w:t>
      </w:r>
      <w:r w:rsidR="00DB760B">
        <w:rPr>
          <w:rFonts w:cstheme="minorHAnsi"/>
        </w:rPr>
        <w:t xml:space="preserve"> </w:t>
      </w:r>
      <w:r w:rsidR="00BC496B">
        <w:rPr>
          <w:rFonts w:cstheme="minorHAnsi"/>
        </w:rPr>
        <w:t>‘</w:t>
      </w:r>
      <w:r w:rsidR="00BC496B" w:rsidRPr="00A7524A">
        <w:rPr>
          <w:rFonts w:cstheme="minorHAnsi"/>
          <w:i/>
        </w:rPr>
        <w:t xml:space="preserve">Where Colour Comes </w:t>
      </w:r>
      <w:r w:rsidR="00A93DB3">
        <w:rPr>
          <w:rFonts w:cstheme="minorHAnsi"/>
          <w:i/>
        </w:rPr>
        <w:t>Alive</w:t>
      </w:r>
      <w:r w:rsidR="00244F03">
        <w:rPr>
          <w:rFonts w:cstheme="minorHAnsi"/>
        </w:rPr>
        <w:t>’,</w:t>
      </w:r>
      <w:r w:rsidR="00BC496B">
        <w:rPr>
          <w:rFonts w:cstheme="minorHAnsi"/>
        </w:rPr>
        <w:t xml:space="preserve"> </w:t>
      </w:r>
      <w:r w:rsidR="007B6C0D" w:rsidRPr="007B6C0D">
        <w:rPr>
          <w:rFonts w:cstheme="minorHAnsi"/>
        </w:rPr>
        <w:t xml:space="preserve">highlights </w:t>
      </w:r>
      <w:r w:rsidR="00C34996">
        <w:rPr>
          <w:rFonts w:cstheme="minorHAnsi"/>
        </w:rPr>
        <w:t>the</w:t>
      </w:r>
      <w:r w:rsidR="007B6C0D">
        <w:rPr>
          <w:rFonts w:cstheme="minorHAnsi"/>
        </w:rPr>
        <w:t xml:space="preserve"> </w:t>
      </w:r>
      <w:r w:rsidR="00DC337F">
        <w:rPr>
          <w:rFonts w:cstheme="minorHAnsi"/>
        </w:rPr>
        <w:t>vibrant</w:t>
      </w:r>
      <w:r w:rsidR="007B6C0D">
        <w:rPr>
          <w:rFonts w:cstheme="minorHAnsi"/>
        </w:rPr>
        <w:t>, creative</w:t>
      </w:r>
      <w:r w:rsidR="009D7B87">
        <w:rPr>
          <w:rFonts w:cstheme="minorHAnsi"/>
        </w:rPr>
        <w:t xml:space="preserve"> </w:t>
      </w:r>
      <w:r w:rsidR="00FA7285">
        <w:rPr>
          <w:rFonts w:cstheme="minorHAnsi"/>
        </w:rPr>
        <w:t>range of print and signage applications, processes and materials that can be found at the show</w:t>
      </w:r>
      <w:r w:rsidR="00C34996">
        <w:rPr>
          <w:rFonts w:cstheme="minorHAnsi"/>
        </w:rPr>
        <w:t xml:space="preserve"> </w:t>
      </w:r>
      <w:r w:rsidR="00FA7285">
        <w:rPr>
          <w:rFonts w:cstheme="minorHAnsi"/>
        </w:rPr>
        <w:t xml:space="preserve">and </w:t>
      </w:r>
      <w:r w:rsidR="009D7B87">
        <w:rPr>
          <w:rFonts w:cstheme="minorHAnsi"/>
        </w:rPr>
        <w:t>emphasises</w:t>
      </w:r>
      <w:r w:rsidR="00FA7285">
        <w:rPr>
          <w:rFonts w:cstheme="minorHAnsi"/>
        </w:rPr>
        <w:t xml:space="preserve"> FESPA Global Print Expo</w:t>
      </w:r>
      <w:r w:rsidR="009D7B87">
        <w:rPr>
          <w:rFonts w:cstheme="minorHAnsi"/>
        </w:rPr>
        <w:t>’s role</w:t>
      </w:r>
      <w:r w:rsidR="00C34996">
        <w:rPr>
          <w:rFonts w:cstheme="minorHAnsi"/>
        </w:rPr>
        <w:t xml:space="preserve"> as a</w:t>
      </w:r>
      <w:r w:rsidR="009D7B87">
        <w:rPr>
          <w:rFonts w:cstheme="minorHAnsi"/>
        </w:rPr>
        <w:t>n annual</w:t>
      </w:r>
      <w:r w:rsidR="00C34996">
        <w:rPr>
          <w:rFonts w:cstheme="minorHAnsi"/>
        </w:rPr>
        <w:t xml:space="preserve"> </w:t>
      </w:r>
      <w:r w:rsidR="00FA7285">
        <w:rPr>
          <w:rFonts w:cstheme="minorHAnsi"/>
        </w:rPr>
        <w:t xml:space="preserve">hub </w:t>
      </w:r>
      <w:r w:rsidR="00C34996">
        <w:rPr>
          <w:rFonts w:cstheme="minorHAnsi"/>
        </w:rPr>
        <w:t>of</w:t>
      </w:r>
      <w:r w:rsidR="00FA7285">
        <w:rPr>
          <w:rFonts w:cstheme="minorHAnsi"/>
        </w:rPr>
        <w:t xml:space="preserve"> </w:t>
      </w:r>
      <w:r w:rsidR="00C34996">
        <w:rPr>
          <w:rFonts w:cstheme="minorHAnsi"/>
        </w:rPr>
        <w:t>innovation</w:t>
      </w:r>
      <w:r w:rsidR="00FA7285">
        <w:rPr>
          <w:rFonts w:cstheme="minorHAnsi"/>
        </w:rPr>
        <w:t xml:space="preserve"> and ideas</w:t>
      </w:r>
      <w:r w:rsidR="00C57BCB">
        <w:rPr>
          <w:rFonts w:cstheme="minorHAnsi"/>
        </w:rPr>
        <w:t xml:space="preserve"> for the wide format graphics</w:t>
      </w:r>
      <w:r w:rsidR="00FA7285">
        <w:rPr>
          <w:rFonts w:cstheme="minorHAnsi"/>
        </w:rPr>
        <w:t>, industrial and textile print</w:t>
      </w:r>
      <w:r w:rsidR="00C57BCB">
        <w:rPr>
          <w:rFonts w:cstheme="minorHAnsi"/>
        </w:rPr>
        <w:t xml:space="preserve"> </w:t>
      </w:r>
      <w:r w:rsidR="00561246">
        <w:rPr>
          <w:rFonts w:cstheme="minorHAnsi"/>
        </w:rPr>
        <w:t>sectors</w:t>
      </w:r>
      <w:r w:rsidR="00C57BCB">
        <w:rPr>
          <w:rFonts w:cstheme="minorHAnsi"/>
        </w:rPr>
        <w:t>.</w:t>
      </w:r>
    </w:p>
    <w:p w14:paraId="2D10602A" w14:textId="77777777" w:rsidR="00F25A75" w:rsidRDefault="00F25A75" w:rsidP="007C2AAA">
      <w:pPr>
        <w:tabs>
          <w:tab w:val="center" w:pos="4680"/>
          <w:tab w:val="right" w:pos="9360"/>
        </w:tabs>
        <w:spacing w:after="0" w:line="360" w:lineRule="auto"/>
        <w:jc w:val="both"/>
        <w:rPr>
          <w:rFonts w:cstheme="minorHAnsi"/>
        </w:rPr>
      </w:pPr>
    </w:p>
    <w:p w14:paraId="6845EC4B" w14:textId="328934E8" w:rsidR="00F25A75" w:rsidRDefault="00F25A75" w:rsidP="007C2AAA">
      <w:pPr>
        <w:tabs>
          <w:tab w:val="center" w:pos="4680"/>
          <w:tab w:val="right" w:pos="9360"/>
        </w:tabs>
        <w:spacing w:after="0" w:line="360" w:lineRule="auto"/>
        <w:jc w:val="both"/>
        <w:rPr>
          <w:rFonts w:cstheme="minorHAnsi"/>
        </w:rPr>
      </w:pPr>
      <w:r>
        <w:rPr>
          <w:rFonts w:cstheme="minorHAnsi"/>
        </w:rPr>
        <w:t>“’</w:t>
      </w:r>
      <w:r w:rsidRPr="00A7524A">
        <w:rPr>
          <w:rFonts w:cstheme="minorHAnsi"/>
          <w:i/>
        </w:rPr>
        <w:t>Where</w:t>
      </w:r>
      <w:r>
        <w:rPr>
          <w:rFonts w:cstheme="minorHAnsi"/>
        </w:rPr>
        <w:t xml:space="preserve"> </w:t>
      </w:r>
      <w:r w:rsidRPr="00A7524A">
        <w:rPr>
          <w:rFonts w:cstheme="minorHAnsi"/>
          <w:i/>
        </w:rPr>
        <w:t>Colour Comes Alive</w:t>
      </w:r>
      <w:r>
        <w:rPr>
          <w:rFonts w:cstheme="minorHAnsi"/>
        </w:rPr>
        <w:t xml:space="preserve">’ is a powerful theme that </w:t>
      </w:r>
      <w:r w:rsidR="00FA7285">
        <w:rPr>
          <w:rFonts w:cstheme="minorHAnsi"/>
        </w:rPr>
        <w:t>expresses</w:t>
      </w:r>
      <w:r w:rsidR="00FA7285" w:rsidRPr="00F25A75">
        <w:rPr>
          <w:rFonts w:cstheme="minorHAnsi"/>
        </w:rPr>
        <w:t xml:space="preserve"> </w:t>
      </w:r>
      <w:r w:rsidRPr="00F25A75">
        <w:rPr>
          <w:rFonts w:cstheme="minorHAnsi"/>
        </w:rPr>
        <w:t>the boundless opportunit</w:t>
      </w:r>
      <w:r w:rsidR="00840C2B">
        <w:rPr>
          <w:rFonts w:cstheme="minorHAnsi"/>
        </w:rPr>
        <w:t xml:space="preserve">ies </w:t>
      </w:r>
      <w:r w:rsidRPr="00F25A75">
        <w:rPr>
          <w:rFonts w:cstheme="minorHAnsi"/>
        </w:rPr>
        <w:t xml:space="preserve">within </w:t>
      </w:r>
      <w:r>
        <w:rPr>
          <w:rFonts w:cstheme="minorHAnsi"/>
        </w:rPr>
        <w:t>our</w:t>
      </w:r>
      <w:r w:rsidRPr="00F25A75">
        <w:rPr>
          <w:rFonts w:cstheme="minorHAnsi"/>
        </w:rPr>
        <w:t xml:space="preserve"> industry</w:t>
      </w:r>
      <w:r>
        <w:rPr>
          <w:rFonts w:cstheme="minorHAnsi"/>
        </w:rPr>
        <w:t>,” says Neil Felton, FESPA</w:t>
      </w:r>
      <w:r w:rsidR="009D7B87">
        <w:rPr>
          <w:rFonts w:cstheme="minorHAnsi"/>
        </w:rPr>
        <w:t xml:space="preserve"> CEO</w:t>
      </w:r>
      <w:r>
        <w:rPr>
          <w:rFonts w:cstheme="minorHAnsi"/>
        </w:rPr>
        <w:t>.</w:t>
      </w:r>
      <w:r w:rsidR="00BB31E8">
        <w:rPr>
          <w:rFonts w:cstheme="minorHAnsi"/>
        </w:rPr>
        <w:t xml:space="preserve"> “’Colour’ has multiple connotations</w:t>
      </w:r>
      <w:r w:rsidR="00A7524A">
        <w:rPr>
          <w:rFonts w:cstheme="minorHAnsi"/>
        </w:rPr>
        <w:t xml:space="preserve"> –</w:t>
      </w:r>
      <w:r w:rsidR="00BB31E8">
        <w:rPr>
          <w:rFonts w:cstheme="minorHAnsi"/>
        </w:rPr>
        <w:t xml:space="preserve"> </w:t>
      </w:r>
      <w:r w:rsidR="00A7524A">
        <w:rPr>
          <w:rFonts w:cstheme="minorHAnsi"/>
        </w:rPr>
        <w:t>i</w:t>
      </w:r>
      <w:r w:rsidR="00BB31E8">
        <w:rPr>
          <w:rFonts w:cstheme="minorHAnsi"/>
        </w:rPr>
        <w:t>t</w:t>
      </w:r>
      <w:r w:rsidR="00A7524A">
        <w:rPr>
          <w:rFonts w:cstheme="minorHAnsi"/>
        </w:rPr>
        <w:t xml:space="preserve"> </w:t>
      </w:r>
      <w:r w:rsidR="00BB31E8">
        <w:rPr>
          <w:rFonts w:cstheme="minorHAnsi"/>
        </w:rPr>
        <w:t>refer</w:t>
      </w:r>
      <w:r w:rsidR="009D7B87">
        <w:rPr>
          <w:rFonts w:cstheme="minorHAnsi"/>
        </w:rPr>
        <w:t>s</w:t>
      </w:r>
      <w:r w:rsidR="00BB31E8">
        <w:rPr>
          <w:rFonts w:cstheme="minorHAnsi"/>
        </w:rPr>
        <w:t xml:space="preserve"> to media, inks, fin</w:t>
      </w:r>
      <w:r w:rsidR="00840C2B">
        <w:rPr>
          <w:rFonts w:cstheme="minorHAnsi"/>
        </w:rPr>
        <w:t xml:space="preserve">ishing, colour management, </w:t>
      </w:r>
      <w:r w:rsidR="00FA7285">
        <w:rPr>
          <w:rFonts w:cstheme="minorHAnsi"/>
        </w:rPr>
        <w:t>as well as the vivid end products being created using print.</w:t>
      </w:r>
      <w:r w:rsidR="00A7524A">
        <w:rPr>
          <w:rFonts w:cstheme="minorHAnsi"/>
        </w:rPr>
        <w:t xml:space="preserve"> </w:t>
      </w:r>
      <w:r w:rsidR="00FA7285">
        <w:rPr>
          <w:rFonts w:cstheme="minorHAnsi"/>
        </w:rPr>
        <w:t>I’m confident it will</w:t>
      </w:r>
      <w:r w:rsidR="00A7524A">
        <w:rPr>
          <w:rFonts w:cstheme="minorHAnsi"/>
        </w:rPr>
        <w:t xml:space="preserve"> resonate with</w:t>
      </w:r>
      <w:r w:rsidR="00840C2B">
        <w:rPr>
          <w:rFonts w:cstheme="minorHAnsi"/>
        </w:rPr>
        <w:t xml:space="preserve"> </w:t>
      </w:r>
      <w:r w:rsidR="009D7B87">
        <w:rPr>
          <w:rFonts w:cstheme="minorHAnsi"/>
        </w:rPr>
        <w:t>the whole spectrum</w:t>
      </w:r>
      <w:r w:rsidR="00840C2B">
        <w:rPr>
          <w:rFonts w:cstheme="minorHAnsi"/>
        </w:rPr>
        <w:t xml:space="preserve"> of our visitors and exhibitors</w:t>
      </w:r>
      <w:r w:rsidR="00A7524A">
        <w:rPr>
          <w:rFonts w:cstheme="minorHAnsi"/>
        </w:rPr>
        <w:t xml:space="preserve">, </w:t>
      </w:r>
      <w:r w:rsidR="00FA7285">
        <w:rPr>
          <w:rFonts w:cstheme="minorHAnsi"/>
        </w:rPr>
        <w:t>whether their focus is on graphics, signage, décor or textile</w:t>
      </w:r>
      <w:r w:rsidR="00840C2B">
        <w:rPr>
          <w:rFonts w:cstheme="minorHAnsi"/>
        </w:rPr>
        <w:t>.</w:t>
      </w:r>
      <w:r w:rsidR="00A7524A">
        <w:rPr>
          <w:rFonts w:cstheme="minorHAnsi"/>
        </w:rPr>
        <w:t>”</w:t>
      </w:r>
      <w:r w:rsidR="00840C2B">
        <w:rPr>
          <w:rFonts w:cstheme="minorHAnsi"/>
        </w:rPr>
        <w:t xml:space="preserve"> </w:t>
      </w:r>
    </w:p>
    <w:p w14:paraId="5D86EC8F" w14:textId="77777777" w:rsidR="00DB760B" w:rsidRDefault="00DB760B" w:rsidP="00BF2671">
      <w:pPr>
        <w:tabs>
          <w:tab w:val="center" w:pos="4680"/>
          <w:tab w:val="right" w:pos="9360"/>
        </w:tabs>
        <w:spacing w:after="0" w:line="360" w:lineRule="auto"/>
        <w:rPr>
          <w:rFonts w:cstheme="minorHAnsi"/>
        </w:rPr>
      </w:pPr>
    </w:p>
    <w:p w14:paraId="1C2E18B2" w14:textId="4ABE76DA" w:rsidR="004608B3" w:rsidRDefault="00A07B58" w:rsidP="00EC3CC2">
      <w:pPr>
        <w:tabs>
          <w:tab w:val="center" w:pos="4680"/>
          <w:tab w:val="right" w:pos="9360"/>
        </w:tabs>
        <w:spacing w:after="0" w:line="360" w:lineRule="auto"/>
        <w:jc w:val="both"/>
        <w:rPr>
          <w:rFonts w:cstheme="minorHAnsi"/>
        </w:rPr>
      </w:pPr>
      <w:r>
        <w:rPr>
          <w:rFonts w:cstheme="minorHAnsi"/>
        </w:rPr>
        <w:t>2020 mark</w:t>
      </w:r>
      <w:r w:rsidR="00FA7285">
        <w:rPr>
          <w:rFonts w:cstheme="minorHAnsi"/>
        </w:rPr>
        <w:t>s</w:t>
      </w:r>
      <w:r>
        <w:rPr>
          <w:rFonts w:cstheme="minorHAnsi"/>
        </w:rPr>
        <w:t xml:space="preserve"> the return of FESPA Global Print Expo to Madrid, </w:t>
      </w:r>
      <w:r w:rsidR="00AA6464">
        <w:rPr>
          <w:rFonts w:cstheme="minorHAnsi"/>
        </w:rPr>
        <w:t>where</w:t>
      </w:r>
      <w:r>
        <w:rPr>
          <w:rFonts w:cstheme="minorHAnsi"/>
        </w:rPr>
        <w:t xml:space="preserve"> the exhibition </w:t>
      </w:r>
      <w:r w:rsidR="00AA6464">
        <w:rPr>
          <w:rFonts w:cstheme="minorHAnsi"/>
        </w:rPr>
        <w:t xml:space="preserve">was last held </w:t>
      </w:r>
      <w:r>
        <w:rPr>
          <w:rFonts w:cstheme="minorHAnsi"/>
        </w:rPr>
        <w:t>in 2002.</w:t>
      </w:r>
      <w:r w:rsidR="00AA6464">
        <w:rPr>
          <w:rFonts w:cstheme="minorHAnsi"/>
        </w:rPr>
        <w:t xml:space="preserve"> Covering </w:t>
      </w:r>
      <w:r w:rsidR="00FA7285">
        <w:rPr>
          <w:rFonts w:cstheme="minorHAnsi"/>
        </w:rPr>
        <w:t>five</w:t>
      </w:r>
      <w:r w:rsidR="00AA6464">
        <w:rPr>
          <w:rFonts w:cstheme="minorHAnsi"/>
        </w:rPr>
        <w:t xml:space="preserve"> halls of the Feria de Madrid, </w:t>
      </w:r>
      <w:r w:rsidR="00FA7285">
        <w:rPr>
          <w:rFonts w:cstheme="minorHAnsi"/>
        </w:rPr>
        <w:t>the event</w:t>
      </w:r>
      <w:r w:rsidR="00AA6464">
        <w:rPr>
          <w:rFonts w:cstheme="minorHAnsi"/>
        </w:rPr>
        <w:t xml:space="preserve"> is expected to host 600 exhibitors and will provide an international platform </w:t>
      </w:r>
      <w:r w:rsidR="00AA6464" w:rsidRPr="00AA6464">
        <w:rPr>
          <w:rFonts w:cstheme="minorHAnsi"/>
        </w:rPr>
        <w:t xml:space="preserve">for </w:t>
      </w:r>
      <w:r w:rsidR="00A7524A">
        <w:rPr>
          <w:rFonts w:cstheme="minorHAnsi"/>
        </w:rPr>
        <w:t>the latest innovations</w:t>
      </w:r>
      <w:r w:rsidR="00472E5C">
        <w:rPr>
          <w:rFonts w:cstheme="minorHAnsi"/>
        </w:rPr>
        <w:t xml:space="preserve"> that</w:t>
      </w:r>
      <w:r w:rsidR="00AA6464" w:rsidRPr="00AA6464">
        <w:rPr>
          <w:rFonts w:cstheme="minorHAnsi"/>
        </w:rPr>
        <w:t xml:space="preserve"> the digital wide format, screen and textile printing markets</w:t>
      </w:r>
      <w:r w:rsidR="00472E5C">
        <w:rPr>
          <w:rFonts w:cstheme="minorHAnsi"/>
        </w:rPr>
        <w:t xml:space="preserve"> have to offer</w:t>
      </w:r>
      <w:r w:rsidR="00AA6464" w:rsidRPr="00AA6464">
        <w:rPr>
          <w:rFonts w:cstheme="minorHAnsi"/>
        </w:rPr>
        <w:t>.</w:t>
      </w:r>
      <w:r w:rsidR="004608B3">
        <w:rPr>
          <w:rFonts w:cstheme="minorHAnsi"/>
        </w:rPr>
        <w:t xml:space="preserve"> </w:t>
      </w:r>
    </w:p>
    <w:p w14:paraId="2F7629F9" w14:textId="77777777" w:rsidR="004608B3" w:rsidRDefault="004608B3" w:rsidP="00EC3CC2">
      <w:pPr>
        <w:tabs>
          <w:tab w:val="center" w:pos="4680"/>
          <w:tab w:val="right" w:pos="9360"/>
        </w:tabs>
        <w:spacing w:after="0" w:line="360" w:lineRule="auto"/>
        <w:jc w:val="both"/>
        <w:rPr>
          <w:rFonts w:cstheme="minorHAnsi"/>
        </w:rPr>
      </w:pPr>
    </w:p>
    <w:p w14:paraId="63350FF8" w14:textId="33E64ADB" w:rsidR="00AA6464" w:rsidRDefault="004608B3" w:rsidP="00EC3CC2">
      <w:pPr>
        <w:tabs>
          <w:tab w:val="center" w:pos="4680"/>
          <w:tab w:val="right" w:pos="9360"/>
        </w:tabs>
        <w:spacing w:after="0" w:line="360" w:lineRule="auto"/>
        <w:jc w:val="both"/>
        <w:rPr>
          <w:rFonts w:cstheme="minorHAnsi"/>
        </w:rPr>
      </w:pPr>
      <w:r>
        <w:rPr>
          <w:rFonts w:cstheme="minorHAnsi"/>
        </w:rPr>
        <w:t xml:space="preserve">The event’s </w:t>
      </w:r>
      <w:r w:rsidR="00FA7285">
        <w:rPr>
          <w:rFonts w:cstheme="minorHAnsi"/>
        </w:rPr>
        <w:t xml:space="preserve">popular educational </w:t>
      </w:r>
      <w:r>
        <w:rPr>
          <w:rFonts w:cstheme="minorHAnsi"/>
        </w:rPr>
        <w:t>features</w:t>
      </w:r>
      <w:r w:rsidR="009D7B87">
        <w:rPr>
          <w:rFonts w:cstheme="minorHAnsi"/>
        </w:rPr>
        <w:t xml:space="preserve"> are all set to return</w:t>
      </w:r>
      <w:r>
        <w:rPr>
          <w:rFonts w:cstheme="minorHAnsi"/>
        </w:rPr>
        <w:t xml:space="preserve">, </w:t>
      </w:r>
      <w:r w:rsidR="00CC022E">
        <w:rPr>
          <w:rFonts w:cstheme="minorHAnsi"/>
        </w:rPr>
        <w:t>including</w:t>
      </w:r>
      <w:r>
        <w:rPr>
          <w:rFonts w:cstheme="minorHAnsi"/>
        </w:rPr>
        <w:t xml:space="preserve"> Printeriors</w:t>
      </w:r>
      <w:r w:rsidR="009D7B87">
        <w:rPr>
          <w:rFonts w:cstheme="minorHAnsi"/>
        </w:rPr>
        <w:t xml:space="preserve"> for interior and exterior decor</w:t>
      </w:r>
      <w:r>
        <w:rPr>
          <w:rFonts w:cstheme="minorHAnsi"/>
        </w:rPr>
        <w:t>, Print Make Wear</w:t>
      </w:r>
      <w:r w:rsidR="009D7B87">
        <w:rPr>
          <w:rFonts w:cstheme="minorHAnsi"/>
        </w:rPr>
        <w:t xml:space="preserve"> for garment printing</w:t>
      </w:r>
      <w:r>
        <w:rPr>
          <w:rFonts w:cstheme="minorHAnsi"/>
        </w:rPr>
        <w:t>, World Wra</w:t>
      </w:r>
      <w:r w:rsidR="00561246">
        <w:rPr>
          <w:rFonts w:cstheme="minorHAnsi"/>
        </w:rPr>
        <w:t>p Masters</w:t>
      </w:r>
      <w:r w:rsidR="009D7B87">
        <w:rPr>
          <w:rFonts w:cstheme="minorHAnsi"/>
        </w:rPr>
        <w:t xml:space="preserve"> for vehicle wrap,</w:t>
      </w:r>
      <w:r w:rsidR="00561246">
        <w:rPr>
          <w:rFonts w:cstheme="minorHAnsi"/>
        </w:rPr>
        <w:t xml:space="preserve"> and the Trend Theatre</w:t>
      </w:r>
      <w:r>
        <w:rPr>
          <w:rFonts w:cstheme="minorHAnsi"/>
        </w:rPr>
        <w:t xml:space="preserve">, as well as </w:t>
      </w:r>
      <w:r w:rsidR="00FA7285">
        <w:rPr>
          <w:rFonts w:cstheme="minorHAnsi"/>
        </w:rPr>
        <w:t xml:space="preserve">the </w:t>
      </w:r>
      <w:r>
        <w:rPr>
          <w:rFonts w:cstheme="minorHAnsi"/>
        </w:rPr>
        <w:t>Colour L</w:t>
      </w:r>
      <w:r w:rsidR="00FA7285">
        <w:rPr>
          <w:rFonts w:cstheme="minorHAnsi"/>
        </w:rPr>
        <w:t>*</w:t>
      </w:r>
      <w:r w:rsidR="00F00743">
        <w:rPr>
          <w:rFonts w:cstheme="minorHAnsi"/>
        </w:rPr>
        <w:t>A</w:t>
      </w:r>
      <w:r w:rsidR="00FA7285">
        <w:rPr>
          <w:rFonts w:cstheme="minorHAnsi"/>
        </w:rPr>
        <w:t>*</w:t>
      </w:r>
      <w:r w:rsidR="00F00743">
        <w:rPr>
          <w:rFonts w:cstheme="minorHAnsi"/>
        </w:rPr>
        <w:t>B</w:t>
      </w:r>
      <w:r w:rsidR="00FA7285">
        <w:rPr>
          <w:rFonts w:cstheme="minorHAnsi"/>
        </w:rPr>
        <w:t>* colour management showcase</w:t>
      </w:r>
      <w:r>
        <w:rPr>
          <w:rFonts w:cstheme="minorHAnsi"/>
        </w:rPr>
        <w:t>, which was first introduced at FESPA Global Print Expo 2019 in Munich.</w:t>
      </w:r>
    </w:p>
    <w:p w14:paraId="05B2871F" w14:textId="77777777" w:rsidR="00A07B58" w:rsidRDefault="00A07B58" w:rsidP="00C146FC">
      <w:pPr>
        <w:tabs>
          <w:tab w:val="center" w:pos="4680"/>
          <w:tab w:val="right" w:pos="9360"/>
        </w:tabs>
        <w:spacing w:after="0" w:line="360" w:lineRule="auto"/>
        <w:rPr>
          <w:rFonts w:cstheme="minorHAnsi"/>
        </w:rPr>
      </w:pPr>
    </w:p>
    <w:p w14:paraId="0A054EEB" w14:textId="7DB6AE3A" w:rsidR="00E22BEE" w:rsidRDefault="00FA7285" w:rsidP="00E65E52">
      <w:pPr>
        <w:tabs>
          <w:tab w:val="center" w:pos="4680"/>
          <w:tab w:val="right" w:pos="9360"/>
        </w:tabs>
        <w:spacing w:after="0" w:line="360" w:lineRule="auto"/>
        <w:jc w:val="both"/>
        <w:rPr>
          <w:rFonts w:cstheme="minorHAnsi"/>
        </w:rPr>
      </w:pPr>
      <w:r>
        <w:rPr>
          <w:rFonts w:cstheme="minorHAnsi"/>
        </w:rPr>
        <w:lastRenderedPageBreak/>
        <w:t xml:space="preserve">Part of the </w:t>
      </w:r>
      <w:r w:rsidR="00867FFE">
        <w:rPr>
          <w:rFonts w:cstheme="minorHAnsi"/>
        </w:rPr>
        <w:t xml:space="preserve">comprehensive offering </w:t>
      </w:r>
      <w:r>
        <w:rPr>
          <w:rFonts w:cstheme="minorHAnsi"/>
        </w:rPr>
        <w:t xml:space="preserve">for visitors to Madrid </w:t>
      </w:r>
      <w:r w:rsidR="00867FFE">
        <w:rPr>
          <w:rFonts w:cstheme="minorHAnsi"/>
        </w:rPr>
        <w:t xml:space="preserve">will be </w:t>
      </w:r>
      <w:r w:rsidR="00867FFE" w:rsidRPr="00867FFE">
        <w:rPr>
          <w:rFonts w:cstheme="minorHAnsi"/>
          <w:b/>
        </w:rPr>
        <w:t>European Sign Expo 2020</w:t>
      </w:r>
      <w:r w:rsidR="00867FFE">
        <w:rPr>
          <w:rFonts w:cstheme="minorHAnsi"/>
        </w:rPr>
        <w:t xml:space="preserve">, </w:t>
      </w:r>
      <w:r w:rsidR="00867FFE" w:rsidRPr="00867FFE">
        <w:rPr>
          <w:rFonts w:cstheme="minorHAnsi"/>
        </w:rPr>
        <w:t>Europe’s largest exhibition for non-printed signage and visual communications.</w:t>
      </w:r>
      <w:r w:rsidR="00867FFE">
        <w:rPr>
          <w:rFonts w:cstheme="minorHAnsi"/>
        </w:rPr>
        <w:t xml:space="preserve"> </w:t>
      </w:r>
      <w:r w:rsidR="002B7820">
        <w:rPr>
          <w:rFonts w:cstheme="minorHAnsi"/>
        </w:rPr>
        <w:t xml:space="preserve">A dedicated </w:t>
      </w:r>
      <w:r>
        <w:rPr>
          <w:rFonts w:cstheme="minorHAnsi"/>
        </w:rPr>
        <w:t xml:space="preserve">showcase of technology solutions and materials for </w:t>
      </w:r>
      <w:r w:rsidR="00246FD8">
        <w:rPr>
          <w:rFonts w:cstheme="minorHAnsi"/>
        </w:rPr>
        <w:t>non-printed signage</w:t>
      </w:r>
      <w:r w:rsidR="00E65E52">
        <w:rPr>
          <w:rFonts w:cstheme="minorHAnsi"/>
        </w:rPr>
        <w:t xml:space="preserve"> applications</w:t>
      </w:r>
      <w:r w:rsidR="001D1E2E">
        <w:rPr>
          <w:rFonts w:cstheme="minorHAnsi"/>
        </w:rPr>
        <w:t xml:space="preserve">, </w:t>
      </w:r>
      <w:r w:rsidR="002B7820">
        <w:rPr>
          <w:rFonts w:cstheme="minorHAnsi"/>
        </w:rPr>
        <w:t>the event offers</w:t>
      </w:r>
      <w:r w:rsidR="001D1E2E">
        <w:rPr>
          <w:rFonts w:cstheme="minorHAnsi"/>
        </w:rPr>
        <w:t xml:space="preserve"> </w:t>
      </w:r>
      <w:r w:rsidR="002B7820">
        <w:rPr>
          <w:rFonts w:cstheme="minorHAnsi"/>
        </w:rPr>
        <w:t xml:space="preserve">brand owners and </w:t>
      </w:r>
      <w:r>
        <w:rPr>
          <w:rFonts w:cstheme="minorHAnsi"/>
        </w:rPr>
        <w:t>visual communications professionals</w:t>
      </w:r>
      <w:r w:rsidR="002B7820">
        <w:rPr>
          <w:rFonts w:cstheme="minorHAnsi"/>
        </w:rPr>
        <w:t xml:space="preserve"> </w:t>
      </w:r>
      <w:r w:rsidR="001D1E2E">
        <w:rPr>
          <w:rFonts w:cstheme="minorHAnsi"/>
        </w:rPr>
        <w:t xml:space="preserve">the </w:t>
      </w:r>
      <w:r w:rsidR="002B7820">
        <w:rPr>
          <w:rFonts w:cstheme="minorHAnsi"/>
        </w:rPr>
        <w:t>possibility</w:t>
      </w:r>
      <w:r w:rsidR="001D1E2E">
        <w:rPr>
          <w:rFonts w:cstheme="minorHAnsi"/>
        </w:rPr>
        <w:t xml:space="preserve"> to explore </w:t>
      </w:r>
      <w:r w:rsidR="002B7820">
        <w:rPr>
          <w:rFonts w:cstheme="minorHAnsi"/>
        </w:rPr>
        <w:t xml:space="preserve">untapped </w:t>
      </w:r>
      <w:r w:rsidR="001D1E2E">
        <w:rPr>
          <w:rFonts w:cstheme="minorHAnsi"/>
        </w:rPr>
        <w:t>opportunities beyond print</w:t>
      </w:r>
      <w:r w:rsidR="00E22BEE">
        <w:rPr>
          <w:rFonts w:cstheme="minorHAnsi"/>
        </w:rPr>
        <w:t xml:space="preserve">, including </w:t>
      </w:r>
      <w:r w:rsidR="00E22BEE" w:rsidRPr="00E22BEE">
        <w:rPr>
          <w:rFonts w:cstheme="minorHAnsi"/>
        </w:rPr>
        <w:t>channel l</w:t>
      </w:r>
      <w:r w:rsidR="00E22BEE">
        <w:rPr>
          <w:rFonts w:cstheme="minorHAnsi"/>
        </w:rPr>
        <w:t xml:space="preserve">ettering, </w:t>
      </w:r>
      <w:r w:rsidR="00E22BEE" w:rsidRPr="00E22BEE">
        <w:rPr>
          <w:rFonts w:cstheme="minorHAnsi"/>
        </w:rPr>
        <w:t>engraving and etching</w:t>
      </w:r>
      <w:r w:rsidR="00E22BEE">
        <w:rPr>
          <w:rFonts w:cstheme="minorHAnsi"/>
        </w:rPr>
        <w:t>, LED and neon signage</w:t>
      </w:r>
      <w:r w:rsidR="00E22BEE" w:rsidRPr="00E22BEE">
        <w:rPr>
          <w:rFonts w:cstheme="minorHAnsi"/>
        </w:rPr>
        <w:t>,</w:t>
      </w:r>
      <w:r w:rsidR="00E22BEE">
        <w:rPr>
          <w:rFonts w:cstheme="minorHAnsi"/>
        </w:rPr>
        <w:t xml:space="preserve"> as well as</w:t>
      </w:r>
      <w:r w:rsidR="00E22BEE" w:rsidRPr="00E22BEE">
        <w:rPr>
          <w:rFonts w:cstheme="minorHAnsi"/>
        </w:rPr>
        <w:t xml:space="preserve"> digital signage.</w:t>
      </w:r>
    </w:p>
    <w:p w14:paraId="10FAEE90" w14:textId="77777777" w:rsidR="00E22BEE" w:rsidRDefault="00E22BEE" w:rsidP="00E65E52">
      <w:pPr>
        <w:tabs>
          <w:tab w:val="center" w:pos="4680"/>
          <w:tab w:val="right" w:pos="9360"/>
        </w:tabs>
        <w:spacing w:after="0" w:line="360" w:lineRule="auto"/>
        <w:jc w:val="both"/>
        <w:rPr>
          <w:rFonts w:cstheme="minorHAnsi"/>
        </w:rPr>
      </w:pPr>
    </w:p>
    <w:p w14:paraId="62F4F210" w14:textId="188D93D6" w:rsidR="002B7820" w:rsidRDefault="00C53655" w:rsidP="00E65E52">
      <w:pPr>
        <w:tabs>
          <w:tab w:val="center" w:pos="4680"/>
          <w:tab w:val="right" w:pos="9360"/>
        </w:tabs>
        <w:spacing w:after="0" w:line="360" w:lineRule="auto"/>
        <w:jc w:val="both"/>
        <w:rPr>
          <w:rFonts w:cstheme="minorHAnsi"/>
        </w:rPr>
      </w:pPr>
      <w:r>
        <w:rPr>
          <w:rFonts w:cstheme="minorHAnsi"/>
        </w:rPr>
        <w:t xml:space="preserve">Making its debut alongside FESPA Global Print Expo 2020 will be </w:t>
      </w:r>
      <w:r w:rsidRPr="00C53655">
        <w:rPr>
          <w:rFonts w:cstheme="minorHAnsi"/>
          <w:b/>
        </w:rPr>
        <w:t>Sportswear Pro 2020</w:t>
      </w:r>
      <w:r>
        <w:rPr>
          <w:rFonts w:cstheme="minorHAnsi"/>
        </w:rPr>
        <w:t xml:space="preserve">, </w:t>
      </w:r>
      <w:r w:rsidR="004608B3">
        <w:rPr>
          <w:rFonts w:cstheme="minorHAnsi"/>
        </w:rPr>
        <w:t>a brand new exhibition that capitalises on FESPA’s roots in textile printing</w:t>
      </w:r>
      <w:r w:rsidR="00FA7285">
        <w:rPr>
          <w:rFonts w:cstheme="minorHAnsi"/>
        </w:rPr>
        <w:t>. D</w:t>
      </w:r>
      <w:r w:rsidR="004608B3" w:rsidRPr="00C53655">
        <w:rPr>
          <w:rFonts w:cstheme="minorHAnsi"/>
        </w:rPr>
        <w:t>edicated exclusively to sportswear manufacturing</w:t>
      </w:r>
      <w:r w:rsidR="00F00743">
        <w:rPr>
          <w:rFonts w:cstheme="minorHAnsi"/>
        </w:rPr>
        <w:t xml:space="preserve">, </w:t>
      </w:r>
      <w:r w:rsidR="00F00743" w:rsidRPr="004608B3">
        <w:rPr>
          <w:rFonts w:cstheme="minorHAnsi"/>
        </w:rPr>
        <w:t>Sportswear</w:t>
      </w:r>
      <w:r w:rsidR="00FA7285" w:rsidRPr="00C53655">
        <w:rPr>
          <w:rFonts w:cstheme="minorHAnsi"/>
        </w:rPr>
        <w:t xml:space="preserve"> Pro </w:t>
      </w:r>
      <w:r w:rsidR="00FA7285">
        <w:rPr>
          <w:rFonts w:cstheme="minorHAnsi"/>
        </w:rPr>
        <w:t xml:space="preserve">will </w:t>
      </w:r>
      <w:r w:rsidR="004608B3" w:rsidRPr="00C53655">
        <w:rPr>
          <w:rFonts w:cstheme="minorHAnsi"/>
        </w:rPr>
        <w:t xml:space="preserve">focus on the latest technologies in on-demand and customised sportswear production, </w:t>
      </w:r>
      <w:r w:rsidR="004608B3">
        <w:rPr>
          <w:rFonts w:cstheme="minorHAnsi"/>
        </w:rPr>
        <w:t>bring</w:t>
      </w:r>
      <w:r w:rsidR="00FA7285">
        <w:rPr>
          <w:rFonts w:cstheme="minorHAnsi"/>
        </w:rPr>
        <w:t>ing</w:t>
      </w:r>
      <w:r w:rsidR="004608B3" w:rsidRPr="00C53655">
        <w:rPr>
          <w:rFonts w:cstheme="minorHAnsi"/>
        </w:rPr>
        <w:t xml:space="preserve"> together suppliers of solutions for</w:t>
      </w:r>
      <w:r w:rsidR="004608B3">
        <w:rPr>
          <w:rFonts w:cstheme="minorHAnsi"/>
        </w:rPr>
        <w:t xml:space="preserve"> design, production and </w:t>
      </w:r>
      <w:r w:rsidR="00FA7285">
        <w:rPr>
          <w:rFonts w:cstheme="minorHAnsi"/>
        </w:rPr>
        <w:t xml:space="preserve">garment </w:t>
      </w:r>
      <w:r w:rsidR="004608B3">
        <w:rPr>
          <w:rFonts w:cstheme="minorHAnsi"/>
        </w:rPr>
        <w:t>decoration.</w:t>
      </w:r>
    </w:p>
    <w:p w14:paraId="69F74885" w14:textId="77777777" w:rsidR="002B7820" w:rsidRDefault="002B7820" w:rsidP="00A93DB3">
      <w:pPr>
        <w:tabs>
          <w:tab w:val="center" w:pos="4680"/>
          <w:tab w:val="right" w:pos="9360"/>
        </w:tabs>
        <w:spacing w:after="0" w:line="360" w:lineRule="auto"/>
        <w:jc w:val="both"/>
        <w:rPr>
          <w:rFonts w:cstheme="minorHAnsi"/>
        </w:rPr>
      </w:pPr>
    </w:p>
    <w:p w14:paraId="4EA6080F" w14:textId="6071CEB6" w:rsidR="00A23285" w:rsidRDefault="0097363E" w:rsidP="00A93DB3">
      <w:pPr>
        <w:tabs>
          <w:tab w:val="center" w:pos="4680"/>
          <w:tab w:val="right" w:pos="9360"/>
        </w:tabs>
        <w:spacing w:after="0" w:line="360" w:lineRule="auto"/>
        <w:jc w:val="both"/>
      </w:pPr>
      <w:r>
        <w:rPr>
          <w:rFonts w:cstheme="minorHAnsi"/>
        </w:rPr>
        <w:t xml:space="preserve">Neil concludes: </w:t>
      </w:r>
      <w:r w:rsidR="00D831E1">
        <w:t>“</w:t>
      </w:r>
      <w:r w:rsidR="003B24F2">
        <w:t>T</w:t>
      </w:r>
      <w:r w:rsidR="008A32BA">
        <w:t xml:space="preserve">he annual flagship </w:t>
      </w:r>
      <w:r w:rsidR="00CD5AE6">
        <w:t>FESPA</w:t>
      </w:r>
      <w:r w:rsidR="008A32BA">
        <w:t xml:space="preserve"> </w:t>
      </w:r>
      <w:r w:rsidR="00FD0C82">
        <w:t xml:space="preserve">Global Print Expo </w:t>
      </w:r>
      <w:r>
        <w:t>continues to be</w:t>
      </w:r>
      <w:r w:rsidR="008A32BA">
        <w:t xml:space="preserve"> </w:t>
      </w:r>
      <w:r w:rsidR="009D7B87">
        <w:t>the</w:t>
      </w:r>
      <w:r w:rsidR="00CD5AE6">
        <w:t xml:space="preserve"> </w:t>
      </w:r>
      <w:r w:rsidR="00DC1DA5">
        <w:t xml:space="preserve">key </w:t>
      </w:r>
      <w:r w:rsidR="00CD5AE6">
        <w:t xml:space="preserve">destination for </w:t>
      </w:r>
      <w:r w:rsidR="009D7B87">
        <w:t xml:space="preserve">speciality </w:t>
      </w:r>
      <w:r w:rsidR="00DC1DA5">
        <w:t xml:space="preserve">print and signage </w:t>
      </w:r>
      <w:r w:rsidR="00A23285">
        <w:t xml:space="preserve">professionals looking for the tools and inspiration to </w:t>
      </w:r>
      <w:r w:rsidR="00153A45">
        <w:t xml:space="preserve">enhance their output and </w:t>
      </w:r>
      <w:r w:rsidR="00A23285">
        <w:t>grow their business.</w:t>
      </w:r>
      <w:r w:rsidR="00A93DB3">
        <w:t xml:space="preserve"> In the coming months, we look forward to seeing what our exhibitors plan to launch at the show</w:t>
      </w:r>
      <w:r w:rsidR="009D7B87">
        <w:t>. It’s always invigorating to see</w:t>
      </w:r>
      <w:r w:rsidR="00A93DB3">
        <w:t xml:space="preserve"> the rich potential and colourful possibilities that these open up to our </w:t>
      </w:r>
      <w:r w:rsidR="009D7B87">
        <w:t>global print community</w:t>
      </w:r>
      <w:r w:rsidR="00A93DB3">
        <w:t>.”</w:t>
      </w:r>
    </w:p>
    <w:p w14:paraId="528FF6F3" w14:textId="77777777" w:rsidR="007A79A1" w:rsidRDefault="007A79A1" w:rsidP="00C146FC">
      <w:pPr>
        <w:spacing w:after="0" w:line="360" w:lineRule="auto"/>
        <w:jc w:val="both"/>
      </w:pPr>
    </w:p>
    <w:p w14:paraId="78019766" w14:textId="0E157AFA" w:rsidR="007A79A1" w:rsidRDefault="007A79A1" w:rsidP="00AE6771">
      <w:pPr>
        <w:spacing w:after="0" w:line="360" w:lineRule="auto"/>
        <w:rPr>
          <w:rStyle w:val="Hyperlink"/>
        </w:rPr>
      </w:pPr>
      <w:r>
        <w:t>For more information on FESPA Global Print Expo 20</w:t>
      </w:r>
      <w:r w:rsidR="00A93DB3">
        <w:t>20</w:t>
      </w:r>
      <w:r>
        <w:t xml:space="preserve"> </w:t>
      </w:r>
      <w:r w:rsidR="009D7B87">
        <w:t xml:space="preserve">and to register, </w:t>
      </w:r>
      <w:r>
        <w:t xml:space="preserve">visit: </w:t>
      </w:r>
      <w:hyperlink r:id="rId15" w:history="1">
        <w:r w:rsidRPr="00822AA0">
          <w:rPr>
            <w:rStyle w:val="Hyperlink"/>
          </w:rPr>
          <w:t>www.fespaglobalprintexpo.com</w:t>
        </w:r>
      </w:hyperlink>
      <w:r w:rsidR="009D7B87">
        <w:rPr>
          <w:rStyle w:val="Hyperlink"/>
        </w:rPr>
        <w:t xml:space="preserve"> </w:t>
      </w:r>
      <w:r w:rsidR="009D7B87" w:rsidRPr="00292D99">
        <w:rPr>
          <w:rStyle w:val="Hyperlink"/>
          <w:color w:val="auto"/>
          <w:u w:val="none"/>
        </w:rPr>
        <w:t>and use code</w:t>
      </w:r>
      <w:r w:rsidR="00292D99">
        <w:rPr>
          <w:rStyle w:val="Hyperlink"/>
          <w:color w:val="auto"/>
          <w:u w:val="none"/>
        </w:rPr>
        <w:t xml:space="preserve"> FESM201 for free entry</w:t>
      </w:r>
      <w:r w:rsidR="009D7B87" w:rsidRPr="00292D99">
        <w:rPr>
          <w:rStyle w:val="Hyperlink"/>
          <w:color w:val="auto"/>
          <w:u w:val="none"/>
        </w:rPr>
        <w:t>.</w:t>
      </w:r>
      <w:r w:rsidR="009D7B87" w:rsidRPr="00292D99">
        <w:rPr>
          <w:rStyle w:val="Hyperlink"/>
          <w:color w:val="auto"/>
        </w:rPr>
        <w:t xml:space="preserve"> </w:t>
      </w:r>
    </w:p>
    <w:p w14:paraId="701A1D10" w14:textId="77777777" w:rsidR="009D7B87" w:rsidRDefault="009D7B87" w:rsidP="00C146FC">
      <w:pPr>
        <w:spacing w:after="0" w:line="360" w:lineRule="auto"/>
        <w:jc w:val="both"/>
      </w:pPr>
    </w:p>
    <w:p w14:paraId="34D9D624" w14:textId="77777777" w:rsidR="007A79A1" w:rsidRDefault="007A79A1" w:rsidP="007A79A1">
      <w:pPr>
        <w:spacing w:after="0" w:line="360" w:lineRule="auto"/>
        <w:jc w:val="center"/>
      </w:pPr>
      <w:r>
        <w:t>ENDS</w:t>
      </w:r>
    </w:p>
    <w:p w14:paraId="23F8E923" w14:textId="77777777" w:rsidR="00F40487" w:rsidRDefault="00F40487" w:rsidP="007A79A1">
      <w:pPr>
        <w:spacing w:after="0" w:line="360" w:lineRule="auto"/>
        <w:jc w:val="both"/>
        <w:rPr>
          <w:rFonts w:ascii="Calibri" w:hAnsi="Calibri" w:cs="Calibri"/>
          <w:shd w:val="clear" w:color="auto" w:fill="FFFFFF"/>
        </w:rPr>
      </w:pPr>
    </w:p>
    <w:p w14:paraId="4A6E77FC"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r w:rsidRPr="00292D99">
        <w:rPr>
          <w:rFonts w:ascii="Calibri" w:eastAsia="Calibri" w:hAnsi="Calibri" w:cs="Times New Roman"/>
          <w:b/>
          <w:sz w:val="20"/>
          <w:szCs w:val="20"/>
          <w:lang w:eastAsia="en-GB"/>
        </w:rPr>
        <w:t xml:space="preserve">About FESPA </w:t>
      </w:r>
    </w:p>
    <w:p w14:paraId="0AFDECC5" w14:textId="77777777" w:rsidR="00292D99" w:rsidRPr="00292D99" w:rsidRDefault="00292D99" w:rsidP="00292D99">
      <w:pPr>
        <w:spacing w:after="0" w:line="240" w:lineRule="auto"/>
        <w:jc w:val="both"/>
        <w:rPr>
          <w:rFonts w:ascii="Calibri" w:eastAsia="Calibri" w:hAnsi="Calibri" w:cs="Arial"/>
          <w:sz w:val="20"/>
          <w:szCs w:val="20"/>
          <w:lang w:eastAsia="en-GB"/>
        </w:rPr>
      </w:pPr>
      <w:r w:rsidRPr="00292D99">
        <w:rPr>
          <w:rFonts w:ascii="Calibri" w:eastAsia="Calibri" w:hAnsi="Calibri" w:cs="Arial"/>
          <w:sz w:val="20"/>
          <w:szCs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A70FC76" w14:textId="77777777" w:rsidR="00292D99" w:rsidRPr="00292D99" w:rsidRDefault="00292D99" w:rsidP="00292D99">
      <w:pPr>
        <w:spacing w:after="0" w:line="240" w:lineRule="auto"/>
        <w:rPr>
          <w:rFonts w:ascii="Calibri" w:eastAsia="Calibri" w:hAnsi="Calibri" w:cs="Arial"/>
          <w:sz w:val="20"/>
          <w:szCs w:val="20"/>
          <w:lang w:eastAsia="en-GB"/>
        </w:rPr>
      </w:pPr>
    </w:p>
    <w:p w14:paraId="6B920BDD" w14:textId="77777777" w:rsidR="00292D99" w:rsidRPr="00292D99" w:rsidRDefault="00292D99" w:rsidP="00292D99">
      <w:pPr>
        <w:spacing w:after="0" w:line="240" w:lineRule="auto"/>
        <w:rPr>
          <w:rFonts w:ascii="Calibri" w:eastAsia="Calibri" w:hAnsi="Calibri" w:cs="Times New Roman"/>
          <w:sz w:val="20"/>
          <w:szCs w:val="20"/>
          <w:lang w:val="en-US" w:eastAsia="en-GB"/>
        </w:rPr>
      </w:pPr>
      <w:r w:rsidRPr="00292D99">
        <w:rPr>
          <w:rFonts w:ascii="Calibri" w:eastAsia="Calibri" w:hAnsi="Calibri" w:cs="Times New Roman"/>
          <w:b/>
          <w:bCs/>
          <w:sz w:val="20"/>
          <w:szCs w:val="20"/>
          <w:lang w:val="en-US" w:eastAsia="en-GB"/>
        </w:rPr>
        <w:t xml:space="preserve">FESPA Profit for Purpose </w:t>
      </w:r>
      <w:r w:rsidRPr="00292D99">
        <w:rPr>
          <w:rFonts w:ascii="Calibri" w:eastAsia="Calibri" w:hAnsi="Calibri" w:cs="Times New Roman"/>
          <w:sz w:val="20"/>
          <w:szCs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6" w:history="1">
        <w:r w:rsidRPr="00292D99">
          <w:rPr>
            <w:rFonts w:ascii="Calibri" w:eastAsia="Calibri" w:hAnsi="Calibri" w:cs="Times New Roman"/>
            <w:color w:val="0000FF"/>
            <w:sz w:val="20"/>
            <w:szCs w:val="20"/>
            <w:u w:val="single"/>
            <w:lang w:val="en-US" w:eastAsia="en-GB"/>
          </w:rPr>
          <w:t>www.fespa.com</w:t>
        </w:r>
      </w:hyperlink>
      <w:r w:rsidRPr="00292D99">
        <w:rPr>
          <w:rFonts w:ascii="Calibri" w:eastAsia="Calibri" w:hAnsi="Calibri" w:cs="Times New Roman"/>
          <w:sz w:val="20"/>
          <w:szCs w:val="20"/>
          <w:lang w:val="en-US" w:eastAsia="en-GB"/>
        </w:rPr>
        <w:t xml:space="preserve"> </w:t>
      </w:r>
    </w:p>
    <w:p w14:paraId="5CDE04AF"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4C66A0E3" w14:textId="77777777" w:rsidR="00292D99" w:rsidRPr="00292D99" w:rsidRDefault="00292D99" w:rsidP="00292D99">
      <w:pPr>
        <w:spacing w:after="0" w:line="240" w:lineRule="auto"/>
        <w:rPr>
          <w:rFonts w:ascii="Calibri" w:eastAsia="Calibri" w:hAnsi="Calibri" w:cs="Calibri"/>
          <w:b/>
          <w:sz w:val="20"/>
          <w:szCs w:val="20"/>
          <w:lang w:val="en-US" w:eastAsia="en-GB"/>
        </w:rPr>
      </w:pPr>
      <w:r w:rsidRPr="00292D99">
        <w:rPr>
          <w:rFonts w:ascii="Calibri" w:eastAsia="Calibri" w:hAnsi="Calibri" w:cs="Calibri"/>
          <w:b/>
          <w:sz w:val="20"/>
          <w:szCs w:val="20"/>
          <w:lang w:val="en-US" w:eastAsia="en-GB"/>
        </w:rPr>
        <w:t>FESPA Print Census</w:t>
      </w:r>
    </w:p>
    <w:p w14:paraId="18371336" w14:textId="77777777" w:rsidR="00292D99" w:rsidRPr="00292D99" w:rsidRDefault="00292D99" w:rsidP="00292D99">
      <w:pPr>
        <w:spacing w:after="0" w:line="240" w:lineRule="auto"/>
        <w:rPr>
          <w:rFonts w:ascii="Calibri" w:eastAsia="Calibri" w:hAnsi="Calibri" w:cs="Calibri"/>
          <w:color w:val="3333CC"/>
          <w:sz w:val="20"/>
          <w:szCs w:val="20"/>
          <w:lang w:val="en-US" w:eastAsia="en-GB"/>
        </w:rPr>
      </w:pPr>
      <w:r w:rsidRPr="00292D99">
        <w:rPr>
          <w:rFonts w:ascii="Calibri" w:eastAsia="Calibri" w:hAnsi="Calibri" w:cs="Calibri"/>
          <w:sz w:val="20"/>
          <w:szCs w:val="20"/>
          <w:lang w:val="en-US" w:eastAsia="en-GB"/>
        </w:rPr>
        <w:t xml:space="preserve">The FESPA Print Census is a global research project to understand the wide format, screen and digital print community. It is the largest data gathering project of its kind. </w:t>
      </w:r>
    </w:p>
    <w:p w14:paraId="13E8C3EE" w14:textId="77777777" w:rsidR="00292D99" w:rsidRPr="00292D99" w:rsidRDefault="00292D99" w:rsidP="00292D99">
      <w:pPr>
        <w:spacing w:after="0" w:line="240" w:lineRule="auto"/>
        <w:rPr>
          <w:rFonts w:ascii="Calibri" w:eastAsia="Calibri" w:hAnsi="Calibri" w:cs="Times New Roman"/>
          <w:sz w:val="20"/>
          <w:szCs w:val="20"/>
          <w:lang w:val="en-US" w:eastAsia="en-GB"/>
        </w:rPr>
      </w:pPr>
    </w:p>
    <w:p w14:paraId="63B1359C" w14:textId="77777777" w:rsidR="00292D99" w:rsidRPr="00292D99" w:rsidRDefault="00292D99" w:rsidP="00292D99">
      <w:pPr>
        <w:spacing w:after="0" w:line="240" w:lineRule="auto"/>
        <w:jc w:val="both"/>
        <w:rPr>
          <w:rFonts w:ascii="Calibri" w:eastAsia="Calibri" w:hAnsi="Calibri" w:cs="Arial"/>
          <w:bCs/>
          <w:sz w:val="20"/>
          <w:szCs w:val="20"/>
          <w:lang w:eastAsia="en-GB"/>
        </w:rPr>
      </w:pPr>
      <w:r w:rsidRPr="00292D99">
        <w:rPr>
          <w:rFonts w:ascii="Calibri" w:eastAsia="Calibri" w:hAnsi="Calibri" w:cs="Arial"/>
          <w:b/>
          <w:bCs/>
          <w:sz w:val="20"/>
          <w:szCs w:val="20"/>
          <w:lang w:eastAsia="en-GB"/>
        </w:rPr>
        <w:t>Forthcoming FESPA events include:</w:t>
      </w:r>
    </w:p>
    <w:p w14:paraId="4C24FDB8" w14:textId="490BCE64"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lastRenderedPageBreak/>
        <w:t>FESPA Eurasia, 5-8 December 2019, Istanbul Expo Center, Istanbul, Turkey</w:t>
      </w:r>
    </w:p>
    <w:p w14:paraId="32DFA6B9" w14:textId="3CE297BE" w:rsid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 xml:space="preserve">FESPA Brasil, 18-20 March 2020, Expo Center Norte, </w:t>
      </w:r>
      <w:r w:rsidRPr="00292D99">
        <w:rPr>
          <w:rFonts w:ascii="Calibri" w:eastAsia="Calibri" w:hAnsi="Calibri" w:cs="Calibri"/>
          <w:color w:val="000000"/>
          <w:sz w:val="20"/>
          <w:szCs w:val="20"/>
          <w:u w:color="000000"/>
          <w:bdr w:val="nil"/>
          <w:lang w:val="es-ES_tradnl" w:eastAsia="en-GB"/>
        </w:rPr>
        <w:t>São Paulo</w:t>
      </w:r>
      <w:r>
        <w:rPr>
          <w:rFonts w:ascii="Calibri" w:eastAsia="Calibri" w:hAnsi="Calibri" w:cs="Calibri"/>
          <w:color w:val="000000"/>
          <w:sz w:val="20"/>
          <w:szCs w:val="20"/>
          <w:u w:color="000000"/>
          <w:bdr w:val="nil"/>
          <w:lang w:val="es-ES_tradnl" w:eastAsia="en-GB"/>
        </w:rPr>
        <w:t>, Brasil</w:t>
      </w:r>
    </w:p>
    <w:p w14:paraId="397D961D" w14:textId="422654EF"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24-27 March 2020, IFEMA, Madrid, Spain</w:t>
      </w:r>
    </w:p>
    <w:p w14:paraId="21F4A909"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24-27 March 2020, IFEMA, Madrid, Spain</w:t>
      </w:r>
    </w:p>
    <w:p w14:paraId="42057139"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Sportswear Pro, 24-27 March 2020, IFEMA, Madrid, Spain</w:t>
      </w:r>
    </w:p>
    <w:p w14:paraId="65D55EF6"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FESPA Global Print Expo, 18-21 May 2021, Messe München, Munich, Germany</w:t>
      </w:r>
    </w:p>
    <w:p w14:paraId="45A8F99B" w14:textId="77777777" w:rsidR="00292D99" w:rsidRPr="00292D99" w:rsidRDefault="00292D99" w:rsidP="00292D99">
      <w:pPr>
        <w:numPr>
          <w:ilvl w:val="0"/>
          <w:numId w:val="7"/>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292D99">
        <w:rPr>
          <w:rFonts w:ascii="Calibri" w:eastAsia="Calibri" w:hAnsi="Calibri" w:cs="Calibri"/>
          <w:color w:val="000000"/>
          <w:sz w:val="20"/>
          <w:szCs w:val="20"/>
          <w:u w:color="000000"/>
          <w:bdr w:val="nil"/>
          <w:lang w:val="es-ES_tradnl" w:eastAsia="en-GB"/>
        </w:rPr>
        <w:t>European Sign Expo, 18-21 May 2021, Messe München, Munich, Germany</w:t>
      </w:r>
    </w:p>
    <w:p w14:paraId="7E7C7AE8" w14:textId="77777777" w:rsidR="00292D99" w:rsidRPr="00292D99" w:rsidRDefault="00292D99" w:rsidP="00292D99">
      <w:pPr>
        <w:spacing w:after="0" w:line="240" w:lineRule="auto"/>
        <w:jc w:val="both"/>
        <w:rPr>
          <w:rFonts w:ascii="Calibri" w:eastAsia="Calibri" w:hAnsi="Calibri" w:cs="Times New Roman"/>
          <w:b/>
          <w:sz w:val="20"/>
          <w:szCs w:val="20"/>
          <w:lang w:eastAsia="en-GB"/>
        </w:rPr>
      </w:pPr>
    </w:p>
    <w:p w14:paraId="0884210D"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sz w:val="20"/>
          <w:szCs w:val="20"/>
          <w:lang w:eastAsia="en-GB"/>
        </w:rPr>
        <w:t>Issued on behalf of FESPA by AD Communications</w:t>
      </w:r>
    </w:p>
    <w:p w14:paraId="4FF4B27C"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p>
    <w:p w14:paraId="797012D0" w14:textId="77777777" w:rsidR="00292D99" w:rsidRPr="00292D99" w:rsidRDefault="00292D99" w:rsidP="00292D99">
      <w:pPr>
        <w:spacing w:after="0" w:line="240" w:lineRule="auto"/>
        <w:jc w:val="both"/>
        <w:rPr>
          <w:rFonts w:ascii="Calibri" w:eastAsia="Calibri" w:hAnsi="Calibri" w:cs="Times New Roman"/>
          <w:b/>
          <w:bCs/>
          <w:sz w:val="20"/>
          <w:szCs w:val="20"/>
          <w:lang w:eastAsia="en-GB"/>
        </w:rPr>
      </w:pPr>
      <w:r w:rsidRPr="00292D99">
        <w:rPr>
          <w:rFonts w:ascii="Calibri" w:eastAsia="Calibri" w:hAnsi="Calibri" w:cs="Times New Roman"/>
          <w:b/>
          <w:bCs/>
          <w:sz w:val="20"/>
          <w:szCs w:val="20"/>
          <w:lang w:eastAsia="en-GB"/>
        </w:rPr>
        <w:t>For further information, please contact:</w:t>
      </w:r>
    </w:p>
    <w:p w14:paraId="3987F7FB" w14:textId="77777777" w:rsidR="008C151E" w:rsidRDefault="008C151E" w:rsidP="008C151E">
      <w:pPr>
        <w:spacing w:after="0" w:line="240" w:lineRule="auto"/>
        <w:jc w:val="both"/>
        <w:rPr>
          <w:rFonts w:ascii="Calibri" w:hAnsi="Calibri"/>
          <w:sz w:val="20"/>
          <w:szCs w:val="20"/>
        </w:rPr>
      </w:pPr>
    </w:p>
    <w:p w14:paraId="30411C85" w14:textId="77777777" w:rsidR="008C151E" w:rsidRPr="00C103E7" w:rsidRDefault="003B24F2" w:rsidP="008C151E">
      <w:pPr>
        <w:spacing w:after="0" w:line="240" w:lineRule="auto"/>
        <w:jc w:val="both"/>
        <w:rPr>
          <w:rFonts w:ascii="Calibri" w:hAnsi="Calibri"/>
          <w:sz w:val="20"/>
          <w:szCs w:val="20"/>
        </w:rPr>
      </w:pPr>
      <w:r>
        <w:rPr>
          <w:rFonts w:ascii="Calibri" w:hAnsi="Calibri"/>
          <w:sz w:val="20"/>
          <w:szCs w:val="20"/>
        </w:rPr>
        <w:t>Michael Grass</w:t>
      </w:r>
      <w:r w:rsidR="008C151E">
        <w:rPr>
          <w:rFonts w:ascii="Calibri" w:hAnsi="Calibri"/>
          <w:sz w:val="20"/>
          <w:szCs w:val="20"/>
        </w:rPr>
        <w:tab/>
      </w:r>
      <w:r w:rsidR="008C151E">
        <w:rPr>
          <w:rFonts w:ascii="Calibri" w:hAnsi="Calibri"/>
          <w:sz w:val="20"/>
          <w:szCs w:val="20"/>
        </w:rPr>
        <w:tab/>
      </w:r>
      <w:r w:rsidR="008C151E" w:rsidRPr="00C103E7">
        <w:rPr>
          <w:rFonts w:ascii="Calibri" w:hAnsi="Calibri"/>
          <w:sz w:val="20"/>
          <w:szCs w:val="20"/>
        </w:rPr>
        <w:tab/>
      </w:r>
      <w:r w:rsidR="008C151E" w:rsidRPr="00C103E7">
        <w:rPr>
          <w:rFonts w:ascii="Calibri" w:hAnsi="Calibri"/>
          <w:sz w:val="20"/>
          <w:szCs w:val="20"/>
        </w:rPr>
        <w:tab/>
      </w:r>
      <w:r w:rsidR="008C151E" w:rsidRPr="00BF2671">
        <w:rPr>
          <w:rFonts w:ascii="Calibri" w:hAnsi="Calibri"/>
          <w:sz w:val="20"/>
          <w:szCs w:val="20"/>
        </w:rPr>
        <w:t>Lynda Sutton</w:t>
      </w:r>
    </w:p>
    <w:p w14:paraId="4CEFE6F8"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A7C8AF7" w14:textId="77777777" w:rsidR="008C151E" w:rsidRPr="00C103E7" w:rsidRDefault="008C151E" w:rsidP="008C151E">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06EBFB87" w14:textId="77777777" w:rsidR="008C151E" w:rsidRDefault="008C151E" w:rsidP="008C151E">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7" w:history="1">
        <w:r w:rsidR="003B24F2" w:rsidRPr="00BD51A4">
          <w:rPr>
            <w:rStyle w:val="Hyperlink"/>
            <w:rFonts w:ascii="Calibri" w:hAnsi="Calibri"/>
            <w:sz w:val="20"/>
            <w:szCs w:val="20"/>
          </w:rPr>
          <w:t>mgrass@adcomms.co.uk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8" w:history="1">
        <w:r w:rsidRPr="00BF2671">
          <w:rPr>
            <w:rStyle w:val="Hyperlink"/>
            <w:rFonts w:ascii="Calibri" w:hAnsi="Calibri"/>
            <w:sz w:val="20"/>
            <w:szCs w:val="20"/>
          </w:rPr>
          <w:t>lynda.sutton@fespa.com</w:t>
        </w:r>
      </w:hyperlink>
    </w:p>
    <w:p w14:paraId="261D1CB2" w14:textId="77777777" w:rsidR="00F40487" w:rsidRPr="00B31A44" w:rsidRDefault="008C151E" w:rsidP="00DC1DA5">
      <w:pPr>
        <w:spacing w:after="0" w:line="240" w:lineRule="auto"/>
        <w:jc w:val="both"/>
        <w:rPr>
          <w:rFonts w:ascii="Calibri" w:hAnsi="Calibri" w:cs="Calibri"/>
          <w:shd w:val="clear" w:color="auto" w:fill="FFFFFF"/>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BF2671">
        <w:rPr>
          <w:rFonts w:ascii="Calibri" w:hAnsi="Calibri"/>
          <w:sz w:val="20"/>
          <w:szCs w:val="20"/>
        </w:rPr>
        <w:t xml:space="preserve"> </w:t>
      </w:r>
    </w:p>
    <w:sectPr w:rsidR="00F40487" w:rsidRPr="00B31A44" w:rsidSect="00831052">
      <w:pgSz w:w="12240" w:h="15840"/>
      <w:pgMar w:top="1418"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9C92E" w16cid:durableId="1F9EB25B"/>
  <w16cid:commentId w16cid:paraId="6C6E1889" w16cid:durableId="1F9EB2A0"/>
  <w16cid:commentId w16cid:paraId="49F12648" w16cid:durableId="1F9EB3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9392" w14:textId="77777777" w:rsidR="00C35EBE" w:rsidRDefault="00C35EBE" w:rsidP="00831052">
      <w:pPr>
        <w:spacing w:after="0" w:line="240" w:lineRule="auto"/>
      </w:pPr>
      <w:r>
        <w:separator/>
      </w:r>
    </w:p>
  </w:endnote>
  <w:endnote w:type="continuationSeparator" w:id="0">
    <w:p w14:paraId="4E0654A3" w14:textId="77777777" w:rsidR="00C35EBE" w:rsidRDefault="00C35EBE"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32C9D" w14:textId="77777777" w:rsidR="00C35EBE" w:rsidRDefault="00C35EBE" w:rsidP="00831052">
      <w:pPr>
        <w:spacing w:after="0" w:line="240" w:lineRule="auto"/>
      </w:pPr>
      <w:r>
        <w:separator/>
      </w:r>
    </w:p>
  </w:footnote>
  <w:footnote w:type="continuationSeparator" w:id="0">
    <w:p w14:paraId="1B6F1FEB" w14:textId="77777777" w:rsidR="00C35EBE" w:rsidRDefault="00C35EBE" w:rsidP="00831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906BDA"/>
    <w:multiLevelType w:val="hybridMultilevel"/>
    <w:tmpl w:val="4B186200"/>
    <w:numStyleLink w:val="ImportedStyle1"/>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rgUAy0szzCwAAAA="/>
  </w:docVars>
  <w:rsids>
    <w:rsidRoot w:val="00EA1060"/>
    <w:rsid w:val="000016C7"/>
    <w:rsid w:val="00032BC7"/>
    <w:rsid w:val="000340EA"/>
    <w:rsid w:val="000439BA"/>
    <w:rsid w:val="000735DE"/>
    <w:rsid w:val="000A43B7"/>
    <w:rsid w:val="000B2267"/>
    <w:rsid w:val="000C042D"/>
    <w:rsid w:val="000C2944"/>
    <w:rsid w:val="000C3397"/>
    <w:rsid w:val="000C5BB2"/>
    <w:rsid w:val="000D1C5B"/>
    <w:rsid w:val="000D758B"/>
    <w:rsid w:val="000E4220"/>
    <w:rsid w:val="000F0281"/>
    <w:rsid w:val="000F2D43"/>
    <w:rsid w:val="000F55C6"/>
    <w:rsid w:val="00103494"/>
    <w:rsid w:val="00104325"/>
    <w:rsid w:val="00104E11"/>
    <w:rsid w:val="00130062"/>
    <w:rsid w:val="001344A3"/>
    <w:rsid w:val="00147938"/>
    <w:rsid w:val="00153A45"/>
    <w:rsid w:val="00166D93"/>
    <w:rsid w:val="0017236F"/>
    <w:rsid w:val="00177C00"/>
    <w:rsid w:val="0018501C"/>
    <w:rsid w:val="00186CFA"/>
    <w:rsid w:val="001C48BB"/>
    <w:rsid w:val="001D1E2E"/>
    <w:rsid w:val="001F0A88"/>
    <w:rsid w:val="0020191C"/>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91CF4"/>
    <w:rsid w:val="00292D99"/>
    <w:rsid w:val="002A59C3"/>
    <w:rsid w:val="002B76EA"/>
    <w:rsid w:val="002B7820"/>
    <w:rsid w:val="002C2ED9"/>
    <w:rsid w:val="002F568E"/>
    <w:rsid w:val="002F7751"/>
    <w:rsid w:val="00322987"/>
    <w:rsid w:val="00323901"/>
    <w:rsid w:val="00360CDF"/>
    <w:rsid w:val="00362C8A"/>
    <w:rsid w:val="00365B6A"/>
    <w:rsid w:val="00392C9E"/>
    <w:rsid w:val="003A7AF9"/>
    <w:rsid w:val="003B24F2"/>
    <w:rsid w:val="003C2E1A"/>
    <w:rsid w:val="003D3277"/>
    <w:rsid w:val="00412B16"/>
    <w:rsid w:val="00435160"/>
    <w:rsid w:val="00440A9C"/>
    <w:rsid w:val="00443B83"/>
    <w:rsid w:val="004554A3"/>
    <w:rsid w:val="00455575"/>
    <w:rsid w:val="004608B3"/>
    <w:rsid w:val="00466790"/>
    <w:rsid w:val="00472E5C"/>
    <w:rsid w:val="004838A5"/>
    <w:rsid w:val="004901F7"/>
    <w:rsid w:val="00496198"/>
    <w:rsid w:val="004B49C7"/>
    <w:rsid w:val="004D70E0"/>
    <w:rsid w:val="004F05CD"/>
    <w:rsid w:val="004F11A5"/>
    <w:rsid w:val="005020EE"/>
    <w:rsid w:val="00517ED6"/>
    <w:rsid w:val="00522543"/>
    <w:rsid w:val="005505B7"/>
    <w:rsid w:val="005541CD"/>
    <w:rsid w:val="00556E0E"/>
    <w:rsid w:val="00561246"/>
    <w:rsid w:val="00585D1C"/>
    <w:rsid w:val="005A7BBC"/>
    <w:rsid w:val="005C6BD0"/>
    <w:rsid w:val="005D1A9F"/>
    <w:rsid w:val="005F11F0"/>
    <w:rsid w:val="005F152A"/>
    <w:rsid w:val="005F4120"/>
    <w:rsid w:val="005F44E0"/>
    <w:rsid w:val="00600EDE"/>
    <w:rsid w:val="006114DF"/>
    <w:rsid w:val="006143E6"/>
    <w:rsid w:val="00615B62"/>
    <w:rsid w:val="00620590"/>
    <w:rsid w:val="006232DA"/>
    <w:rsid w:val="006467D0"/>
    <w:rsid w:val="006536BA"/>
    <w:rsid w:val="0066247E"/>
    <w:rsid w:val="006730DA"/>
    <w:rsid w:val="006868E6"/>
    <w:rsid w:val="0069372B"/>
    <w:rsid w:val="006B117F"/>
    <w:rsid w:val="006B277C"/>
    <w:rsid w:val="006B3CC1"/>
    <w:rsid w:val="006B7C5D"/>
    <w:rsid w:val="006D7F54"/>
    <w:rsid w:val="006E2FE9"/>
    <w:rsid w:val="006F4DB3"/>
    <w:rsid w:val="006F696A"/>
    <w:rsid w:val="006F76DA"/>
    <w:rsid w:val="00704263"/>
    <w:rsid w:val="007221E8"/>
    <w:rsid w:val="007341EC"/>
    <w:rsid w:val="0073644E"/>
    <w:rsid w:val="0074441B"/>
    <w:rsid w:val="007625C3"/>
    <w:rsid w:val="00764702"/>
    <w:rsid w:val="00790B59"/>
    <w:rsid w:val="007953C6"/>
    <w:rsid w:val="0079552B"/>
    <w:rsid w:val="007A79A1"/>
    <w:rsid w:val="007B3950"/>
    <w:rsid w:val="007B6C0D"/>
    <w:rsid w:val="007C0F1C"/>
    <w:rsid w:val="007C2AAA"/>
    <w:rsid w:val="007C3B9A"/>
    <w:rsid w:val="007D2080"/>
    <w:rsid w:val="007D5F93"/>
    <w:rsid w:val="007D6A95"/>
    <w:rsid w:val="007E754F"/>
    <w:rsid w:val="007E7F99"/>
    <w:rsid w:val="007F60B8"/>
    <w:rsid w:val="007F7B4B"/>
    <w:rsid w:val="008038C3"/>
    <w:rsid w:val="00810F5A"/>
    <w:rsid w:val="00831052"/>
    <w:rsid w:val="00840C2B"/>
    <w:rsid w:val="00847401"/>
    <w:rsid w:val="008643F5"/>
    <w:rsid w:val="00867FFE"/>
    <w:rsid w:val="00876CA2"/>
    <w:rsid w:val="008A32BA"/>
    <w:rsid w:val="008A36A3"/>
    <w:rsid w:val="008A4E75"/>
    <w:rsid w:val="008B106C"/>
    <w:rsid w:val="008B2130"/>
    <w:rsid w:val="008C151E"/>
    <w:rsid w:val="008C7D55"/>
    <w:rsid w:val="008D2039"/>
    <w:rsid w:val="008D7121"/>
    <w:rsid w:val="009056F2"/>
    <w:rsid w:val="00927565"/>
    <w:rsid w:val="00941295"/>
    <w:rsid w:val="00964654"/>
    <w:rsid w:val="0097363E"/>
    <w:rsid w:val="009A6852"/>
    <w:rsid w:val="009A756F"/>
    <w:rsid w:val="009B0B6A"/>
    <w:rsid w:val="009B5172"/>
    <w:rsid w:val="009B6627"/>
    <w:rsid w:val="009D7B87"/>
    <w:rsid w:val="009E6825"/>
    <w:rsid w:val="009F7D28"/>
    <w:rsid w:val="00A00886"/>
    <w:rsid w:val="00A06A7D"/>
    <w:rsid w:val="00A07B58"/>
    <w:rsid w:val="00A12A2F"/>
    <w:rsid w:val="00A23285"/>
    <w:rsid w:val="00A31DAE"/>
    <w:rsid w:val="00A37ACA"/>
    <w:rsid w:val="00A46652"/>
    <w:rsid w:val="00A57C8F"/>
    <w:rsid w:val="00A6233E"/>
    <w:rsid w:val="00A667DE"/>
    <w:rsid w:val="00A71309"/>
    <w:rsid w:val="00A72FCB"/>
    <w:rsid w:val="00A7524A"/>
    <w:rsid w:val="00A84E83"/>
    <w:rsid w:val="00A93DB3"/>
    <w:rsid w:val="00AA6464"/>
    <w:rsid w:val="00AA6B6E"/>
    <w:rsid w:val="00AB1196"/>
    <w:rsid w:val="00AE2F44"/>
    <w:rsid w:val="00AE6771"/>
    <w:rsid w:val="00B0655C"/>
    <w:rsid w:val="00B06BBE"/>
    <w:rsid w:val="00B31A44"/>
    <w:rsid w:val="00B35116"/>
    <w:rsid w:val="00B43FD5"/>
    <w:rsid w:val="00B70EF8"/>
    <w:rsid w:val="00B73678"/>
    <w:rsid w:val="00BB31E8"/>
    <w:rsid w:val="00BB57AC"/>
    <w:rsid w:val="00BC0CC5"/>
    <w:rsid w:val="00BC496B"/>
    <w:rsid w:val="00BD51B0"/>
    <w:rsid w:val="00BD63D3"/>
    <w:rsid w:val="00BD7233"/>
    <w:rsid w:val="00BE185E"/>
    <w:rsid w:val="00BE1A74"/>
    <w:rsid w:val="00BF1B41"/>
    <w:rsid w:val="00BF2671"/>
    <w:rsid w:val="00BF75BE"/>
    <w:rsid w:val="00C038A8"/>
    <w:rsid w:val="00C11B49"/>
    <w:rsid w:val="00C146FC"/>
    <w:rsid w:val="00C25E78"/>
    <w:rsid w:val="00C34996"/>
    <w:rsid w:val="00C35EBE"/>
    <w:rsid w:val="00C53655"/>
    <w:rsid w:val="00C558F8"/>
    <w:rsid w:val="00C57BCB"/>
    <w:rsid w:val="00C57F71"/>
    <w:rsid w:val="00C71AD1"/>
    <w:rsid w:val="00CB5E5D"/>
    <w:rsid w:val="00CC022E"/>
    <w:rsid w:val="00CC220C"/>
    <w:rsid w:val="00CC7AC6"/>
    <w:rsid w:val="00CD0E8B"/>
    <w:rsid w:val="00CD125B"/>
    <w:rsid w:val="00CD3907"/>
    <w:rsid w:val="00CD5AE6"/>
    <w:rsid w:val="00D03ED2"/>
    <w:rsid w:val="00D2275F"/>
    <w:rsid w:val="00D43563"/>
    <w:rsid w:val="00D47AF6"/>
    <w:rsid w:val="00D515F2"/>
    <w:rsid w:val="00D51ED3"/>
    <w:rsid w:val="00D53D69"/>
    <w:rsid w:val="00D64BEC"/>
    <w:rsid w:val="00D75E9E"/>
    <w:rsid w:val="00D80B80"/>
    <w:rsid w:val="00D831E1"/>
    <w:rsid w:val="00D8726B"/>
    <w:rsid w:val="00DA50E2"/>
    <w:rsid w:val="00DB0F3B"/>
    <w:rsid w:val="00DB760B"/>
    <w:rsid w:val="00DC1DA5"/>
    <w:rsid w:val="00DC337F"/>
    <w:rsid w:val="00DF31DC"/>
    <w:rsid w:val="00DF643A"/>
    <w:rsid w:val="00E05418"/>
    <w:rsid w:val="00E22B3A"/>
    <w:rsid w:val="00E22BEE"/>
    <w:rsid w:val="00E6488E"/>
    <w:rsid w:val="00E65E52"/>
    <w:rsid w:val="00E667D0"/>
    <w:rsid w:val="00E70C42"/>
    <w:rsid w:val="00E84D57"/>
    <w:rsid w:val="00E858F6"/>
    <w:rsid w:val="00E94C4B"/>
    <w:rsid w:val="00EA1060"/>
    <w:rsid w:val="00EA4218"/>
    <w:rsid w:val="00EA6277"/>
    <w:rsid w:val="00EB1208"/>
    <w:rsid w:val="00EB70A4"/>
    <w:rsid w:val="00EC3CC2"/>
    <w:rsid w:val="00EE3A91"/>
    <w:rsid w:val="00F00743"/>
    <w:rsid w:val="00F036B0"/>
    <w:rsid w:val="00F058D8"/>
    <w:rsid w:val="00F16ECB"/>
    <w:rsid w:val="00F203F9"/>
    <w:rsid w:val="00F20541"/>
    <w:rsid w:val="00F25A75"/>
    <w:rsid w:val="00F40487"/>
    <w:rsid w:val="00F46FDC"/>
    <w:rsid w:val="00F63D75"/>
    <w:rsid w:val="00F64C51"/>
    <w:rsid w:val="00F737BE"/>
    <w:rsid w:val="00F94ACB"/>
    <w:rsid w:val="00FA0B81"/>
    <w:rsid w:val="00FA250B"/>
    <w:rsid w:val="00FA7285"/>
    <w:rsid w:val="00FC5075"/>
    <w:rsid w:val="00FD0C82"/>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e.fespa.com/"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spaglobalprintexpo.com/" TargetMode="External"/><Relationship Id="rId17" Type="http://schemas.openxmlformats.org/officeDocument/2006/relationships/hyperlink" Target="mailto:mgrass@adcomms.co.uk"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fespaglobalprintexpo.com" TargetMode="External"/><Relationship Id="rId10" Type="http://schemas.openxmlformats.org/officeDocument/2006/relationships/endnotes" Target="end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swearpr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AB79-FB80-452B-9D46-7B5D3037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C3CF2E-A7C1-4979-A52E-2C37229A3086}">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4.xml><?xml version="1.0" encoding="utf-8"?>
<ds:datastoreItem xmlns:ds="http://schemas.openxmlformats.org/officeDocument/2006/customXml" ds:itemID="{3054DC6A-7A9A-41CE-ABF3-03AA9A53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3</cp:revision>
  <cp:lastPrinted>2018-11-15T16:06:00Z</cp:lastPrinted>
  <dcterms:created xsi:type="dcterms:W3CDTF">2019-09-24T08:38:00Z</dcterms:created>
  <dcterms:modified xsi:type="dcterms:W3CDTF">2019-09-25T08:34:00Z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