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FC21F" w14:textId="77777777" w:rsidR="00AD72A2" w:rsidRDefault="00AD72A2" w:rsidP="00AD72A2">
      <w:pPr>
        <w:spacing w:line="360" w:lineRule="auto"/>
        <w:jc w:val="both"/>
        <w:rPr>
          <w:rFonts w:cs="Arial"/>
          <w:b/>
          <w:szCs w:val="22"/>
          <w:lang w:val="en-GB"/>
        </w:rPr>
      </w:pPr>
      <w:bookmarkStart w:id="0" w:name="_GoBack"/>
      <w:bookmarkEnd w:id="0"/>
    </w:p>
    <w:p w14:paraId="6086ED7C" w14:textId="16607586" w:rsidR="00AD72A2" w:rsidRPr="007551FD" w:rsidRDefault="00FC2EC9" w:rsidP="00AD72A2">
      <w:pPr>
        <w:spacing w:line="360" w:lineRule="auto"/>
        <w:jc w:val="both"/>
        <w:rPr>
          <w:rFonts w:cs="Arial"/>
          <w:b/>
          <w:szCs w:val="22"/>
          <w:lang w:val="fr-BE"/>
        </w:rPr>
      </w:pPr>
      <w:r>
        <w:rPr>
          <w:rFonts w:cs="Arial"/>
          <w:b/>
          <w:szCs w:val="22"/>
          <w:lang w:val="fr-FR" w:bidi="fr-FR"/>
        </w:rPr>
        <w:t>18</w:t>
      </w:r>
      <w:r w:rsidR="00AD72A2">
        <w:rPr>
          <w:rFonts w:cs="Arial"/>
          <w:b/>
          <w:szCs w:val="22"/>
          <w:lang w:val="fr-FR" w:bidi="fr-FR"/>
        </w:rPr>
        <w:t> septembre 2019</w:t>
      </w:r>
    </w:p>
    <w:p w14:paraId="3351A02A" w14:textId="77777777" w:rsidR="00AD72A2" w:rsidRPr="007551FD" w:rsidRDefault="00AD72A2" w:rsidP="00AD72A2">
      <w:pPr>
        <w:spacing w:line="360" w:lineRule="auto"/>
        <w:jc w:val="both"/>
        <w:rPr>
          <w:rFonts w:cs="Arial"/>
          <w:b/>
          <w:szCs w:val="22"/>
          <w:lang w:val="fr-BE"/>
        </w:rPr>
      </w:pPr>
    </w:p>
    <w:p w14:paraId="5D7A373C" w14:textId="77777777" w:rsidR="00AD72A2" w:rsidRPr="007551FD" w:rsidRDefault="00AD72A2" w:rsidP="00AD72A2">
      <w:pPr>
        <w:spacing w:line="360" w:lineRule="auto"/>
        <w:jc w:val="both"/>
        <w:rPr>
          <w:rFonts w:cs="Arial"/>
          <w:b/>
          <w:sz w:val="28"/>
          <w:szCs w:val="28"/>
          <w:lang w:val="fr-BE"/>
        </w:rPr>
      </w:pPr>
      <w:proofErr w:type="spellStart"/>
      <w:r>
        <w:rPr>
          <w:rFonts w:cs="Arial"/>
          <w:b/>
          <w:sz w:val="28"/>
          <w:szCs w:val="28"/>
          <w:lang w:val="fr-FR" w:bidi="fr-FR"/>
        </w:rPr>
        <w:t>Emmerson</w:t>
      </w:r>
      <w:proofErr w:type="spellEnd"/>
      <w:r>
        <w:rPr>
          <w:rFonts w:cs="Arial"/>
          <w:b/>
          <w:sz w:val="28"/>
          <w:szCs w:val="28"/>
          <w:lang w:val="fr-FR" w:bidi="fr-FR"/>
        </w:rPr>
        <w:t xml:space="preserve"> </w:t>
      </w:r>
      <w:proofErr w:type="spellStart"/>
      <w:r>
        <w:rPr>
          <w:rFonts w:cs="Arial"/>
          <w:b/>
          <w:sz w:val="28"/>
          <w:szCs w:val="28"/>
          <w:lang w:val="fr-FR" w:bidi="fr-FR"/>
        </w:rPr>
        <w:t>Press</w:t>
      </w:r>
      <w:proofErr w:type="spellEnd"/>
      <w:r>
        <w:rPr>
          <w:rFonts w:cs="Arial"/>
          <w:b/>
          <w:sz w:val="28"/>
          <w:szCs w:val="28"/>
          <w:lang w:val="fr-FR" w:bidi="fr-FR"/>
        </w:rPr>
        <w:t xml:space="preserve"> optimise son partenariat avec Fujifilm en investissant dans des solutions Jet </w:t>
      </w:r>
      <w:proofErr w:type="spellStart"/>
      <w:r>
        <w:rPr>
          <w:rFonts w:cs="Arial"/>
          <w:b/>
          <w:sz w:val="28"/>
          <w:szCs w:val="28"/>
          <w:lang w:val="fr-FR" w:bidi="fr-FR"/>
        </w:rPr>
        <w:t>Press</w:t>
      </w:r>
      <w:proofErr w:type="spellEnd"/>
      <w:r>
        <w:rPr>
          <w:rFonts w:cs="Arial"/>
          <w:b/>
          <w:sz w:val="28"/>
          <w:szCs w:val="28"/>
          <w:lang w:val="fr-FR" w:bidi="fr-FR"/>
        </w:rPr>
        <w:t xml:space="preserve"> 750S et </w:t>
      </w:r>
      <w:proofErr w:type="spellStart"/>
      <w:r>
        <w:rPr>
          <w:rFonts w:cs="Arial"/>
          <w:b/>
          <w:sz w:val="28"/>
          <w:szCs w:val="28"/>
          <w:lang w:val="fr-FR" w:bidi="fr-FR"/>
        </w:rPr>
        <w:t>Platesense</w:t>
      </w:r>
      <w:proofErr w:type="spellEnd"/>
    </w:p>
    <w:p w14:paraId="34A5D9AE" w14:textId="77777777" w:rsidR="00AD72A2" w:rsidRPr="007551FD" w:rsidRDefault="00AD72A2" w:rsidP="00AD72A2">
      <w:pPr>
        <w:spacing w:line="360" w:lineRule="auto"/>
        <w:jc w:val="both"/>
        <w:rPr>
          <w:rFonts w:cs="Arial"/>
          <w:b/>
          <w:szCs w:val="22"/>
          <w:lang w:val="fr-BE"/>
        </w:rPr>
      </w:pPr>
    </w:p>
    <w:p w14:paraId="599CBCBB" w14:textId="77777777" w:rsidR="00AD72A2" w:rsidRPr="007551FD" w:rsidRDefault="00AD72A2" w:rsidP="00AD72A2">
      <w:pPr>
        <w:spacing w:line="360" w:lineRule="auto"/>
        <w:jc w:val="both"/>
        <w:rPr>
          <w:rFonts w:cs="Arial"/>
          <w:szCs w:val="22"/>
          <w:lang w:val="fr-BE"/>
        </w:rPr>
      </w:pPr>
      <w:r>
        <w:rPr>
          <w:rFonts w:cs="Arial"/>
          <w:szCs w:val="22"/>
          <w:lang w:val="fr-FR" w:bidi="fr-FR"/>
        </w:rPr>
        <w:t xml:space="preserve">Le premier imprimeur britannique à investir dans la Jet Press 720S en 2016 est désormais passé au modèle troisième génération de Fujifilm. Parallèlement, la société implantée dans les West Midlands est également devenue l’un des tout premiers investisseurs dans le programme révolutionnaire </w:t>
      </w:r>
      <w:proofErr w:type="spellStart"/>
      <w:r>
        <w:rPr>
          <w:rFonts w:cs="Arial"/>
          <w:szCs w:val="22"/>
          <w:lang w:val="fr-FR" w:bidi="fr-FR"/>
        </w:rPr>
        <w:t>Platesense</w:t>
      </w:r>
      <w:proofErr w:type="spellEnd"/>
      <w:r>
        <w:rPr>
          <w:rFonts w:cs="Arial"/>
          <w:szCs w:val="22"/>
          <w:lang w:val="fr-FR" w:bidi="fr-FR"/>
        </w:rPr>
        <w:t>, renforçant ainsi les volets offset et numériques de son partenariat avec Fujifilm.</w:t>
      </w:r>
    </w:p>
    <w:p w14:paraId="6D012793" w14:textId="77777777" w:rsidR="00AD72A2" w:rsidRPr="007551FD" w:rsidRDefault="00AD72A2" w:rsidP="00AD72A2">
      <w:pPr>
        <w:spacing w:line="360" w:lineRule="auto"/>
        <w:jc w:val="both"/>
        <w:rPr>
          <w:rFonts w:cs="Arial"/>
          <w:szCs w:val="22"/>
          <w:lang w:val="fr-BE"/>
        </w:rPr>
      </w:pPr>
    </w:p>
    <w:p w14:paraId="605823D8" w14:textId="77777777" w:rsidR="00AD72A2" w:rsidRPr="007551FD" w:rsidRDefault="00AD72A2" w:rsidP="00AD72A2">
      <w:pPr>
        <w:spacing w:line="360" w:lineRule="auto"/>
        <w:jc w:val="both"/>
        <w:rPr>
          <w:rFonts w:cs="Arial"/>
          <w:szCs w:val="22"/>
          <w:lang w:val="fr-BE"/>
        </w:rPr>
      </w:pPr>
      <w:r>
        <w:rPr>
          <w:rFonts w:cs="Arial"/>
          <w:szCs w:val="22"/>
          <w:lang w:val="fr-FR" w:bidi="fr-FR"/>
        </w:rPr>
        <w:t xml:space="preserve">« Nous sommes ravis des performances de la Jet Press 720S depuis notre investissement il y a trois ans », affirme le directeur de la société, Jamie </w:t>
      </w:r>
      <w:proofErr w:type="spellStart"/>
      <w:r>
        <w:rPr>
          <w:rFonts w:cs="Arial"/>
          <w:szCs w:val="22"/>
          <w:lang w:val="fr-FR" w:bidi="fr-FR"/>
        </w:rPr>
        <w:t>Emmerson</w:t>
      </w:r>
      <w:proofErr w:type="spellEnd"/>
      <w:r>
        <w:rPr>
          <w:rFonts w:cs="Arial"/>
          <w:szCs w:val="22"/>
          <w:lang w:val="fr-FR" w:bidi="fr-FR"/>
        </w:rPr>
        <w:t xml:space="preserve">. « Elle a sans aucun doute renforcé notre réputation et nous a permis d’accepter des tirages courts de grande qualité et à haute visibilité, que nous n’aurions tout simplement pas pu envisager autrement, notamment un livre grand format sur mesure pour Bernie Ecclestone, basé sur sa collection privée de Formule 1. Depuis cet investissement, nous avons vu notre chiffre d’affaires numérique doubler, grâce à la combinaison de l’acquisition de nouveaux contrats et du transfert des tirages plus courts de nos presses litho. </w:t>
      </w:r>
    </w:p>
    <w:p w14:paraId="3063EF9C" w14:textId="77777777" w:rsidR="00AD72A2" w:rsidRPr="007551FD" w:rsidRDefault="00AD72A2" w:rsidP="00AD72A2">
      <w:pPr>
        <w:spacing w:line="360" w:lineRule="auto"/>
        <w:jc w:val="both"/>
        <w:rPr>
          <w:rFonts w:cs="Arial"/>
          <w:szCs w:val="22"/>
          <w:lang w:val="fr-BE"/>
        </w:rPr>
      </w:pPr>
    </w:p>
    <w:p w14:paraId="04EBFADC" w14:textId="77777777" w:rsidR="00AD72A2" w:rsidRPr="007551FD" w:rsidRDefault="00AD72A2" w:rsidP="00AD72A2">
      <w:pPr>
        <w:spacing w:line="360" w:lineRule="auto"/>
        <w:jc w:val="both"/>
        <w:rPr>
          <w:rFonts w:cs="Arial"/>
          <w:szCs w:val="22"/>
          <w:lang w:val="fr-BE"/>
        </w:rPr>
      </w:pPr>
      <w:r>
        <w:rPr>
          <w:rFonts w:cs="Arial"/>
          <w:szCs w:val="22"/>
          <w:lang w:val="fr-FR" w:bidi="fr-FR"/>
        </w:rPr>
        <w:t>Lors de la transition au mois d’août, lorsque notre presse 720S a été retirée pour installer le nouveau modèle, nous nous sommes retrouvés sans Jet Press pendant quelques semaines pour la première fois depuis plusieurs années, et avons dû diriger certains travaux vers d’autres plateformes numériques ou vers nos presses litho. Quelques-uns de nos clients réguliers nous ont contactés pour nous demander si nous avions modifié nos processus, car la qualité n’était pas à la hauteur du niveau auquel ils étaient habitués. Cela nous a fait comprendre à quel point la qualité extraordinaire offerte par la Jet Press nous est précieuse.</w:t>
      </w:r>
    </w:p>
    <w:p w14:paraId="6C036C76" w14:textId="77777777" w:rsidR="00AD72A2" w:rsidRPr="007551FD" w:rsidRDefault="00AD72A2" w:rsidP="00AD72A2">
      <w:pPr>
        <w:spacing w:line="360" w:lineRule="auto"/>
        <w:jc w:val="both"/>
        <w:rPr>
          <w:rFonts w:cs="Arial"/>
          <w:szCs w:val="22"/>
          <w:lang w:val="fr-BE"/>
        </w:rPr>
      </w:pPr>
    </w:p>
    <w:p w14:paraId="5A64E0F4" w14:textId="77777777" w:rsidR="00AD72A2" w:rsidRPr="007551FD" w:rsidRDefault="00AD72A2" w:rsidP="00AD72A2">
      <w:pPr>
        <w:spacing w:line="360" w:lineRule="auto"/>
        <w:jc w:val="both"/>
        <w:rPr>
          <w:rFonts w:cs="Arial"/>
          <w:szCs w:val="22"/>
          <w:lang w:val="fr-BE"/>
        </w:rPr>
      </w:pPr>
      <w:r>
        <w:rPr>
          <w:rFonts w:cs="Arial"/>
          <w:szCs w:val="22"/>
          <w:lang w:val="fr-FR" w:bidi="fr-FR"/>
        </w:rPr>
        <w:lastRenderedPageBreak/>
        <w:t>Maintenant que la nouvelle Jet Press 750S est opérationnelle, nous pouvons offrir le même niveau de qualité, mais à une vitesse supérieure et avec une consommation réduite. C’est une solution gagnante sur tous les fronts : le taux de croissance de notre activité numérique augmente, alors que notre empreinte environnementale est simultanément réduite. »</w:t>
      </w:r>
    </w:p>
    <w:p w14:paraId="6B16D4AB" w14:textId="77777777" w:rsidR="00AD72A2" w:rsidRPr="007551FD" w:rsidRDefault="00AD72A2" w:rsidP="00AD72A2">
      <w:pPr>
        <w:spacing w:line="360" w:lineRule="auto"/>
        <w:jc w:val="both"/>
        <w:rPr>
          <w:rFonts w:cs="Arial"/>
          <w:szCs w:val="22"/>
          <w:lang w:val="fr-BE"/>
        </w:rPr>
      </w:pPr>
    </w:p>
    <w:p w14:paraId="65E990C4" w14:textId="77777777" w:rsidR="00AD72A2" w:rsidRPr="007551FD" w:rsidRDefault="00AD72A2" w:rsidP="00AD72A2">
      <w:pPr>
        <w:spacing w:line="360" w:lineRule="auto"/>
        <w:jc w:val="both"/>
        <w:rPr>
          <w:rFonts w:cs="Arial"/>
          <w:szCs w:val="22"/>
          <w:lang w:val="fr-BE"/>
        </w:rPr>
      </w:pPr>
      <w:r>
        <w:rPr>
          <w:rFonts w:cs="Arial"/>
          <w:szCs w:val="22"/>
          <w:lang w:val="fr-FR" w:bidi="fr-FR"/>
        </w:rPr>
        <w:t xml:space="preserve">Parallèlement à cette opération fondamentale pour assurer l’avenir de son activité numérique, </w:t>
      </w:r>
      <w:proofErr w:type="spellStart"/>
      <w:r>
        <w:rPr>
          <w:rFonts w:cs="Arial"/>
          <w:szCs w:val="22"/>
          <w:lang w:val="fr-FR" w:bidi="fr-FR"/>
        </w:rPr>
        <w:t>Emmerson</w:t>
      </w:r>
      <w:proofErr w:type="spellEnd"/>
      <w:r>
        <w:rPr>
          <w:rFonts w:cs="Arial"/>
          <w:szCs w:val="22"/>
          <w:lang w:val="fr-FR" w:bidi="fr-FR"/>
        </w:rPr>
        <w:t xml:space="preserve"> </w:t>
      </w:r>
      <w:proofErr w:type="spellStart"/>
      <w:r>
        <w:rPr>
          <w:rFonts w:cs="Arial"/>
          <w:szCs w:val="22"/>
          <w:lang w:val="fr-FR" w:bidi="fr-FR"/>
        </w:rPr>
        <w:t>Press</w:t>
      </w:r>
      <w:proofErr w:type="spellEnd"/>
      <w:r>
        <w:rPr>
          <w:rFonts w:cs="Arial"/>
          <w:szCs w:val="22"/>
          <w:lang w:val="fr-FR" w:bidi="fr-FR"/>
        </w:rPr>
        <w:t xml:space="preserve"> a également effectué un investissement tout aussi important dans son processus d’impression offset, en adhérant au programme révolutionnaire </w:t>
      </w:r>
      <w:proofErr w:type="spellStart"/>
      <w:r>
        <w:rPr>
          <w:rFonts w:cs="Arial"/>
          <w:szCs w:val="22"/>
          <w:lang w:val="fr-FR" w:bidi="fr-FR"/>
        </w:rPr>
        <w:t>Platesense</w:t>
      </w:r>
      <w:proofErr w:type="spellEnd"/>
      <w:r>
        <w:rPr>
          <w:rFonts w:cs="Arial"/>
          <w:szCs w:val="22"/>
          <w:lang w:val="fr-FR" w:bidi="fr-FR"/>
        </w:rPr>
        <w:t xml:space="preserve"> de Fujifilm.</w:t>
      </w:r>
    </w:p>
    <w:p w14:paraId="4C6397BA" w14:textId="77777777" w:rsidR="00AD72A2" w:rsidRPr="007551FD" w:rsidRDefault="00AD72A2" w:rsidP="00AD72A2">
      <w:pPr>
        <w:spacing w:line="360" w:lineRule="auto"/>
        <w:jc w:val="both"/>
        <w:rPr>
          <w:rFonts w:cs="Arial"/>
          <w:szCs w:val="22"/>
          <w:lang w:val="fr-BE"/>
        </w:rPr>
      </w:pPr>
    </w:p>
    <w:p w14:paraId="23C0A352" w14:textId="77777777" w:rsidR="00AD72A2" w:rsidRPr="007551FD" w:rsidRDefault="00AD72A2" w:rsidP="00AD72A2">
      <w:pPr>
        <w:spacing w:line="360" w:lineRule="auto"/>
        <w:jc w:val="both"/>
        <w:rPr>
          <w:rFonts w:cs="Arial"/>
          <w:szCs w:val="22"/>
          <w:lang w:val="fr-BE"/>
        </w:rPr>
      </w:pPr>
      <w:r>
        <w:rPr>
          <w:rFonts w:cs="Arial"/>
          <w:szCs w:val="22"/>
          <w:lang w:val="fr-FR" w:bidi="fr-FR"/>
        </w:rPr>
        <w:t xml:space="preserve">« Nous sommes clients des plaques Fujifilm depuis maintenant sept ans », poursuit </w:t>
      </w:r>
      <w:proofErr w:type="spellStart"/>
      <w:r>
        <w:rPr>
          <w:rFonts w:cs="Arial"/>
          <w:szCs w:val="22"/>
          <w:lang w:val="fr-FR" w:bidi="fr-FR"/>
        </w:rPr>
        <w:t>Emmerson</w:t>
      </w:r>
      <w:proofErr w:type="spellEnd"/>
      <w:r>
        <w:rPr>
          <w:rFonts w:cs="Arial"/>
          <w:szCs w:val="22"/>
          <w:lang w:val="fr-FR" w:bidi="fr-FR"/>
        </w:rPr>
        <w:t xml:space="preserve">. « Et nous sommes très satisfaits de leur qualité et du service que nous avons reçu de Fujifilm au cours de cette période. Nous avons décidé de remplacer nos systèmes CTP existants et le programme </w:t>
      </w:r>
      <w:proofErr w:type="spellStart"/>
      <w:r>
        <w:rPr>
          <w:rFonts w:cs="Arial"/>
          <w:szCs w:val="22"/>
          <w:lang w:val="fr-FR" w:bidi="fr-FR"/>
        </w:rPr>
        <w:t>Platesense</w:t>
      </w:r>
      <w:proofErr w:type="spellEnd"/>
      <w:r>
        <w:rPr>
          <w:rFonts w:cs="Arial"/>
          <w:szCs w:val="22"/>
          <w:lang w:val="fr-FR" w:bidi="fr-FR"/>
        </w:rPr>
        <w:t xml:space="preserve"> de Fujifilm, après étude approfondie, nous a semblé la réponse évidente. Nous pouvons désormais louer les équipements CTP au lieu d’avoir à les acheter, et Fujifilm se charge de la collecte des déchets d’aluminium, ce qui réduit considérablement nos délais et nos coûts d’administration.</w:t>
      </w:r>
    </w:p>
    <w:p w14:paraId="30465815" w14:textId="77777777" w:rsidR="00AD72A2" w:rsidRPr="007551FD" w:rsidRDefault="00AD72A2" w:rsidP="00AD72A2">
      <w:pPr>
        <w:spacing w:line="360" w:lineRule="auto"/>
        <w:jc w:val="both"/>
        <w:rPr>
          <w:rFonts w:cs="Arial"/>
          <w:szCs w:val="22"/>
          <w:lang w:val="fr-BE"/>
        </w:rPr>
      </w:pPr>
    </w:p>
    <w:p w14:paraId="15ADE88F" w14:textId="77777777" w:rsidR="00AD72A2" w:rsidRPr="007551FD" w:rsidRDefault="00AD72A2" w:rsidP="00AD72A2">
      <w:pPr>
        <w:spacing w:line="360" w:lineRule="auto"/>
        <w:jc w:val="both"/>
        <w:rPr>
          <w:rFonts w:cs="Arial"/>
          <w:szCs w:val="22"/>
          <w:lang w:val="fr-BE"/>
        </w:rPr>
      </w:pPr>
      <w:r>
        <w:rPr>
          <w:rFonts w:cs="Arial"/>
          <w:szCs w:val="22"/>
          <w:lang w:val="fr-FR" w:bidi="fr-FR"/>
        </w:rPr>
        <w:t xml:space="preserve">Les plaques Fujifilm </w:t>
      </w:r>
      <w:proofErr w:type="spellStart"/>
      <w:r>
        <w:rPr>
          <w:rFonts w:cs="Arial"/>
          <w:szCs w:val="22"/>
          <w:lang w:val="fr-FR" w:bidi="fr-FR"/>
        </w:rPr>
        <w:t>Superia</w:t>
      </w:r>
      <w:proofErr w:type="spellEnd"/>
      <w:r>
        <w:rPr>
          <w:rFonts w:cs="Arial"/>
          <w:szCs w:val="22"/>
          <w:lang w:val="fr-FR" w:bidi="fr-FR"/>
        </w:rPr>
        <w:t xml:space="preserve"> fournies dans le cadre de l’accord </w:t>
      </w:r>
      <w:proofErr w:type="spellStart"/>
      <w:r>
        <w:rPr>
          <w:rFonts w:cs="Arial"/>
          <w:szCs w:val="22"/>
          <w:lang w:val="fr-FR" w:bidi="fr-FR"/>
        </w:rPr>
        <w:t>Platesense</w:t>
      </w:r>
      <w:proofErr w:type="spellEnd"/>
      <w:r>
        <w:rPr>
          <w:rFonts w:cs="Arial"/>
          <w:szCs w:val="22"/>
          <w:lang w:val="fr-FR" w:bidi="fr-FR"/>
        </w:rPr>
        <w:t xml:space="preserve"> sont plus résistantes que celles dont nous disposions auparavant et, s’agissant de systèmes sans développement, elles nous permettent aussi de réduire considérablement notre consommation d’eau. Notre ancienne développeuse utilisait près de 7 litres d’eau par plaque. Désormais, nos plaques n’ont absolument pas besoin d’eau. Cela implique une petite économie de coût sur notre facture d’eau, mais là n’est pas notre motivation. Tout comme la mise à niveau de la Jet Press 750S nous a permis de réduire amplement notre impact environnemental en consommant moins d’énergie, le passage aux plaques sans développement nous aide à faire de même en réduisant drastiquement notre consommation d’eau. »</w:t>
      </w:r>
    </w:p>
    <w:p w14:paraId="4BBF8200" w14:textId="77777777" w:rsidR="00AD72A2" w:rsidRPr="007551FD" w:rsidRDefault="00AD72A2" w:rsidP="00AD72A2">
      <w:pPr>
        <w:spacing w:line="360" w:lineRule="auto"/>
        <w:jc w:val="both"/>
        <w:rPr>
          <w:rFonts w:cs="Arial"/>
          <w:szCs w:val="22"/>
          <w:lang w:val="fr-BE"/>
        </w:rPr>
      </w:pPr>
    </w:p>
    <w:p w14:paraId="0CEB21DB" w14:textId="3BE5715C" w:rsidR="00AD72A2" w:rsidRPr="007551FD" w:rsidRDefault="00AD72A2" w:rsidP="00AD72A2">
      <w:pPr>
        <w:spacing w:line="360" w:lineRule="auto"/>
        <w:jc w:val="both"/>
        <w:rPr>
          <w:rFonts w:cs="Arial"/>
          <w:szCs w:val="22"/>
          <w:lang w:val="fr-BE"/>
        </w:rPr>
      </w:pPr>
      <w:r>
        <w:rPr>
          <w:rFonts w:cs="Arial"/>
          <w:szCs w:val="22"/>
          <w:lang w:val="fr-FR" w:bidi="fr-FR"/>
        </w:rPr>
        <w:t xml:space="preserve">Andy Kent, directeur de division chez Fujifilm </w:t>
      </w:r>
      <w:proofErr w:type="spellStart"/>
      <w:r>
        <w:rPr>
          <w:rFonts w:cs="Arial"/>
          <w:szCs w:val="22"/>
          <w:lang w:val="fr-FR" w:bidi="fr-FR"/>
        </w:rPr>
        <w:t>Graphic</w:t>
      </w:r>
      <w:proofErr w:type="spellEnd"/>
      <w:r>
        <w:rPr>
          <w:rFonts w:cs="Arial"/>
          <w:szCs w:val="22"/>
          <w:lang w:val="fr-FR" w:bidi="fr-FR"/>
        </w:rPr>
        <w:t xml:space="preserve"> </w:t>
      </w:r>
      <w:proofErr w:type="spellStart"/>
      <w:r>
        <w:rPr>
          <w:rFonts w:cs="Arial"/>
          <w:szCs w:val="22"/>
          <w:lang w:val="fr-FR" w:bidi="fr-FR"/>
        </w:rPr>
        <w:t>Systems</w:t>
      </w:r>
      <w:proofErr w:type="spellEnd"/>
      <w:r>
        <w:rPr>
          <w:rFonts w:cs="Arial"/>
          <w:szCs w:val="22"/>
          <w:lang w:val="fr-FR" w:bidi="fr-FR"/>
        </w:rPr>
        <w:t xml:space="preserve"> UK, déclare : « La feuille de route de Fujifilm en matière d’innovation est reconnue aussi bien dans le domaine de l’offset que dans celui de l’impression numérique. Si nous restons à la pointe de la technologie d’impression numérique, nous innovons également en permanence dans l’offset, non seulement en termes de technologie, mais en aidant aussi nos clients à repenser complètement leur façon de travailler pour accroître leur efficacité, réduire le gaspillage et augmenter leurs profits sur un marché complexe. Nous sommes fiers d’être le partenaire d’</w:t>
      </w:r>
      <w:proofErr w:type="spellStart"/>
      <w:r>
        <w:rPr>
          <w:rFonts w:cs="Arial"/>
          <w:szCs w:val="22"/>
          <w:lang w:val="fr-FR" w:bidi="fr-FR"/>
        </w:rPr>
        <w:t>Emmerson</w:t>
      </w:r>
      <w:proofErr w:type="spellEnd"/>
      <w:r>
        <w:rPr>
          <w:rFonts w:cs="Arial"/>
          <w:szCs w:val="22"/>
          <w:lang w:val="fr-FR" w:bidi="fr-FR"/>
        </w:rPr>
        <w:t xml:space="preserve"> </w:t>
      </w:r>
      <w:proofErr w:type="spellStart"/>
      <w:r>
        <w:rPr>
          <w:rFonts w:cs="Arial"/>
          <w:szCs w:val="22"/>
          <w:lang w:val="fr-FR" w:bidi="fr-FR"/>
        </w:rPr>
        <w:t>Press</w:t>
      </w:r>
      <w:proofErr w:type="spellEnd"/>
      <w:r>
        <w:rPr>
          <w:rFonts w:cs="Arial"/>
          <w:szCs w:val="22"/>
          <w:lang w:val="fr-FR" w:bidi="fr-FR"/>
        </w:rPr>
        <w:t xml:space="preserve"> à la fois pour les solutions numériques et offset, depuis plusieurs années maintenant, et nous sommes ravis qu’ils aient choisi de réinvestir auprès de Fujifilm pour faire progresser les deux volets de leur activité. »   </w:t>
      </w:r>
    </w:p>
    <w:p w14:paraId="337E7898" w14:textId="77777777" w:rsidR="00AD72A2" w:rsidRPr="007551FD" w:rsidRDefault="00AD72A2" w:rsidP="00AD72A2">
      <w:pPr>
        <w:spacing w:line="360" w:lineRule="auto"/>
        <w:jc w:val="both"/>
        <w:rPr>
          <w:lang w:val="fr-BE"/>
        </w:rPr>
      </w:pPr>
      <w:r>
        <w:rPr>
          <w:rFonts w:cs="Arial"/>
          <w:szCs w:val="22"/>
          <w:lang w:val="fr-FR" w:bidi="fr-FR"/>
        </w:rPr>
        <w:t xml:space="preserve"> </w:t>
      </w:r>
    </w:p>
    <w:p w14:paraId="4E9E2229" w14:textId="2E8012CE" w:rsidR="00C03ED1" w:rsidRDefault="00AD72A2" w:rsidP="00E416B3">
      <w:pPr>
        <w:spacing w:line="360" w:lineRule="auto"/>
        <w:jc w:val="center"/>
        <w:rPr>
          <w:b/>
          <w:lang w:val="fr-FR" w:bidi="fr-FR"/>
        </w:rPr>
      </w:pPr>
      <w:r w:rsidRPr="007C589A">
        <w:rPr>
          <w:b/>
          <w:lang w:val="fr-FR" w:bidi="fr-FR"/>
        </w:rPr>
        <w:t>FIN</w:t>
      </w:r>
    </w:p>
    <w:p w14:paraId="09906900" w14:textId="77777777" w:rsidR="007551FD" w:rsidRDefault="007551FD" w:rsidP="007551FD">
      <w:pPr>
        <w:jc w:val="both"/>
        <w:rPr>
          <w:b/>
          <w:bCs/>
          <w:sz w:val="20"/>
          <w:lang w:val="en-GB"/>
        </w:rPr>
      </w:pPr>
    </w:p>
    <w:p w14:paraId="4B37EF55" w14:textId="77777777" w:rsidR="007551FD" w:rsidRDefault="007551FD" w:rsidP="007551FD">
      <w:pPr>
        <w:jc w:val="both"/>
        <w:rPr>
          <w:b/>
          <w:bCs/>
          <w:sz w:val="20"/>
          <w:lang w:val="en-GB"/>
        </w:rPr>
      </w:pPr>
    </w:p>
    <w:p w14:paraId="5733BD76" w14:textId="77777777" w:rsidR="00FC2EC9" w:rsidRDefault="00FC2EC9" w:rsidP="00FC2EC9">
      <w:pPr>
        <w:jc w:val="both"/>
        <w:outlineLvl w:val="0"/>
        <w:rPr>
          <w:rFonts w:cs="Arial"/>
          <w:b/>
          <w:bCs/>
          <w:iCs/>
          <w:sz w:val="20"/>
        </w:rPr>
      </w:pPr>
      <w:r w:rsidRPr="00CB6F3C">
        <w:rPr>
          <w:rFonts w:cs="Arial"/>
          <w:b/>
          <w:bCs/>
          <w:iCs/>
          <w:sz w:val="20"/>
        </w:rPr>
        <w:t>À propos de FUJIFILM Corporation</w:t>
      </w:r>
    </w:p>
    <w:p w14:paraId="7398FD3A" w14:textId="77777777" w:rsidR="00FC2EC9" w:rsidRPr="00CB6F3C" w:rsidRDefault="00FC2EC9" w:rsidP="00FC2EC9">
      <w:pPr>
        <w:jc w:val="both"/>
        <w:outlineLvl w:val="0"/>
        <w:rPr>
          <w:rFonts w:cs="Arial"/>
          <w:sz w:val="20"/>
        </w:rPr>
      </w:pPr>
    </w:p>
    <w:p w14:paraId="76F84436" w14:textId="77777777" w:rsidR="00FC2EC9" w:rsidRDefault="00FC2EC9" w:rsidP="00FC2EC9">
      <w:pPr>
        <w:jc w:val="both"/>
        <w:rPr>
          <w:rFonts w:cs="Arial"/>
          <w:iCs/>
          <w:sz w:val="20"/>
        </w:rPr>
      </w:pPr>
      <w:r w:rsidRPr="00CB6F3C">
        <w:rPr>
          <w:rFonts w:cs="Arial"/>
          <w:iCs/>
          <w:sz w:val="20"/>
        </w:rPr>
        <w:t xml:space="preserve">FUJIFILM Corporation est l’une des principales sociétés d’exploitation de FUJIFILM Holdings. Depuis sa création en 1934, l’entreprise </w:t>
      </w:r>
      <w:r>
        <w:rPr>
          <w:rFonts w:cs="Arial"/>
          <w:iCs/>
          <w:sz w:val="20"/>
        </w:rPr>
        <w:t>a</w:t>
      </w:r>
      <w:r w:rsidRPr="00CB6F3C">
        <w:rPr>
          <w:rFonts w:cs="Arial"/>
          <w:iCs/>
          <w:sz w:val="20"/>
        </w:rPr>
        <w:t xml:space="preserve">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65CC8F0E" w14:textId="77777777" w:rsidR="00FC2EC9" w:rsidRPr="00CB6F3C" w:rsidRDefault="00FC2EC9" w:rsidP="00FC2EC9">
      <w:pPr>
        <w:jc w:val="both"/>
        <w:rPr>
          <w:rFonts w:cs="Arial"/>
          <w:iCs/>
          <w:sz w:val="20"/>
        </w:rPr>
      </w:pPr>
    </w:p>
    <w:p w14:paraId="2D5DBE7C" w14:textId="77777777" w:rsidR="00FC2EC9" w:rsidRDefault="00FC2EC9" w:rsidP="00FC2EC9">
      <w:pPr>
        <w:jc w:val="both"/>
        <w:outlineLvl w:val="0"/>
        <w:rPr>
          <w:rFonts w:cs="Arial"/>
          <w:b/>
          <w:color w:val="000000"/>
          <w:sz w:val="20"/>
        </w:rPr>
      </w:pPr>
      <w:r w:rsidRPr="00CB6F3C">
        <w:rPr>
          <w:rFonts w:cs="Arial"/>
          <w:b/>
          <w:sz w:val="20"/>
        </w:rPr>
        <w:t xml:space="preserve">À </w:t>
      </w:r>
      <w:r w:rsidRPr="00CB6F3C">
        <w:rPr>
          <w:rFonts w:cs="Arial"/>
          <w:b/>
          <w:color w:val="000000"/>
          <w:sz w:val="20"/>
        </w:rPr>
        <w:t>propos de Fujifilm Graphic Systems</w:t>
      </w:r>
    </w:p>
    <w:p w14:paraId="4F377E8C" w14:textId="77777777" w:rsidR="00FC2EC9" w:rsidRPr="00CB6F3C" w:rsidRDefault="00FC2EC9" w:rsidP="00FC2EC9">
      <w:pPr>
        <w:jc w:val="both"/>
        <w:outlineLvl w:val="0"/>
        <w:rPr>
          <w:rFonts w:cs="Arial"/>
          <w:b/>
          <w:color w:val="000000"/>
          <w:sz w:val="20"/>
        </w:rPr>
      </w:pPr>
    </w:p>
    <w:p w14:paraId="0061600F" w14:textId="77777777" w:rsidR="00FC2EC9" w:rsidRDefault="00FC2EC9" w:rsidP="00FC2EC9">
      <w:pPr>
        <w:jc w:val="both"/>
        <w:rPr>
          <w:rFonts w:cs="Arial"/>
          <w:color w:val="0000FF"/>
          <w:sz w:val="20"/>
        </w:rPr>
      </w:pPr>
      <w:r w:rsidRPr="00CB6F3C">
        <w:rPr>
          <w:rFonts w:cs="Arial"/>
          <w:color w:val="000000"/>
          <w:sz w:val="20"/>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CB6F3C">
        <w:rPr>
          <w:rFonts w:cs="Arial"/>
          <w:sz w:val="20"/>
        </w:rPr>
        <w:t xml:space="preserve">Pour en savoir plus, merci de visiter le site </w:t>
      </w:r>
      <w:hyperlink r:id="rId10" w:history="1">
        <w:r w:rsidRPr="00CB6F3C">
          <w:rPr>
            <w:rStyle w:val="Hyperlink"/>
            <w:rFonts w:cs="Arial"/>
            <w:sz w:val="20"/>
          </w:rPr>
          <w:t>www.fujifilm.eu/eu/products/graphic-systems/</w:t>
        </w:r>
      </w:hyperlink>
      <w:r w:rsidRPr="00CB6F3C">
        <w:rPr>
          <w:rFonts w:cs="Arial"/>
          <w:sz w:val="20"/>
        </w:rPr>
        <w:t xml:space="preserve"> ou </w:t>
      </w:r>
      <w:hyperlink r:id="rId11" w:history="1">
        <w:r w:rsidRPr="00CB6F3C">
          <w:rPr>
            <w:rStyle w:val="Hyperlink"/>
            <w:rFonts w:cs="Arial"/>
            <w:sz w:val="20"/>
          </w:rPr>
          <w:t>www.youtube.com/FujifilmGSEurope</w:t>
        </w:r>
      </w:hyperlink>
      <w:r w:rsidRPr="00CB6F3C">
        <w:rPr>
          <w:rFonts w:cs="Arial"/>
          <w:sz w:val="20"/>
        </w:rPr>
        <w:t xml:space="preserve"> ou suivez-nous sur </w:t>
      </w:r>
      <w:r w:rsidRPr="00CB6F3C">
        <w:rPr>
          <w:rFonts w:cs="Arial"/>
          <w:color w:val="0000FF"/>
          <w:sz w:val="20"/>
        </w:rPr>
        <w:t>@FujifilmPrint</w:t>
      </w:r>
    </w:p>
    <w:p w14:paraId="1EFEB108" w14:textId="77777777" w:rsidR="00FC2EC9" w:rsidRPr="00CB6F3C" w:rsidRDefault="00FC2EC9" w:rsidP="00FC2EC9">
      <w:pPr>
        <w:jc w:val="both"/>
        <w:rPr>
          <w:rFonts w:cs="Arial"/>
          <w:color w:val="000000"/>
          <w:sz w:val="20"/>
        </w:rPr>
      </w:pPr>
    </w:p>
    <w:p w14:paraId="32AEDE17" w14:textId="77777777" w:rsidR="00FC2EC9" w:rsidRDefault="00FC2EC9" w:rsidP="00FC2EC9">
      <w:pPr>
        <w:jc w:val="both"/>
        <w:outlineLvl w:val="0"/>
        <w:rPr>
          <w:rFonts w:cs="Arial"/>
          <w:b/>
          <w:color w:val="000000"/>
          <w:sz w:val="20"/>
        </w:rPr>
      </w:pPr>
      <w:r w:rsidRPr="00CB6F3C">
        <w:rPr>
          <w:rFonts w:cs="Arial"/>
          <w:b/>
          <w:color w:val="000000"/>
          <w:sz w:val="20"/>
        </w:rPr>
        <w:t>Pour tout contact communication:</w:t>
      </w:r>
    </w:p>
    <w:p w14:paraId="2BDA3029" w14:textId="77777777" w:rsidR="00FC2EC9" w:rsidRPr="00CB6F3C" w:rsidRDefault="00FC2EC9" w:rsidP="00FC2EC9">
      <w:pPr>
        <w:jc w:val="both"/>
        <w:outlineLvl w:val="0"/>
        <w:rPr>
          <w:rFonts w:cs="Arial"/>
          <w:b/>
          <w:color w:val="000000"/>
          <w:sz w:val="20"/>
        </w:rPr>
      </w:pPr>
    </w:p>
    <w:p w14:paraId="798AEC80" w14:textId="77777777" w:rsidR="00FC2EC9" w:rsidRPr="00CB6F3C" w:rsidRDefault="00FC2EC9" w:rsidP="00FC2EC9">
      <w:pPr>
        <w:jc w:val="both"/>
        <w:outlineLvl w:val="0"/>
        <w:rPr>
          <w:rFonts w:cs="Arial"/>
          <w:kern w:val="2"/>
          <w:sz w:val="20"/>
          <w:lang w:val="it-IT"/>
        </w:rPr>
      </w:pPr>
      <w:r w:rsidRPr="00CB6F3C">
        <w:rPr>
          <w:rFonts w:cs="Arial"/>
          <w:kern w:val="2"/>
          <w:sz w:val="20"/>
          <w:lang w:val="it-IT"/>
        </w:rPr>
        <w:t>Daniel Porter</w:t>
      </w:r>
    </w:p>
    <w:p w14:paraId="619FD20D" w14:textId="77777777" w:rsidR="00FC2EC9" w:rsidRPr="00CB6F3C" w:rsidRDefault="00FC2EC9" w:rsidP="00FC2EC9">
      <w:pPr>
        <w:jc w:val="both"/>
        <w:rPr>
          <w:rFonts w:cs="Arial"/>
          <w:kern w:val="2"/>
          <w:sz w:val="20"/>
          <w:lang w:val="it-IT"/>
        </w:rPr>
      </w:pPr>
      <w:r w:rsidRPr="00CB6F3C">
        <w:rPr>
          <w:rFonts w:cs="Arial"/>
          <w:kern w:val="2"/>
          <w:sz w:val="20"/>
          <w:lang w:val="it-IT"/>
        </w:rPr>
        <w:t>AD Communications</w:t>
      </w:r>
      <w:r w:rsidRPr="00CB6F3C">
        <w:rPr>
          <w:rFonts w:cs="Arial"/>
          <w:kern w:val="2"/>
          <w:sz w:val="20"/>
          <w:lang w:val="it-IT"/>
        </w:rPr>
        <w:tab/>
      </w:r>
    </w:p>
    <w:p w14:paraId="4B4A17C3" w14:textId="77777777" w:rsidR="00FC2EC9" w:rsidRPr="00CB6F3C" w:rsidRDefault="00FC2EC9" w:rsidP="00FC2EC9">
      <w:pPr>
        <w:jc w:val="both"/>
        <w:outlineLvl w:val="0"/>
        <w:rPr>
          <w:rFonts w:cs="Arial"/>
          <w:kern w:val="2"/>
          <w:sz w:val="20"/>
          <w:lang w:val="pt-PT"/>
        </w:rPr>
      </w:pPr>
      <w:r w:rsidRPr="00CB6F3C">
        <w:rPr>
          <w:rFonts w:cs="Arial"/>
          <w:kern w:val="2"/>
          <w:sz w:val="20"/>
          <w:lang w:val="pt-PT"/>
        </w:rPr>
        <w:t xml:space="preserve">E: </w:t>
      </w:r>
      <w:hyperlink r:id="rId12" w:history="1">
        <w:r w:rsidRPr="00CB6F3C">
          <w:rPr>
            <w:rStyle w:val="Hyperlink"/>
            <w:rFonts w:cs="Arial"/>
            <w:kern w:val="2"/>
            <w:sz w:val="20"/>
            <w:lang w:val="pt-PT"/>
          </w:rPr>
          <w:t>dporter@adcomms.co.uk</w:t>
        </w:r>
      </w:hyperlink>
    </w:p>
    <w:p w14:paraId="747E61EA" w14:textId="77777777" w:rsidR="00FC2EC9" w:rsidRDefault="00FC2EC9" w:rsidP="00FC2EC9">
      <w:pPr>
        <w:jc w:val="both"/>
        <w:outlineLvl w:val="0"/>
        <w:rPr>
          <w:rFonts w:cs="Arial"/>
          <w:kern w:val="2"/>
          <w:sz w:val="20"/>
          <w:lang w:val="pt-PT"/>
        </w:rPr>
      </w:pPr>
      <w:r w:rsidRPr="00CB6F3C">
        <w:rPr>
          <w:rFonts w:cs="Arial"/>
          <w:kern w:val="2"/>
          <w:sz w:val="20"/>
          <w:lang w:val="pt-PT"/>
        </w:rPr>
        <w:t>Tel: +44 (0)1372 464470</w:t>
      </w:r>
    </w:p>
    <w:p w14:paraId="2F7F3230" w14:textId="77777777" w:rsidR="00FC2EC9" w:rsidRPr="00CB6F3C" w:rsidRDefault="00FC2EC9" w:rsidP="00FC2EC9">
      <w:pPr>
        <w:jc w:val="both"/>
        <w:rPr>
          <w:rFonts w:cs="Arial"/>
          <w:kern w:val="2"/>
          <w:sz w:val="20"/>
          <w:lang w:val="pt-PT"/>
        </w:rPr>
      </w:pPr>
    </w:p>
    <w:p w14:paraId="3DB52FBB" w14:textId="77777777" w:rsidR="00FC2EC9" w:rsidRPr="008E4B76" w:rsidRDefault="00FC2EC9" w:rsidP="00FC2EC9">
      <w:pPr>
        <w:widowControl w:val="0"/>
        <w:autoSpaceDE w:val="0"/>
        <w:autoSpaceDN w:val="0"/>
        <w:adjustRightInd w:val="0"/>
        <w:jc w:val="both"/>
        <w:outlineLvl w:val="0"/>
        <w:rPr>
          <w:rFonts w:cs="Arial"/>
          <w:sz w:val="20"/>
          <w:lang w:val="it-IT"/>
        </w:rPr>
      </w:pPr>
      <w:r w:rsidRPr="008E4B76">
        <w:rPr>
          <w:rFonts w:cs="Arial"/>
          <w:color w:val="000000"/>
          <w:kern w:val="2"/>
          <w:sz w:val="20"/>
          <w:lang w:val="it-IT"/>
        </w:rPr>
        <w:t>Philippe Legranvallet</w:t>
      </w:r>
    </w:p>
    <w:p w14:paraId="6AF50008" w14:textId="77777777" w:rsidR="00FC2EC9" w:rsidRPr="008E4B76" w:rsidRDefault="00FC2EC9" w:rsidP="00FC2EC9">
      <w:pPr>
        <w:widowControl w:val="0"/>
        <w:autoSpaceDE w:val="0"/>
        <w:autoSpaceDN w:val="0"/>
        <w:adjustRightInd w:val="0"/>
        <w:jc w:val="both"/>
        <w:rPr>
          <w:rFonts w:cs="Arial"/>
          <w:color w:val="000000"/>
          <w:kern w:val="2"/>
          <w:sz w:val="20"/>
          <w:lang w:val="it-IT"/>
        </w:rPr>
      </w:pPr>
      <w:r w:rsidRPr="008E4B76">
        <w:rPr>
          <w:rFonts w:cs="Arial"/>
          <w:color w:val="000000"/>
          <w:kern w:val="2"/>
          <w:sz w:val="20"/>
          <w:lang w:val="it-IT"/>
        </w:rPr>
        <w:t>Fujifilm Graphic Systems</w:t>
      </w:r>
    </w:p>
    <w:p w14:paraId="540F30B6" w14:textId="77777777" w:rsidR="00FC2EC9" w:rsidRPr="008E4B76" w:rsidRDefault="00FC2EC9" w:rsidP="00FC2EC9">
      <w:pPr>
        <w:widowControl w:val="0"/>
        <w:autoSpaceDE w:val="0"/>
        <w:autoSpaceDN w:val="0"/>
        <w:adjustRightInd w:val="0"/>
        <w:jc w:val="both"/>
        <w:outlineLvl w:val="0"/>
        <w:rPr>
          <w:rStyle w:val="Hyperlink"/>
          <w:rFonts w:cs="Arial"/>
          <w:sz w:val="20"/>
          <w:lang w:val="it-IT"/>
        </w:rPr>
      </w:pPr>
      <w:r w:rsidRPr="008E4B76">
        <w:rPr>
          <w:rFonts w:cs="Arial"/>
          <w:color w:val="000000"/>
          <w:kern w:val="2"/>
          <w:sz w:val="20"/>
          <w:lang w:val="it-IT"/>
        </w:rPr>
        <w:t xml:space="preserve">E-Mail : </w:t>
      </w:r>
      <w:hyperlink r:id="rId13" w:history="1">
        <w:r w:rsidRPr="008E4B76">
          <w:rPr>
            <w:rStyle w:val="Hyperlink"/>
            <w:rFonts w:cs="Arial"/>
            <w:sz w:val="20"/>
          </w:rPr>
          <w:t>philippe.legranvallet@fujifilm.com</w:t>
        </w:r>
      </w:hyperlink>
      <w:r w:rsidRPr="008E4B76">
        <w:rPr>
          <w:rFonts w:cs="Arial"/>
          <w:sz w:val="20"/>
        </w:rPr>
        <w:t xml:space="preserve"> </w:t>
      </w:r>
    </w:p>
    <w:p w14:paraId="025E44B4" w14:textId="77777777" w:rsidR="007551FD" w:rsidRPr="00E416B3" w:rsidRDefault="007551FD" w:rsidP="00E416B3">
      <w:pPr>
        <w:spacing w:line="360" w:lineRule="auto"/>
        <w:jc w:val="center"/>
        <w:rPr>
          <w:b/>
          <w:lang w:val="en-GB"/>
        </w:rPr>
      </w:pPr>
    </w:p>
    <w:sectPr w:rsidR="007551FD" w:rsidRPr="00E416B3"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DB85F" w14:textId="77777777" w:rsidR="00D94274" w:rsidRDefault="00D94274" w:rsidP="00155739">
      <w:r>
        <w:separator/>
      </w:r>
    </w:p>
  </w:endnote>
  <w:endnote w:type="continuationSeparator" w:id="0">
    <w:p w14:paraId="4547151F" w14:textId="77777777" w:rsidR="00D94274" w:rsidRDefault="00D94274" w:rsidP="0015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14698" w14:textId="77777777" w:rsidR="00D94274" w:rsidRDefault="00D94274" w:rsidP="00155739">
      <w:r>
        <w:separator/>
      </w:r>
    </w:p>
  </w:footnote>
  <w:footnote w:type="continuationSeparator" w:id="0">
    <w:p w14:paraId="7136058F" w14:textId="77777777" w:rsidR="00D94274" w:rsidRDefault="00D94274" w:rsidP="00155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CBC09"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182D60C" wp14:editId="435A6E17">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69ECF"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7F3E3933" wp14:editId="1125595C">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3D030"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0667104B"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212AE"/>
    <w:rsid w:val="00022C7B"/>
    <w:rsid w:val="00027A69"/>
    <w:rsid w:val="000340C4"/>
    <w:rsid w:val="00035B40"/>
    <w:rsid w:val="00036BEA"/>
    <w:rsid w:val="00042891"/>
    <w:rsid w:val="00044F97"/>
    <w:rsid w:val="00051107"/>
    <w:rsid w:val="000613BD"/>
    <w:rsid w:val="00062F38"/>
    <w:rsid w:val="0007029B"/>
    <w:rsid w:val="0007245D"/>
    <w:rsid w:val="000732B5"/>
    <w:rsid w:val="000853BC"/>
    <w:rsid w:val="00086C10"/>
    <w:rsid w:val="000913ED"/>
    <w:rsid w:val="00094DE4"/>
    <w:rsid w:val="00095EEE"/>
    <w:rsid w:val="000A406F"/>
    <w:rsid w:val="000A44AF"/>
    <w:rsid w:val="000A7355"/>
    <w:rsid w:val="000D1148"/>
    <w:rsid w:val="000D3D6C"/>
    <w:rsid w:val="000F1EDC"/>
    <w:rsid w:val="001202E6"/>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E0066"/>
    <w:rsid w:val="001E606C"/>
    <w:rsid w:val="001F4B1A"/>
    <w:rsid w:val="002024CF"/>
    <w:rsid w:val="00202F53"/>
    <w:rsid w:val="00205451"/>
    <w:rsid w:val="002076D7"/>
    <w:rsid w:val="00216E7C"/>
    <w:rsid w:val="00226571"/>
    <w:rsid w:val="00226F17"/>
    <w:rsid w:val="0023478D"/>
    <w:rsid w:val="00236C20"/>
    <w:rsid w:val="00241F6B"/>
    <w:rsid w:val="002601FF"/>
    <w:rsid w:val="00263C2D"/>
    <w:rsid w:val="00264B7E"/>
    <w:rsid w:val="00274381"/>
    <w:rsid w:val="00277C08"/>
    <w:rsid w:val="00283FB2"/>
    <w:rsid w:val="00287267"/>
    <w:rsid w:val="00292508"/>
    <w:rsid w:val="00292D35"/>
    <w:rsid w:val="002A2538"/>
    <w:rsid w:val="002A39E6"/>
    <w:rsid w:val="002D7F83"/>
    <w:rsid w:val="002E1BD8"/>
    <w:rsid w:val="002F7105"/>
    <w:rsid w:val="0032479E"/>
    <w:rsid w:val="00324E6C"/>
    <w:rsid w:val="00325CF2"/>
    <w:rsid w:val="00327C2E"/>
    <w:rsid w:val="00342DD9"/>
    <w:rsid w:val="00345475"/>
    <w:rsid w:val="00346299"/>
    <w:rsid w:val="003470AF"/>
    <w:rsid w:val="00355A6C"/>
    <w:rsid w:val="00361A11"/>
    <w:rsid w:val="003703B8"/>
    <w:rsid w:val="00392CB5"/>
    <w:rsid w:val="003B4FF2"/>
    <w:rsid w:val="003B6EB0"/>
    <w:rsid w:val="003C0327"/>
    <w:rsid w:val="003C1789"/>
    <w:rsid w:val="003C2C54"/>
    <w:rsid w:val="003C36BD"/>
    <w:rsid w:val="003D1F12"/>
    <w:rsid w:val="003E3B7A"/>
    <w:rsid w:val="003E4EE8"/>
    <w:rsid w:val="003F30B4"/>
    <w:rsid w:val="004116E6"/>
    <w:rsid w:val="004147CF"/>
    <w:rsid w:val="00417BA6"/>
    <w:rsid w:val="00425CFE"/>
    <w:rsid w:val="004303A7"/>
    <w:rsid w:val="0043091A"/>
    <w:rsid w:val="0043656E"/>
    <w:rsid w:val="00437F9F"/>
    <w:rsid w:val="00444386"/>
    <w:rsid w:val="00450546"/>
    <w:rsid w:val="00454ED8"/>
    <w:rsid w:val="00456BAD"/>
    <w:rsid w:val="00467E9E"/>
    <w:rsid w:val="00476861"/>
    <w:rsid w:val="00480BE4"/>
    <w:rsid w:val="00483AED"/>
    <w:rsid w:val="00486F04"/>
    <w:rsid w:val="004906C9"/>
    <w:rsid w:val="004937AB"/>
    <w:rsid w:val="00494E0C"/>
    <w:rsid w:val="004A46C0"/>
    <w:rsid w:val="004A7C69"/>
    <w:rsid w:val="004D560A"/>
    <w:rsid w:val="004D76FF"/>
    <w:rsid w:val="004F069C"/>
    <w:rsid w:val="004F1892"/>
    <w:rsid w:val="00522766"/>
    <w:rsid w:val="005366F5"/>
    <w:rsid w:val="0053683D"/>
    <w:rsid w:val="0054449B"/>
    <w:rsid w:val="00564DC8"/>
    <w:rsid w:val="005955EB"/>
    <w:rsid w:val="005B2E86"/>
    <w:rsid w:val="005B7443"/>
    <w:rsid w:val="005C4CAE"/>
    <w:rsid w:val="005D10AE"/>
    <w:rsid w:val="005D3FA3"/>
    <w:rsid w:val="005E322E"/>
    <w:rsid w:val="005F59A7"/>
    <w:rsid w:val="0061045B"/>
    <w:rsid w:val="0062432B"/>
    <w:rsid w:val="00641868"/>
    <w:rsid w:val="00641B95"/>
    <w:rsid w:val="00650A74"/>
    <w:rsid w:val="00651346"/>
    <w:rsid w:val="00651E38"/>
    <w:rsid w:val="00652A39"/>
    <w:rsid w:val="00653AAE"/>
    <w:rsid w:val="00655631"/>
    <w:rsid w:val="006761CB"/>
    <w:rsid w:val="00681DF3"/>
    <w:rsid w:val="006859BB"/>
    <w:rsid w:val="00693228"/>
    <w:rsid w:val="00693D7B"/>
    <w:rsid w:val="006B66F1"/>
    <w:rsid w:val="006F161F"/>
    <w:rsid w:val="006F4431"/>
    <w:rsid w:val="00706B37"/>
    <w:rsid w:val="00715333"/>
    <w:rsid w:val="0072126A"/>
    <w:rsid w:val="00722A37"/>
    <w:rsid w:val="007551FD"/>
    <w:rsid w:val="00755A43"/>
    <w:rsid w:val="00765FE7"/>
    <w:rsid w:val="007762BB"/>
    <w:rsid w:val="00776ECC"/>
    <w:rsid w:val="0078763F"/>
    <w:rsid w:val="00790E93"/>
    <w:rsid w:val="007A0D6A"/>
    <w:rsid w:val="007A409A"/>
    <w:rsid w:val="007A48B4"/>
    <w:rsid w:val="007A5EC7"/>
    <w:rsid w:val="007B05B4"/>
    <w:rsid w:val="007B16A1"/>
    <w:rsid w:val="007B26F9"/>
    <w:rsid w:val="007C2610"/>
    <w:rsid w:val="007D379F"/>
    <w:rsid w:val="007F3294"/>
    <w:rsid w:val="00816288"/>
    <w:rsid w:val="00821F96"/>
    <w:rsid w:val="00831068"/>
    <w:rsid w:val="008353F0"/>
    <w:rsid w:val="008463CB"/>
    <w:rsid w:val="00847B7F"/>
    <w:rsid w:val="00847BEB"/>
    <w:rsid w:val="00867A61"/>
    <w:rsid w:val="00884229"/>
    <w:rsid w:val="008971CC"/>
    <w:rsid w:val="00897C66"/>
    <w:rsid w:val="008A0672"/>
    <w:rsid w:val="008A2095"/>
    <w:rsid w:val="008A6388"/>
    <w:rsid w:val="008B5192"/>
    <w:rsid w:val="008F6611"/>
    <w:rsid w:val="00902977"/>
    <w:rsid w:val="0090554D"/>
    <w:rsid w:val="009239B3"/>
    <w:rsid w:val="0094115B"/>
    <w:rsid w:val="0094527D"/>
    <w:rsid w:val="009474BA"/>
    <w:rsid w:val="00954480"/>
    <w:rsid w:val="00970851"/>
    <w:rsid w:val="00973E15"/>
    <w:rsid w:val="00975E38"/>
    <w:rsid w:val="009779A8"/>
    <w:rsid w:val="009865DA"/>
    <w:rsid w:val="009A2C82"/>
    <w:rsid w:val="009B38F1"/>
    <w:rsid w:val="009C1E17"/>
    <w:rsid w:val="009C4261"/>
    <w:rsid w:val="009D088D"/>
    <w:rsid w:val="009D2940"/>
    <w:rsid w:val="00A01D06"/>
    <w:rsid w:val="00A0216E"/>
    <w:rsid w:val="00A04CF2"/>
    <w:rsid w:val="00A41140"/>
    <w:rsid w:val="00A44054"/>
    <w:rsid w:val="00A54FCF"/>
    <w:rsid w:val="00A612A7"/>
    <w:rsid w:val="00A7174E"/>
    <w:rsid w:val="00A767CA"/>
    <w:rsid w:val="00A80923"/>
    <w:rsid w:val="00A9217A"/>
    <w:rsid w:val="00AA7D3B"/>
    <w:rsid w:val="00AB109C"/>
    <w:rsid w:val="00AB1862"/>
    <w:rsid w:val="00AB560B"/>
    <w:rsid w:val="00AC0E34"/>
    <w:rsid w:val="00AC293F"/>
    <w:rsid w:val="00AC4650"/>
    <w:rsid w:val="00AD054E"/>
    <w:rsid w:val="00AD14BE"/>
    <w:rsid w:val="00AD72A2"/>
    <w:rsid w:val="00AE153D"/>
    <w:rsid w:val="00AE4F07"/>
    <w:rsid w:val="00AF4FB4"/>
    <w:rsid w:val="00AF504F"/>
    <w:rsid w:val="00B11D34"/>
    <w:rsid w:val="00B24852"/>
    <w:rsid w:val="00B376CC"/>
    <w:rsid w:val="00B41A95"/>
    <w:rsid w:val="00B41EBE"/>
    <w:rsid w:val="00B4384B"/>
    <w:rsid w:val="00B441BA"/>
    <w:rsid w:val="00B51F1B"/>
    <w:rsid w:val="00B5469B"/>
    <w:rsid w:val="00B73864"/>
    <w:rsid w:val="00B830AF"/>
    <w:rsid w:val="00BC023A"/>
    <w:rsid w:val="00BD1451"/>
    <w:rsid w:val="00BD3966"/>
    <w:rsid w:val="00BD3C2C"/>
    <w:rsid w:val="00BD7939"/>
    <w:rsid w:val="00BE154A"/>
    <w:rsid w:val="00BF3A07"/>
    <w:rsid w:val="00C02890"/>
    <w:rsid w:val="00C03ED1"/>
    <w:rsid w:val="00C14C39"/>
    <w:rsid w:val="00C3172C"/>
    <w:rsid w:val="00C34871"/>
    <w:rsid w:val="00C37DE1"/>
    <w:rsid w:val="00C52868"/>
    <w:rsid w:val="00C563B9"/>
    <w:rsid w:val="00C5655D"/>
    <w:rsid w:val="00C65974"/>
    <w:rsid w:val="00C65D26"/>
    <w:rsid w:val="00C7068F"/>
    <w:rsid w:val="00C7349D"/>
    <w:rsid w:val="00C7519E"/>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44EFD"/>
    <w:rsid w:val="00D46291"/>
    <w:rsid w:val="00D56CE8"/>
    <w:rsid w:val="00D753ED"/>
    <w:rsid w:val="00D94274"/>
    <w:rsid w:val="00D9489E"/>
    <w:rsid w:val="00D94AF8"/>
    <w:rsid w:val="00DA7E91"/>
    <w:rsid w:val="00DB52B2"/>
    <w:rsid w:val="00DB6B93"/>
    <w:rsid w:val="00DD71C8"/>
    <w:rsid w:val="00E002C1"/>
    <w:rsid w:val="00E00922"/>
    <w:rsid w:val="00E07FC5"/>
    <w:rsid w:val="00E113D3"/>
    <w:rsid w:val="00E235A9"/>
    <w:rsid w:val="00E27A70"/>
    <w:rsid w:val="00E32FBF"/>
    <w:rsid w:val="00E40F65"/>
    <w:rsid w:val="00E416B3"/>
    <w:rsid w:val="00E45F34"/>
    <w:rsid w:val="00E50B88"/>
    <w:rsid w:val="00E52917"/>
    <w:rsid w:val="00E62188"/>
    <w:rsid w:val="00E64749"/>
    <w:rsid w:val="00E647EB"/>
    <w:rsid w:val="00E66867"/>
    <w:rsid w:val="00E72C45"/>
    <w:rsid w:val="00E913A2"/>
    <w:rsid w:val="00EA345C"/>
    <w:rsid w:val="00EA5366"/>
    <w:rsid w:val="00EA6B29"/>
    <w:rsid w:val="00EB0CBA"/>
    <w:rsid w:val="00EB5802"/>
    <w:rsid w:val="00EC126D"/>
    <w:rsid w:val="00EC1CAA"/>
    <w:rsid w:val="00EE07DB"/>
    <w:rsid w:val="00EE56F8"/>
    <w:rsid w:val="00EF1591"/>
    <w:rsid w:val="00F00087"/>
    <w:rsid w:val="00F00187"/>
    <w:rsid w:val="00F11D2E"/>
    <w:rsid w:val="00F15AC1"/>
    <w:rsid w:val="00F23741"/>
    <w:rsid w:val="00F25B85"/>
    <w:rsid w:val="00F46E30"/>
    <w:rsid w:val="00F5373C"/>
    <w:rsid w:val="00F549BC"/>
    <w:rsid w:val="00F569A1"/>
    <w:rsid w:val="00F65020"/>
    <w:rsid w:val="00F65ABE"/>
    <w:rsid w:val="00F70669"/>
    <w:rsid w:val="00F73AEC"/>
    <w:rsid w:val="00F755B3"/>
    <w:rsid w:val="00F7731F"/>
    <w:rsid w:val="00F91962"/>
    <w:rsid w:val="00F94F4A"/>
    <w:rsid w:val="00FB47F0"/>
    <w:rsid w:val="00FC061E"/>
    <w:rsid w:val="00FC2EC9"/>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91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2A2"/>
    <w:pPr>
      <w:spacing w:after="0" w:line="240" w:lineRule="auto"/>
    </w:pPr>
    <w:rPr>
      <w:rFonts w:ascii="Arial" w:eastAsia="MS Mincho" w:hAnsi="Arial" w:cs="Times New Roman"/>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rPr>
      <w:sz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hilippe.legranvallet@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948CC7D9-0AEC-4DE2-AD91-AFDEBAFFB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CC76D9-4BA4-4A99-AF21-EB4169D224A5}">
  <ds:schemaRefs>
    <ds:schemaRef ds:uri="http://schemas.microsoft.com/sharepoint/v3/contenttype/forms"/>
  </ds:schemaRefs>
</ds:datastoreItem>
</file>

<file path=customXml/itemProps3.xml><?xml version="1.0" encoding="utf-8"?>
<ds:datastoreItem xmlns:ds="http://schemas.openxmlformats.org/officeDocument/2006/customXml" ds:itemID="{D6FD943E-5698-42CF-8ADE-6CDDCCC00A9A}">
  <ds:schemaRefs>
    <ds:schemaRef ds:uri="http://schemas.microsoft.com/office/2006/metadata/properties"/>
    <ds:schemaRef ds:uri="http://purl.org/dc/dcmitype/"/>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33a04f6d-823c-476e-bd30-27cf0fc2b76e"/>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2019-09-17T09:57:00Z</dcterms:created>
  <dcterms:modified xsi:type="dcterms:W3CDTF">2019-09-17T09:57:00Z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