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0B4" w:rsidRPr="00D273FD" w:rsidRDefault="005035F5" w:rsidP="00BB69CC">
      <w:pPr>
        <w:spacing w:after="360"/>
        <w:rPr>
          <w:rFonts w:ascii="Arial" w:eastAsia="Arial Unicode MS" w:hAnsi="Arial" w:cs="Arial"/>
          <w:b/>
          <w:sz w:val="20"/>
          <w:szCs w:val="20"/>
          <w:lang w:val="en-GB"/>
        </w:rPr>
      </w:pPr>
      <w:r>
        <w:rPr>
          <w:rFonts w:ascii="Arial" w:eastAsia="Arial Unicode MS" w:hAnsi="Arial" w:cs="Arial"/>
          <w:b/>
          <w:sz w:val="28"/>
          <w:szCs w:val="28"/>
          <w:lang w:val="en-GB"/>
        </w:rPr>
        <w:t>GMG’s Innovations at Labelexpo Europe 2019</w:t>
      </w:r>
    </w:p>
    <w:p w:rsidR="00737F78" w:rsidRPr="00D273FD" w:rsidRDefault="003F3544" w:rsidP="0051003E">
      <w:pPr>
        <w:spacing w:after="480" w:line="360" w:lineRule="auto"/>
        <w:jc w:val="both"/>
        <w:rPr>
          <w:rFonts w:ascii="Arial" w:eastAsia="Arial Unicode MS" w:hAnsi="Arial" w:cs="Arial"/>
          <w:b/>
          <w:sz w:val="20"/>
          <w:lang w:val="en-GB"/>
        </w:rPr>
      </w:pPr>
      <w:r>
        <w:rPr>
          <w:rFonts w:ascii="Arial" w:eastAsia="Arial Unicode MS" w:hAnsi="Arial" w:cs="Arial"/>
          <w:b/>
          <w:sz w:val="20"/>
          <w:lang w:val="en-GB"/>
        </w:rPr>
        <w:t xml:space="preserve">Color expert GMG </w:t>
      </w:r>
      <w:r w:rsidR="00795A8A">
        <w:rPr>
          <w:rFonts w:ascii="Arial" w:eastAsia="Arial Unicode MS" w:hAnsi="Arial" w:cs="Arial"/>
          <w:b/>
          <w:sz w:val="20"/>
          <w:lang w:val="en-GB"/>
        </w:rPr>
        <w:t xml:space="preserve">will demonstrate </w:t>
      </w:r>
      <w:r>
        <w:rPr>
          <w:rFonts w:ascii="Arial" w:eastAsia="Arial Unicode MS" w:hAnsi="Arial" w:cs="Arial"/>
          <w:b/>
          <w:sz w:val="20"/>
          <w:lang w:val="en-GB"/>
        </w:rPr>
        <w:t>several new solutions at Labelexpo Europe in Brussels. From September 24</w:t>
      </w:r>
      <w:r w:rsidRPr="003F3544">
        <w:rPr>
          <w:rFonts w:ascii="Arial" w:eastAsia="Arial Unicode MS" w:hAnsi="Arial" w:cs="Arial"/>
          <w:b/>
          <w:sz w:val="20"/>
          <w:vertAlign w:val="superscript"/>
          <w:lang w:val="en-GB"/>
        </w:rPr>
        <w:t>th</w:t>
      </w:r>
      <w:r>
        <w:rPr>
          <w:rFonts w:ascii="Arial" w:eastAsia="Arial Unicode MS" w:hAnsi="Arial" w:cs="Arial"/>
          <w:b/>
          <w:sz w:val="20"/>
          <w:lang w:val="en-GB"/>
        </w:rPr>
        <w:t xml:space="preserve"> to 27</w:t>
      </w:r>
      <w:r w:rsidRPr="003F3544">
        <w:rPr>
          <w:rFonts w:ascii="Arial" w:eastAsia="Arial Unicode MS" w:hAnsi="Arial" w:cs="Arial"/>
          <w:b/>
          <w:sz w:val="20"/>
          <w:vertAlign w:val="superscript"/>
          <w:lang w:val="en-GB"/>
        </w:rPr>
        <w:t>th</w:t>
      </w:r>
      <w:r>
        <w:rPr>
          <w:rFonts w:ascii="Arial" w:eastAsia="Arial Unicode MS" w:hAnsi="Arial" w:cs="Arial"/>
          <w:b/>
          <w:sz w:val="20"/>
          <w:lang w:val="en-GB"/>
        </w:rPr>
        <w:t>, GMG bids welcome to visitors both at its own booth #6A22 and at the stands of selected partners.</w:t>
      </w:r>
      <w:r w:rsidR="0074050E">
        <w:rPr>
          <w:rFonts w:ascii="Arial" w:eastAsia="Arial Unicode MS" w:hAnsi="Arial" w:cs="Arial"/>
          <w:b/>
          <w:sz w:val="20"/>
          <w:lang w:val="en-GB"/>
        </w:rPr>
        <w:t xml:space="preserve"> As the leading supplier of color management software solutions, GMG is characterized by innovation and progress, which highly reflects in its program for Labelexpo Europe. </w:t>
      </w:r>
    </w:p>
    <w:p w:rsidR="009F7CD7" w:rsidRDefault="00BB69CC" w:rsidP="00D273FD">
      <w:pPr>
        <w:spacing w:after="240" w:line="280" w:lineRule="exact"/>
        <w:jc w:val="both"/>
        <w:rPr>
          <w:rFonts w:ascii="Arial" w:eastAsia="Arial Unicode MS" w:hAnsi="Arial" w:cs="Arial"/>
          <w:sz w:val="20"/>
          <w:szCs w:val="20"/>
          <w:lang w:val="en-GB"/>
        </w:rPr>
      </w:pPr>
      <w:r w:rsidRPr="00D273FD">
        <w:rPr>
          <w:rFonts w:ascii="Arial" w:eastAsia="Arial Unicode MS" w:hAnsi="Arial" w:cs="Arial"/>
          <w:b/>
          <w:sz w:val="20"/>
          <w:szCs w:val="20"/>
          <w:lang w:val="en-GB"/>
        </w:rPr>
        <w:t>T</w:t>
      </w:r>
      <w:r w:rsidR="00737F78" w:rsidRPr="00D273FD">
        <w:rPr>
          <w:rFonts w:ascii="Arial" w:eastAsia="Arial Unicode MS" w:hAnsi="Arial" w:cs="Arial"/>
          <w:b/>
          <w:sz w:val="20"/>
          <w:szCs w:val="20"/>
          <w:lang w:val="en-GB"/>
        </w:rPr>
        <w:t>ue</w:t>
      </w:r>
      <w:r w:rsidRPr="00D273FD">
        <w:rPr>
          <w:rFonts w:ascii="Arial" w:eastAsia="Arial Unicode MS" w:hAnsi="Arial" w:cs="Arial"/>
          <w:b/>
          <w:sz w:val="20"/>
          <w:szCs w:val="20"/>
          <w:lang w:val="en-GB"/>
        </w:rPr>
        <w:t xml:space="preserve">bingen, </w:t>
      </w:r>
      <w:r w:rsidR="00737F78" w:rsidRPr="00D273FD">
        <w:rPr>
          <w:rFonts w:ascii="Arial" w:eastAsia="Arial Unicode MS" w:hAnsi="Arial" w:cs="Arial"/>
          <w:b/>
          <w:sz w:val="20"/>
          <w:szCs w:val="20"/>
          <w:lang w:val="en-GB"/>
        </w:rPr>
        <w:t>Germany</w:t>
      </w:r>
      <w:r w:rsidRPr="00D273FD">
        <w:rPr>
          <w:rFonts w:ascii="Arial" w:eastAsia="Arial Unicode MS" w:hAnsi="Arial" w:cs="Arial"/>
          <w:b/>
          <w:sz w:val="20"/>
          <w:szCs w:val="20"/>
          <w:lang w:val="en-GB"/>
        </w:rPr>
        <w:t xml:space="preserve"> (</w:t>
      </w:r>
      <w:r w:rsidR="00D273FD" w:rsidRPr="002D5C11">
        <w:rPr>
          <w:rFonts w:ascii="Arial" w:eastAsia="Arial Unicode MS" w:hAnsi="Arial" w:cs="Arial"/>
          <w:b/>
          <w:sz w:val="20"/>
          <w:szCs w:val="20"/>
          <w:lang w:val="en-GB"/>
        </w:rPr>
        <w:t>September</w:t>
      </w:r>
      <w:r w:rsidR="00440576" w:rsidRPr="002D5C11">
        <w:rPr>
          <w:rFonts w:ascii="Arial" w:eastAsia="Arial Unicode MS" w:hAnsi="Arial" w:cs="Arial"/>
          <w:b/>
          <w:sz w:val="20"/>
          <w:szCs w:val="20"/>
          <w:lang w:val="en-GB"/>
        </w:rPr>
        <w:t xml:space="preserve"> </w:t>
      </w:r>
      <w:r w:rsidR="00994812">
        <w:rPr>
          <w:rFonts w:ascii="Arial" w:eastAsia="Arial Unicode MS" w:hAnsi="Arial" w:cs="Arial"/>
          <w:b/>
          <w:sz w:val="20"/>
          <w:szCs w:val="20"/>
          <w:lang w:val="en-GB"/>
        </w:rPr>
        <w:t>10</w:t>
      </w:r>
      <w:bookmarkStart w:id="0" w:name="_GoBack"/>
      <w:bookmarkEnd w:id="0"/>
      <w:r w:rsidR="00737F78" w:rsidRPr="002D5C11">
        <w:rPr>
          <w:rFonts w:ascii="Arial" w:eastAsia="Arial Unicode MS" w:hAnsi="Arial" w:cs="Arial"/>
          <w:b/>
          <w:sz w:val="20"/>
          <w:szCs w:val="20"/>
          <w:lang w:val="en-GB"/>
        </w:rPr>
        <w:t xml:space="preserve">, </w:t>
      </w:r>
      <w:r w:rsidRPr="00D273FD">
        <w:rPr>
          <w:rFonts w:ascii="Arial" w:eastAsia="Arial Unicode MS" w:hAnsi="Arial" w:cs="Arial"/>
          <w:b/>
          <w:sz w:val="20"/>
          <w:szCs w:val="20"/>
          <w:lang w:val="en-GB"/>
        </w:rPr>
        <w:t>2019) –</w:t>
      </w:r>
      <w:r w:rsidR="0074050E">
        <w:rPr>
          <w:rFonts w:ascii="Arial" w:eastAsia="Arial Unicode MS" w:hAnsi="Arial" w:cs="Arial"/>
          <w:sz w:val="20"/>
          <w:szCs w:val="20"/>
          <w:lang w:val="en-GB"/>
        </w:rPr>
        <w:t xml:space="preserve"> </w:t>
      </w:r>
      <w:r w:rsidR="003962BE">
        <w:rPr>
          <w:rFonts w:ascii="Arial" w:eastAsia="Arial Unicode MS" w:hAnsi="Arial" w:cs="Arial"/>
          <w:sz w:val="20"/>
          <w:szCs w:val="20"/>
          <w:lang w:val="en-GB"/>
        </w:rPr>
        <w:t xml:space="preserve">With </w:t>
      </w:r>
      <w:r w:rsidR="009F7CD7" w:rsidRPr="00730C92">
        <w:rPr>
          <w:rFonts w:ascii="Arial" w:eastAsia="Arial Unicode MS" w:hAnsi="Arial" w:cs="Arial"/>
          <w:b/>
          <w:sz w:val="20"/>
          <w:szCs w:val="20"/>
          <w:lang w:val="en-GB"/>
        </w:rPr>
        <w:t>GMG ColorCard</w:t>
      </w:r>
      <w:r w:rsidR="009F7CD7">
        <w:rPr>
          <w:rFonts w:ascii="Arial" w:eastAsia="Arial Unicode MS" w:hAnsi="Arial" w:cs="Arial"/>
          <w:sz w:val="20"/>
          <w:szCs w:val="20"/>
          <w:lang w:val="en-GB"/>
        </w:rPr>
        <w:t xml:space="preserve">, </w:t>
      </w:r>
      <w:r w:rsidR="003962BE">
        <w:rPr>
          <w:rFonts w:ascii="Arial" w:eastAsia="Arial Unicode MS" w:hAnsi="Arial" w:cs="Arial"/>
          <w:sz w:val="20"/>
          <w:szCs w:val="20"/>
          <w:lang w:val="en-GB"/>
        </w:rPr>
        <w:t xml:space="preserve">the German based manufacturer introduces </w:t>
      </w:r>
      <w:r w:rsidR="009F7CD7">
        <w:rPr>
          <w:rFonts w:ascii="Arial" w:eastAsia="Arial Unicode MS" w:hAnsi="Arial" w:cs="Arial"/>
          <w:sz w:val="20"/>
          <w:szCs w:val="20"/>
          <w:lang w:val="en-GB"/>
        </w:rPr>
        <w:t>digital produced ink drawdowns.</w:t>
      </w:r>
      <w:r w:rsidR="002610F0">
        <w:rPr>
          <w:rFonts w:ascii="Arial" w:eastAsia="Arial Unicode MS" w:hAnsi="Arial" w:cs="Arial"/>
          <w:sz w:val="20"/>
          <w:szCs w:val="20"/>
          <w:lang w:val="en-GB"/>
        </w:rPr>
        <w:t xml:space="preserve"> </w:t>
      </w:r>
      <w:r w:rsidR="009F7CD7">
        <w:rPr>
          <w:rFonts w:ascii="Arial" w:eastAsia="Arial Unicode MS" w:hAnsi="Arial" w:cs="Arial"/>
          <w:sz w:val="20"/>
          <w:szCs w:val="20"/>
          <w:lang w:val="en-GB"/>
        </w:rPr>
        <w:t>The solution likely to revolutionise ink kitchens worldwide enables users to create drawdowns in less than three minutes</w:t>
      </w:r>
      <w:r w:rsidR="003962BE">
        <w:rPr>
          <w:rFonts w:ascii="Arial" w:eastAsia="Arial Unicode MS" w:hAnsi="Arial" w:cs="Arial"/>
          <w:sz w:val="20"/>
          <w:szCs w:val="20"/>
          <w:lang w:val="en-GB"/>
        </w:rPr>
        <w:t>, saving up to 90% of time compared to conventional production</w:t>
      </w:r>
      <w:r w:rsidR="009F7CD7">
        <w:rPr>
          <w:rFonts w:ascii="Arial" w:eastAsia="Arial Unicode MS" w:hAnsi="Arial" w:cs="Arial"/>
          <w:sz w:val="20"/>
          <w:szCs w:val="20"/>
          <w:lang w:val="en-GB"/>
        </w:rPr>
        <w:t xml:space="preserve">. </w:t>
      </w:r>
      <w:r w:rsidR="003962BE">
        <w:rPr>
          <w:rFonts w:ascii="Arial" w:eastAsia="Arial Unicode MS" w:hAnsi="Arial" w:cs="Arial"/>
          <w:sz w:val="20"/>
          <w:szCs w:val="20"/>
          <w:lang w:val="en-GB"/>
        </w:rPr>
        <w:t>Reliable and color accurate results that can be reproduced with one click account for more efficiency in any print approval process and take color communication to a new level.</w:t>
      </w:r>
      <w:r w:rsidR="00623E2A">
        <w:rPr>
          <w:rFonts w:ascii="Arial" w:eastAsia="Arial Unicode MS" w:hAnsi="Arial" w:cs="Arial"/>
          <w:sz w:val="20"/>
          <w:szCs w:val="20"/>
          <w:lang w:val="en-GB"/>
        </w:rPr>
        <w:t xml:space="preserve"> </w:t>
      </w:r>
    </w:p>
    <w:p w:rsidR="001C6849" w:rsidRPr="003B2725" w:rsidRDefault="001C6849" w:rsidP="00D273FD">
      <w:pPr>
        <w:spacing w:after="240" w:line="280" w:lineRule="exact"/>
        <w:jc w:val="both"/>
        <w:rPr>
          <w:rFonts w:ascii="Arial" w:eastAsia="Arial Unicode MS" w:hAnsi="Arial" w:cs="Arial"/>
          <w:sz w:val="20"/>
          <w:szCs w:val="20"/>
          <w:lang w:val="en-GB"/>
        </w:rPr>
      </w:pPr>
      <w:r>
        <w:rPr>
          <w:rFonts w:ascii="Arial" w:eastAsia="Arial Unicode MS" w:hAnsi="Arial" w:cs="Arial"/>
          <w:sz w:val="20"/>
          <w:szCs w:val="20"/>
          <w:lang w:val="en-GB"/>
        </w:rPr>
        <w:t xml:space="preserve">GMG </w:t>
      </w:r>
      <w:r w:rsidR="006910F2">
        <w:rPr>
          <w:rFonts w:ascii="Arial" w:eastAsia="Arial Unicode MS" w:hAnsi="Arial" w:cs="Arial"/>
          <w:sz w:val="20"/>
          <w:szCs w:val="20"/>
          <w:lang w:val="en-GB"/>
        </w:rPr>
        <w:t xml:space="preserve">also </w:t>
      </w:r>
      <w:r>
        <w:rPr>
          <w:rFonts w:ascii="Arial" w:eastAsia="Arial Unicode MS" w:hAnsi="Arial" w:cs="Arial"/>
          <w:sz w:val="20"/>
          <w:szCs w:val="20"/>
          <w:lang w:val="en-GB"/>
        </w:rPr>
        <w:t xml:space="preserve">presents </w:t>
      </w:r>
      <w:r w:rsidRPr="006910F2">
        <w:rPr>
          <w:rFonts w:ascii="Arial" w:eastAsia="Arial Unicode MS" w:hAnsi="Arial" w:cs="Arial"/>
          <w:b/>
          <w:sz w:val="20"/>
          <w:szCs w:val="20"/>
          <w:lang w:val="en-GB"/>
        </w:rPr>
        <w:t>GMG ColorProof GO</w:t>
      </w:r>
      <w:r w:rsidR="006910F2">
        <w:rPr>
          <w:rFonts w:ascii="Arial" w:eastAsia="Arial Unicode MS" w:hAnsi="Arial" w:cs="Arial"/>
          <w:sz w:val="20"/>
          <w:szCs w:val="20"/>
          <w:lang w:val="en-GB"/>
        </w:rPr>
        <w:t xml:space="preserve"> for remote proofing</w:t>
      </w:r>
      <w:r w:rsidR="00FB546D">
        <w:rPr>
          <w:rFonts w:ascii="Arial" w:eastAsia="Arial Unicode MS" w:hAnsi="Arial" w:cs="Arial"/>
          <w:sz w:val="20"/>
          <w:szCs w:val="20"/>
          <w:lang w:val="en-GB"/>
        </w:rPr>
        <w:t>, making stable print results sovereign to location. Data handling via browser assures an easier administration and distribution of data – all proofing systems and printers can be monitored and managed at any time and any place.</w:t>
      </w:r>
      <w:r w:rsidR="00751B7F">
        <w:rPr>
          <w:rFonts w:ascii="Arial" w:eastAsia="Arial Unicode MS" w:hAnsi="Arial" w:cs="Arial"/>
          <w:sz w:val="20"/>
          <w:szCs w:val="20"/>
          <w:lang w:val="en-GB"/>
        </w:rPr>
        <w:t xml:space="preserve"> “Our customers are used to GMG’s pledge for high quality, which is evident in the ongoing development of </w:t>
      </w:r>
      <w:r w:rsidR="00751B7F" w:rsidRPr="003B2725">
        <w:rPr>
          <w:rFonts w:ascii="Arial" w:eastAsia="Arial Unicode MS" w:hAnsi="Arial" w:cs="Arial"/>
          <w:sz w:val="20"/>
          <w:szCs w:val="20"/>
          <w:lang w:val="en-GB"/>
        </w:rPr>
        <w:t>our products”, says Jens Bloeck, Product</w:t>
      </w:r>
      <w:r w:rsidR="00637307">
        <w:rPr>
          <w:rFonts w:ascii="Arial" w:eastAsia="Arial Unicode MS" w:hAnsi="Arial" w:cs="Arial"/>
          <w:sz w:val="20"/>
          <w:szCs w:val="20"/>
          <w:lang w:val="en-GB"/>
        </w:rPr>
        <w:t xml:space="preserve"> Ma</w:t>
      </w:r>
      <w:r w:rsidR="00751B7F" w:rsidRPr="003B2725">
        <w:rPr>
          <w:rFonts w:ascii="Arial" w:eastAsia="Arial Unicode MS" w:hAnsi="Arial" w:cs="Arial"/>
          <w:sz w:val="20"/>
          <w:szCs w:val="20"/>
          <w:lang w:val="en-GB"/>
        </w:rPr>
        <w:t xml:space="preserve">nager Proofing.  </w:t>
      </w:r>
    </w:p>
    <w:p w:rsidR="008B7CE4" w:rsidRPr="003B2725" w:rsidRDefault="008B7CE4" w:rsidP="00D273FD">
      <w:pPr>
        <w:spacing w:after="240" w:line="280" w:lineRule="exact"/>
        <w:jc w:val="both"/>
        <w:rPr>
          <w:rFonts w:ascii="Arial" w:eastAsia="Arial Unicode MS" w:hAnsi="Arial" w:cs="Arial"/>
          <w:sz w:val="20"/>
          <w:szCs w:val="20"/>
          <w:lang w:val="en-GB"/>
        </w:rPr>
      </w:pPr>
      <w:r w:rsidRPr="003B2725">
        <w:rPr>
          <w:rFonts w:ascii="Arial" w:eastAsia="Arial Unicode MS" w:hAnsi="Arial" w:cs="Arial"/>
          <w:sz w:val="20"/>
          <w:szCs w:val="20"/>
          <w:lang w:val="en-GB"/>
        </w:rPr>
        <w:t xml:space="preserve">The topic of workflow automatization and improvement is clearly </w:t>
      </w:r>
      <w:r w:rsidR="00C17697">
        <w:rPr>
          <w:rFonts w:ascii="Arial" w:eastAsia="Arial Unicode MS" w:hAnsi="Arial" w:cs="Arial"/>
          <w:sz w:val="20"/>
          <w:szCs w:val="20"/>
          <w:lang w:val="en-GB"/>
        </w:rPr>
        <w:t>in the focus</w:t>
      </w:r>
      <w:r w:rsidRPr="003B2725">
        <w:rPr>
          <w:rFonts w:ascii="Arial" w:eastAsia="Arial Unicode MS" w:hAnsi="Arial" w:cs="Arial"/>
          <w:sz w:val="20"/>
          <w:szCs w:val="20"/>
          <w:lang w:val="en-GB"/>
        </w:rPr>
        <w:t xml:space="preserve"> of color management expert GMG in 2019. Connecting </w:t>
      </w:r>
      <w:r w:rsidRPr="003B2725">
        <w:rPr>
          <w:rFonts w:ascii="Arial" w:eastAsia="Arial Unicode MS" w:hAnsi="Arial" w:cs="Arial"/>
          <w:b/>
          <w:sz w:val="20"/>
          <w:szCs w:val="20"/>
          <w:lang w:val="en-GB"/>
        </w:rPr>
        <w:t>GMG ColorServer</w:t>
      </w:r>
      <w:r w:rsidRPr="003B2725">
        <w:rPr>
          <w:rFonts w:ascii="Arial" w:eastAsia="Arial Unicode MS" w:hAnsi="Arial" w:cs="Arial"/>
          <w:sz w:val="20"/>
          <w:szCs w:val="20"/>
          <w:lang w:val="en-GB"/>
        </w:rPr>
        <w:t xml:space="preserve"> and </w:t>
      </w:r>
      <w:r w:rsidRPr="003B2725">
        <w:rPr>
          <w:rFonts w:ascii="Arial" w:eastAsia="Arial Unicode MS" w:hAnsi="Arial" w:cs="Arial"/>
          <w:b/>
          <w:sz w:val="20"/>
          <w:szCs w:val="20"/>
          <w:lang w:val="en-GB"/>
        </w:rPr>
        <w:t>GMG OpenColor</w:t>
      </w:r>
      <w:r w:rsidRPr="003B2725">
        <w:rPr>
          <w:rFonts w:ascii="Arial" w:eastAsia="Arial Unicode MS" w:hAnsi="Arial" w:cs="Arial"/>
          <w:sz w:val="20"/>
          <w:szCs w:val="20"/>
          <w:lang w:val="en-GB"/>
        </w:rPr>
        <w:t xml:space="preserve"> is yet another </w:t>
      </w:r>
      <w:r w:rsidR="0074327C">
        <w:rPr>
          <w:rFonts w:ascii="Arial" w:eastAsia="Arial Unicode MS" w:hAnsi="Arial" w:cs="Arial"/>
          <w:sz w:val="20"/>
          <w:szCs w:val="20"/>
          <w:lang w:val="en-GB"/>
        </w:rPr>
        <w:t>innovation</w:t>
      </w:r>
      <w:r w:rsidRPr="003B2725">
        <w:rPr>
          <w:rFonts w:ascii="Arial" w:eastAsia="Arial Unicode MS" w:hAnsi="Arial" w:cs="Arial"/>
          <w:sz w:val="20"/>
          <w:szCs w:val="20"/>
          <w:lang w:val="en-GB"/>
        </w:rPr>
        <w:t xml:space="preserve"> related to this emphasis of enhancing process reliability and stability. Saving time and money whilst guaranteeing consistent color appearance for the packaging industry</w:t>
      </w:r>
      <w:r w:rsidR="00B419D6" w:rsidRPr="003B2725">
        <w:rPr>
          <w:rFonts w:ascii="Arial" w:eastAsia="Arial Unicode MS" w:hAnsi="Arial" w:cs="Arial"/>
          <w:sz w:val="20"/>
          <w:szCs w:val="20"/>
          <w:lang w:val="en-GB"/>
        </w:rPr>
        <w:t>,</w:t>
      </w:r>
      <w:r w:rsidR="00751B7F" w:rsidRPr="003B2725">
        <w:rPr>
          <w:rFonts w:ascii="Arial" w:eastAsia="Arial Unicode MS" w:hAnsi="Arial" w:cs="Arial"/>
          <w:sz w:val="20"/>
          <w:szCs w:val="20"/>
          <w:lang w:val="en-GB"/>
        </w:rPr>
        <w:t xml:space="preserve"> GMG ColorServer now assures</w:t>
      </w:r>
      <w:r w:rsidR="00B419D6" w:rsidRPr="003B2725">
        <w:rPr>
          <w:rFonts w:ascii="Arial" w:eastAsia="Arial Unicode MS" w:hAnsi="Arial" w:cs="Arial"/>
          <w:sz w:val="20"/>
          <w:szCs w:val="20"/>
          <w:lang w:val="en-GB"/>
        </w:rPr>
        <w:t xml:space="preserve"> </w:t>
      </w:r>
      <w:r w:rsidR="00751B7F" w:rsidRPr="003B2725">
        <w:rPr>
          <w:rFonts w:ascii="Arial" w:eastAsia="Arial Unicode MS" w:hAnsi="Arial" w:cs="Arial"/>
          <w:sz w:val="20"/>
          <w:szCs w:val="20"/>
          <w:lang w:val="en-GB"/>
        </w:rPr>
        <w:t>the automated use of specific separation profiles in the workflow</w:t>
      </w:r>
      <w:r w:rsidRPr="003B2725">
        <w:rPr>
          <w:rFonts w:ascii="Arial" w:eastAsia="Arial Unicode MS" w:hAnsi="Arial" w:cs="Arial"/>
          <w:sz w:val="20"/>
          <w:szCs w:val="20"/>
          <w:lang w:val="en-GB"/>
        </w:rPr>
        <w:t xml:space="preserve">. </w:t>
      </w:r>
    </w:p>
    <w:p w:rsidR="00414CE6" w:rsidRDefault="00284237" w:rsidP="00D273FD">
      <w:pPr>
        <w:spacing w:after="240" w:line="280" w:lineRule="exact"/>
        <w:jc w:val="both"/>
        <w:rPr>
          <w:rFonts w:ascii="Arial" w:eastAsia="Arial Unicode MS" w:hAnsi="Arial" w:cs="Arial"/>
          <w:b/>
          <w:sz w:val="20"/>
          <w:szCs w:val="20"/>
          <w:lang w:val="en-GB"/>
        </w:rPr>
      </w:pPr>
      <w:r>
        <w:rPr>
          <w:rFonts w:ascii="Arial" w:eastAsia="Arial Unicode MS" w:hAnsi="Arial" w:cs="Arial"/>
          <w:b/>
          <w:sz w:val="20"/>
          <w:szCs w:val="20"/>
          <w:lang w:val="en-GB"/>
        </w:rPr>
        <w:t>Various t</w:t>
      </w:r>
      <w:r w:rsidR="00414CE6">
        <w:rPr>
          <w:rFonts w:ascii="Arial" w:eastAsia="Arial Unicode MS" w:hAnsi="Arial" w:cs="Arial"/>
          <w:b/>
          <w:sz w:val="20"/>
          <w:szCs w:val="20"/>
          <w:lang w:val="en-GB"/>
        </w:rPr>
        <w:t xml:space="preserve">ouchpoints at Labelexpo Europe </w:t>
      </w:r>
    </w:p>
    <w:p w:rsidR="00414CE6" w:rsidRDefault="004434B5" w:rsidP="00D273FD">
      <w:pPr>
        <w:spacing w:after="240" w:line="280" w:lineRule="exact"/>
        <w:jc w:val="both"/>
        <w:rPr>
          <w:rFonts w:ascii="Arial" w:eastAsia="Arial Unicode MS" w:hAnsi="Arial" w:cs="Arial"/>
          <w:sz w:val="20"/>
          <w:szCs w:val="20"/>
          <w:lang w:val="en-GB"/>
        </w:rPr>
      </w:pPr>
      <w:r>
        <w:rPr>
          <w:rFonts w:ascii="Arial" w:eastAsia="Arial Unicode MS" w:hAnsi="Arial" w:cs="Arial"/>
          <w:sz w:val="20"/>
          <w:szCs w:val="20"/>
          <w:lang w:val="en-GB"/>
        </w:rPr>
        <w:t xml:space="preserve">GMG can be visited at </w:t>
      </w:r>
      <w:r w:rsidR="00726FA3">
        <w:rPr>
          <w:rFonts w:ascii="Arial" w:eastAsia="Arial Unicode MS" w:hAnsi="Arial" w:cs="Arial"/>
          <w:sz w:val="20"/>
          <w:szCs w:val="20"/>
          <w:lang w:val="en-GB"/>
        </w:rPr>
        <w:t>stand</w:t>
      </w:r>
      <w:r>
        <w:rPr>
          <w:rFonts w:ascii="Arial" w:eastAsia="Arial Unicode MS" w:hAnsi="Arial" w:cs="Arial"/>
          <w:sz w:val="20"/>
          <w:szCs w:val="20"/>
          <w:lang w:val="en-GB"/>
        </w:rPr>
        <w:t xml:space="preserve"> </w:t>
      </w:r>
      <w:r w:rsidRPr="006910F2">
        <w:rPr>
          <w:rFonts w:ascii="Arial" w:eastAsia="Arial Unicode MS" w:hAnsi="Arial" w:cs="Arial"/>
          <w:b/>
          <w:sz w:val="20"/>
          <w:szCs w:val="20"/>
          <w:lang w:val="en-GB"/>
        </w:rPr>
        <w:t>#6A22</w:t>
      </w:r>
      <w:r>
        <w:rPr>
          <w:rFonts w:ascii="Arial" w:eastAsia="Arial Unicode MS" w:hAnsi="Arial" w:cs="Arial"/>
          <w:sz w:val="20"/>
          <w:szCs w:val="20"/>
          <w:lang w:val="en-GB"/>
        </w:rPr>
        <w:t xml:space="preserve"> as well as </w:t>
      </w:r>
      <w:r w:rsidR="006910F2">
        <w:rPr>
          <w:rFonts w:ascii="Arial" w:eastAsia="Arial Unicode MS" w:hAnsi="Arial" w:cs="Arial"/>
          <w:sz w:val="20"/>
          <w:szCs w:val="20"/>
          <w:lang w:val="en-GB"/>
        </w:rPr>
        <w:t>at</w:t>
      </w:r>
      <w:r w:rsidR="00726FA3">
        <w:rPr>
          <w:rFonts w:ascii="Arial" w:eastAsia="Arial Unicode MS" w:hAnsi="Arial" w:cs="Arial"/>
          <w:sz w:val="20"/>
          <w:szCs w:val="20"/>
          <w:lang w:val="en-GB"/>
        </w:rPr>
        <w:t xml:space="preserve"> booths</w:t>
      </w:r>
      <w:r w:rsidR="006910F2">
        <w:rPr>
          <w:rFonts w:ascii="Arial" w:eastAsia="Arial Unicode MS" w:hAnsi="Arial" w:cs="Arial"/>
          <w:sz w:val="20"/>
          <w:szCs w:val="20"/>
          <w:lang w:val="en-GB"/>
        </w:rPr>
        <w:t xml:space="preserve"> </w:t>
      </w:r>
      <w:r w:rsidR="006910F2" w:rsidRPr="006910F2">
        <w:rPr>
          <w:rFonts w:ascii="Arial" w:eastAsia="Arial Unicode MS" w:hAnsi="Arial" w:cs="Arial"/>
          <w:b/>
          <w:sz w:val="20"/>
          <w:szCs w:val="20"/>
          <w:lang w:val="en-GB"/>
        </w:rPr>
        <w:t>#3C64</w:t>
      </w:r>
      <w:r w:rsidR="006910F2">
        <w:rPr>
          <w:rFonts w:ascii="Arial" w:eastAsia="Arial Unicode MS" w:hAnsi="Arial" w:cs="Arial"/>
          <w:sz w:val="20"/>
          <w:szCs w:val="20"/>
          <w:lang w:val="en-GB"/>
        </w:rPr>
        <w:t xml:space="preserve"> (Pulse) and </w:t>
      </w:r>
      <w:r w:rsidR="006910F2" w:rsidRPr="006910F2">
        <w:rPr>
          <w:rFonts w:ascii="Arial" w:eastAsia="Arial Unicode MS" w:hAnsi="Arial" w:cs="Arial"/>
          <w:b/>
          <w:sz w:val="20"/>
          <w:szCs w:val="20"/>
          <w:lang w:val="en-GB"/>
        </w:rPr>
        <w:t>#9A50</w:t>
      </w:r>
      <w:r w:rsidR="006910F2">
        <w:rPr>
          <w:rFonts w:ascii="Arial" w:eastAsia="Arial Unicode MS" w:hAnsi="Arial" w:cs="Arial"/>
          <w:sz w:val="20"/>
          <w:szCs w:val="20"/>
          <w:lang w:val="en-GB"/>
        </w:rPr>
        <w:t xml:space="preserve"> (Epson). Pulse will display closed loop color management demonstrations using GMG OpenColor as well as </w:t>
      </w:r>
      <w:r w:rsidR="00045119">
        <w:rPr>
          <w:rFonts w:ascii="Arial" w:eastAsia="Arial Unicode MS" w:hAnsi="Arial" w:cs="Arial"/>
          <w:sz w:val="20"/>
          <w:szCs w:val="20"/>
          <w:lang w:val="en-GB"/>
        </w:rPr>
        <w:t xml:space="preserve">proofing with </w:t>
      </w:r>
      <w:r w:rsidR="006910F2">
        <w:rPr>
          <w:rFonts w:ascii="Arial" w:eastAsia="Arial Unicode MS" w:hAnsi="Arial" w:cs="Arial"/>
          <w:sz w:val="20"/>
          <w:szCs w:val="20"/>
          <w:lang w:val="en-GB"/>
        </w:rPr>
        <w:t>a combination</w:t>
      </w:r>
      <w:r w:rsidR="00045119">
        <w:rPr>
          <w:rFonts w:ascii="Arial" w:eastAsia="Arial Unicode MS" w:hAnsi="Arial" w:cs="Arial"/>
          <w:sz w:val="20"/>
          <w:szCs w:val="20"/>
          <w:lang w:val="en-GB"/>
        </w:rPr>
        <w:t xml:space="preserve"> of</w:t>
      </w:r>
      <w:r w:rsidR="006910F2">
        <w:rPr>
          <w:rFonts w:ascii="Arial" w:eastAsia="Arial Unicode MS" w:hAnsi="Arial" w:cs="Arial"/>
          <w:sz w:val="20"/>
          <w:szCs w:val="20"/>
          <w:lang w:val="en-GB"/>
        </w:rPr>
        <w:t xml:space="preserve"> GMG ColorPr</w:t>
      </w:r>
      <w:r w:rsidR="00045119">
        <w:rPr>
          <w:rFonts w:ascii="Arial" w:eastAsia="Arial Unicode MS" w:hAnsi="Arial" w:cs="Arial"/>
          <w:sz w:val="20"/>
          <w:szCs w:val="20"/>
          <w:lang w:val="en-GB"/>
        </w:rPr>
        <w:t>oo</w:t>
      </w:r>
      <w:r w:rsidR="006910F2">
        <w:rPr>
          <w:rFonts w:ascii="Arial" w:eastAsia="Arial Unicode MS" w:hAnsi="Arial" w:cs="Arial"/>
          <w:sz w:val="20"/>
          <w:szCs w:val="20"/>
          <w:lang w:val="en-GB"/>
        </w:rPr>
        <w:t>f and Pulse’s best-selling PureTone system.</w:t>
      </w:r>
      <w:r w:rsidR="00045119">
        <w:rPr>
          <w:rFonts w:ascii="Arial" w:eastAsia="Arial Unicode MS" w:hAnsi="Arial" w:cs="Arial"/>
          <w:sz w:val="20"/>
          <w:szCs w:val="20"/>
          <w:lang w:val="en-GB"/>
        </w:rPr>
        <w:t xml:space="preserve"> At the Epson booth, visitors will be able to witness the </w:t>
      </w:r>
      <w:r w:rsidR="003953F3">
        <w:rPr>
          <w:rFonts w:ascii="Arial" w:eastAsia="Arial Unicode MS" w:hAnsi="Arial" w:cs="Arial"/>
          <w:sz w:val="20"/>
          <w:szCs w:val="20"/>
          <w:lang w:val="en-GB"/>
        </w:rPr>
        <w:t xml:space="preserve">live </w:t>
      </w:r>
      <w:r w:rsidR="00045119">
        <w:rPr>
          <w:rFonts w:ascii="Arial" w:eastAsia="Arial Unicode MS" w:hAnsi="Arial" w:cs="Arial"/>
          <w:sz w:val="20"/>
          <w:szCs w:val="20"/>
          <w:lang w:val="en-GB"/>
        </w:rPr>
        <w:t>production of color accurate packaging mock-ups with the Epson SureColor SC-S80600</w:t>
      </w:r>
      <w:r w:rsidR="000F505F">
        <w:rPr>
          <w:rFonts w:ascii="Arial" w:eastAsia="Arial Unicode MS" w:hAnsi="Arial" w:cs="Arial"/>
          <w:sz w:val="20"/>
          <w:szCs w:val="20"/>
          <w:lang w:val="en-GB"/>
        </w:rPr>
        <w:t xml:space="preserve">, including complex packaging designs with spot colors on substrate like </w:t>
      </w:r>
      <w:r w:rsidR="00BF2463">
        <w:rPr>
          <w:rFonts w:ascii="Arial" w:eastAsia="Arial Unicode MS" w:hAnsi="Arial" w:cs="Arial"/>
          <w:sz w:val="20"/>
          <w:szCs w:val="20"/>
          <w:lang w:val="en-GB"/>
        </w:rPr>
        <w:t xml:space="preserve">transparent and self-adhesive film. </w:t>
      </w:r>
    </w:p>
    <w:p w:rsidR="00414CE6" w:rsidRDefault="003953F3" w:rsidP="00D273FD">
      <w:pPr>
        <w:spacing w:after="240" w:line="280" w:lineRule="exact"/>
        <w:jc w:val="both"/>
        <w:rPr>
          <w:rFonts w:ascii="Arial" w:eastAsia="Arial Unicode MS" w:hAnsi="Arial" w:cs="Arial"/>
          <w:sz w:val="20"/>
          <w:szCs w:val="20"/>
          <w:lang w:val="en-GB"/>
        </w:rPr>
      </w:pPr>
      <w:r>
        <w:rPr>
          <w:rFonts w:ascii="Arial" w:eastAsia="Arial Unicode MS" w:hAnsi="Arial" w:cs="Arial"/>
          <w:sz w:val="20"/>
          <w:szCs w:val="20"/>
          <w:lang w:val="en-GB"/>
        </w:rPr>
        <w:t xml:space="preserve">Furthermore, </w:t>
      </w:r>
      <w:r w:rsidR="00414CE6">
        <w:rPr>
          <w:rFonts w:ascii="Arial" w:eastAsia="Arial Unicode MS" w:hAnsi="Arial" w:cs="Arial"/>
          <w:sz w:val="20"/>
          <w:szCs w:val="20"/>
          <w:lang w:val="en-GB"/>
        </w:rPr>
        <w:t xml:space="preserve">GMG has been shortlisted for the </w:t>
      </w:r>
      <w:r w:rsidR="00414CE6" w:rsidRPr="002E7CA2">
        <w:rPr>
          <w:rFonts w:ascii="Arial" w:eastAsia="Arial Unicode MS" w:hAnsi="Arial" w:cs="Arial"/>
          <w:b/>
          <w:sz w:val="20"/>
          <w:szCs w:val="20"/>
          <w:lang w:val="en-GB"/>
        </w:rPr>
        <w:t>Label Industry Global Awards 2019</w:t>
      </w:r>
      <w:r w:rsidR="00414CE6">
        <w:rPr>
          <w:rFonts w:ascii="Arial" w:eastAsia="Arial Unicode MS" w:hAnsi="Arial" w:cs="Arial"/>
          <w:sz w:val="20"/>
          <w:szCs w:val="20"/>
          <w:lang w:val="en-GB"/>
        </w:rPr>
        <w:t xml:space="preserve"> in the category “Award for Innovation – Companies with up to 300 employees”</w:t>
      </w:r>
      <w:r w:rsidR="005210B2">
        <w:rPr>
          <w:rFonts w:ascii="Arial" w:eastAsia="Arial Unicode MS" w:hAnsi="Arial" w:cs="Arial"/>
          <w:sz w:val="20"/>
          <w:szCs w:val="20"/>
          <w:lang w:val="en-GB"/>
        </w:rPr>
        <w:t xml:space="preserve"> due to its technological </w:t>
      </w:r>
      <w:r w:rsidR="00950058">
        <w:rPr>
          <w:rFonts w:ascii="Arial" w:eastAsia="Arial Unicode MS" w:hAnsi="Arial" w:cs="Arial"/>
          <w:sz w:val="20"/>
          <w:szCs w:val="20"/>
          <w:lang w:val="en-GB"/>
        </w:rPr>
        <w:t xml:space="preserve">developments </w:t>
      </w:r>
      <w:r w:rsidR="005210B2">
        <w:rPr>
          <w:rFonts w:ascii="Arial" w:eastAsia="Arial Unicode MS" w:hAnsi="Arial" w:cs="Arial"/>
          <w:sz w:val="20"/>
          <w:szCs w:val="20"/>
          <w:lang w:val="en-GB"/>
        </w:rPr>
        <w:t xml:space="preserve">and business methods that contribute to improving customer experience and usability. The award ceremony takes place on </w:t>
      </w:r>
      <w:r w:rsidR="005B0707">
        <w:rPr>
          <w:rFonts w:ascii="Arial" w:eastAsia="Arial Unicode MS" w:hAnsi="Arial" w:cs="Arial"/>
          <w:sz w:val="20"/>
          <w:szCs w:val="20"/>
          <w:lang w:val="en-GB"/>
        </w:rPr>
        <w:t xml:space="preserve">Tuesday, </w:t>
      </w:r>
      <w:r w:rsidR="005210B2">
        <w:rPr>
          <w:rFonts w:ascii="Arial" w:eastAsia="Arial Unicode MS" w:hAnsi="Arial" w:cs="Arial"/>
          <w:sz w:val="20"/>
          <w:szCs w:val="20"/>
          <w:lang w:val="en-GB"/>
        </w:rPr>
        <w:t>September 24</w:t>
      </w:r>
      <w:r w:rsidR="005210B2" w:rsidRPr="005210B2">
        <w:rPr>
          <w:rFonts w:ascii="Arial" w:eastAsia="Arial Unicode MS" w:hAnsi="Arial" w:cs="Arial"/>
          <w:sz w:val="20"/>
          <w:szCs w:val="20"/>
          <w:vertAlign w:val="superscript"/>
          <w:lang w:val="en-GB"/>
        </w:rPr>
        <w:t>th</w:t>
      </w:r>
      <w:r w:rsidR="005210B2">
        <w:rPr>
          <w:rFonts w:ascii="Arial" w:eastAsia="Arial Unicode MS" w:hAnsi="Arial" w:cs="Arial"/>
          <w:sz w:val="20"/>
          <w:szCs w:val="20"/>
          <w:lang w:val="en-GB"/>
        </w:rPr>
        <w:t xml:space="preserve">, honoring one of five finalists. </w:t>
      </w:r>
    </w:p>
    <w:p w:rsidR="00795A8A" w:rsidRPr="00795A8A" w:rsidRDefault="00795A8A" w:rsidP="00D273FD">
      <w:pPr>
        <w:spacing w:after="240" w:line="280" w:lineRule="exact"/>
        <w:jc w:val="both"/>
        <w:rPr>
          <w:rFonts w:ascii="Arial" w:eastAsia="Arial Unicode MS" w:hAnsi="Arial" w:cs="Arial"/>
          <w:sz w:val="20"/>
          <w:szCs w:val="20"/>
          <w:lang w:val="en-GB"/>
        </w:rPr>
      </w:pPr>
      <w:r>
        <w:rPr>
          <w:rFonts w:ascii="Arial" w:eastAsia="Arial Unicode MS" w:hAnsi="Arial" w:cs="Arial"/>
          <w:sz w:val="20"/>
          <w:szCs w:val="20"/>
          <w:lang w:val="en-GB"/>
        </w:rPr>
        <w:lastRenderedPageBreak/>
        <w:t xml:space="preserve">To complete GMG’s presence at Labelexpo Europe Johannes Betz, Head of Marketing &amp; Academy, will present at the </w:t>
      </w:r>
      <w:r w:rsidR="00ED40B8">
        <w:rPr>
          <w:rFonts w:ascii="Arial" w:eastAsia="Arial Unicode MS" w:hAnsi="Arial" w:cs="Arial"/>
          <w:b/>
          <w:sz w:val="20"/>
          <w:szCs w:val="20"/>
          <w:lang w:val="en-GB"/>
        </w:rPr>
        <w:t>Label Academy Master Class: Inks, Coatings &amp; Varnishes</w:t>
      </w:r>
      <w:r>
        <w:rPr>
          <w:rFonts w:ascii="Arial" w:eastAsia="Arial Unicode MS" w:hAnsi="Arial" w:cs="Arial"/>
          <w:sz w:val="20"/>
          <w:szCs w:val="20"/>
          <w:lang w:val="en-GB"/>
        </w:rPr>
        <w:t xml:space="preserve"> on Friday, September 27</w:t>
      </w:r>
      <w:r w:rsidRPr="00795A8A">
        <w:rPr>
          <w:rFonts w:ascii="Arial" w:eastAsia="Arial Unicode MS" w:hAnsi="Arial" w:cs="Arial"/>
          <w:sz w:val="20"/>
          <w:szCs w:val="20"/>
          <w:vertAlign w:val="superscript"/>
          <w:lang w:val="en-GB"/>
        </w:rPr>
        <w:t>th</w:t>
      </w:r>
      <w:r w:rsidR="00950058">
        <w:rPr>
          <w:rFonts w:ascii="Arial" w:eastAsia="Arial Unicode MS" w:hAnsi="Arial" w:cs="Arial"/>
          <w:sz w:val="20"/>
          <w:szCs w:val="20"/>
          <w:lang w:val="en-GB"/>
        </w:rPr>
        <w:t xml:space="preserve">, </w:t>
      </w:r>
      <w:r>
        <w:rPr>
          <w:rFonts w:ascii="Arial" w:eastAsia="Arial Unicode MS" w:hAnsi="Arial" w:cs="Arial"/>
          <w:sz w:val="20"/>
          <w:szCs w:val="20"/>
          <w:lang w:val="en-GB"/>
        </w:rPr>
        <w:t xml:space="preserve">at 9 a.m. in Room 1101, Hall 11. “Digital Color Communication – from the ink kitchen to the customer” will hit the nerve of all attendees working with manually produced color references, granting an insight on the improvement of professional color communication through digital color cards. </w:t>
      </w:r>
    </w:p>
    <w:p w:rsidR="00870F5A" w:rsidRPr="00D273FD" w:rsidRDefault="00870F5A" w:rsidP="00870F5A">
      <w:pPr>
        <w:spacing w:after="0" w:line="280" w:lineRule="exact"/>
        <w:jc w:val="both"/>
        <w:rPr>
          <w:rFonts w:ascii="Arial" w:eastAsia="Arial Unicode MS" w:hAnsi="Arial" w:cs="Arial"/>
          <w:sz w:val="20"/>
          <w:szCs w:val="20"/>
          <w:lang w:val="en"/>
        </w:rPr>
      </w:pPr>
    </w:p>
    <w:p w:rsidR="00681F87" w:rsidRPr="00D273FD" w:rsidRDefault="00681F87" w:rsidP="00681F87">
      <w:pPr>
        <w:jc w:val="center"/>
        <w:rPr>
          <w:rFonts w:ascii="Arial" w:eastAsia="Arial Unicode MS" w:hAnsi="Arial" w:cs="Arial"/>
          <w:b/>
          <w:sz w:val="20"/>
          <w:szCs w:val="20"/>
          <w:lang w:val="en-GB"/>
        </w:rPr>
      </w:pPr>
      <w:r w:rsidRPr="00D273FD">
        <w:rPr>
          <w:rFonts w:ascii="Arial" w:eastAsia="Arial Unicode MS" w:hAnsi="Arial" w:cs="Arial"/>
          <w:b/>
          <w:szCs w:val="20"/>
          <w:lang w:val="en-GB"/>
        </w:rPr>
        <w:t>End</w:t>
      </w:r>
    </w:p>
    <w:p w:rsidR="00681F87" w:rsidRPr="00D273FD" w:rsidRDefault="00DD25B1" w:rsidP="00DD25B1">
      <w:pPr>
        <w:pStyle w:val="NoSpacing"/>
        <w:rPr>
          <w:rFonts w:ascii="Arial" w:eastAsia="Arial Unicode MS" w:hAnsi="Arial" w:cs="Arial"/>
        </w:rPr>
      </w:pPr>
      <w:r w:rsidRPr="00D273FD">
        <w:rPr>
          <w:rFonts w:ascii="Arial" w:eastAsia="Arial Unicode MS" w:hAnsi="Arial" w:cs="Arial"/>
          <w:b/>
          <w:lang w:val="en-GB"/>
        </w:rPr>
        <w:t>About GMG:</w:t>
      </w:r>
      <w:r w:rsidRPr="00D273FD">
        <w:rPr>
          <w:rFonts w:ascii="Arial" w:eastAsia="Arial Unicode MS" w:hAnsi="Arial" w:cs="Arial"/>
          <w:lang w:val="en-GB"/>
        </w:rPr>
        <w:t xml:space="preserve"> GMG is a leading developer and provider of high-quality color management software solutions. The company was founded in 1984 in Tübingen. With more than 35 years of experience in the graphics industry, the GMG brand is a guarantee of high-quality solutions across the field of color. GMG has focused on delivering complete solutions for the standardization and simplification of color management workflows to achieve consistent colors on all media and in every print process. Today more than 12,000 systems are in use worldwide. These customers come from a wide range of branches of industry and areas of application. They include, among others, advertising agencies, pre-press firms, offset, flexo, packaging, digital and large format printing presses, as well as intaglio printing companies. </w:t>
      </w:r>
      <w:r w:rsidRPr="00D273FD">
        <w:rPr>
          <w:rFonts w:ascii="Arial" w:eastAsia="Arial Unicode MS" w:hAnsi="Arial" w:cs="Arial"/>
        </w:rPr>
        <w:t>GMG is represented by branch offices and dealers worldwide.</w:t>
      </w:r>
    </w:p>
    <w:p w:rsidR="00681F87" w:rsidRPr="00D273FD" w:rsidRDefault="00681F87" w:rsidP="00681F87">
      <w:pPr>
        <w:jc w:val="both"/>
        <w:rPr>
          <w:rFonts w:ascii="Arial" w:eastAsia="Arial Unicode MS" w:hAnsi="Arial" w:cs="Arial"/>
          <w:sz w:val="18"/>
          <w:szCs w:val="20"/>
        </w:rPr>
      </w:pPr>
      <w:r w:rsidRPr="00D273FD">
        <w:rPr>
          <w:rFonts w:ascii="Arial" w:eastAsia="Arial Unicode MS" w:hAnsi="Arial" w:cs="Arial"/>
          <w:noProof/>
          <w:szCs w:val="16"/>
          <w:lang w:val="en-GB" w:eastAsia="en-GB"/>
        </w:rPr>
        <w:drawing>
          <wp:inline distT="0" distB="0" distL="0" distR="0" wp14:anchorId="1D6E0048" wp14:editId="200D9D1B">
            <wp:extent cx="3124200" cy="1491806"/>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wherever_2016_RGB_400px_96dpi.jpg"/>
                    <pic:cNvPicPr/>
                  </pic:nvPicPr>
                  <pic:blipFill>
                    <a:blip r:embed="rId7">
                      <a:extLst>
                        <a:ext uri="{28A0092B-C50C-407E-A947-70E740481C1C}">
                          <a14:useLocalDpi xmlns:a14="http://schemas.microsoft.com/office/drawing/2010/main" val="0"/>
                        </a:ext>
                      </a:extLst>
                    </a:blip>
                    <a:stretch>
                      <a:fillRect/>
                    </a:stretch>
                  </pic:blipFill>
                  <pic:spPr>
                    <a:xfrm>
                      <a:off x="0" y="0"/>
                      <a:ext cx="3143838" cy="1501183"/>
                    </a:xfrm>
                    <a:prstGeom prst="rect">
                      <a:avLst/>
                    </a:prstGeom>
                  </pic:spPr>
                </pic:pic>
              </a:graphicData>
            </a:graphic>
          </wp:inline>
        </w:drawing>
      </w:r>
    </w:p>
    <w:p w:rsidR="00681F87" w:rsidRPr="00D273FD" w:rsidRDefault="00681F87" w:rsidP="00997BC6">
      <w:pPr>
        <w:pStyle w:val="NoSpacing"/>
        <w:rPr>
          <w:rFonts w:ascii="Arial" w:eastAsia="Arial Unicode MS" w:hAnsi="Arial" w:cs="Arial"/>
          <w:lang w:val="en-GB"/>
        </w:rPr>
      </w:pPr>
      <w:r w:rsidRPr="00D273FD">
        <w:rPr>
          <w:rFonts w:ascii="Arial" w:eastAsia="Arial Unicode MS" w:hAnsi="Arial" w:cs="Arial"/>
          <w:lang w:val="en-GB"/>
        </w:rPr>
        <w:t xml:space="preserve">© </w:t>
      </w:r>
      <w:r w:rsidRPr="00D273FD">
        <w:rPr>
          <w:rFonts w:ascii="Arial" w:eastAsia="Arial Unicode MS" w:hAnsi="Arial" w:cs="Arial"/>
          <w:b/>
          <w:lang w:val="en-GB"/>
        </w:rPr>
        <w:t>2019 GMG GmbH &amp; Co. KG</w:t>
      </w:r>
      <w:r w:rsidRPr="00D273FD">
        <w:rPr>
          <w:rFonts w:ascii="Arial" w:eastAsia="Arial Unicode MS" w:hAnsi="Arial" w:cs="Arial"/>
          <w:lang w:val="en-GB"/>
        </w:rPr>
        <w:t xml:space="preserve">. </w:t>
      </w:r>
      <w:r w:rsidR="00DD25B1" w:rsidRPr="00D273FD">
        <w:rPr>
          <w:rFonts w:ascii="Arial" w:eastAsia="Arial Unicode MS" w:hAnsi="Arial" w:cs="Arial"/>
          <w:lang w:val="en-GB"/>
        </w:rPr>
        <w:t>GMG, the GMG logo and particular product designations are registered trademarks or trademarks of GMG GmbH &amp; Co. KG. All other designations and products are registered trademarks, or the trademarks of the company concerned. Any technical or other modifications of a sort are reserved.</w:t>
      </w:r>
    </w:p>
    <w:p w:rsidR="00681F87" w:rsidRPr="00D273FD" w:rsidRDefault="00DD25B1" w:rsidP="00681F87">
      <w:pPr>
        <w:jc w:val="both"/>
        <w:rPr>
          <w:rFonts w:ascii="Arial" w:eastAsia="Arial Unicode MS" w:hAnsi="Arial" w:cs="Arial"/>
          <w:sz w:val="18"/>
          <w:szCs w:val="20"/>
          <w:lang w:val="en-GB"/>
        </w:rPr>
      </w:pPr>
      <w:r w:rsidRPr="00D273FD">
        <w:rPr>
          <w:rFonts w:ascii="Arial" w:eastAsia="Arial Unicode MS" w:hAnsi="Arial" w:cs="Arial"/>
          <w:sz w:val="18"/>
          <w:szCs w:val="20"/>
          <w:lang w:val="en-GB"/>
        </w:rPr>
        <w:t xml:space="preserve">For further information see </w:t>
      </w:r>
      <w:hyperlink r:id="rId8" w:history="1">
        <w:r w:rsidR="00681F87" w:rsidRPr="00D273FD">
          <w:rPr>
            <w:rStyle w:val="Hyperlink"/>
            <w:rFonts w:ascii="Arial" w:eastAsia="Arial Unicode MS" w:hAnsi="Arial" w:cs="Arial"/>
            <w:sz w:val="18"/>
            <w:szCs w:val="20"/>
            <w:lang w:val="en-GB"/>
          </w:rPr>
          <w:t>www.gmgcolor.com</w:t>
        </w:r>
      </w:hyperlink>
      <w:r w:rsidR="00681F87" w:rsidRPr="00D273FD">
        <w:rPr>
          <w:rFonts w:ascii="Arial" w:eastAsia="Arial Unicode MS" w:hAnsi="Arial" w:cs="Arial"/>
          <w:sz w:val="18"/>
          <w:szCs w:val="20"/>
          <w:lang w:val="en-GB"/>
        </w:rPr>
        <w:t xml:space="preserve">, </w:t>
      </w:r>
      <w:hyperlink r:id="rId9" w:history="1">
        <w:r w:rsidR="00681F87" w:rsidRPr="00D273FD">
          <w:rPr>
            <w:rStyle w:val="Hyperlink"/>
            <w:rFonts w:ascii="Arial" w:eastAsia="Arial Unicode MS" w:hAnsi="Arial" w:cs="Arial"/>
            <w:sz w:val="18"/>
            <w:szCs w:val="20"/>
            <w:lang w:val="en-GB"/>
          </w:rPr>
          <w:t>www.facebook.com/gmgcolor.en</w:t>
        </w:r>
      </w:hyperlink>
      <w:r w:rsidR="00681F87" w:rsidRPr="00D273FD">
        <w:rPr>
          <w:rFonts w:ascii="Arial" w:eastAsia="Arial Unicode MS" w:hAnsi="Arial" w:cs="Arial"/>
          <w:sz w:val="18"/>
          <w:szCs w:val="20"/>
          <w:lang w:val="en-GB"/>
        </w:rPr>
        <w:t xml:space="preserve">, </w:t>
      </w:r>
      <w:hyperlink r:id="rId10" w:history="1">
        <w:r w:rsidR="00681F87" w:rsidRPr="00D273FD">
          <w:rPr>
            <w:rStyle w:val="Hyperlink"/>
            <w:rFonts w:ascii="Arial" w:eastAsia="Arial Unicode MS" w:hAnsi="Arial" w:cs="Arial"/>
            <w:sz w:val="18"/>
            <w:szCs w:val="20"/>
            <w:lang w:val="en-GB"/>
          </w:rPr>
          <w:t>http://twitter.com/gmgcolor</w:t>
        </w:r>
      </w:hyperlink>
      <w:r w:rsidR="00681F87" w:rsidRPr="00D273FD">
        <w:rPr>
          <w:rFonts w:ascii="Arial" w:eastAsia="Arial Unicode MS" w:hAnsi="Arial" w:cs="Arial"/>
          <w:sz w:val="18"/>
          <w:szCs w:val="20"/>
          <w:lang w:val="en-GB"/>
        </w:rPr>
        <w:t xml:space="preserve">, </w:t>
      </w:r>
      <w:hyperlink r:id="rId11" w:history="1">
        <w:r w:rsidR="00681F87" w:rsidRPr="00D273FD">
          <w:rPr>
            <w:rStyle w:val="Hyperlink"/>
            <w:rFonts w:ascii="Arial" w:eastAsia="Arial Unicode MS" w:hAnsi="Arial" w:cs="Arial"/>
            <w:sz w:val="18"/>
            <w:szCs w:val="20"/>
            <w:lang w:val="en-GB"/>
          </w:rPr>
          <w:t>www.linkedin.com/company/gmg</w:t>
        </w:r>
      </w:hyperlink>
    </w:p>
    <w:p w:rsidR="00681F87" w:rsidRPr="00D273FD" w:rsidRDefault="00681F87" w:rsidP="00681F87">
      <w:pPr>
        <w:jc w:val="both"/>
        <w:rPr>
          <w:rFonts w:ascii="Arial" w:eastAsia="Arial Unicode MS" w:hAnsi="Arial" w:cs="Arial"/>
          <w:sz w:val="18"/>
          <w:szCs w:val="20"/>
          <w:lang w:val="en-GB"/>
        </w:rPr>
      </w:pPr>
    </w:p>
    <w:p w:rsidR="00087B1C" w:rsidRPr="00D273FD" w:rsidRDefault="00087B1C" w:rsidP="00681F87">
      <w:pPr>
        <w:jc w:val="both"/>
        <w:rPr>
          <w:rFonts w:ascii="Arial" w:eastAsia="Arial Unicode MS" w:hAnsi="Arial" w:cs="Arial"/>
          <w:sz w:val="18"/>
          <w:szCs w:val="20"/>
          <w:lang w:val="en-GB"/>
        </w:rPr>
      </w:pPr>
    </w:p>
    <w:p w:rsidR="00997BC6" w:rsidRPr="00D273FD" w:rsidRDefault="00DD25B1" w:rsidP="00997BC6">
      <w:pPr>
        <w:pStyle w:val="NoSpacing"/>
        <w:rPr>
          <w:rFonts w:ascii="Arial" w:eastAsia="Arial Unicode MS" w:hAnsi="Arial" w:cs="Arial"/>
          <w:b/>
          <w:lang w:val="en-GB"/>
        </w:rPr>
      </w:pPr>
      <w:r w:rsidRPr="00D273FD">
        <w:rPr>
          <w:rFonts w:ascii="Arial" w:eastAsia="Arial Unicode MS" w:hAnsi="Arial" w:cs="Arial"/>
          <w:b/>
          <w:lang w:val="en-GB"/>
        </w:rPr>
        <w:t>Contact</w:t>
      </w:r>
      <w:r w:rsidR="00997BC6" w:rsidRPr="00D273FD">
        <w:rPr>
          <w:rFonts w:ascii="Arial" w:eastAsia="Arial Unicode MS" w:hAnsi="Arial" w:cs="Arial"/>
          <w:b/>
          <w:lang w:val="en-GB"/>
        </w:rPr>
        <w:t>:</w:t>
      </w:r>
      <w:r w:rsidR="00681F87" w:rsidRPr="00D273FD">
        <w:rPr>
          <w:rFonts w:ascii="Arial" w:eastAsia="Arial Unicode MS" w:hAnsi="Arial" w:cs="Arial"/>
          <w:b/>
          <w:lang w:val="en-GB"/>
        </w:rPr>
        <w:tab/>
      </w:r>
      <w:r w:rsidR="00681F87" w:rsidRPr="00D273FD">
        <w:rPr>
          <w:rFonts w:ascii="Arial" w:eastAsia="Arial Unicode MS" w:hAnsi="Arial" w:cs="Arial"/>
          <w:b/>
          <w:lang w:val="en-GB"/>
        </w:rPr>
        <w:tab/>
      </w:r>
      <w:r w:rsidR="00681F87" w:rsidRPr="00D273FD">
        <w:rPr>
          <w:rFonts w:ascii="Arial" w:eastAsia="Arial Unicode MS" w:hAnsi="Arial" w:cs="Arial"/>
          <w:b/>
          <w:lang w:val="en-GB"/>
        </w:rPr>
        <w:tab/>
      </w:r>
      <w:r w:rsidRPr="00D273FD">
        <w:rPr>
          <w:rFonts w:ascii="Arial" w:eastAsia="Arial Unicode MS" w:hAnsi="Arial" w:cs="Arial"/>
          <w:b/>
          <w:lang w:val="en-GB"/>
        </w:rPr>
        <w:t>Press contact</w:t>
      </w:r>
      <w:r w:rsidR="00681F87" w:rsidRPr="00D273FD">
        <w:rPr>
          <w:rFonts w:ascii="Arial" w:eastAsia="Arial Unicode MS" w:hAnsi="Arial" w:cs="Arial"/>
          <w:b/>
          <w:lang w:val="en-GB"/>
        </w:rPr>
        <w:t>:</w:t>
      </w:r>
      <w:r w:rsidR="00681F87" w:rsidRPr="00D273FD">
        <w:rPr>
          <w:rFonts w:ascii="Arial" w:eastAsia="Arial Unicode MS" w:hAnsi="Arial" w:cs="Arial"/>
          <w:b/>
          <w:lang w:val="en-GB"/>
        </w:rPr>
        <w:tab/>
      </w:r>
      <w:r w:rsidR="00681F87" w:rsidRPr="00D273FD">
        <w:rPr>
          <w:rFonts w:ascii="Arial" w:eastAsia="Arial Unicode MS" w:hAnsi="Arial" w:cs="Arial"/>
          <w:b/>
          <w:lang w:val="en-GB"/>
        </w:rPr>
        <w:tab/>
      </w:r>
      <w:r w:rsidR="00997BC6" w:rsidRPr="00D273FD">
        <w:rPr>
          <w:rFonts w:ascii="Arial" w:eastAsia="Arial Unicode MS" w:hAnsi="Arial" w:cs="Arial"/>
          <w:b/>
          <w:lang w:val="en-GB"/>
        </w:rPr>
        <w:tab/>
      </w:r>
      <w:r w:rsidRPr="00D273FD">
        <w:rPr>
          <w:rFonts w:ascii="Arial" w:eastAsia="Arial Unicode MS" w:hAnsi="Arial" w:cs="Arial"/>
          <w:b/>
          <w:lang w:val="en-GB"/>
        </w:rPr>
        <w:t>Press contact</w:t>
      </w:r>
      <w:r w:rsidR="00681F87" w:rsidRPr="00D273FD">
        <w:rPr>
          <w:rFonts w:ascii="Arial" w:eastAsia="Arial Unicode MS" w:hAnsi="Arial" w:cs="Arial"/>
          <w:b/>
          <w:lang w:val="en-GB"/>
        </w:rPr>
        <w:t xml:space="preserve"> Americas</w:t>
      </w:r>
      <w:r w:rsidR="00997BC6" w:rsidRPr="00D273FD">
        <w:rPr>
          <w:rFonts w:ascii="Arial" w:eastAsia="Arial Unicode MS" w:hAnsi="Arial" w:cs="Arial"/>
          <w:b/>
          <w:lang w:val="en-GB"/>
        </w:rPr>
        <w:t>:</w:t>
      </w:r>
    </w:p>
    <w:p w:rsidR="00997BC6" w:rsidRPr="00D273FD" w:rsidRDefault="00997BC6" w:rsidP="00997BC6">
      <w:pPr>
        <w:pStyle w:val="NoSpacing"/>
        <w:rPr>
          <w:rFonts w:ascii="Arial" w:eastAsia="Arial Unicode MS" w:hAnsi="Arial" w:cs="Arial"/>
          <w:lang w:val="en-GB"/>
        </w:rPr>
      </w:pPr>
      <w:r w:rsidRPr="00D273FD">
        <w:rPr>
          <w:rFonts w:ascii="Arial" w:eastAsia="Arial Unicode MS" w:hAnsi="Arial" w:cs="Arial"/>
          <w:lang w:val="en-GB"/>
        </w:rPr>
        <w:t>GMG GmbH &amp; Co. KG</w:t>
      </w:r>
      <w:r w:rsidRPr="00D273FD">
        <w:rPr>
          <w:rFonts w:ascii="Arial" w:eastAsia="Arial Unicode MS" w:hAnsi="Arial" w:cs="Arial"/>
          <w:lang w:val="en-GB"/>
        </w:rPr>
        <w:tab/>
      </w:r>
      <w:r w:rsidRPr="00D273FD">
        <w:rPr>
          <w:rFonts w:ascii="Arial" w:eastAsia="Arial Unicode MS" w:hAnsi="Arial" w:cs="Arial"/>
          <w:lang w:val="en-GB"/>
        </w:rPr>
        <w:tab/>
        <w:t>AD Communications</w:t>
      </w:r>
      <w:r w:rsidRPr="00D273FD">
        <w:rPr>
          <w:rFonts w:ascii="Arial" w:eastAsia="Arial Unicode MS" w:hAnsi="Arial" w:cs="Arial"/>
          <w:lang w:val="en-GB"/>
        </w:rPr>
        <w:tab/>
      </w:r>
      <w:r w:rsidRPr="00D273FD">
        <w:rPr>
          <w:rFonts w:ascii="Arial" w:eastAsia="Arial Unicode MS" w:hAnsi="Arial" w:cs="Arial"/>
          <w:lang w:val="en-GB"/>
        </w:rPr>
        <w:tab/>
        <w:t>Press +</w:t>
      </w:r>
    </w:p>
    <w:p w:rsidR="00997BC6" w:rsidRPr="00D273FD" w:rsidRDefault="00997BC6" w:rsidP="00997BC6">
      <w:pPr>
        <w:pStyle w:val="NoSpacing"/>
        <w:rPr>
          <w:rFonts w:ascii="Arial" w:eastAsia="Arial Unicode MS" w:hAnsi="Arial" w:cs="Arial"/>
          <w:lang w:val="en-GB"/>
        </w:rPr>
      </w:pPr>
      <w:r w:rsidRPr="00D273FD">
        <w:rPr>
          <w:rFonts w:ascii="Arial" w:eastAsia="Arial Unicode MS" w:hAnsi="Arial" w:cs="Arial"/>
          <w:lang w:val="en-GB"/>
        </w:rPr>
        <w:t>Phone: + 49 (0) 7071 938 74-0</w:t>
      </w:r>
      <w:r w:rsidRPr="00D273FD">
        <w:rPr>
          <w:rFonts w:ascii="Arial" w:eastAsia="Arial Unicode MS" w:hAnsi="Arial" w:cs="Arial"/>
          <w:lang w:val="en-GB"/>
        </w:rPr>
        <w:tab/>
        <w:t>Michael Grass</w:t>
      </w:r>
      <w:r w:rsidRPr="00D273FD">
        <w:rPr>
          <w:rFonts w:ascii="Arial" w:eastAsia="Arial Unicode MS" w:hAnsi="Arial" w:cs="Arial"/>
          <w:lang w:val="en-GB"/>
        </w:rPr>
        <w:tab/>
      </w:r>
      <w:r w:rsidRPr="00D273FD">
        <w:rPr>
          <w:rFonts w:ascii="Arial" w:eastAsia="Arial Unicode MS" w:hAnsi="Arial" w:cs="Arial"/>
          <w:lang w:val="en-GB"/>
        </w:rPr>
        <w:tab/>
      </w:r>
      <w:r w:rsidRPr="00D273FD">
        <w:rPr>
          <w:rFonts w:ascii="Arial" w:eastAsia="Arial Unicode MS" w:hAnsi="Arial" w:cs="Arial"/>
          <w:lang w:val="en-GB"/>
        </w:rPr>
        <w:tab/>
        <w:t>Irvin Press</w:t>
      </w:r>
    </w:p>
    <w:p w:rsidR="00997BC6" w:rsidRPr="00D273FD" w:rsidRDefault="00997BC6" w:rsidP="00997BC6">
      <w:pPr>
        <w:pStyle w:val="NoSpacing"/>
        <w:rPr>
          <w:rFonts w:ascii="Arial" w:eastAsia="Arial Unicode MS" w:hAnsi="Arial" w:cs="Arial"/>
          <w:lang w:val="en-GB"/>
        </w:rPr>
      </w:pPr>
      <w:r w:rsidRPr="00D273FD">
        <w:rPr>
          <w:rFonts w:ascii="Arial" w:eastAsia="Arial Unicode MS" w:hAnsi="Arial" w:cs="Arial"/>
          <w:lang w:val="en-GB"/>
        </w:rPr>
        <w:t>Fax: + 49 (0) 7071 938 74-22</w:t>
      </w:r>
      <w:r w:rsidRPr="00D273FD">
        <w:rPr>
          <w:rFonts w:ascii="Arial" w:eastAsia="Arial Unicode MS" w:hAnsi="Arial" w:cs="Arial"/>
          <w:lang w:val="en-GB"/>
        </w:rPr>
        <w:tab/>
        <w:t>Phone: + 44 (0) 1372 464470</w:t>
      </w:r>
      <w:r w:rsidRPr="00D273FD">
        <w:rPr>
          <w:rFonts w:ascii="Arial" w:eastAsia="Arial Unicode MS" w:hAnsi="Arial" w:cs="Arial"/>
          <w:lang w:val="en-GB"/>
        </w:rPr>
        <w:tab/>
        <w:t>Phone: +1 508-384-3660</w:t>
      </w:r>
    </w:p>
    <w:p w:rsidR="00997BC6" w:rsidRPr="00D273FD" w:rsidRDefault="00997BC6" w:rsidP="00997BC6">
      <w:pPr>
        <w:pStyle w:val="NoSpacing"/>
        <w:rPr>
          <w:rFonts w:ascii="Arial" w:eastAsia="Arial Unicode MS" w:hAnsi="Arial" w:cs="Arial"/>
        </w:rPr>
      </w:pPr>
      <w:r w:rsidRPr="00D273FD">
        <w:rPr>
          <w:rFonts w:ascii="Arial" w:eastAsia="Arial Unicode MS" w:hAnsi="Arial" w:cs="Arial"/>
        </w:rPr>
        <w:t>E-mail: pr@gmgcolor.com</w:t>
      </w:r>
      <w:r w:rsidRPr="00D273FD">
        <w:rPr>
          <w:rFonts w:ascii="Arial" w:eastAsia="Arial Unicode MS" w:hAnsi="Arial" w:cs="Arial"/>
        </w:rPr>
        <w:tab/>
      </w:r>
      <w:r w:rsidRPr="00D273FD">
        <w:rPr>
          <w:rFonts w:ascii="Arial" w:eastAsia="Arial Unicode MS" w:hAnsi="Arial" w:cs="Arial"/>
        </w:rPr>
        <w:tab/>
        <w:t>E-mail: mgrass@adcomms.co.uk</w:t>
      </w:r>
      <w:r w:rsidRPr="00D273FD">
        <w:rPr>
          <w:rFonts w:ascii="Arial" w:eastAsia="Arial Unicode MS" w:hAnsi="Arial" w:cs="Arial"/>
        </w:rPr>
        <w:tab/>
        <w:t>E-mail: irv@press-plus.com</w:t>
      </w:r>
    </w:p>
    <w:sectPr w:rsidR="00997BC6" w:rsidRPr="00D273FD" w:rsidSect="00BB69CC">
      <w:headerReference w:type="default" r:id="rId12"/>
      <w:footerReference w:type="default" r:id="rId13"/>
      <w:pgSz w:w="11906" w:h="16838"/>
      <w:pgMar w:top="3119" w:right="1440" w:bottom="1440" w:left="1440"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EE7" w:rsidRDefault="001A6EE7" w:rsidP="00DE10B4">
      <w:pPr>
        <w:spacing w:after="0" w:line="240" w:lineRule="auto"/>
      </w:pPr>
      <w:r>
        <w:separator/>
      </w:r>
    </w:p>
  </w:endnote>
  <w:endnote w:type="continuationSeparator" w:id="0">
    <w:p w:rsidR="001A6EE7" w:rsidRDefault="001A6EE7" w:rsidP="00DE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Kabel Book">
    <w:altName w:val="Times New Roman"/>
    <w:panose1 w:val="00000000000000000000"/>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Optima LT Std">
    <w:altName w:val="Malgun Gothic"/>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403" w:rsidRPr="00D273FD" w:rsidRDefault="004C6403" w:rsidP="004C6403">
    <w:pPr>
      <w:pStyle w:val="Footer"/>
      <w:jc w:val="right"/>
      <w:rPr>
        <w:rFonts w:ascii="Arial" w:hAnsi="Arial" w:cs="Arial"/>
        <w:sz w:val="18"/>
      </w:rPr>
    </w:pPr>
    <w:r w:rsidRPr="00D273FD">
      <w:rPr>
        <w:rFonts w:ascii="Arial" w:hAnsi="Arial" w:cs="Arial"/>
        <w:sz w:val="18"/>
      </w:rPr>
      <w:t xml:space="preserve">Page </w:t>
    </w:r>
    <w:r w:rsidRPr="00D273FD">
      <w:rPr>
        <w:rFonts w:ascii="Arial" w:hAnsi="Arial" w:cs="Arial"/>
        <w:sz w:val="18"/>
      </w:rPr>
      <w:fldChar w:fldCharType="begin"/>
    </w:r>
    <w:r w:rsidRPr="00D273FD">
      <w:rPr>
        <w:rFonts w:ascii="Arial" w:hAnsi="Arial" w:cs="Arial"/>
        <w:sz w:val="18"/>
      </w:rPr>
      <w:instrText xml:space="preserve"> PAGE  \* Arabic  \* MERGEFORMAT </w:instrText>
    </w:r>
    <w:r w:rsidRPr="00D273FD">
      <w:rPr>
        <w:rFonts w:ascii="Arial" w:hAnsi="Arial" w:cs="Arial"/>
        <w:sz w:val="18"/>
      </w:rPr>
      <w:fldChar w:fldCharType="separate"/>
    </w:r>
    <w:r w:rsidR="00994812">
      <w:rPr>
        <w:rFonts w:ascii="Arial" w:hAnsi="Arial" w:cs="Arial"/>
        <w:noProof/>
        <w:sz w:val="18"/>
      </w:rPr>
      <w:t>2</w:t>
    </w:r>
    <w:r w:rsidRPr="00D273FD">
      <w:rPr>
        <w:rFonts w:ascii="Arial" w:hAnsi="Arial" w:cs="Arial"/>
        <w:sz w:val="18"/>
      </w:rPr>
      <w:fldChar w:fldCharType="end"/>
    </w:r>
    <w:r w:rsidRPr="00D273FD">
      <w:rPr>
        <w:rFonts w:ascii="Arial" w:hAnsi="Arial" w:cs="Arial"/>
        <w:sz w:val="18"/>
      </w:rPr>
      <w:t xml:space="preserve"> of </w:t>
    </w:r>
    <w:r w:rsidRPr="00D273FD">
      <w:rPr>
        <w:rFonts w:ascii="Arial" w:hAnsi="Arial" w:cs="Arial"/>
        <w:sz w:val="18"/>
      </w:rPr>
      <w:fldChar w:fldCharType="begin"/>
    </w:r>
    <w:r w:rsidRPr="00D273FD">
      <w:rPr>
        <w:rFonts w:ascii="Arial" w:hAnsi="Arial" w:cs="Arial"/>
        <w:sz w:val="18"/>
      </w:rPr>
      <w:instrText xml:space="preserve"> NUMPAGES   \* MERGEFORMAT </w:instrText>
    </w:r>
    <w:r w:rsidRPr="00D273FD">
      <w:rPr>
        <w:rFonts w:ascii="Arial" w:hAnsi="Arial" w:cs="Arial"/>
        <w:sz w:val="18"/>
      </w:rPr>
      <w:fldChar w:fldCharType="separate"/>
    </w:r>
    <w:r w:rsidR="00994812">
      <w:rPr>
        <w:rFonts w:ascii="Arial" w:hAnsi="Arial" w:cs="Arial"/>
        <w:noProof/>
        <w:sz w:val="18"/>
      </w:rPr>
      <w:t>2</w:t>
    </w:r>
    <w:r w:rsidRPr="00D273FD">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EE7" w:rsidRDefault="001A6EE7" w:rsidP="00DE10B4">
      <w:pPr>
        <w:spacing w:after="0" w:line="240" w:lineRule="auto"/>
      </w:pPr>
      <w:r>
        <w:separator/>
      </w:r>
    </w:p>
  </w:footnote>
  <w:footnote w:type="continuationSeparator" w:id="0">
    <w:p w:rsidR="001A6EE7" w:rsidRDefault="001A6EE7" w:rsidP="00DE1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0B4" w:rsidRPr="00D273FD" w:rsidRDefault="00DE10B4">
    <w:pPr>
      <w:pStyle w:val="Header"/>
      <w:rPr>
        <w:rFonts w:ascii="Arial" w:hAnsi="Arial" w:cs="Arial"/>
        <w:sz w:val="36"/>
      </w:rPr>
    </w:pPr>
    <w:r w:rsidRPr="00D273FD">
      <w:rPr>
        <w:rFonts w:ascii="Arial" w:hAnsi="Arial" w:cs="Arial"/>
        <w:noProof/>
        <w:sz w:val="36"/>
        <w:szCs w:val="40"/>
        <w:lang w:val="en-GB" w:eastAsia="en-GB"/>
      </w:rPr>
      <w:drawing>
        <wp:anchor distT="0" distB="0" distL="114300" distR="114300" simplePos="0" relativeHeight="251659264" behindDoc="0" locked="0" layoutInCell="1" allowOverlap="1" wp14:anchorId="40B55DB7" wp14:editId="08D91145">
          <wp:simplePos x="0" y="0"/>
          <wp:positionH relativeFrom="column">
            <wp:posOffset>4686300</wp:posOffset>
          </wp:positionH>
          <wp:positionV relativeFrom="paragraph">
            <wp:posOffset>-114300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r w:rsidR="00DD25B1" w:rsidRPr="00D273FD">
      <w:rPr>
        <w:rFonts w:ascii="Arial" w:hAnsi="Arial" w:cs="Arial"/>
        <w:sz w:val="36"/>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CC"/>
    <w:rsid w:val="0001016E"/>
    <w:rsid w:val="00045119"/>
    <w:rsid w:val="000628BD"/>
    <w:rsid w:val="00083C3E"/>
    <w:rsid w:val="00087B1C"/>
    <w:rsid w:val="000B61D3"/>
    <w:rsid w:val="000E07EA"/>
    <w:rsid w:val="000E6691"/>
    <w:rsid w:val="000F3398"/>
    <w:rsid w:val="000F505F"/>
    <w:rsid w:val="00102D3E"/>
    <w:rsid w:val="00124E78"/>
    <w:rsid w:val="00125B47"/>
    <w:rsid w:val="0014415D"/>
    <w:rsid w:val="00171366"/>
    <w:rsid w:val="001A0773"/>
    <w:rsid w:val="001A10E2"/>
    <w:rsid w:val="001A6EE7"/>
    <w:rsid w:val="001C065A"/>
    <w:rsid w:val="001C6849"/>
    <w:rsid w:val="00204473"/>
    <w:rsid w:val="0022347F"/>
    <w:rsid w:val="0023095D"/>
    <w:rsid w:val="002329A3"/>
    <w:rsid w:val="0023350C"/>
    <w:rsid w:val="002542A7"/>
    <w:rsid w:val="002610F0"/>
    <w:rsid w:val="002707D0"/>
    <w:rsid w:val="00284237"/>
    <w:rsid w:val="002953F7"/>
    <w:rsid w:val="002A34E7"/>
    <w:rsid w:val="002D5C11"/>
    <w:rsid w:val="002E7CA2"/>
    <w:rsid w:val="002F2C4A"/>
    <w:rsid w:val="00322A87"/>
    <w:rsid w:val="0036273E"/>
    <w:rsid w:val="00366D07"/>
    <w:rsid w:val="003768CA"/>
    <w:rsid w:val="003953F3"/>
    <w:rsid w:val="003962BE"/>
    <w:rsid w:val="003970AE"/>
    <w:rsid w:val="003A67FD"/>
    <w:rsid w:val="003B2725"/>
    <w:rsid w:val="003B40B7"/>
    <w:rsid w:val="003D6B79"/>
    <w:rsid w:val="003F3544"/>
    <w:rsid w:val="00400779"/>
    <w:rsid w:val="00414CE6"/>
    <w:rsid w:val="00434D51"/>
    <w:rsid w:val="00440576"/>
    <w:rsid w:val="004434B5"/>
    <w:rsid w:val="00452D9D"/>
    <w:rsid w:val="004645FF"/>
    <w:rsid w:val="00471FC4"/>
    <w:rsid w:val="004C134C"/>
    <w:rsid w:val="004C6403"/>
    <w:rsid w:val="004D6E85"/>
    <w:rsid w:val="005035F5"/>
    <w:rsid w:val="0051003E"/>
    <w:rsid w:val="005208E2"/>
    <w:rsid w:val="005210B2"/>
    <w:rsid w:val="0052320A"/>
    <w:rsid w:val="00527144"/>
    <w:rsid w:val="005B0707"/>
    <w:rsid w:val="005B71C1"/>
    <w:rsid w:val="00610C92"/>
    <w:rsid w:val="00617493"/>
    <w:rsid w:val="00623E2A"/>
    <w:rsid w:val="00632F51"/>
    <w:rsid w:val="00637307"/>
    <w:rsid w:val="00676370"/>
    <w:rsid w:val="00681F87"/>
    <w:rsid w:val="006910F2"/>
    <w:rsid w:val="006B41E8"/>
    <w:rsid w:val="006C736D"/>
    <w:rsid w:val="006D3BC3"/>
    <w:rsid w:val="006E2A20"/>
    <w:rsid w:val="006F2AF9"/>
    <w:rsid w:val="006F5E8F"/>
    <w:rsid w:val="00707A18"/>
    <w:rsid w:val="00726FA3"/>
    <w:rsid w:val="00730C92"/>
    <w:rsid w:val="007341B1"/>
    <w:rsid w:val="00736B21"/>
    <w:rsid w:val="00737F78"/>
    <w:rsid w:val="0074050E"/>
    <w:rsid w:val="0074327C"/>
    <w:rsid w:val="007445ED"/>
    <w:rsid w:val="00751B7F"/>
    <w:rsid w:val="007555AD"/>
    <w:rsid w:val="0078274A"/>
    <w:rsid w:val="007848CA"/>
    <w:rsid w:val="00795A8A"/>
    <w:rsid w:val="007B1498"/>
    <w:rsid w:val="007C6FC2"/>
    <w:rsid w:val="007D7DBD"/>
    <w:rsid w:val="007E219B"/>
    <w:rsid w:val="008007D8"/>
    <w:rsid w:val="0086751E"/>
    <w:rsid w:val="00870F5A"/>
    <w:rsid w:val="008B7CE4"/>
    <w:rsid w:val="008D26DD"/>
    <w:rsid w:val="009051BB"/>
    <w:rsid w:val="00922195"/>
    <w:rsid w:val="00950058"/>
    <w:rsid w:val="00953A76"/>
    <w:rsid w:val="00957768"/>
    <w:rsid w:val="00985316"/>
    <w:rsid w:val="00994812"/>
    <w:rsid w:val="00997BC6"/>
    <w:rsid w:val="009B20A7"/>
    <w:rsid w:val="009C30C3"/>
    <w:rsid w:val="009C5DE3"/>
    <w:rsid w:val="009D6D58"/>
    <w:rsid w:val="009F7CD7"/>
    <w:rsid w:val="00A320E6"/>
    <w:rsid w:val="00A64109"/>
    <w:rsid w:val="00A84888"/>
    <w:rsid w:val="00AB44BC"/>
    <w:rsid w:val="00AF4084"/>
    <w:rsid w:val="00B419D6"/>
    <w:rsid w:val="00B44BAB"/>
    <w:rsid w:val="00B524AA"/>
    <w:rsid w:val="00B80178"/>
    <w:rsid w:val="00BA3FC4"/>
    <w:rsid w:val="00BA730D"/>
    <w:rsid w:val="00BB69CC"/>
    <w:rsid w:val="00BF2463"/>
    <w:rsid w:val="00C123E4"/>
    <w:rsid w:val="00C17697"/>
    <w:rsid w:val="00C56F94"/>
    <w:rsid w:val="00C6257B"/>
    <w:rsid w:val="00C649E8"/>
    <w:rsid w:val="00CB2D67"/>
    <w:rsid w:val="00CC6DB8"/>
    <w:rsid w:val="00CD4A19"/>
    <w:rsid w:val="00CF43E3"/>
    <w:rsid w:val="00D273FD"/>
    <w:rsid w:val="00D3624E"/>
    <w:rsid w:val="00D37038"/>
    <w:rsid w:val="00D461DF"/>
    <w:rsid w:val="00D466EC"/>
    <w:rsid w:val="00DA7EF5"/>
    <w:rsid w:val="00DD25B1"/>
    <w:rsid w:val="00DE10B4"/>
    <w:rsid w:val="00DF117E"/>
    <w:rsid w:val="00E31FF9"/>
    <w:rsid w:val="00E6783C"/>
    <w:rsid w:val="00E94C1F"/>
    <w:rsid w:val="00ED40B8"/>
    <w:rsid w:val="00EF1954"/>
    <w:rsid w:val="00F768E8"/>
    <w:rsid w:val="00F8126D"/>
    <w:rsid w:val="00FB546D"/>
    <w:rsid w:val="00FE1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9E2295-FC7A-4572-9DCA-B85785D8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0B4"/>
  </w:style>
  <w:style w:type="paragraph" w:styleId="Footer">
    <w:name w:val="footer"/>
    <w:basedOn w:val="Normal"/>
    <w:link w:val="FooterChar"/>
    <w:uiPriority w:val="99"/>
    <w:unhideWhenUsed/>
    <w:rsid w:val="00DE1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0B4"/>
  </w:style>
  <w:style w:type="character" w:styleId="Hyperlink">
    <w:name w:val="Hyperlink"/>
    <w:rsid w:val="00DE10B4"/>
    <w:rPr>
      <w:color w:val="0000FF"/>
      <w:u w:val="single"/>
    </w:rPr>
  </w:style>
  <w:style w:type="paragraph" w:customStyle="1" w:styleId="PRBoilerplateCopytext">
    <w:name w:val="PR_Boilerplate_Copytext"/>
    <w:basedOn w:val="Normal"/>
    <w:rsid w:val="00DE10B4"/>
    <w:pPr>
      <w:spacing w:after="0" w:line="240" w:lineRule="atLeast"/>
      <w:jc w:val="both"/>
    </w:pPr>
    <w:rPr>
      <w:rFonts w:ascii="ITC Kabel Book" w:eastAsia="Times" w:hAnsi="ITC Kabel Book" w:cs="Times New Roman"/>
      <w:sz w:val="16"/>
      <w:szCs w:val="20"/>
    </w:rPr>
  </w:style>
  <w:style w:type="paragraph" w:customStyle="1" w:styleId="PRBoilerplateHeadline">
    <w:name w:val="PR_Boilerplate_Headline"/>
    <w:basedOn w:val="Normal"/>
    <w:rsid w:val="00DE10B4"/>
    <w:pPr>
      <w:spacing w:after="0" w:line="240" w:lineRule="atLeast"/>
      <w:jc w:val="both"/>
    </w:pPr>
    <w:rPr>
      <w:rFonts w:ascii="ITC Kabel Book" w:eastAsia="Times New Roman" w:hAnsi="ITC Kabel Book" w:cs="Arial"/>
      <w:b/>
      <w:sz w:val="16"/>
      <w:szCs w:val="20"/>
    </w:rPr>
  </w:style>
  <w:style w:type="character" w:customStyle="1" w:styleId="PRBoilerplateHeadlineZchn">
    <w:name w:val="PR_Boilerplate_Headline Zchn"/>
    <w:rsid w:val="00DE10B4"/>
    <w:rPr>
      <w:rFonts w:ascii="ITC Kabel Book" w:hAnsi="ITC Kabel Book" w:cs="Arial"/>
      <w:b/>
      <w:sz w:val="16"/>
      <w:lang w:val="de-DE" w:eastAsia="en-US" w:bidi="ar-SA"/>
    </w:rPr>
  </w:style>
  <w:style w:type="paragraph" w:customStyle="1" w:styleId="PRBoilerplateAddress">
    <w:name w:val="PR_Boilerplate_Address"/>
    <w:basedOn w:val="Normal"/>
    <w:rsid w:val="00DE10B4"/>
    <w:pPr>
      <w:spacing w:after="0" w:line="220" w:lineRule="atLeast"/>
      <w:jc w:val="both"/>
    </w:pPr>
    <w:rPr>
      <w:rFonts w:ascii="ITC Kabel Book" w:eastAsia="MS Mincho" w:hAnsi="ITC Kabel Book" w:cs="ITC Kabel Book"/>
      <w:sz w:val="16"/>
      <w:szCs w:val="16"/>
      <w:lang w:val="en-US" w:eastAsia="ja-JP"/>
    </w:rPr>
  </w:style>
  <w:style w:type="paragraph" w:customStyle="1" w:styleId="FormatvorlagePRBoilerplateContacts">
    <w:name w:val="Formatvorlage PR_Boilerplate_Contacts"/>
    <w:basedOn w:val="PRBoilerplateHeadline"/>
    <w:rsid w:val="00DE10B4"/>
    <w:rPr>
      <w:rFonts w:eastAsia="MS Mincho" w:cs="ITC Kabel Book"/>
      <w:bCs/>
      <w:color w:val="000000"/>
      <w:szCs w:val="16"/>
      <w:lang w:val="en-US" w:eastAsia="ja-JP"/>
    </w:rPr>
  </w:style>
  <w:style w:type="character" w:customStyle="1" w:styleId="UnresolvedMention">
    <w:name w:val="Unresolved Mention"/>
    <w:basedOn w:val="DefaultParagraphFont"/>
    <w:uiPriority w:val="99"/>
    <w:semiHidden/>
    <w:unhideWhenUsed/>
    <w:rsid w:val="00681F87"/>
    <w:rPr>
      <w:color w:val="605E5C"/>
      <w:shd w:val="clear" w:color="auto" w:fill="E1DFDD"/>
    </w:rPr>
  </w:style>
  <w:style w:type="character" w:styleId="FollowedHyperlink">
    <w:name w:val="FollowedHyperlink"/>
    <w:basedOn w:val="DefaultParagraphFont"/>
    <w:uiPriority w:val="99"/>
    <w:semiHidden/>
    <w:unhideWhenUsed/>
    <w:rsid w:val="00681F87"/>
    <w:rPr>
      <w:color w:val="954F72" w:themeColor="followedHyperlink"/>
      <w:u w:val="single"/>
    </w:rPr>
  </w:style>
  <w:style w:type="paragraph" w:styleId="NoSpacing">
    <w:name w:val="No Spacing"/>
    <w:uiPriority w:val="1"/>
    <w:qFormat/>
    <w:rsid w:val="00997BC6"/>
    <w:pPr>
      <w:spacing w:after="0" w:line="240" w:lineRule="auto"/>
      <w:jc w:val="both"/>
    </w:pPr>
    <w:rPr>
      <w:rFonts w:ascii="Optima LT Std" w:hAnsi="Optima LT Std"/>
      <w:sz w:val="18"/>
      <w:szCs w:val="18"/>
    </w:rPr>
  </w:style>
  <w:style w:type="paragraph" w:styleId="BalloonText">
    <w:name w:val="Balloon Text"/>
    <w:basedOn w:val="Normal"/>
    <w:link w:val="BalloonTextChar"/>
    <w:uiPriority w:val="99"/>
    <w:semiHidden/>
    <w:unhideWhenUsed/>
    <w:rsid w:val="00471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57947">
      <w:bodyDiv w:val="1"/>
      <w:marLeft w:val="0"/>
      <w:marRight w:val="0"/>
      <w:marTop w:val="0"/>
      <w:marBottom w:val="0"/>
      <w:divBdr>
        <w:top w:val="none" w:sz="0" w:space="0" w:color="auto"/>
        <w:left w:val="none" w:sz="0" w:space="0" w:color="auto"/>
        <w:bottom w:val="none" w:sz="0" w:space="0" w:color="auto"/>
        <w:right w:val="none" w:sz="0" w:space="0" w:color="auto"/>
      </w:divBdr>
    </w:div>
    <w:div w:id="1406611336">
      <w:bodyDiv w:val="1"/>
      <w:marLeft w:val="0"/>
      <w:marRight w:val="0"/>
      <w:marTop w:val="0"/>
      <w:marBottom w:val="0"/>
      <w:divBdr>
        <w:top w:val="none" w:sz="0" w:space="0" w:color="auto"/>
        <w:left w:val="none" w:sz="0" w:space="0" w:color="auto"/>
        <w:bottom w:val="none" w:sz="0" w:space="0" w:color="auto"/>
        <w:right w:val="none" w:sz="0" w:space="0" w:color="auto"/>
      </w:divBdr>
    </w:div>
    <w:div w:id="1596671969">
      <w:bodyDiv w:val="1"/>
      <w:marLeft w:val="0"/>
      <w:marRight w:val="0"/>
      <w:marTop w:val="0"/>
      <w:marBottom w:val="0"/>
      <w:divBdr>
        <w:top w:val="none" w:sz="0" w:space="0" w:color="auto"/>
        <w:left w:val="none" w:sz="0" w:space="0" w:color="auto"/>
        <w:bottom w:val="none" w:sz="0" w:space="0" w:color="auto"/>
        <w:right w:val="none" w:sz="0" w:space="0" w:color="auto"/>
      </w:divBdr>
    </w:div>
    <w:div w:id="1788886937">
      <w:bodyDiv w:val="1"/>
      <w:marLeft w:val="0"/>
      <w:marRight w:val="0"/>
      <w:marTop w:val="0"/>
      <w:marBottom w:val="0"/>
      <w:divBdr>
        <w:top w:val="none" w:sz="0" w:space="0" w:color="auto"/>
        <w:left w:val="none" w:sz="0" w:space="0" w:color="auto"/>
        <w:bottom w:val="none" w:sz="0" w:space="0" w:color="auto"/>
        <w:right w:val="none" w:sz="0" w:space="0" w:color="auto"/>
      </w:divBdr>
    </w:div>
    <w:div w:id="1790657802">
      <w:bodyDiv w:val="1"/>
      <w:marLeft w:val="0"/>
      <w:marRight w:val="0"/>
      <w:marTop w:val="0"/>
      <w:marBottom w:val="0"/>
      <w:divBdr>
        <w:top w:val="none" w:sz="0" w:space="0" w:color="auto"/>
        <w:left w:val="none" w:sz="0" w:space="0" w:color="auto"/>
        <w:bottom w:val="none" w:sz="0" w:space="0" w:color="auto"/>
        <w:right w:val="none" w:sz="0" w:space="0" w:color="auto"/>
      </w:divBdr>
    </w:div>
    <w:div w:id="180376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gcolor.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inkedin.com/company/gm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witter.com/gmgcolor" TargetMode="External"/><Relationship Id="rId4" Type="http://schemas.openxmlformats.org/officeDocument/2006/relationships/webSettings" Target="webSettings.xml"/><Relationship Id="rId9" Type="http://schemas.openxmlformats.org/officeDocument/2006/relationships/hyperlink" Target="https://www.facebook.com/GMGColor.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Komander\Documents\Benutzerdefinierte%20Office-Vorlagen\Pressemitteilung-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5FE19-A553-4B40-B4D2-2974A038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Pressemitteilung-DE</Template>
  <TotalTime>0</TotalTime>
  <Pages>2</Pages>
  <Words>758</Words>
  <Characters>4324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Komander</dc:creator>
  <cp:keywords/>
  <dc:description/>
  <cp:lastModifiedBy>Emily Fennell</cp:lastModifiedBy>
  <cp:revision>41</cp:revision>
  <dcterms:created xsi:type="dcterms:W3CDTF">2019-09-03T11:02:00Z</dcterms:created>
  <dcterms:modified xsi:type="dcterms:W3CDTF">2019-09-10T12:30:00Z</dcterms:modified>
</cp:coreProperties>
</file>