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42EC" w14:textId="77777777" w:rsidR="000F591C" w:rsidRPr="00D86597" w:rsidRDefault="00C72B5A" w:rsidP="0061592C">
      <w:pPr>
        <w:tabs>
          <w:tab w:val="left" w:pos="7350"/>
          <w:tab w:val="left" w:pos="8789"/>
        </w:tabs>
        <w:rPr>
          <w:rFonts w:ascii="Verdana" w:hAnsi="Verdana"/>
          <w:sz w:val="18"/>
          <w:szCs w:val="18"/>
        </w:rPr>
      </w:pPr>
      <w:r>
        <w:rPr>
          <w:rFonts w:ascii="Verdana" w:hAnsi="Verdana"/>
          <w:sz w:val="18"/>
          <w:szCs w:val="18"/>
        </w:rPr>
        <w:tab/>
      </w:r>
    </w:p>
    <w:p w14:paraId="67E00D9B" w14:textId="77777777" w:rsidR="000F591C" w:rsidRPr="00D86597" w:rsidRDefault="000F591C" w:rsidP="000F591C">
      <w:pPr>
        <w:spacing w:line="360" w:lineRule="auto"/>
        <w:rPr>
          <w:rFonts w:ascii="Verdana" w:hAnsi="Verdana" w:cs="Arial"/>
          <w:sz w:val="18"/>
          <w:szCs w:val="18"/>
        </w:rPr>
      </w:pPr>
    </w:p>
    <w:p w14:paraId="1976E427" w14:textId="77777777" w:rsidR="000F591C" w:rsidRPr="00D86597" w:rsidRDefault="000F591C" w:rsidP="000F591C">
      <w:pPr>
        <w:spacing w:line="360" w:lineRule="auto"/>
        <w:rPr>
          <w:rFonts w:ascii="Verdana" w:hAnsi="Verdana" w:cs="Arial"/>
          <w:sz w:val="18"/>
          <w:szCs w:val="18"/>
        </w:rPr>
      </w:pPr>
    </w:p>
    <w:p w14:paraId="011B74C7"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155BAA25"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789B1B97" w14:textId="77777777" w:rsidR="000F591C" w:rsidRPr="00856903" w:rsidRDefault="000F591C" w:rsidP="000F591C">
      <w:pPr>
        <w:widowControl w:val="0"/>
        <w:autoSpaceDE w:val="0"/>
        <w:autoSpaceDN w:val="0"/>
        <w:adjustRightInd w:val="0"/>
        <w:spacing w:line="360" w:lineRule="auto"/>
        <w:rPr>
          <w:rFonts w:ascii="Verdana" w:hAnsi="Verdana" w:cs="Arial"/>
          <w:sz w:val="18"/>
        </w:rPr>
      </w:pPr>
    </w:p>
    <w:p w14:paraId="717E6680" w14:textId="77777777" w:rsidR="00BE1689" w:rsidRDefault="00BE1689" w:rsidP="000F591C">
      <w:pPr>
        <w:widowControl w:val="0"/>
        <w:autoSpaceDE w:val="0"/>
        <w:autoSpaceDN w:val="0"/>
        <w:adjustRightInd w:val="0"/>
        <w:spacing w:line="360" w:lineRule="auto"/>
        <w:rPr>
          <w:rFonts w:ascii="Verdana" w:hAnsi="Verdana" w:cs="Arial"/>
          <w:b/>
          <w:sz w:val="18"/>
        </w:rPr>
      </w:pPr>
    </w:p>
    <w:p w14:paraId="192F41A6" w14:textId="77777777" w:rsidR="00EE262B" w:rsidRDefault="00EE262B" w:rsidP="001204C0">
      <w:pPr>
        <w:widowControl w:val="0"/>
        <w:autoSpaceDE w:val="0"/>
        <w:autoSpaceDN w:val="0"/>
        <w:adjustRightInd w:val="0"/>
        <w:spacing w:line="360" w:lineRule="auto"/>
        <w:ind w:right="113"/>
        <w:rPr>
          <w:rFonts w:ascii="Verdana" w:hAnsi="Verdana" w:cs="Arial"/>
          <w:b/>
          <w:sz w:val="18"/>
        </w:rPr>
      </w:pPr>
    </w:p>
    <w:p w14:paraId="44F64E9A" w14:textId="77777777" w:rsidR="0093321A" w:rsidRDefault="0093321A" w:rsidP="001204C0">
      <w:pPr>
        <w:ind w:right="113"/>
        <w:rPr>
          <w:rFonts w:ascii="Verdana" w:hAnsi="Verdana"/>
          <w:b/>
          <w:sz w:val="18"/>
          <w:szCs w:val="18"/>
        </w:rPr>
      </w:pPr>
    </w:p>
    <w:p w14:paraId="383246DB" w14:textId="77777777" w:rsidR="00C72B5A" w:rsidRDefault="00C72B5A" w:rsidP="001204C0">
      <w:pPr>
        <w:ind w:right="113"/>
        <w:rPr>
          <w:rFonts w:ascii="Verdana" w:hAnsi="Verdana"/>
          <w:b/>
          <w:sz w:val="18"/>
          <w:szCs w:val="18"/>
        </w:rPr>
      </w:pPr>
    </w:p>
    <w:p w14:paraId="7BD52263" w14:textId="77777777" w:rsidR="006D480B" w:rsidRPr="001B7DC9" w:rsidRDefault="006D480B" w:rsidP="001204C0">
      <w:pPr>
        <w:ind w:right="113"/>
        <w:rPr>
          <w:rFonts w:ascii="Verdana" w:hAnsi="Verdana"/>
          <w:b/>
          <w:sz w:val="18"/>
          <w:szCs w:val="18"/>
          <w:lang w:val="de-DE"/>
        </w:rPr>
      </w:pPr>
    </w:p>
    <w:p w14:paraId="3A952035" w14:textId="0E91817D" w:rsidR="00C72B5A" w:rsidRPr="001B7DC9" w:rsidRDefault="00663BC1" w:rsidP="001204C0">
      <w:pPr>
        <w:ind w:right="113"/>
        <w:rPr>
          <w:rFonts w:ascii="Verdana" w:hAnsi="Verdana"/>
          <w:b/>
          <w:sz w:val="18"/>
          <w:szCs w:val="18"/>
          <w:lang w:val="de-DE"/>
        </w:rPr>
      </w:pPr>
      <w:r>
        <w:rPr>
          <w:rFonts w:ascii="Verdana" w:hAnsi="Verdana"/>
          <w:b/>
          <w:sz w:val="18"/>
          <w:szCs w:val="18"/>
          <w:lang w:val="de-DE"/>
        </w:rPr>
        <w:t>13</w:t>
      </w:r>
      <w:bookmarkStart w:id="0" w:name="_GoBack"/>
      <w:bookmarkEnd w:id="0"/>
      <w:r>
        <w:rPr>
          <w:rFonts w:ascii="Verdana" w:hAnsi="Verdana"/>
          <w:b/>
          <w:sz w:val="18"/>
          <w:szCs w:val="18"/>
          <w:lang w:val="de-DE"/>
        </w:rPr>
        <w:t xml:space="preserve"> </w:t>
      </w:r>
      <w:r w:rsidR="00C25AD6">
        <w:rPr>
          <w:rFonts w:ascii="Verdana" w:hAnsi="Verdana"/>
          <w:b/>
          <w:sz w:val="18"/>
          <w:szCs w:val="18"/>
          <w:lang w:val="de-DE"/>
        </w:rPr>
        <w:t>September</w:t>
      </w:r>
      <w:r w:rsidR="00703F70" w:rsidRPr="001B7DC9">
        <w:rPr>
          <w:rFonts w:ascii="Verdana" w:hAnsi="Verdana"/>
          <w:b/>
          <w:sz w:val="18"/>
          <w:szCs w:val="18"/>
          <w:lang w:val="de-DE"/>
        </w:rPr>
        <w:t xml:space="preserve"> 2019</w:t>
      </w:r>
    </w:p>
    <w:p w14:paraId="5502EC0F" w14:textId="77777777" w:rsidR="00703F70" w:rsidRPr="001B7DC9" w:rsidRDefault="00703F70" w:rsidP="001204C0">
      <w:pPr>
        <w:ind w:right="113"/>
        <w:rPr>
          <w:rFonts w:ascii="Verdana" w:hAnsi="Verdana"/>
          <w:b/>
          <w:sz w:val="18"/>
          <w:szCs w:val="18"/>
          <w:lang w:val="de-DE"/>
        </w:rPr>
      </w:pPr>
    </w:p>
    <w:p w14:paraId="06016EFE" w14:textId="77777777" w:rsidR="007F1867" w:rsidRPr="001B7DC9" w:rsidRDefault="007F1867" w:rsidP="002975A9">
      <w:pPr>
        <w:spacing w:line="360" w:lineRule="auto"/>
        <w:ind w:right="113"/>
        <w:jc w:val="both"/>
        <w:rPr>
          <w:rFonts w:ascii="Verdana" w:hAnsi="Verdana"/>
          <w:sz w:val="18"/>
          <w:szCs w:val="18"/>
          <w:lang w:val="de-DE"/>
        </w:rPr>
      </w:pPr>
    </w:p>
    <w:p w14:paraId="5BFB49B4" w14:textId="422215AD" w:rsidR="00C16E33" w:rsidRPr="001B7DC9" w:rsidRDefault="00BE45DE" w:rsidP="00C631F7">
      <w:pPr>
        <w:spacing w:line="360" w:lineRule="auto"/>
        <w:ind w:right="113"/>
        <w:jc w:val="center"/>
        <w:rPr>
          <w:rFonts w:ascii="Verdana" w:hAnsi="Verdana"/>
          <w:b/>
          <w:sz w:val="22"/>
          <w:szCs w:val="22"/>
          <w:lang w:val="de-DE"/>
        </w:rPr>
      </w:pPr>
      <w:r w:rsidRPr="001B7DC9">
        <w:rPr>
          <w:rFonts w:ascii="Verdana" w:hAnsi="Verdana"/>
          <w:b/>
          <w:sz w:val="22"/>
          <w:szCs w:val="22"/>
          <w:lang w:val="de-DE"/>
        </w:rPr>
        <w:t xml:space="preserve">Meech zeigt auf der </w:t>
      </w:r>
      <w:r w:rsidR="007F3773">
        <w:rPr>
          <w:rFonts w:ascii="Verdana" w:hAnsi="Verdana"/>
          <w:b/>
          <w:sz w:val="22"/>
          <w:szCs w:val="22"/>
          <w:lang w:val="de-DE"/>
        </w:rPr>
        <w:t>Fachpack 2019</w:t>
      </w:r>
      <w:r w:rsidRPr="001B7DC9">
        <w:rPr>
          <w:rFonts w:ascii="Verdana" w:hAnsi="Verdana"/>
          <w:b/>
          <w:sz w:val="22"/>
          <w:szCs w:val="22"/>
          <w:lang w:val="de-DE"/>
        </w:rPr>
        <w:t xml:space="preserve"> neue kontaktlose Bahnreiniger, statische Generatoren und Elektroden für mittlere Reichweiten</w:t>
      </w:r>
    </w:p>
    <w:p w14:paraId="16D0709D" w14:textId="77777777" w:rsidR="00D00B95" w:rsidRPr="001B7DC9" w:rsidRDefault="00D00B95" w:rsidP="00C631F7">
      <w:pPr>
        <w:spacing w:line="360" w:lineRule="auto"/>
        <w:ind w:right="113"/>
        <w:jc w:val="center"/>
        <w:rPr>
          <w:rFonts w:ascii="Verdana" w:hAnsi="Verdana"/>
          <w:b/>
          <w:sz w:val="22"/>
          <w:szCs w:val="22"/>
          <w:lang w:val="de-DE"/>
        </w:rPr>
      </w:pPr>
    </w:p>
    <w:p w14:paraId="26E01CEF" w14:textId="56BEC248" w:rsidR="00C44C90" w:rsidRPr="001B7DC9" w:rsidRDefault="00811DF4" w:rsidP="00481C31">
      <w:pPr>
        <w:spacing w:line="360" w:lineRule="auto"/>
        <w:ind w:right="113"/>
        <w:jc w:val="both"/>
        <w:rPr>
          <w:rFonts w:ascii="Verdana" w:hAnsi="Verdana"/>
          <w:szCs w:val="20"/>
          <w:lang w:val="de-DE"/>
        </w:rPr>
      </w:pPr>
      <w:r w:rsidRPr="001B7DC9">
        <w:rPr>
          <w:rFonts w:ascii="Verdana" w:hAnsi="Verdana"/>
          <w:szCs w:val="20"/>
          <w:lang w:val="de-DE"/>
        </w:rPr>
        <w:t xml:space="preserve">Auf der </w:t>
      </w:r>
      <w:r w:rsidR="007F3773">
        <w:rPr>
          <w:rFonts w:ascii="Verdana" w:hAnsi="Verdana"/>
          <w:szCs w:val="20"/>
          <w:lang w:val="de-DE"/>
        </w:rPr>
        <w:t>Fachpack</w:t>
      </w:r>
      <w:r w:rsidRPr="001B7DC9">
        <w:rPr>
          <w:rFonts w:ascii="Verdana" w:hAnsi="Verdana"/>
          <w:szCs w:val="20"/>
          <w:lang w:val="de-DE"/>
        </w:rPr>
        <w:t xml:space="preserve"> 2019 zeigt Meech International (Stand </w:t>
      </w:r>
      <w:r w:rsidR="007F3773">
        <w:rPr>
          <w:rFonts w:ascii="Verdana" w:hAnsi="Verdana"/>
          <w:szCs w:val="20"/>
          <w:lang w:val="de-DE"/>
        </w:rPr>
        <w:t>4-413</w:t>
      </w:r>
      <w:r w:rsidRPr="001B7DC9">
        <w:rPr>
          <w:rFonts w:ascii="Verdana" w:hAnsi="Verdana"/>
          <w:szCs w:val="20"/>
          <w:lang w:val="de-DE"/>
        </w:rPr>
        <w:t xml:space="preserve">) seine neuesten technologischen Entwicklungen zur Unterstützung der </w:t>
      </w:r>
      <w:r w:rsidR="009E4406">
        <w:rPr>
          <w:rFonts w:ascii="Verdana" w:hAnsi="Verdana"/>
          <w:szCs w:val="20"/>
          <w:lang w:val="de-DE"/>
        </w:rPr>
        <w:t>Verpackungsindustrie</w:t>
      </w:r>
      <w:r w:rsidRPr="001B7DC9">
        <w:rPr>
          <w:rFonts w:ascii="Verdana" w:hAnsi="Verdana"/>
          <w:szCs w:val="20"/>
          <w:lang w:val="de-DE"/>
        </w:rPr>
        <w:t>. Darunter CyClean</w:t>
      </w:r>
      <w:r w:rsidR="007608A3" w:rsidRPr="001B7DC9">
        <w:rPr>
          <w:rFonts w:ascii="Verdana" w:hAnsi="Verdana"/>
          <w:szCs w:val="20"/>
          <w:lang w:val="de-DE"/>
        </w:rPr>
        <w:t>™</w:t>
      </w:r>
      <w:r w:rsidRPr="001B7DC9">
        <w:rPr>
          <w:rFonts w:ascii="Verdana" w:hAnsi="Verdana"/>
          <w:szCs w:val="20"/>
          <w:lang w:val="de-DE"/>
        </w:rPr>
        <w:t xml:space="preserve"> R, Hyperion IonCharge 50-75w und IonCharge 30 sowie die Hyperion</w:t>
      </w:r>
      <w:r w:rsidR="007608A3" w:rsidRPr="001B7DC9">
        <w:rPr>
          <w:rFonts w:ascii="Verdana" w:hAnsi="Verdana"/>
          <w:szCs w:val="20"/>
          <w:lang w:val="de-DE"/>
        </w:rPr>
        <w:t>™</w:t>
      </w:r>
      <w:r w:rsidRPr="001B7DC9">
        <w:rPr>
          <w:rFonts w:ascii="Verdana" w:hAnsi="Verdana"/>
          <w:szCs w:val="20"/>
          <w:lang w:val="de-DE"/>
        </w:rPr>
        <w:t xml:space="preserve"> 960IPS. Außerdem zeigt Meech seine anderen bewährten </w:t>
      </w:r>
      <w:r w:rsidR="009E4406">
        <w:rPr>
          <w:rFonts w:ascii="Verdana" w:hAnsi="Verdana"/>
          <w:szCs w:val="20"/>
          <w:lang w:val="de-DE"/>
        </w:rPr>
        <w:t>Elektrostatik- und</w:t>
      </w:r>
      <w:r w:rsidRPr="001B7DC9">
        <w:rPr>
          <w:rFonts w:ascii="Verdana" w:hAnsi="Verdana"/>
          <w:szCs w:val="20"/>
          <w:lang w:val="de-DE"/>
        </w:rPr>
        <w:t xml:space="preserve"> Bahnreinigung</w:t>
      </w:r>
      <w:r w:rsidR="009E4406">
        <w:rPr>
          <w:rFonts w:ascii="Verdana" w:hAnsi="Verdana"/>
          <w:szCs w:val="20"/>
          <w:lang w:val="de-DE"/>
        </w:rPr>
        <w:t>ssysteme</w:t>
      </w:r>
      <w:r w:rsidRPr="001B7DC9">
        <w:rPr>
          <w:rFonts w:ascii="Verdana" w:hAnsi="Verdana"/>
          <w:szCs w:val="20"/>
          <w:lang w:val="de-DE"/>
        </w:rPr>
        <w:t>.</w:t>
      </w:r>
    </w:p>
    <w:p w14:paraId="258AFF34" w14:textId="77777777" w:rsidR="00811DF4" w:rsidRPr="001B7DC9" w:rsidRDefault="00811DF4" w:rsidP="00481C31">
      <w:pPr>
        <w:spacing w:line="360" w:lineRule="auto"/>
        <w:ind w:right="113"/>
        <w:jc w:val="both"/>
        <w:rPr>
          <w:rFonts w:ascii="Verdana" w:hAnsi="Verdana"/>
          <w:szCs w:val="20"/>
          <w:lang w:val="de-DE"/>
        </w:rPr>
      </w:pPr>
    </w:p>
    <w:p w14:paraId="40D52DDB" w14:textId="6B937983" w:rsidR="00803023" w:rsidRPr="001B7DC9" w:rsidRDefault="001B7DC9" w:rsidP="00481C31">
      <w:pPr>
        <w:spacing w:line="360" w:lineRule="auto"/>
        <w:ind w:right="113"/>
        <w:jc w:val="both"/>
        <w:rPr>
          <w:rFonts w:ascii="Verdana" w:hAnsi="Verdana"/>
          <w:szCs w:val="20"/>
          <w:lang w:val="de-DE"/>
        </w:rPr>
      </w:pPr>
      <w:r w:rsidRPr="001B7DC9">
        <w:rPr>
          <w:rFonts w:ascii="Verdana" w:hAnsi="Verdana"/>
          <w:szCs w:val="20"/>
          <w:lang w:val="de-DE"/>
        </w:rPr>
        <w:t>"</w:t>
      </w:r>
      <w:r w:rsidR="007608A3" w:rsidRPr="001B7DC9">
        <w:rPr>
          <w:rFonts w:ascii="Verdana" w:hAnsi="Verdana"/>
          <w:szCs w:val="20"/>
          <w:lang w:val="de-DE"/>
        </w:rPr>
        <w:t xml:space="preserve">Die </w:t>
      </w:r>
      <w:r w:rsidR="001E6B63">
        <w:rPr>
          <w:rFonts w:ascii="Verdana" w:hAnsi="Verdana"/>
          <w:szCs w:val="20"/>
          <w:lang w:val="de-DE"/>
        </w:rPr>
        <w:t>Fachpack</w:t>
      </w:r>
      <w:r w:rsidR="007608A3" w:rsidRPr="001B7DC9">
        <w:rPr>
          <w:rFonts w:ascii="Verdana" w:hAnsi="Verdana"/>
          <w:szCs w:val="20"/>
          <w:lang w:val="de-DE"/>
        </w:rPr>
        <w:t xml:space="preserve"> ist ein wichtiges Event für Meech</w:t>
      </w:r>
      <w:r w:rsidR="001E6B63">
        <w:rPr>
          <w:rFonts w:ascii="Verdana" w:hAnsi="Verdana"/>
          <w:szCs w:val="20"/>
          <w:lang w:val="de-DE"/>
        </w:rPr>
        <w:t xml:space="preserve"> geworden</w:t>
      </w:r>
      <w:r w:rsidR="007608A3" w:rsidRPr="001B7DC9">
        <w:rPr>
          <w:rFonts w:ascii="Verdana" w:hAnsi="Verdana"/>
          <w:szCs w:val="20"/>
          <w:lang w:val="de-DE"/>
        </w:rPr>
        <w:t>. Sie bietet uns die perfekte Plattform</w:t>
      </w:r>
      <w:r w:rsidRPr="001B7DC9">
        <w:rPr>
          <w:rFonts w:ascii="Verdana" w:hAnsi="Verdana"/>
          <w:szCs w:val="20"/>
          <w:lang w:val="de-DE"/>
        </w:rPr>
        <w:t xml:space="preserve"> zum D</w:t>
      </w:r>
      <w:r w:rsidR="007608A3" w:rsidRPr="001B7DC9">
        <w:rPr>
          <w:rFonts w:ascii="Verdana" w:hAnsi="Verdana"/>
          <w:szCs w:val="20"/>
          <w:lang w:val="de-DE"/>
        </w:rPr>
        <w:t xml:space="preserve">emonstrieren, wie unsere Produkte Probleme vermeiden und die Produktivität bei der </w:t>
      </w:r>
      <w:r w:rsidR="001E6B63">
        <w:rPr>
          <w:rFonts w:ascii="Verdana" w:hAnsi="Verdana"/>
          <w:szCs w:val="20"/>
          <w:lang w:val="de-DE"/>
        </w:rPr>
        <w:t>Verpackungs</w:t>
      </w:r>
      <w:r w:rsidR="007608A3" w:rsidRPr="001B7DC9">
        <w:rPr>
          <w:rFonts w:ascii="Verdana" w:hAnsi="Verdana"/>
          <w:szCs w:val="20"/>
          <w:lang w:val="de-DE"/>
        </w:rPr>
        <w:t>herstellung steigern</w:t>
      </w:r>
      <w:r w:rsidRPr="001B7DC9">
        <w:rPr>
          <w:rFonts w:ascii="Verdana" w:hAnsi="Verdana"/>
          <w:szCs w:val="20"/>
          <w:lang w:val="de-DE"/>
        </w:rPr>
        <w:t>"</w:t>
      </w:r>
      <w:r w:rsidR="007608A3" w:rsidRPr="001B7DC9">
        <w:rPr>
          <w:rFonts w:ascii="Verdana" w:hAnsi="Verdana"/>
          <w:szCs w:val="20"/>
          <w:lang w:val="de-DE"/>
        </w:rPr>
        <w:t xml:space="preserve">, </w:t>
      </w:r>
      <w:r w:rsidR="007608A3" w:rsidRPr="001B7DC9">
        <w:rPr>
          <w:rFonts w:ascii="Verdana" w:hAnsi="Verdana"/>
          <w:szCs w:val="20"/>
          <w:lang w:val="de-DE"/>
        </w:rPr>
        <w:lastRenderedPageBreak/>
        <w:t xml:space="preserve">sagt Ralph Simon, Verkaufsdirektor bei Meech International. "Wir freuen uns sehr, in diesem Jahr vier neue Produkte vorstellen zu können, die alle in enger Zusammenarbeit mit unseren Kunden aus </w:t>
      </w:r>
      <w:r w:rsidR="001E6B63">
        <w:rPr>
          <w:rFonts w:ascii="Verdana" w:hAnsi="Verdana"/>
          <w:szCs w:val="20"/>
          <w:lang w:val="de-DE"/>
        </w:rPr>
        <w:t>verschiedensten I</w:t>
      </w:r>
      <w:r w:rsidR="007608A3" w:rsidRPr="001B7DC9">
        <w:rPr>
          <w:rFonts w:ascii="Verdana" w:hAnsi="Verdana"/>
          <w:szCs w:val="20"/>
          <w:lang w:val="de-DE"/>
        </w:rPr>
        <w:t>ndustrie</w:t>
      </w:r>
      <w:r w:rsidR="001E6B63">
        <w:rPr>
          <w:rFonts w:ascii="Verdana" w:hAnsi="Verdana"/>
          <w:szCs w:val="20"/>
          <w:lang w:val="de-DE"/>
        </w:rPr>
        <w:t>n</w:t>
      </w:r>
      <w:r w:rsidR="007608A3" w:rsidRPr="001B7DC9">
        <w:rPr>
          <w:rFonts w:ascii="Verdana" w:hAnsi="Verdana"/>
          <w:szCs w:val="20"/>
          <w:lang w:val="de-DE"/>
        </w:rPr>
        <w:t xml:space="preserve"> entwickelt wurden."</w:t>
      </w:r>
    </w:p>
    <w:p w14:paraId="26A4A91D" w14:textId="77777777" w:rsidR="007608A3" w:rsidRPr="001B7DC9" w:rsidRDefault="007608A3" w:rsidP="00481C31">
      <w:pPr>
        <w:spacing w:line="360" w:lineRule="auto"/>
        <w:ind w:right="113"/>
        <w:jc w:val="both"/>
        <w:rPr>
          <w:rFonts w:ascii="Verdana" w:hAnsi="Verdana"/>
          <w:szCs w:val="20"/>
          <w:lang w:val="de-DE"/>
        </w:rPr>
      </w:pPr>
    </w:p>
    <w:p w14:paraId="43E6866B" w14:textId="424A4A3F" w:rsidR="00C44C90" w:rsidRPr="001B7DC9" w:rsidRDefault="00557B67" w:rsidP="00DA7F2D">
      <w:pPr>
        <w:spacing w:line="360" w:lineRule="auto"/>
        <w:ind w:right="113"/>
        <w:jc w:val="both"/>
        <w:rPr>
          <w:rFonts w:ascii="Verdana" w:hAnsi="Verdana"/>
          <w:szCs w:val="20"/>
          <w:lang w:val="de-DE"/>
        </w:rPr>
      </w:pPr>
      <w:r w:rsidRPr="001B7DC9">
        <w:rPr>
          <w:rFonts w:ascii="Verdana" w:hAnsi="Verdana"/>
          <w:szCs w:val="20"/>
          <w:lang w:val="de-DE"/>
        </w:rPr>
        <w:t xml:space="preserve">CyClean™ R ist eine verbesserte Version von Meech's original CyClean™. Es ist ein ein- oder beidseitiger, kontaktloser Bahnreiniger, der </w:t>
      </w:r>
      <w:r w:rsidR="001B7DC9" w:rsidRPr="001B7DC9">
        <w:rPr>
          <w:rFonts w:ascii="Verdana" w:hAnsi="Verdana"/>
          <w:szCs w:val="20"/>
          <w:lang w:val="de-DE"/>
        </w:rPr>
        <w:t>Blas- und Saugluft</w:t>
      </w:r>
      <w:r w:rsidRPr="001B7DC9">
        <w:rPr>
          <w:rFonts w:ascii="Verdana" w:hAnsi="Verdana"/>
          <w:szCs w:val="20"/>
          <w:lang w:val="de-DE"/>
        </w:rPr>
        <w:t xml:space="preserve">ströme zum Reinigen von Bahnen mit niedriger Spannung verwendet. Er eignet sich ideal für breitere Bahnen, bei denen geringere </w:t>
      </w:r>
      <w:r w:rsidR="001B7DC9" w:rsidRPr="001B7DC9">
        <w:rPr>
          <w:rFonts w:ascii="Verdana" w:hAnsi="Verdana"/>
          <w:szCs w:val="20"/>
          <w:lang w:val="de-DE"/>
        </w:rPr>
        <w:t>Bahns</w:t>
      </w:r>
      <w:r w:rsidRPr="001B7DC9">
        <w:rPr>
          <w:rFonts w:ascii="Verdana" w:hAnsi="Verdana"/>
          <w:szCs w:val="20"/>
          <w:lang w:val="de-DE"/>
        </w:rPr>
        <w:t xml:space="preserve">pannungen die Regel sind. Er ist kompakt, hat einen geringen Luftverbrauch und kann auf Hochgeschwindigkeitsbahnen </w:t>
      </w:r>
      <w:r w:rsidR="001B7DC9" w:rsidRPr="001B7DC9">
        <w:rPr>
          <w:rFonts w:ascii="Verdana" w:hAnsi="Verdana"/>
          <w:szCs w:val="20"/>
          <w:lang w:val="de-DE"/>
        </w:rPr>
        <w:t>eingesetzt</w:t>
      </w:r>
      <w:r w:rsidRPr="001B7DC9">
        <w:rPr>
          <w:rFonts w:ascii="Verdana" w:hAnsi="Verdana"/>
          <w:szCs w:val="20"/>
          <w:lang w:val="de-DE"/>
        </w:rPr>
        <w:t xml:space="preserve"> werden. Meech's 924IPS</w:t>
      </w:r>
      <w:r w:rsidR="001B7DC9" w:rsidRPr="001B7DC9">
        <w:rPr>
          <w:rFonts w:ascii="Verdana" w:hAnsi="Verdana"/>
          <w:szCs w:val="20"/>
          <w:lang w:val="de-DE"/>
        </w:rPr>
        <w:t xml:space="preserve"> </w:t>
      </w:r>
      <w:r w:rsidRPr="001B7DC9">
        <w:rPr>
          <w:rFonts w:ascii="Verdana" w:hAnsi="Verdana"/>
          <w:szCs w:val="20"/>
          <w:lang w:val="de-DE"/>
        </w:rPr>
        <w:t>Elektroden sind ebenfalls in das System integriert.</w:t>
      </w:r>
    </w:p>
    <w:p w14:paraId="3BDA68DD" w14:textId="77777777" w:rsidR="00557B67" w:rsidRPr="001B7DC9" w:rsidRDefault="00557B67" w:rsidP="00DA7F2D">
      <w:pPr>
        <w:spacing w:line="360" w:lineRule="auto"/>
        <w:ind w:right="113"/>
        <w:jc w:val="both"/>
        <w:rPr>
          <w:rFonts w:ascii="Verdana" w:hAnsi="Verdana"/>
          <w:szCs w:val="20"/>
          <w:lang w:val="de-DE"/>
        </w:rPr>
      </w:pPr>
    </w:p>
    <w:p w14:paraId="7C1B7457" w14:textId="0C2B0E25" w:rsidR="001634F2" w:rsidRPr="001B7DC9" w:rsidRDefault="001B7DC9" w:rsidP="00481C31">
      <w:pPr>
        <w:spacing w:line="360" w:lineRule="auto"/>
        <w:ind w:right="113"/>
        <w:jc w:val="both"/>
        <w:rPr>
          <w:rFonts w:ascii="Verdana" w:hAnsi="Verdana"/>
          <w:szCs w:val="20"/>
          <w:lang w:val="de-DE"/>
        </w:rPr>
      </w:pPr>
      <w:r w:rsidRPr="001B7DC9">
        <w:rPr>
          <w:rFonts w:ascii="Verdana" w:hAnsi="Verdana"/>
          <w:szCs w:val="20"/>
          <w:lang w:val="de-DE"/>
        </w:rPr>
        <w:t>"</w:t>
      </w:r>
      <w:r w:rsidR="00557B67" w:rsidRPr="001B7DC9">
        <w:rPr>
          <w:rFonts w:ascii="Verdana" w:hAnsi="Verdana"/>
          <w:szCs w:val="20"/>
          <w:lang w:val="de-DE"/>
        </w:rPr>
        <w:t>CyClean</w:t>
      </w:r>
      <w:r w:rsidR="00F74FA1" w:rsidRPr="001B7DC9">
        <w:rPr>
          <w:rFonts w:ascii="Verdana" w:hAnsi="Verdana"/>
          <w:szCs w:val="20"/>
          <w:lang w:val="de-DE"/>
        </w:rPr>
        <w:t>™</w:t>
      </w:r>
      <w:r w:rsidR="00557B67" w:rsidRPr="001B7DC9">
        <w:rPr>
          <w:rFonts w:ascii="Verdana" w:hAnsi="Verdana"/>
          <w:szCs w:val="20"/>
          <w:lang w:val="de-DE"/>
        </w:rPr>
        <w:t xml:space="preserve"> R besitzt alle Eigenschaften unseres ursprünglichen CyClean</w:t>
      </w:r>
      <w:r w:rsidR="00F74FA1" w:rsidRPr="001B7DC9">
        <w:rPr>
          <w:rFonts w:ascii="Verdana" w:hAnsi="Verdana"/>
          <w:szCs w:val="20"/>
          <w:lang w:val="de-DE"/>
        </w:rPr>
        <w:t>™</w:t>
      </w:r>
      <w:r w:rsidRPr="001B7DC9">
        <w:rPr>
          <w:rFonts w:ascii="Verdana" w:hAnsi="Verdana"/>
          <w:szCs w:val="20"/>
          <w:lang w:val="de-DE"/>
        </w:rPr>
        <w:t>"</w:t>
      </w:r>
      <w:r w:rsidR="00557B67" w:rsidRPr="001B7DC9">
        <w:rPr>
          <w:rFonts w:ascii="Verdana" w:hAnsi="Verdana"/>
          <w:szCs w:val="20"/>
          <w:lang w:val="de-DE"/>
        </w:rPr>
        <w:t xml:space="preserve">, fährt Simon fort. </w:t>
      </w:r>
      <w:r w:rsidRPr="001B7DC9">
        <w:rPr>
          <w:rFonts w:ascii="Verdana" w:hAnsi="Verdana"/>
          <w:szCs w:val="20"/>
          <w:lang w:val="de-DE"/>
        </w:rPr>
        <w:t>"</w:t>
      </w:r>
      <w:r w:rsidR="00557B67" w:rsidRPr="001B7DC9">
        <w:rPr>
          <w:rFonts w:ascii="Verdana" w:hAnsi="Verdana"/>
          <w:szCs w:val="20"/>
          <w:lang w:val="de-DE"/>
        </w:rPr>
        <w:t>Das kompakte Design eignet sich für den Einsatz auf engstem Raum und kann auf schmalen Bahnen ab 700 mm verwendet werden.</w:t>
      </w:r>
      <w:r w:rsidRPr="001B7DC9">
        <w:rPr>
          <w:rFonts w:ascii="Verdana" w:hAnsi="Verdana"/>
          <w:szCs w:val="20"/>
          <w:lang w:val="de-DE"/>
        </w:rPr>
        <w:t>"</w:t>
      </w:r>
    </w:p>
    <w:p w14:paraId="0FF63CA2" w14:textId="77777777" w:rsidR="00C465F4" w:rsidRPr="001B7DC9" w:rsidRDefault="00C465F4" w:rsidP="00481C31">
      <w:pPr>
        <w:spacing w:line="360" w:lineRule="auto"/>
        <w:ind w:right="113"/>
        <w:jc w:val="both"/>
        <w:rPr>
          <w:rFonts w:ascii="Verdana" w:hAnsi="Verdana"/>
          <w:b/>
          <w:sz w:val="22"/>
          <w:szCs w:val="22"/>
          <w:lang w:val="de-DE"/>
        </w:rPr>
      </w:pPr>
    </w:p>
    <w:p w14:paraId="3C82D086" w14:textId="559A829F" w:rsidR="00C44C90" w:rsidRPr="001B7DC9" w:rsidRDefault="00C22303" w:rsidP="00481C31">
      <w:pPr>
        <w:pStyle w:val="PlainText"/>
        <w:spacing w:line="360" w:lineRule="auto"/>
        <w:jc w:val="both"/>
        <w:rPr>
          <w:rFonts w:ascii="Verdana" w:eastAsia="Times New Roman" w:hAnsi="Verdana"/>
          <w:sz w:val="20"/>
          <w:szCs w:val="20"/>
          <w:lang w:val="de-DE"/>
        </w:rPr>
      </w:pPr>
      <w:r w:rsidRPr="001B7DC9">
        <w:rPr>
          <w:rFonts w:ascii="Verdana" w:eastAsia="Times New Roman" w:hAnsi="Verdana"/>
          <w:sz w:val="20"/>
          <w:szCs w:val="20"/>
          <w:lang w:val="de-DE"/>
        </w:rPr>
        <w:t xml:space="preserve">Hyperion IonCharge 30 und IonCharge 50 sind Upgrades der Meech 992V3 30kV und 50kV Generatoren. Beide Generatoren sind vielseitig </w:t>
      </w:r>
      <w:r w:rsidR="001B7DC9" w:rsidRPr="001B7DC9">
        <w:rPr>
          <w:rFonts w:ascii="Verdana" w:eastAsia="Times New Roman" w:hAnsi="Verdana"/>
          <w:sz w:val="20"/>
          <w:szCs w:val="20"/>
          <w:lang w:val="de-DE"/>
        </w:rPr>
        <w:t>und</w:t>
      </w:r>
      <w:r w:rsidRPr="001B7DC9">
        <w:rPr>
          <w:rFonts w:ascii="Verdana" w:eastAsia="Times New Roman" w:hAnsi="Verdana"/>
          <w:sz w:val="20"/>
          <w:szCs w:val="20"/>
          <w:lang w:val="de-DE"/>
        </w:rPr>
        <w:t xml:space="preserve"> technologisch fortschrittlich. IonCharge 30 ist kompakt und einfach zu installieren, während IonCharge 50 Meech's leistungsstärkster Elektrostatik Generator ist. In Kombination mit Meech's Auflade</w:t>
      </w:r>
      <w:r w:rsidR="009E4406">
        <w:rPr>
          <w:rFonts w:ascii="Verdana" w:eastAsia="Times New Roman" w:hAnsi="Verdana"/>
          <w:sz w:val="20"/>
          <w:szCs w:val="20"/>
          <w:lang w:val="de-DE"/>
        </w:rPr>
        <w:t>elektroden</w:t>
      </w:r>
      <w:r w:rsidRPr="001B7DC9">
        <w:rPr>
          <w:rFonts w:ascii="Verdana" w:eastAsia="Times New Roman" w:hAnsi="Verdana"/>
          <w:sz w:val="20"/>
          <w:szCs w:val="20"/>
          <w:lang w:val="de-DE"/>
        </w:rPr>
        <w:t xml:space="preserve"> und -köpfen </w:t>
      </w:r>
      <w:r w:rsidRPr="001B7DC9">
        <w:rPr>
          <w:rFonts w:ascii="Verdana" w:eastAsia="Times New Roman" w:hAnsi="Verdana"/>
          <w:sz w:val="20"/>
          <w:szCs w:val="20"/>
          <w:lang w:val="de-DE"/>
        </w:rPr>
        <w:lastRenderedPageBreak/>
        <w:t>eignen sich diese neuen Generatoren für eine Reihe von Anwendungen, bei denen eine vorübergehende Verbindung von Materialien erforderlich ist.</w:t>
      </w:r>
    </w:p>
    <w:p w14:paraId="5BAD9D24" w14:textId="77777777" w:rsidR="00C22303" w:rsidRPr="001B7DC9" w:rsidRDefault="00C22303" w:rsidP="00481C31">
      <w:pPr>
        <w:pStyle w:val="PlainText"/>
        <w:spacing w:line="360" w:lineRule="auto"/>
        <w:jc w:val="both"/>
        <w:rPr>
          <w:rFonts w:ascii="Verdana" w:hAnsi="Verdana"/>
          <w:sz w:val="20"/>
          <w:szCs w:val="20"/>
          <w:lang w:val="de-DE" w:eastAsia="en-GB"/>
        </w:rPr>
      </w:pPr>
    </w:p>
    <w:p w14:paraId="5D2D57BD" w14:textId="250BB20F" w:rsidR="00C16E33" w:rsidRPr="001B7DC9" w:rsidRDefault="001B7DC9" w:rsidP="00481C31">
      <w:pPr>
        <w:spacing w:line="360" w:lineRule="auto"/>
        <w:ind w:right="113"/>
        <w:jc w:val="both"/>
        <w:rPr>
          <w:rFonts w:ascii="Verdana" w:hAnsi="Verdana"/>
          <w:szCs w:val="20"/>
          <w:lang w:val="de-DE"/>
        </w:rPr>
      </w:pPr>
      <w:r w:rsidRPr="001B7DC9">
        <w:rPr>
          <w:rFonts w:ascii="Verdana" w:hAnsi="Verdana"/>
          <w:szCs w:val="20"/>
          <w:lang w:val="de-DE"/>
        </w:rPr>
        <w:t>"</w:t>
      </w:r>
      <w:r w:rsidR="0087268E" w:rsidRPr="001B7DC9">
        <w:rPr>
          <w:rFonts w:ascii="Verdana" w:hAnsi="Verdana"/>
          <w:szCs w:val="20"/>
          <w:lang w:val="de-DE"/>
        </w:rPr>
        <w:t>Durch ihre fortschrittliche Steuerung bieten die Generatoren eine hervorragende Leistung, zuverlässige Konnektivität und Benutzerfreundlichkeit</w:t>
      </w:r>
      <w:r w:rsidRPr="001B7DC9">
        <w:rPr>
          <w:rFonts w:ascii="Verdana" w:hAnsi="Verdana"/>
          <w:szCs w:val="20"/>
          <w:lang w:val="de-DE"/>
        </w:rPr>
        <w:t>"</w:t>
      </w:r>
      <w:r w:rsidR="0087268E" w:rsidRPr="001B7DC9">
        <w:rPr>
          <w:rFonts w:ascii="Verdana" w:hAnsi="Verdana"/>
          <w:szCs w:val="20"/>
          <w:lang w:val="de-DE"/>
        </w:rPr>
        <w:t>, sagt Simon. "Sie sind mit vorhandenen SPS-Netzwerken kompatibel und ihre Touchscreen-Schnittstellen ermöglichen die Überwachung und Einstellung ihrer Leistung."</w:t>
      </w:r>
    </w:p>
    <w:p w14:paraId="71AF496D" w14:textId="77777777" w:rsidR="0087268E" w:rsidRPr="001B7DC9" w:rsidRDefault="0087268E" w:rsidP="00481C31">
      <w:pPr>
        <w:spacing w:line="360" w:lineRule="auto"/>
        <w:ind w:right="113"/>
        <w:jc w:val="both"/>
        <w:rPr>
          <w:rFonts w:ascii="Verdana" w:hAnsi="Verdana"/>
          <w:b/>
          <w:sz w:val="22"/>
          <w:szCs w:val="22"/>
          <w:lang w:val="de-DE"/>
        </w:rPr>
      </w:pPr>
    </w:p>
    <w:p w14:paraId="60BCDA47" w14:textId="2587D0C9" w:rsidR="00AA68B2" w:rsidRPr="001B7DC9" w:rsidRDefault="0087268E" w:rsidP="00481C31">
      <w:pPr>
        <w:pStyle w:val="PlainText"/>
        <w:spacing w:line="360" w:lineRule="auto"/>
        <w:jc w:val="both"/>
        <w:rPr>
          <w:rFonts w:ascii="Verdana" w:hAnsi="Verdana"/>
          <w:sz w:val="20"/>
          <w:szCs w:val="20"/>
          <w:lang w:val="de-DE"/>
        </w:rPr>
      </w:pPr>
      <w:r w:rsidRPr="001B7DC9">
        <w:rPr>
          <w:rFonts w:ascii="Verdana" w:hAnsi="Verdana"/>
          <w:sz w:val="20"/>
          <w:szCs w:val="20"/>
          <w:lang w:val="de-DE"/>
        </w:rPr>
        <w:t xml:space="preserve">Meech's neue DC-Elektrode für mittlere Reichweiten, Hyperion 960IPS, liefert eine extrem leistungsstarke Ionisation von bis zu 15 kV mit einer um 50% größeren maximalen Reichweite als </w:t>
      </w:r>
      <w:r w:rsidR="001B7DC9" w:rsidRPr="001B7DC9">
        <w:rPr>
          <w:rFonts w:ascii="Verdana" w:hAnsi="Verdana"/>
          <w:sz w:val="20"/>
          <w:szCs w:val="20"/>
          <w:lang w:val="de-DE"/>
        </w:rPr>
        <w:t xml:space="preserve">ihr Vorgänger, </w:t>
      </w:r>
      <w:r w:rsidRPr="001B7DC9">
        <w:rPr>
          <w:rFonts w:ascii="Verdana" w:hAnsi="Verdana"/>
          <w:sz w:val="20"/>
          <w:szCs w:val="20"/>
          <w:lang w:val="de-DE"/>
        </w:rPr>
        <w:t>die beliebte 929IPS Elektrode. Die 960IPS ist vielseitig und einfach zu installieren. Spannung, Frequenz und Polarität sind vollständig einstellbar. Sie eignet sich daher ideal für eine Vielzahl von Anwendungen.</w:t>
      </w:r>
    </w:p>
    <w:p w14:paraId="26454328" w14:textId="77777777" w:rsidR="0087268E" w:rsidRPr="001B7DC9" w:rsidRDefault="0087268E" w:rsidP="00481C31">
      <w:pPr>
        <w:pStyle w:val="PlainText"/>
        <w:spacing w:line="360" w:lineRule="auto"/>
        <w:jc w:val="both"/>
        <w:rPr>
          <w:rFonts w:ascii="Verdana" w:hAnsi="Verdana"/>
          <w:sz w:val="20"/>
          <w:szCs w:val="20"/>
          <w:lang w:val="de-DE" w:eastAsia="en-GB"/>
        </w:rPr>
      </w:pPr>
    </w:p>
    <w:p w14:paraId="278130AF" w14:textId="1A5B14A3" w:rsidR="00803023" w:rsidRPr="001B7DC9" w:rsidRDefault="001B7DC9" w:rsidP="00481C31">
      <w:pPr>
        <w:spacing w:line="360" w:lineRule="auto"/>
        <w:ind w:right="113"/>
        <w:jc w:val="both"/>
        <w:rPr>
          <w:rFonts w:ascii="Verdana" w:hAnsi="Verdana"/>
          <w:szCs w:val="20"/>
          <w:lang w:val="de-DE"/>
        </w:rPr>
      </w:pPr>
      <w:r w:rsidRPr="001B7DC9">
        <w:rPr>
          <w:rFonts w:ascii="Verdana" w:hAnsi="Verdana"/>
          <w:szCs w:val="20"/>
          <w:lang w:val="de-DE"/>
        </w:rPr>
        <w:t>"</w:t>
      </w:r>
      <w:r w:rsidR="00470AC2" w:rsidRPr="001B7DC9">
        <w:rPr>
          <w:rFonts w:ascii="Verdana" w:hAnsi="Verdana"/>
          <w:szCs w:val="20"/>
          <w:lang w:val="de-DE"/>
        </w:rPr>
        <w:t>Die Hyperion 960IPS ist zwar in Bezug auf Ionisation und Reichweite weiter fortgeschritten als ihr Vorgänger, verfügt jedoch über alle wichtigen Funktionen, die die 929IPS zu einem solchen Erfolg gemacht haben. Meech's Überwachungstechnologie sorgt dafür, dass die Leistung erhalten bleibt und lokale und ferngesteuerte Signale anzeigen, wenn die Elektrode gereinigt werden muss.</w:t>
      </w:r>
      <w:r w:rsidRPr="001B7DC9">
        <w:rPr>
          <w:rFonts w:ascii="Verdana" w:hAnsi="Verdana"/>
          <w:szCs w:val="20"/>
          <w:lang w:val="de-DE"/>
        </w:rPr>
        <w:t>"</w:t>
      </w:r>
    </w:p>
    <w:p w14:paraId="497701E8" w14:textId="77777777" w:rsidR="00470AC2" w:rsidRPr="001B7DC9" w:rsidRDefault="00470AC2" w:rsidP="00481C31">
      <w:pPr>
        <w:spacing w:line="360" w:lineRule="auto"/>
        <w:ind w:right="113"/>
        <w:jc w:val="both"/>
        <w:rPr>
          <w:rFonts w:ascii="Verdana" w:hAnsi="Verdana"/>
          <w:szCs w:val="20"/>
          <w:lang w:val="de-DE"/>
        </w:rPr>
      </w:pPr>
    </w:p>
    <w:p w14:paraId="2A66A2FF" w14:textId="282BC4B0" w:rsidR="00AA68B2" w:rsidRPr="001B7DC9" w:rsidRDefault="00B513DD" w:rsidP="00AA68B2">
      <w:pPr>
        <w:spacing w:line="360" w:lineRule="auto"/>
        <w:ind w:right="113"/>
        <w:jc w:val="both"/>
        <w:rPr>
          <w:rFonts w:ascii="Verdana" w:hAnsi="Verdana"/>
          <w:szCs w:val="20"/>
          <w:lang w:val="de-DE"/>
        </w:rPr>
      </w:pPr>
      <w:r w:rsidRPr="001B7DC9">
        <w:rPr>
          <w:rFonts w:ascii="Verdana" w:hAnsi="Verdana"/>
          <w:szCs w:val="20"/>
          <w:lang w:val="de-DE"/>
        </w:rPr>
        <w:t xml:space="preserve">Neben den Neuheiten wird ebenfalls Meech's </w:t>
      </w:r>
      <w:r w:rsidR="001B7DC9" w:rsidRPr="001B7DC9">
        <w:rPr>
          <w:rFonts w:ascii="Verdana" w:hAnsi="Verdana"/>
          <w:szCs w:val="20"/>
          <w:lang w:val="de-DE"/>
        </w:rPr>
        <w:t xml:space="preserve">gesamte </w:t>
      </w:r>
      <w:r w:rsidRPr="001B7DC9">
        <w:rPr>
          <w:rFonts w:ascii="Verdana" w:hAnsi="Verdana"/>
          <w:szCs w:val="20"/>
          <w:lang w:val="de-DE"/>
        </w:rPr>
        <w:t>Hyperion Serie gezeigt, einschließlich der 924IPS, 929IPS und 971IPS Elektroden, die für Anwendungen mit kurzer, mittlerer und großer Reichweite geeignet sind. All diese Elektroden können über Meech</w:t>
      </w:r>
      <w:r w:rsidR="001B7DC9" w:rsidRPr="001B7DC9">
        <w:rPr>
          <w:rFonts w:ascii="Verdana" w:hAnsi="Verdana"/>
          <w:szCs w:val="20"/>
          <w:lang w:val="de-DE"/>
        </w:rPr>
        <w:t>'</w:t>
      </w:r>
      <w:r w:rsidRPr="001B7DC9">
        <w:rPr>
          <w:rFonts w:ascii="Verdana" w:hAnsi="Verdana"/>
          <w:szCs w:val="20"/>
          <w:lang w:val="de-DE"/>
        </w:rPr>
        <w:t>s Industrie 4.0 System - das Hyperion SmartControl - gesteuert werden. Mit diesem System können Bediener auf Leistungsinformationen der Elektroden auf einem festen oder entfernten Gerät zugreifen und die Betriebseinstellungen anpassen, um maximale Produktivität und Ausgabequalität zu erzielen.</w:t>
      </w:r>
    </w:p>
    <w:p w14:paraId="7BC7F955" w14:textId="77777777" w:rsidR="00B513DD" w:rsidRPr="001B7DC9" w:rsidRDefault="00B513DD" w:rsidP="00AA68B2">
      <w:pPr>
        <w:spacing w:line="360" w:lineRule="auto"/>
        <w:ind w:right="113"/>
        <w:jc w:val="both"/>
        <w:rPr>
          <w:rFonts w:ascii="Verdana" w:hAnsi="Verdana"/>
          <w:szCs w:val="20"/>
          <w:lang w:val="de-DE"/>
        </w:rPr>
      </w:pPr>
    </w:p>
    <w:p w14:paraId="5E37DD08" w14:textId="1A452142" w:rsidR="00A76E2B" w:rsidRPr="001B7DC9" w:rsidRDefault="00942195" w:rsidP="00AA68B2">
      <w:pPr>
        <w:spacing w:line="360" w:lineRule="auto"/>
        <w:ind w:right="113"/>
        <w:jc w:val="both"/>
        <w:rPr>
          <w:rFonts w:ascii="Verdana" w:hAnsi="Verdana"/>
          <w:szCs w:val="20"/>
          <w:lang w:val="de-DE"/>
        </w:rPr>
      </w:pPr>
      <w:r w:rsidRPr="001B7DC9">
        <w:rPr>
          <w:rFonts w:ascii="Verdana" w:hAnsi="Verdana"/>
          <w:szCs w:val="20"/>
          <w:lang w:val="de-DE"/>
        </w:rPr>
        <w:t xml:space="preserve">Außerdem ist </w:t>
      </w:r>
      <w:r w:rsidR="001B7DC9" w:rsidRPr="001B7DC9">
        <w:rPr>
          <w:rFonts w:ascii="Verdana" w:hAnsi="Verdana"/>
          <w:szCs w:val="20"/>
          <w:lang w:val="de-DE"/>
        </w:rPr>
        <w:t>Meech's</w:t>
      </w:r>
      <w:r w:rsidRPr="001B7DC9">
        <w:rPr>
          <w:rFonts w:ascii="Verdana" w:hAnsi="Verdana"/>
          <w:szCs w:val="20"/>
          <w:lang w:val="de-DE"/>
        </w:rPr>
        <w:t xml:space="preserve"> umfassende</w:t>
      </w:r>
      <w:r w:rsidR="001B7DC9" w:rsidRPr="001B7DC9">
        <w:rPr>
          <w:rFonts w:ascii="Verdana" w:hAnsi="Verdana"/>
          <w:szCs w:val="20"/>
          <w:lang w:val="de-DE"/>
        </w:rPr>
        <w:t>s</w:t>
      </w:r>
      <w:r w:rsidRPr="001B7DC9">
        <w:rPr>
          <w:rFonts w:ascii="Verdana" w:hAnsi="Verdana"/>
          <w:szCs w:val="20"/>
          <w:lang w:val="de-DE"/>
        </w:rPr>
        <w:t xml:space="preserve"> Sortiment an Bahnreinigern auf dem Stand zu sehen. CyClean™ und ShearClean™ werden neben den Kontaktreinigern TakClean™ und VacClean™ ihre kontaktlosen Reinigungsfunktionen demonstrieren.</w:t>
      </w:r>
    </w:p>
    <w:p w14:paraId="25F69D7E" w14:textId="77777777" w:rsidR="00942195" w:rsidRPr="001B7DC9" w:rsidRDefault="00942195" w:rsidP="00AA68B2">
      <w:pPr>
        <w:spacing w:line="360" w:lineRule="auto"/>
        <w:ind w:right="113"/>
        <w:jc w:val="both"/>
        <w:rPr>
          <w:rFonts w:ascii="Verdana" w:hAnsi="Verdana"/>
          <w:szCs w:val="20"/>
          <w:lang w:val="de-DE"/>
        </w:rPr>
      </w:pPr>
    </w:p>
    <w:p w14:paraId="0A3681B1" w14:textId="78A5DCC4" w:rsidR="007A48A7" w:rsidRPr="001B7DC9" w:rsidRDefault="00942195" w:rsidP="00AA68B2">
      <w:pPr>
        <w:spacing w:line="360" w:lineRule="auto"/>
        <w:ind w:right="113"/>
        <w:jc w:val="both"/>
        <w:rPr>
          <w:rFonts w:ascii="Verdana" w:hAnsi="Verdana"/>
          <w:szCs w:val="20"/>
          <w:lang w:val="de-DE"/>
        </w:rPr>
      </w:pPr>
      <w:r w:rsidRPr="001B7DC9">
        <w:rPr>
          <w:rFonts w:ascii="Verdana" w:hAnsi="Verdana"/>
          <w:szCs w:val="20"/>
          <w:lang w:val="de-DE"/>
        </w:rPr>
        <w:t xml:space="preserve">Simon fasst zusammen: </w:t>
      </w:r>
      <w:r w:rsidR="001B7DC9" w:rsidRPr="001B7DC9">
        <w:rPr>
          <w:rFonts w:ascii="Verdana" w:hAnsi="Verdana"/>
          <w:szCs w:val="20"/>
          <w:lang w:val="de-DE"/>
        </w:rPr>
        <w:t>"</w:t>
      </w:r>
      <w:r w:rsidRPr="001B7DC9">
        <w:rPr>
          <w:rFonts w:ascii="Verdana" w:hAnsi="Verdana"/>
          <w:szCs w:val="20"/>
          <w:lang w:val="de-DE"/>
        </w:rPr>
        <w:t>Egal, ob es darum geht, eine gleichbleibende Produktqualität sicherzustellen oder Probleme im Zusammenhang mit Verunreinigungen und Maschinenproblemen zu lösen, der Meech</w:t>
      </w:r>
      <w:r w:rsidR="001B7DC9" w:rsidRPr="001B7DC9">
        <w:rPr>
          <w:rFonts w:ascii="Verdana" w:hAnsi="Verdana"/>
          <w:szCs w:val="20"/>
          <w:lang w:val="de-DE"/>
        </w:rPr>
        <w:t xml:space="preserve"> </w:t>
      </w:r>
      <w:r w:rsidRPr="001B7DC9">
        <w:rPr>
          <w:rFonts w:ascii="Verdana" w:hAnsi="Verdana"/>
          <w:szCs w:val="20"/>
          <w:lang w:val="de-DE"/>
        </w:rPr>
        <w:t>Stand bietet eine Reihe von Lösungen zur Optimierung des Produktionsflusses.</w:t>
      </w:r>
      <w:r w:rsidR="001B7DC9" w:rsidRPr="001B7DC9">
        <w:rPr>
          <w:rFonts w:ascii="Verdana" w:hAnsi="Verdana"/>
          <w:szCs w:val="20"/>
          <w:lang w:val="de-DE"/>
        </w:rPr>
        <w:t>"</w:t>
      </w:r>
    </w:p>
    <w:p w14:paraId="06271FAB" w14:textId="77777777" w:rsidR="00942195" w:rsidRPr="001B7DC9" w:rsidRDefault="00942195" w:rsidP="00AA68B2">
      <w:pPr>
        <w:spacing w:line="360" w:lineRule="auto"/>
        <w:ind w:right="113"/>
        <w:jc w:val="both"/>
        <w:rPr>
          <w:rFonts w:ascii="Verdana" w:hAnsi="Verdana"/>
          <w:szCs w:val="20"/>
          <w:lang w:val="de-DE"/>
        </w:rPr>
      </w:pPr>
    </w:p>
    <w:p w14:paraId="53772906" w14:textId="2E2DAB30" w:rsidR="007A48A7" w:rsidRPr="001B7DC9" w:rsidRDefault="001B7DC9" w:rsidP="00AA68B2">
      <w:pPr>
        <w:spacing w:line="360" w:lineRule="auto"/>
        <w:ind w:right="113"/>
        <w:jc w:val="both"/>
        <w:rPr>
          <w:rFonts w:ascii="Verdana" w:hAnsi="Verdana"/>
          <w:szCs w:val="20"/>
          <w:lang w:val="de-DE"/>
        </w:rPr>
      </w:pPr>
      <w:r w:rsidRPr="001B7DC9">
        <w:rPr>
          <w:rFonts w:ascii="Verdana" w:hAnsi="Verdana"/>
          <w:szCs w:val="20"/>
          <w:lang w:val="de-DE"/>
        </w:rPr>
        <w:t>"</w:t>
      </w:r>
      <w:r w:rsidR="00942195" w:rsidRPr="001B7DC9">
        <w:rPr>
          <w:rFonts w:ascii="Verdana" w:hAnsi="Verdana"/>
          <w:szCs w:val="20"/>
          <w:lang w:val="de-DE"/>
        </w:rPr>
        <w:t>Unsere Mitarbeiter werden wie immer zur Stelle sein, um alle Fragen zu beantworten und detailliert zu erklären, wie unsere neuesten und bewährten Produkte der Branche erhebliche Vorteile bringen können.</w:t>
      </w:r>
      <w:r w:rsidRPr="001B7DC9">
        <w:rPr>
          <w:rFonts w:ascii="Verdana" w:hAnsi="Verdana"/>
          <w:szCs w:val="20"/>
          <w:lang w:val="de-DE"/>
        </w:rPr>
        <w:t>"</w:t>
      </w:r>
    </w:p>
    <w:p w14:paraId="47647FB4" w14:textId="77777777" w:rsidR="00942195" w:rsidRPr="001B7DC9" w:rsidRDefault="00942195" w:rsidP="00AA68B2">
      <w:pPr>
        <w:spacing w:line="360" w:lineRule="auto"/>
        <w:ind w:right="113"/>
        <w:jc w:val="both"/>
        <w:rPr>
          <w:rFonts w:ascii="Verdana" w:hAnsi="Verdana"/>
          <w:szCs w:val="20"/>
          <w:lang w:val="de-DE"/>
        </w:rPr>
      </w:pPr>
    </w:p>
    <w:p w14:paraId="20275D9E" w14:textId="42364A98" w:rsidR="00111AEB" w:rsidRDefault="00111AEB" w:rsidP="00111AEB">
      <w:pPr>
        <w:widowControl w:val="0"/>
        <w:autoSpaceDE w:val="0"/>
        <w:autoSpaceDN w:val="0"/>
        <w:adjustRightInd w:val="0"/>
        <w:spacing w:line="360" w:lineRule="auto"/>
        <w:jc w:val="center"/>
        <w:rPr>
          <w:rFonts w:ascii="Verdana" w:hAnsi="Verdana" w:cs="Arial"/>
          <w:b/>
          <w:sz w:val="18"/>
          <w:lang w:val="de-DE"/>
        </w:rPr>
      </w:pPr>
      <w:r w:rsidRPr="001B7DC9">
        <w:rPr>
          <w:rFonts w:ascii="Verdana" w:hAnsi="Verdana" w:cs="Arial"/>
          <w:b/>
          <w:sz w:val="18"/>
          <w:lang w:val="de-DE"/>
        </w:rPr>
        <w:t>END</w:t>
      </w:r>
      <w:r w:rsidR="00E715FD" w:rsidRPr="001B7DC9">
        <w:rPr>
          <w:rFonts w:ascii="Verdana" w:hAnsi="Verdana" w:cs="Arial"/>
          <w:b/>
          <w:sz w:val="18"/>
          <w:lang w:val="de-DE"/>
        </w:rPr>
        <w:t>E</w:t>
      </w:r>
    </w:p>
    <w:p w14:paraId="69645A03" w14:textId="77777777" w:rsidR="001E6B63" w:rsidRPr="001B7DC9" w:rsidRDefault="001E6B63" w:rsidP="00111AEB">
      <w:pPr>
        <w:widowControl w:val="0"/>
        <w:autoSpaceDE w:val="0"/>
        <w:autoSpaceDN w:val="0"/>
        <w:adjustRightInd w:val="0"/>
        <w:spacing w:line="360" w:lineRule="auto"/>
        <w:jc w:val="center"/>
        <w:rPr>
          <w:rFonts w:ascii="Verdana" w:hAnsi="Verdana" w:cs="Arial"/>
          <w:b/>
          <w:sz w:val="18"/>
          <w:lang w:val="de-DE"/>
        </w:rPr>
      </w:pPr>
    </w:p>
    <w:p w14:paraId="2178AADE" w14:textId="77777777" w:rsidR="006A721F" w:rsidRPr="001B7DC9" w:rsidRDefault="006A721F" w:rsidP="006A721F">
      <w:pPr>
        <w:rPr>
          <w:rFonts w:ascii="Verdana" w:hAnsi="Verdana"/>
          <w:b/>
          <w:sz w:val="18"/>
          <w:szCs w:val="18"/>
          <w:lang w:val="de-DE" w:bidi="de-DE"/>
        </w:rPr>
      </w:pPr>
      <w:r w:rsidRPr="001B7DC9">
        <w:rPr>
          <w:rFonts w:ascii="Verdana" w:hAnsi="Verdana"/>
          <w:b/>
          <w:sz w:val="18"/>
          <w:szCs w:val="18"/>
          <w:lang w:val="de-DE" w:bidi="de-DE"/>
        </w:rPr>
        <w:t>Über Meech International</w:t>
      </w:r>
    </w:p>
    <w:p w14:paraId="04D94101" w14:textId="77777777" w:rsidR="006A721F" w:rsidRPr="001B7DC9" w:rsidRDefault="006A721F" w:rsidP="006A721F">
      <w:pPr>
        <w:rPr>
          <w:rFonts w:ascii="Verdana" w:hAnsi="Verdana"/>
          <w:sz w:val="18"/>
          <w:szCs w:val="18"/>
          <w:lang w:val="de-DE" w:bidi="de-DE"/>
        </w:rPr>
      </w:pPr>
      <w:r w:rsidRPr="001B7DC9">
        <w:rPr>
          <w:rFonts w:ascii="Verdana" w:hAnsi="Verdana"/>
          <w:sz w:val="18"/>
          <w:szCs w:val="18"/>
          <w:lang w:val="de-DE" w:bidi="de-DE"/>
        </w:rPr>
        <w:t>Meech International mit Hauptsitz in Oxfordshire, Großbritannien, wurde 1907 gegründet und ist einer der weltweit führenden Spezialisten für Entwicklung und Herstellung von Elektrostatiklösungen und Oberflächenreinigungstechnologien. Die Meech Produktpalette ist in mehrere Hauptgruppen unterteilt: statische Kontrolle, Drucklufttechnologie, Bahnreinigungssysteme, IonWash, JetStream und IonRinse Systeme. Diese werden in vielen Industrien verwendet, einschließlich Druck, Verpackung, Converting, Kunststoff, Automobil, Pharma und Nahrungsmittelproduktion. Mit einem etablierten weltweiten Netzwerk von Tochtergesellschaften und Vertriebspartnern werden rund 80% der von Meech hergestellten Systeme in 45 Übersee-Märkten verkauft.</w:t>
      </w:r>
    </w:p>
    <w:p w14:paraId="1D9F64DC" w14:textId="77777777" w:rsidR="006A721F" w:rsidRPr="001B7DC9" w:rsidRDefault="006A721F" w:rsidP="006A721F">
      <w:pPr>
        <w:rPr>
          <w:rFonts w:ascii="Verdana" w:hAnsi="Verdana"/>
          <w:sz w:val="18"/>
          <w:szCs w:val="18"/>
          <w:lang w:val="de-DE" w:bidi="de-DE"/>
        </w:rPr>
      </w:pPr>
    </w:p>
    <w:p w14:paraId="06ED06D2" w14:textId="77777777" w:rsidR="006A721F" w:rsidRPr="001B7DC9" w:rsidRDefault="006A721F" w:rsidP="006A721F">
      <w:pPr>
        <w:rPr>
          <w:rFonts w:ascii="Verdana" w:hAnsi="Verdana"/>
          <w:b/>
          <w:sz w:val="18"/>
          <w:szCs w:val="18"/>
          <w:lang w:val="de-DE" w:bidi="de-DE"/>
        </w:rPr>
      </w:pPr>
      <w:r w:rsidRPr="001B7DC9">
        <w:rPr>
          <w:rFonts w:ascii="Verdana" w:hAnsi="Verdana"/>
          <w:b/>
          <w:sz w:val="18"/>
          <w:szCs w:val="18"/>
          <w:lang w:val="de-DE" w:bidi="de-DE"/>
        </w:rPr>
        <w:t>Herausgegeben im Auftrag von Meech International von AD Communications:</w:t>
      </w:r>
    </w:p>
    <w:p w14:paraId="4E2B50EC" w14:textId="77777777" w:rsidR="006A721F" w:rsidRPr="001B7DC9" w:rsidRDefault="006A721F" w:rsidP="006A721F">
      <w:pPr>
        <w:rPr>
          <w:rFonts w:ascii="Verdana" w:hAnsi="Verdana"/>
          <w:b/>
          <w:sz w:val="18"/>
          <w:szCs w:val="18"/>
          <w:lang w:val="de-DE" w:bidi="de-DE"/>
        </w:rPr>
      </w:pPr>
      <w:r w:rsidRPr="001B7DC9">
        <w:rPr>
          <w:rFonts w:ascii="Verdana" w:hAnsi="Verdana"/>
          <w:b/>
          <w:sz w:val="18"/>
          <w:szCs w:val="18"/>
          <w:lang w:val="de-DE" w:bidi="de-DE"/>
        </w:rPr>
        <w:t>Für weitere Informationen kontaktieren Sie bitte:</w:t>
      </w:r>
    </w:p>
    <w:p w14:paraId="6ECC5522" w14:textId="77777777" w:rsidR="006A721F" w:rsidRPr="001B7DC9" w:rsidRDefault="006A721F" w:rsidP="006A721F">
      <w:pPr>
        <w:rPr>
          <w:rFonts w:ascii="Verdana" w:hAnsi="Verdana"/>
          <w:b/>
          <w:sz w:val="18"/>
          <w:szCs w:val="18"/>
          <w:lang w:val="de-DE"/>
        </w:rPr>
      </w:pPr>
    </w:p>
    <w:p w14:paraId="2FEAECAB" w14:textId="77777777" w:rsidR="006A721F" w:rsidRPr="001B7DC9" w:rsidRDefault="006A721F" w:rsidP="006A721F">
      <w:pPr>
        <w:rPr>
          <w:rFonts w:ascii="Verdana" w:hAnsi="Verdana"/>
          <w:sz w:val="18"/>
          <w:szCs w:val="18"/>
          <w:lang w:val="de-DE"/>
        </w:rPr>
      </w:pPr>
    </w:p>
    <w:p w14:paraId="62862493" w14:textId="77777777" w:rsidR="006A721F" w:rsidRPr="001B7DC9" w:rsidRDefault="006A721F" w:rsidP="006A721F">
      <w:pPr>
        <w:ind w:left="-142" w:firstLine="142"/>
        <w:jc w:val="both"/>
        <w:rPr>
          <w:rFonts w:ascii="Verdana" w:hAnsi="Verdana" w:cs="Arial"/>
          <w:color w:val="000000"/>
          <w:sz w:val="18"/>
          <w:szCs w:val="18"/>
          <w:lang w:val="de-DE"/>
        </w:rPr>
      </w:pPr>
      <w:r w:rsidRPr="001B7DC9">
        <w:rPr>
          <w:rFonts w:ascii="Verdana" w:hAnsi="Verdana" w:cs="Arial"/>
          <w:color w:val="000000"/>
          <w:sz w:val="18"/>
          <w:szCs w:val="18"/>
          <w:lang w:val="de-DE"/>
        </w:rPr>
        <w:t>Tom Platt</w:t>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t xml:space="preserve">                                  Iain Cameron</w:t>
      </w:r>
    </w:p>
    <w:p w14:paraId="4F360E0B" w14:textId="77777777" w:rsidR="006A721F" w:rsidRPr="001B7DC9" w:rsidRDefault="006A721F" w:rsidP="006A721F">
      <w:pPr>
        <w:ind w:left="-142" w:firstLine="142"/>
        <w:jc w:val="both"/>
        <w:rPr>
          <w:rFonts w:ascii="Verdana" w:hAnsi="Verdana" w:cs="Arial"/>
          <w:color w:val="000000"/>
          <w:sz w:val="18"/>
          <w:szCs w:val="18"/>
          <w:lang w:val="de-DE"/>
        </w:rPr>
      </w:pPr>
      <w:r w:rsidRPr="001B7DC9">
        <w:rPr>
          <w:rFonts w:ascii="Verdana" w:hAnsi="Verdana" w:cs="Arial"/>
          <w:color w:val="000000"/>
          <w:sz w:val="18"/>
          <w:szCs w:val="18"/>
          <w:lang w:val="de-DE"/>
        </w:rPr>
        <w:t>Account Manager</w:t>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t xml:space="preserve">                       Marketing Director</w:t>
      </w:r>
    </w:p>
    <w:p w14:paraId="67C59263" w14:textId="77777777" w:rsidR="006A721F" w:rsidRPr="001B7DC9" w:rsidRDefault="006A721F" w:rsidP="006A721F">
      <w:pPr>
        <w:ind w:left="-142" w:firstLine="142"/>
        <w:jc w:val="both"/>
        <w:rPr>
          <w:rFonts w:ascii="Verdana" w:hAnsi="Verdana" w:cs="Arial"/>
          <w:color w:val="000000"/>
          <w:sz w:val="18"/>
          <w:szCs w:val="18"/>
          <w:lang w:val="de-DE"/>
        </w:rPr>
      </w:pPr>
      <w:r w:rsidRPr="001B7DC9">
        <w:rPr>
          <w:rFonts w:ascii="Verdana" w:hAnsi="Verdana" w:cs="Arial"/>
          <w:color w:val="000000"/>
          <w:sz w:val="18"/>
          <w:szCs w:val="18"/>
          <w:lang w:val="de-DE"/>
        </w:rPr>
        <w:t>AD Communications</w:t>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t>Meech International</w:t>
      </w:r>
    </w:p>
    <w:p w14:paraId="218DCA5D" w14:textId="77777777" w:rsidR="006A721F" w:rsidRPr="001B7DC9" w:rsidRDefault="006A721F" w:rsidP="006A721F">
      <w:pPr>
        <w:ind w:left="-142" w:firstLine="142"/>
        <w:jc w:val="both"/>
        <w:rPr>
          <w:rFonts w:ascii="Verdana" w:hAnsi="Verdana" w:cs="Arial"/>
          <w:color w:val="000000"/>
          <w:sz w:val="18"/>
          <w:szCs w:val="18"/>
          <w:lang w:val="de-DE"/>
        </w:rPr>
      </w:pPr>
      <w:r w:rsidRPr="001B7DC9">
        <w:rPr>
          <w:rFonts w:ascii="Verdana" w:hAnsi="Verdana" w:cs="Arial"/>
          <w:color w:val="000000"/>
          <w:sz w:val="18"/>
          <w:szCs w:val="18"/>
          <w:lang w:val="de-DE"/>
        </w:rPr>
        <w:t xml:space="preserve">T: +44 (0) 1372 464470 </w:t>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t>T: +44 (0) 1993 706700</w:t>
      </w:r>
    </w:p>
    <w:p w14:paraId="579928ED" w14:textId="77777777" w:rsidR="006A721F" w:rsidRPr="001B7DC9" w:rsidRDefault="00663BC1" w:rsidP="006A721F">
      <w:pPr>
        <w:ind w:left="-142" w:firstLine="142"/>
        <w:jc w:val="both"/>
        <w:rPr>
          <w:rFonts w:ascii="Verdana" w:hAnsi="Verdana" w:cs="Arial"/>
          <w:color w:val="000000"/>
          <w:sz w:val="18"/>
          <w:szCs w:val="18"/>
          <w:lang w:val="de-DE"/>
        </w:rPr>
      </w:pPr>
      <w:hyperlink r:id="rId12" w:history="1">
        <w:r w:rsidR="006A721F" w:rsidRPr="001B7DC9">
          <w:rPr>
            <w:rStyle w:val="Hyperlink"/>
            <w:rFonts w:ascii="Verdana" w:hAnsi="Verdana" w:cs="Arial"/>
            <w:sz w:val="18"/>
            <w:szCs w:val="18"/>
            <w:lang w:val="de-DE"/>
          </w:rPr>
          <w:t>tplatt@adcomms.co.uk</w:t>
        </w:r>
      </w:hyperlink>
      <w:r w:rsidR="006A721F" w:rsidRPr="001B7DC9">
        <w:rPr>
          <w:rFonts w:ascii="Verdana" w:hAnsi="Verdana" w:cs="Arial"/>
          <w:color w:val="000000"/>
          <w:sz w:val="18"/>
          <w:szCs w:val="18"/>
          <w:lang w:val="de-DE"/>
        </w:rPr>
        <w:t xml:space="preserve"> </w:t>
      </w:r>
      <w:r w:rsidR="006A721F" w:rsidRPr="001B7DC9">
        <w:rPr>
          <w:rFonts w:ascii="Verdana" w:hAnsi="Verdana" w:cs="Arial"/>
          <w:color w:val="000000"/>
          <w:sz w:val="18"/>
          <w:szCs w:val="18"/>
          <w:lang w:val="de-DE"/>
        </w:rPr>
        <w:tab/>
      </w:r>
      <w:r w:rsidR="006A721F" w:rsidRPr="001B7DC9">
        <w:rPr>
          <w:rFonts w:ascii="Verdana" w:hAnsi="Verdana" w:cs="Arial"/>
          <w:color w:val="000000"/>
          <w:sz w:val="18"/>
          <w:szCs w:val="18"/>
          <w:lang w:val="de-DE"/>
        </w:rPr>
        <w:tab/>
      </w:r>
      <w:r w:rsidR="006A721F" w:rsidRPr="001B7DC9">
        <w:rPr>
          <w:rFonts w:ascii="Verdana" w:hAnsi="Verdana" w:cs="Arial"/>
          <w:color w:val="000000"/>
          <w:sz w:val="18"/>
          <w:szCs w:val="18"/>
          <w:lang w:val="de-DE"/>
        </w:rPr>
        <w:tab/>
      </w:r>
      <w:r w:rsidR="006A721F" w:rsidRPr="001B7DC9">
        <w:rPr>
          <w:rFonts w:ascii="Verdana" w:hAnsi="Verdana" w:cs="Arial"/>
          <w:color w:val="000000"/>
          <w:sz w:val="18"/>
          <w:szCs w:val="18"/>
          <w:lang w:val="de-DE"/>
        </w:rPr>
        <w:tab/>
      </w:r>
      <w:r w:rsidR="006A721F" w:rsidRPr="001B7DC9">
        <w:rPr>
          <w:rFonts w:ascii="Verdana" w:hAnsi="Verdana" w:cs="Arial"/>
          <w:color w:val="000000"/>
          <w:sz w:val="18"/>
          <w:szCs w:val="18"/>
          <w:lang w:val="de-DE"/>
        </w:rPr>
        <w:tab/>
      </w:r>
      <w:hyperlink r:id="rId13" w:history="1">
        <w:r w:rsidR="006A721F" w:rsidRPr="001B7DC9">
          <w:rPr>
            <w:rStyle w:val="Hyperlink"/>
            <w:rFonts w:ascii="Verdana" w:hAnsi="Verdana"/>
            <w:sz w:val="18"/>
            <w:lang w:val="de-DE"/>
          </w:rPr>
          <w:t>Iain.Cameron@meech.com</w:t>
        </w:r>
      </w:hyperlink>
      <w:r w:rsidR="006A721F" w:rsidRPr="001B7DC9">
        <w:rPr>
          <w:sz w:val="18"/>
          <w:lang w:val="de-DE"/>
        </w:rPr>
        <w:t xml:space="preserve"> </w:t>
      </w:r>
      <w:r w:rsidR="006A721F" w:rsidRPr="001B7DC9">
        <w:rPr>
          <w:rFonts w:ascii="Verdana" w:hAnsi="Verdana" w:cs="Arial"/>
          <w:color w:val="000000"/>
          <w:sz w:val="16"/>
          <w:szCs w:val="18"/>
          <w:lang w:val="de-DE"/>
        </w:rPr>
        <w:tab/>
      </w:r>
      <w:r w:rsidR="006A721F" w:rsidRPr="001B7DC9">
        <w:rPr>
          <w:rFonts w:ascii="Verdana" w:hAnsi="Verdana" w:cs="Arial"/>
          <w:color w:val="000000"/>
          <w:sz w:val="18"/>
          <w:szCs w:val="18"/>
          <w:lang w:val="de-DE"/>
        </w:rPr>
        <w:tab/>
      </w:r>
    </w:p>
    <w:p w14:paraId="29C3EF74" w14:textId="77777777" w:rsidR="006A721F" w:rsidRPr="001B7DC9" w:rsidRDefault="00663BC1" w:rsidP="006A721F">
      <w:pPr>
        <w:rPr>
          <w:rFonts w:ascii="Verdana" w:hAnsi="Verdana"/>
          <w:sz w:val="18"/>
          <w:szCs w:val="18"/>
          <w:lang w:val="de-DE"/>
        </w:rPr>
      </w:pPr>
      <w:hyperlink r:id="rId14" w:history="1"/>
    </w:p>
    <w:p w14:paraId="5F233231" w14:textId="3464CE6D" w:rsidR="00111AEB" w:rsidRPr="001B7DC9" w:rsidRDefault="006A721F" w:rsidP="006A721F">
      <w:pPr>
        <w:rPr>
          <w:rFonts w:ascii="Verdana" w:hAnsi="Verdana" w:cs="Arial"/>
          <w:sz w:val="18"/>
          <w:lang w:val="de-DE"/>
        </w:rPr>
      </w:pPr>
      <w:r w:rsidRPr="001B7DC9">
        <w:rPr>
          <w:rFonts w:ascii="Verdana" w:hAnsi="Verdana"/>
          <w:sz w:val="18"/>
          <w:szCs w:val="18"/>
          <w:lang w:val="de-DE" w:bidi="de-DE"/>
        </w:rPr>
        <w:t xml:space="preserve">Für weitere Informationen über Meech International besuchen Sie bitte: </w:t>
      </w:r>
      <w:hyperlink r:id="rId15" w:history="1">
        <w:r w:rsidRPr="001B7DC9">
          <w:rPr>
            <w:rStyle w:val="Hyperlink"/>
            <w:rFonts w:ascii="Verdana" w:hAnsi="Verdana"/>
            <w:sz w:val="18"/>
            <w:szCs w:val="18"/>
            <w:lang w:val="de-DE" w:bidi="de-DE"/>
          </w:rPr>
          <w:t>www.meech.com</w:t>
        </w:r>
      </w:hyperlink>
    </w:p>
    <w:sectPr w:rsidR="00111AEB" w:rsidRPr="001B7DC9" w:rsidSect="000F591C">
      <w:headerReference w:type="default" r:id="rId16"/>
      <w:headerReference w:type="first" r:id="rId17"/>
      <w:footerReference w:type="first" r:id="rId18"/>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F33D" w14:textId="77777777" w:rsidR="00F33020" w:rsidRDefault="00F33020">
      <w:r>
        <w:separator/>
      </w:r>
    </w:p>
  </w:endnote>
  <w:endnote w:type="continuationSeparator" w:id="0">
    <w:p w14:paraId="2FFF5FF9" w14:textId="77777777" w:rsidR="00F33020" w:rsidRDefault="00F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6268A" w14:textId="77777777" w:rsidR="00F33020" w:rsidRDefault="00F33020">
      <w:r>
        <w:separator/>
      </w:r>
    </w:p>
  </w:footnote>
  <w:footnote w:type="continuationSeparator" w:id="0">
    <w:p w14:paraId="6F3F593A" w14:textId="77777777" w:rsidR="00F33020" w:rsidRDefault="00F3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r w:rsidRPr="00D06EED">
      <w:rPr>
        <w:i/>
        <w:sz w:val="16"/>
        <w:szCs w:val="16"/>
      </w:rPr>
      <w:t xml:space="preserve">pg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663BC1">
      <w:rPr>
        <w:rStyle w:val="PageNumber"/>
        <w:i/>
        <w:noProof/>
        <w:sz w:val="16"/>
        <w:szCs w:val="16"/>
      </w:rPr>
      <w:t>2</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663BC1">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1D1C" w14:textId="77777777" w:rsidR="007500CA" w:rsidRDefault="00663BC1">
    <w:pPr>
      <w:pStyle w:val="Header"/>
    </w:pPr>
    <w:r>
      <w:rPr>
        <w:noProof/>
        <w:lang w:eastAsia="en-GB"/>
      </w:rPr>
      <w:object w:dxaOrig="1440" w:dyaOrig="1440" w14:anchorId="039ECFC4">
        <v:group id="_x0000_s2052"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2053" type="#_x0000_t202" style="position:absolute;left:8741;top:2281;width:2884;height:2003" stroked="f">
            <v:textbox style="mso-next-textbox:#_x0000_s2053">
              <w:txbxContent>
                <w:p w14:paraId="3EE9DE08" w14:textId="77777777" w:rsidR="007500CA" w:rsidRDefault="007500CA">
                  <w:pPr>
                    <w:pStyle w:val="Heading1"/>
                  </w:pPr>
                  <w:r>
                    <w:t>Meech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Witney </w:t>
                  </w:r>
                </w:p>
                <w:p w14:paraId="691F182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OX29 0YN, </w:t>
                  </w:r>
                  <w:smartTag w:uri="urn:schemas-microsoft-com:office:smarttags" w:element="place">
                    <w:smartTag w:uri="urn:schemas-microsoft-com:office:smarttags" w:element="country-region">
                      <w:r>
                        <w:rPr>
                          <w:rFonts w:cs="Arial"/>
                          <w:color w:val="004895"/>
                          <w:sz w:val="14"/>
                          <w:szCs w:val="14"/>
                          <w:lang w:val="en-US"/>
                        </w:rPr>
                        <w:t>UK</w:t>
                      </w:r>
                    </w:smartTag>
                  </w:smartTag>
                </w:p>
                <w:p w14:paraId="68EFC3E0"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513A4B6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Tel: +44 (0) 1993 706700    </w:t>
                  </w:r>
                </w:p>
                <w:p w14:paraId="446C99B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Fax: +44 (0) 1993 776977</w:t>
                  </w:r>
                </w:p>
                <w:p w14:paraId="1553059D"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06;top:871;width:3553;height:1185">
            <v:imagedata r:id="rId2" o:title=""/>
          </v:shape>
        </v:group>
        <o:OLEObject Type="Embed" ProgID="Word.Picture.8" ShapeID="_x0000_s2054" DrawAspect="Content" ObjectID="_1629809232"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C9"/>
    <w:rsid w:val="00004090"/>
    <w:rsid w:val="00004176"/>
    <w:rsid w:val="00011770"/>
    <w:rsid w:val="0001510D"/>
    <w:rsid w:val="0002432C"/>
    <w:rsid w:val="00025127"/>
    <w:rsid w:val="000307DB"/>
    <w:rsid w:val="000318E7"/>
    <w:rsid w:val="00031F04"/>
    <w:rsid w:val="00036FDD"/>
    <w:rsid w:val="000408D9"/>
    <w:rsid w:val="00046CB3"/>
    <w:rsid w:val="00047A36"/>
    <w:rsid w:val="00051DF3"/>
    <w:rsid w:val="000566CF"/>
    <w:rsid w:val="000610B1"/>
    <w:rsid w:val="00062A56"/>
    <w:rsid w:val="0006712F"/>
    <w:rsid w:val="00073439"/>
    <w:rsid w:val="00075ADE"/>
    <w:rsid w:val="0007666B"/>
    <w:rsid w:val="0007705F"/>
    <w:rsid w:val="00083A70"/>
    <w:rsid w:val="0008452A"/>
    <w:rsid w:val="0008539E"/>
    <w:rsid w:val="00085D60"/>
    <w:rsid w:val="000874DA"/>
    <w:rsid w:val="00087AFE"/>
    <w:rsid w:val="00091E99"/>
    <w:rsid w:val="00092D46"/>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D0A11"/>
    <w:rsid w:val="000D23D1"/>
    <w:rsid w:val="000D3B16"/>
    <w:rsid w:val="000D3F25"/>
    <w:rsid w:val="000D44C8"/>
    <w:rsid w:val="000D77D5"/>
    <w:rsid w:val="000F2966"/>
    <w:rsid w:val="000F2BA1"/>
    <w:rsid w:val="000F300B"/>
    <w:rsid w:val="000F3A33"/>
    <w:rsid w:val="000F591C"/>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36BB"/>
    <w:rsid w:val="00125CD2"/>
    <w:rsid w:val="001269A7"/>
    <w:rsid w:val="0012744F"/>
    <w:rsid w:val="001322E6"/>
    <w:rsid w:val="0013248C"/>
    <w:rsid w:val="00136A76"/>
    <w:rsid w:val="00136F95"/>
    <w:rsid w:val="00137208"/>
    <w:rsid w:val="00140330"/>
    <w:rsid w:val="00142020"/>
    <w:rsid w:val="00142871"/>
    <w:rsid w:val="00143D82"/>
    <w:rsid w:val="00144414"/>
    <w:rsid w:val="001458FF"/>
    <w:rsid w:val="001501B6"/>
    <w:rsid w:val="00156F98"/>
    <w:rsid w:val="001617AD"/>
    <w:rsid w:val="00161C60"/>
    <w:rsid w:val="001634F2"/>
    <w:rsid w:val="001707AC"/>
    <w:rsid w:val="001725B8"/>
    <w:rsid w:val="001758A9"/>
    <w:rsid w:val="00180961"/>
    <w:rsid w:val="00180CE4"/>
    <w:rsid w:val="00181179"/>
    <w:rsid w:val="00184FC0"/>
    <w:rsid w:val="00190CDA"/>
    <w:rsid w:val="00195410"/>
    <w:rsid w:val="00195723"/>
    <w:rsid w:val="00197597"/>
    <w:rsid w:val="001A0DD9"/>
    <w:rsid w:val="001A62B5"/>
    <w:rsid w:val="001B5E94"/>
    <w:rsid w:val="001B7DC9"/>
    <w:rsid w:val="001C02F4"/>
    <w:rsid w:val="001C4AA6"/>
    <w:rsid w:val="001C73E1"/>
    <w:rsid w:val="001D06AD"/>
    <w:rsid w:val="001D5E80"/>
    <w:rsid w:val="001D6843"/>
    <w:rsid w:val="001E0289"/>
    <w:rsid w:val="001E0B51"/>
    <w:rsid w:val="001E3EDB"/>
    <w:rsid w:val="001E4EBC"/>
    <w:rsid w:val="001E62EF"/>
    <w:rsid w:val="001E6B63"/>
    <w:rsid w:val="001F167D"/>
    <w:rsid w:val="001F24A4"/>
    <w:rsid w:val="001F2757"/>
    <w:rsid w:val="001F63CE"/>
    <w:rsid w:val="001F741B"/>
    <w:rsid w:val="00203860"/>
    <w:rsid w:val="00205685"/>
    <w:rsid w:val="00210C02"/>
    <w:rsid w:val="0021268D"/>
    <w:rsid w:val="00212E73"/>
    <w:rsid w:val="00215E67"/>
    <w:rsid w:val="00215F4D"/>
    <w:rsid w:val="00216725"/>
    <w:rsid w:val="00223DDC"/>
    <w:rsid w:val="002275C7"/>
    <w:rsid w:val="00230C46"/>
    <w:rsid w:val="00233184"/>
    <w:rsid w:val="00235160"/>
    <w:rsid w:val="00236014"/>
    <w:rsid w:val="002379E6"/>
    <w:rsid w:val="0024004C"/>
    <w:rsid w:val="00242DC4"/>
    <w:rsid w:val="00245800"/>
    <w:rsid w:val="0025123B"/>
    <w:rsid w:val="00253A50"/>
    <w:rsid w:val="00265705"/>
    <w:rsid w:val="002672D4"/>
    <w:rsid w:val="00267876"/>
    <w:rsid w:val="002705DE"/>
    <w:rsid w:val="00270B8F"/>
    <w:rsid w:val="0027201C"/>
    <w:rsid w:val="00272AE3"/>
    <w:rsid w:val="00273BC3"/>
    <w:rsid w:val="00273BC5"/>
    <w:rsid w:val="002807B7"/>
    <w:rsid w:val="002812C5"/>
    <w:rsid w:val="00284B35"/>
    <w:rsid w:val="00285A26"/>
    <w:rsid w:val="00292634"/>
    <w:rsid w:val="00293510"/>
    <w:rsid w:val="00294ADE"/>
    <w:rsid w:val="00294E2E"/>
    <w:rsid w:val="002956D0"/>
    <w:rsid w:val="0029755D"/>
    <w:rsid w:val="002975A9"/>
    <w:rsid w:val="002A107E"/>
    <w:rsid w:val="002A13DC"/>
    <w:rsid w:val="002B101A"/>
    <w:rsid w:val="002B110D"/>
    <w:rsid w:val="002B12FA"/>
    <w:rsid w:val="002B3BF4"/>
    <w:rsid w:val="002B791E"/>
    <w:rsid w:val="002C31F1"/>
    <w:rsid w:val="002C357D"/>
    <w:rsid w:val="002C435F"/>
    <w:rsid w:val="002D0B43"/>
    <w:rsid w:val="002D5256"/>
    <w:rsid w:val="002D6301"/>
    <w:rsid w:val="002E0761"/>
    <w:rsid w:val="002E204E"/>
    <w:rsid w:val="002E2F94"/>
    <w:rsid w:val="002E37E4"/>
    <w:rsid w:val="002E3D45"/>
    <w:rsid w:val="002E5F99"/>
    <w:rsid w:val="002F0384"/>
    <w:rsid w:val="002F0BA5"/>
    <w:rsid w:val="002F1CF1"/>
    <w:rsid w:val="002F3C5B"/>
    <w:rsid w:val="002F4683"/>
    <w:rsid w:val="002F4B3B"/>
    <w:rsid w:val="002F6070"/>
    <w:rsid w:val="00301497"/>
    <w:rsid w:val="00304E52"/>
    <w:rsid w:val="0030521E"/>
    <w:rsid w:val="0030684C"/>
    <w:rsid w:val="00311641"/>
    <w:rsid w:val="00315569"/>
    <w:rsid w:val="003158F7"/>
    <w:rsid w:val="003163B7"/>
    <w:rsid w:val="00317042"/>
    <w:rsid w:val="0032316F"/>
    <w:rsid w:val="00326CA9"/>
    <w:rsid w:val="00333915"/>
    <w:rsid w:val="00333CA1"/>
    <w:rsid w:val="00336CF5"/>
    <w:rsid w:val="00344755"/>
    <w:rsid w:val="003508DA"/>
    <w:rsid w:val="003528CA"/>
    <w:rsid w:val="003542D7"/>
    <w:rsid w:val="00355976"/>
    <w:rsid w:val="00356732"/>
    <w:rsid w:val="00357265"/>
    <w:rsid w:val="00362895"/>
    <w:rsid w:val="00366162"/>
    <w:rsid w:val="00370142"/>
    <w:rsid w:val="0037019E"/>
    <w:rsid w:val="00370A1D"/>
    <w:rsid w:val="003736D1"/>
    <w:rsid w:val="00377629"/>
    <w:rsid w:val="00383DDC"/>
    <w:rsid w:val="0038788F"/>
    <w:rsid w:val="00387F3D"/>
    <w:rsid w:val="00390FC7"/>
    <w:rsid w:val="00391151"/>
    <w:rsid w:val="003914B0"/>
    <w:rsid w:val="0039582A"/>
    <w:rsid w:val="00397699"/>
    <w:rsid w:val="00397AE8"/>
    <w:rsid w:val="003A325F"/>
    <w:rsid w:val="003A34C3"/>
    <w:rsid w:val="003A751E"/>
    <w:rsid w:val="003B06C4"/>
    <w:rsid w:val="003B4825"/>
    <w:rsid w:val="003B4F32"/>
    <w:rsid w:val="003B561B"/>
    <w:rsid w:val="003B7964"/>
    <w:rsid w:val="003C1453"/>
    <w:rsid w:val="003C1462"/>
    <w:rsid w:val="003C4302"/>
    <w:rsid w:val="003C67D7"/>
    <w:rsid w:val="003C77A7"/>
    <w:rsid w:val="003C78E0"/>
    <w:rsid w:val="003D06A8"/>
    <w:rsid w:val="003E056B"/>
    <w:rsid w:val="003E1649"/>
    <w:rsid w:val="003E1F37"/>
    <w:rsid w:val="003E291F"/>
    <w:rsid w:val="003E3738"/>
    <w:rsid w:val="003F2047"/>
    <w:rsid w:val="003F238A"/>
    <w:rsid w:val="003F7903"/>
    <w:rsid w:val="004047C2"/>
    <w:rsid w:val="004135F5"/>
    <w:rsid w:val="00417A5D"/>
    <w:rsid w:val="004254E8"/>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6BF4"/>
    <w:rsid w:val="004621D7"/>
    <w:rsid w:val="00467059"/>
    <w:rsid w:val="00467379"/>
    <w:rsid w:val="00470AC2"/>
    <w:rsid w:val="00470BB3"/>
    <w:rsid w:val="004751AC"/>
    <w:rsid w:val="004754EE"/>
    <w:rsid w:val="004773B1"/>
    <w:rsid w:val="00481C31"/>
    <w:rsid w:val="004845FE"/>
    <w:rsid w:val="00486799"/>
    <w:rsid w:val="00496F1C"/>
    <w:rsid w:val="00497681"/>
    <w:rsid w:val="004A3482"/>
    <w:rsid w:val="004A3652"/>
    <w:rsid w:val="004A7776"/>
    <w:rsid w:val="004B109A"/>
    <w:rsid w:val="004B4963"/>
    <w:rsid w:val="004B5192"/>
    <w:rsid w:val="004B5CCE"/>
    <w:rsid w:val="004B6002"/>
    <w:rsid w:val="004B7EB3"/>
    <w:rsid w:val="004C1BAB"/>
    <w:rsid w:val="004C5B2A"/>
    <w:rsid w:val="004C6C59"/>
    <w:rsid w:val="004D255D"/>
    <w:rsid w:val="004D3916"/>
    <w:rsid w:val="004D5C9D"/>
    <w:rsid w:val="004E2E97"/>
    <w:rsid w:val="004E3EAF"/>
    <w:rsid w:val="004E7912"/>
    <w:rsid w:val="004F39F6"/>
    <w:rsid w:val="004F3A5F"/>
    <w:rsid w:val="00505574"/>
    <w:rsid w:val="005103BB"/>
    <w:rsid w:val="00513764"/>
    <w:rsid w:val="00513C78"/>
    <w:rsid w:val="00515381"/>
    <w:rsid w:val="0052425F"/>
    <w:rsid w:val="005250FB"/>
    <w:rsid w:val="0053525C"/>
    <w:rsid w:val="0053623D"/>
    <w:rsid w:val="005441FF"/>
    <w:rsid w:val="00550A6C"/>
    <w:rsid w:val="0055451A"/>
    <w:rsid w:val="00557B67"/>
    <w:rsid w:val="0056048D"/>
    <w:rsid w:val="00562257"/>
    <w:rsid w:val="00562B5E"/>
    <w:rsid w:val="00562CDA"/>
    <w:rsid w:val="005714D8"/>
    <w:rsid w:val="00571635"/>
    <w:rsid w:val="00571AA7"/>
    <w:rsid w:val="005727C3"/>
    <w:rsid w:val="00573F48"/>
    <w:rsid w:val="00575FD1"/>
    <w:rsid w:val="005765B4"/>
    <w:rsid w:val="00584A29"/>
    <w:rsid w:val="00584ADC"/>
    <w:rsid w:val="005850B1"/>
    <w:rsid w:val="0058576E"/>
    <w:rsid w:val="0058754C"/>
    <w:rsid w:val="0059301C"/>
    <w:rsid w:val="00594041"/>
    <w:rsid w:val="0059773A"/>
    <w:rsid w:val="005A0C0D"/>
    <w:rsid w:val="005A162D"/>
    <w:rsid w:val="005A329B"/>
    <w:rsid w:val="005A4A12"/>
    <w:rsid w:val="005A5761"/>
    <w:rsid w:val="005A58EC"/>
    <w:rsid w:val="005A5A77"/>
    <w:rsid w:val="005A66CD"/>
    <w:rsid w:val="005B0F0B"/>
    <w:rsid w:val="005B11DD"/>
    <w:rsid w:val="005B18ED"/>
    <w:rsid w:val="005B2EC9"/>
    <w:rsid w:val="005B6B7E"/>
    <w:rsid w:val="005C0276"/>
    <w:rsid w:val="005C30DB"/>
    <w:rsid w:val="005C5BBD"/>
    <w:rsid w:val="005C74A4"/>
    <w:rsid w:val="005D48ED"/>
    <w:rsid w:val="005F0B69"/>
    <w:rsid w:val="005F10B6"/>
    <w:rsid w:val="005F3022"/>
    <w:rsid w:val="005F412E"/>
    <w:rsid w:val="005F43F1"/>
    <w:rsid w:val="005F451C"/>
    <w:rsid w:val="005F4E86"/>
    <w:rsid w:val="005F5301"/>
    <w:rsid w:val="0060299F"/>
    <w:rsid w:val="00602DA0"/>
    <w:rsid w:val="006060FF"/>
    <w:rsid w:val="00606658"/>
    <w:rsid w:val="00606980"/>
    <w:rsid w:val="0061592C"/>
    <w:rsid w:val="00616B84"/>
    <w:rsid w:val="00621F86"/>
    <w:rsid w:val="00625208"/>
    <w:rsid w:val="00627370"/>
    <w:rsid w:val="00627B8E"/>
    <w:rsid w:val="006320C5"/>
    <w:rsid w:val="006368B1"/>
    <w:rsid w:val="00637039"/>
    <w:rsid w:val="0064337F"/>
    <w:rsid w:val="00652D23"/>
    <w:rsid w:val="006609EE"/>
    <w:rsid w:val="00662B93"/>
    <w:rsid w:val="00663BC1"/>
    <w:rsid w:val="006650A9"/>
    <w:rsid w:val="006653B4"/>
    <w:rsid w:val="00666561"/>
    <w:rsid w:val="0066734E"/>
    <w:rsid w:val="00674D72"/>
    <w:rsid w:val="00676855"/>
    <w:rsid w:val="006769AF"/>
    <w:rsid w:val="0067779C"/>
    <w:rsid w:val="00680F90"/>
    <w:rsid w:val="00682EB5"/>
    <w:rsid w:val="0068746C"/>
    <w:rsid w:val="0069053F"/>
    <w:rsid w:val="0069107E"/>
    <w:rsid w:val="00691613"/>
    <w:rsid w:val="00697DA4"/>
    <w:rsid w:val="006A2662"/>
    <w:rsid w:val="006A721F"/>
    <w:rsid w:val="006A77BB"/>
    <w:rsid w:val="006B2B6D"/>
    <w:rsid w:val="006B2C4B"/>
    <w:rsid w:val="006B46E8"/>
    <w:rsid w:val="006B7653"/>
    <w:rsid w:val="006B7747"/>
    <w:rsid w:val="006C1EE2"/>
    <w:rsid w:val="006C2253"/>
    <w:rsid w:val="006C2B39"/>
    <w:rsid w:val="006C4C67"/>
    <w:rsid w:val="006C6D85"/>
    <w:rsid w:val="006C7740"/>
    <w:rsid w:val="006D2AC9"/>
    <w:rsid w:val="006D36ED"/>
    <w:rsid w:val="006D480B"/>
    <w:rsid w:val="006D4C04"/>
    <w:rsid w:val="006E29A5"/>
    <w:rsid w:val="006E579F"/>
    <w:rsid w:val="006E7287"/>
    <w:rsid w:val="006F329B"/>
    <w:rsid w:val="0070097F"/>
    <w:rsid w:val="00703F70"/>
    <w:rsid w:val="00706371"/>
    <w:rsid w:val="00711FB5"/>
    <w:rsid w:val="00711FC1"/>
    <w:rsid w:val="00712F52"/>
    <w:rsid w:val="00713875"/>
    <w:rsid w:val="007256AB"/>
    <w:rsid w:val="00725862"/>
    <w:rsid w:val="00725BAA"/>
    <w:rsid w:val="00725F3C"/>
    <w:rsid w:val="007321D0"/>
    <w:rsid w:val="0073298A"/>
    <w:rsid w:val="0073392C"/>
    <w:rsid w:val="0073560A"/>
    <w:rsid w:val="007373E6"/>
    <w:rsid w:val="00740135"/>
    <w:rsid w:val="00742F21"/>
    <w:rsid w:val="007462F6"/>
    <w:rsid w:val="007475A2"/>
    <w:rsid w:val="007500CA"/>
    <w:rsid w:val="0075452B"/>
    <w:rsid w:val="007608A3"/>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6E30"/>
    <w:rsid w:val="007B7993"/>
    <w:rsid w:val="007C1722"/>
    <w:rsid w:val="007C1989"/>
    <w:rsid w:val="007C3909"/>
    <w:rsid w:val="007C510B"/>
    <w:rsid w:val="007C5BAE"/>
    <w:rsid w:val="007D1A78"/>
    <w:rsid w:val="007D27AF"/>
    <w:rsid w:val="007D65AD"/>
    <w:rsid w:val="007D75E6"/>
    <w:rsid w:val="007E1AA9"/>
    <w:rsid w:val="007E33F0"/>
    <w:rsid w:val="007E36CA"/>
    <w:rsid w:val="007E56F8"/>
    <w:rsid w:val="007E7B2A"/>
    <w:rsid w:val="007E7E83"/>
    <w:rsid w:val="007F179F"/>
    <w:rsid w:val="007F1867"/>
    <w:rsid w:val="007F3773"/>
    <w:rsid w:val="007F4F57"/>
    <w:rsid w:val="007F6071"/>
    <w:rsid w:val="00803023"/>
    <w:rsid w:val="008059D3"/>
    <w:rsid w:val="00806643"/>
    <w:rsid w:val="0080719C"/>
    <w:rsid w:val="008078A3"/>
    <w:rsid w:val="00811DF4"/>
    <w:rsid w:val="00814275"/>
    <w:rsid w:val="00815DEF"/>
    <w:rsid w:val="00816773"/>
    <w:rsid w:val="00821FF4"/>
    <w:rsid w:val="00822A23"/>
    <w:rsid w:val="00822AE8"/>
    <w:rsid w:val="00822F6B"/>
    <w:rsid w:val="0082396E"/>
    <w:rsid w:val="0082636E"/>
    <w:rsid w:val="0082756A"/>
    <w:rsid w:val="00830565"/>
    <w:rsid w:val="00831892"/>
    <w:rsid w:val="00831CF3"/>
    <w:rsid w:val="00832878"/>
    <w:rsid w:val="00840A03"/>
    <w:rsid w:val="00843084"/>
    <w:rsid w:val="008431D7"/>
    <w:rsid w:val="00843C5E"/>
    <w:rsid w:val="00845433"/>
    <w:rsid w:val="008463FE"/>
    <w:rsid w:val="00850D3F"/>
    <w:rsid w:val="0085373D"/>
    <w:rsid w:val="00855B17"/>
    <w:rsid w:val="0085647F"/>
    <w:rsid w:val="00856508"/>
    <w:rsid w:val="0085667C"/>
    <w:rsid w:val="00856903"/>
    <w:rsid w:val="00863303"/>
    <w:rsid w:val="008668BD"/>
    <w:rsid w:val="00866A37"/>
    <w:rsid w:val="0087268E"/>
    <w:rsid w:val="008768AE"/>
    <w:rsid w:val="008818E4"/>
    <w:rsid w:val="00881B95"/>
    <w:rsid w:val="00882B63"/>
    <w:rsid w:val="00886E4C"/>
    <w:rsid w:val="008879EA"/>
    <w:rsid w:val="008900AF"/>
    <w:rsid w:val="008948D0"/>
    <w:rsid w:val="00896047"/>
    <w:rsid w:val="008961D0"/>
    <w:rsid w:val="00896FFB"/>
    <w:rsid w:val="008A2285"/>
    <w:rsid w:val="008A42BD"/>
    <w:rsid w:val="008A7A43"/>
    <w:rsid w:val="008B177F"/>
    <w:rsid w:val="008C0239"/>
    <w:rsid w:val="008C4E83"/>
    <w:rsid w:val="008C5AD4"/>
    <w:rsid w:val="008C7500"/>
    <w:rsid w:val="008D256B"/>
    <w:rsid w:val="008D3D50"/>
    <w:rsid w:val="008D4F67"/>
    <w:rsid w:val="008D5E1D"/>
    <w:rsid w:val="008E35AE"/>
    <w:rsid w:val="008E3EDB"/>
    <w:rsid w:val="008E7B86"/>
    <w:rsid w:val="008F06F3"/>
    <w:rsid w:val="008F59EC"/>
    <w:rsid w:val="008F664D"/>
    <w:rsid w:val="00901DBC"/>
    <w:rsid w:val="00902204"/>
    <w:rsid w:val="00902534"/>
    <w:rsid w:val="0090371A"/>
    <w:rsid w:val="00913656"/>
    <w:rsid w:val="00914525"/>
    <w:rsid w:val="0091687C"/>
    <w:rsid w:val="009202A9"/>
    <w:rsid w:val="009234E8"/>
    <w:rsid w:val="0093321A"/>
    <w:rsid w:val="00934CC3"/>
    <w:rsid w:val="00934E49"/>
    <w:rsid w:val="00937A30"/>
    <w:rsid w:val="00942195"/>
    <w:rsid w:val="009434B7"/>
    <w:rsid w:val="00943F77"/>
    <w:rsid w:val="00946591"/>
    <w:rsid w:val="0094673B"/>
    <w:rsid w:val="00947CC3"/>
    <w:rsid w:val="009556C9"/>
    <w:rsid w:val="0095777F"/>
    <w:rsid w:val="00961E60"/>
    <w:rsid w:val="00962FEA"/>
    <w:rsid w:val="009636FC"/>
    <w:rsid w:val="00966362"/>
    <w:rsid w:val="00971CD9"/>
    <w:rsid w:val="009768FA"/>
    <w:rsid w:val="00980E0C"/>
    <w:rsid w:val="009828DA"/>
    <w:rsid w:val="0098395F"/>
    <w:rsid w:val="0098683B"/>
    <w:rsid w:val="00986FEB"/>
    <w:rsid w:val="00990965"/>
    <w:rsid w:val="0099108E"/>
    <w:rsid w:val="00991201"/>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4406"/>
    <w:rsid w:val="009E559D"/>
    <w:rsid w:val="009F203C"/>
    <w:rsid w:val="009F35E1"/>
    <w:rsid w:val="009F3C77"/>
    <w:rsid w:val="009F4963"/>
    <w:rsid w:val="009F4B35"/>
    <w:rsid w:val="009F5AB2"/>
    <w:rsid w:val="009F77B5"/>
    <w:rsid w:val="00A006AC"/>
    <w:rsid w:val="00A02B09"/>
    <w:rsid w:val="00A10655"/>
    <w:rsid w:val="00A14872"/>
    <w:rsid w:val="00A17334"/>
    <w:rsid w:val="00A1753C"/>
    <w:rsid w:val="00A222BC"/>
    <w:rsid w:val="00A24CEB"/>
    <w:rsid w:val="00A258BB"/>
    <w:rsid w:val="00A30013"/>
    <w:rsid w:val="00A31E6F"/>
    <w:rsid w:val="00A327AE"/>
    <w:rsid w:val="00A32CF4"/>
    <w:rsid w:val="00A332DA"/>
    <w:rsid w:val="00A338EA"/>
    <w:rsid w:val="00A36635"/>
    <w:rsid w:val="00A37A6B"/>
    <w:rsid w:val="00A40A84"/>
    <w:rsid w:val="00A4338D"/>
    <w:rsid w:val="00A433F2"/>
    <w:rsid w:val="00A47EB6"/>
    <w:rsid w:val="00A548C6"/>
    <w:rsid w:val="00A57E7F"/>
    <w:rsid w:val="00A63E84"/>
    <w:rsid w:val="00A6406D"/>
    <w:rsid w:val="00A65785"/>
    <w:rsid w:val="00A663F3"/>
    <w:rsid w:val="00A67201"/>
    <w:rsid w:val="00A67714"/>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E08"/>
    <w:rsid w:val="00A93F32"/>
    <w:rsid w:val="00AA0AE4"/>
    <w:rsid w:val="00AA0DE3"/>
    <w:rsid w:val="00AA20C5"/>
    <w:rsid w:val="00AA2EF1"/>
    <w:rsid w:val="00AA6313"/>
    <w:rsid w:val="00AA68B2"/>
    <w:rsid w:val="00AA76CB"/>
    <w:rsid w:val="00AB2B29"/>
    <w:rsid w:val="00AB611D"/>
    <w:rsid w:val="00AB73B9"/>
    <w:rsid w:val="00AC14EF"/>
    <w:rsid w:val="00AC1D75"/>
    <w:rsid w:val="00AC28DA"/>
    <w:rsid w:val="00AC43F5"/>
    <w:rsid w:val="00AC588E"/>
    <w:rsid w:val="00AC6773"/>
    <w:rsid w:val="00AD0143"/>
    <w:rsid w:val="00AD0255"/>
    <w:rsid w:val="00AD09B0"/>
    <w:rsid w:val="00AD5B4A"/>
    <w:rsid w:val="00AD5FAC"/>
    <w:rsid w:val="00AE05CA"/>
    <w:rsid w:val="00AF200D"/>
    <w:rsid w:val="00AF21B8"/>
    <w:rsid w:val="00AF40E0"/>
    <w:rsid w:val="00AF42C4"/>
    <w:rsid w:val="00AF643D"/>
    <w:rsid w:val="00B01A09"/>
    <w:rsid w:val="00B02C79"/>
    <w:rsid w:val="00B05342"/>
    <w:rsid w:val="00B068E8"/>
    <w:rsid w:val="00B07F0A"/>
    <w:rsid w:val="00B109D2"/>
    <w:rsid w:val="00B11B34"/>
    <w:rsid w:val="00B11C5D"/>
    <w:rsid w:val="00B13C1B"/>
    <w:rsid w:val="00B14847"/>
    <w:rsid w:val="00B205A1"/>
    <w:rsid w:val="00B27A16"/>
    <w:rsid w:val="00B34354"/>
    <w:rsid w:val="00B36C77"/>
    <w:rsid w:val="00B41DC7"/>
    <w:rsid w:val="00B420D9"/>
    <w:rsid w:val="00B427DD"/>
    <w:rsid w:val="00B42C11"/>
    <w:rsid w:val="00B44FA9"/>
    <w:rsid w:val="00B513DD"/>
    <w:rsid w:val="00B54091"/>
    <w:rsid w:val="00B54C41"/>
    <w:rsid w:val="00B61DD2"/>
    <w:rsid w:val="00B62F27"/>
    <w:rsid w:val="00B64370"/>
    <w:rsid w:val="00B7304C"/>
    <w:rsid w:val="00B735AE"/>
    <w:rsid w:val="00B757F3"/>
    <w:rsid w:val="00B767EA"/>
    <w:rsid w:val="00B8365B"/>
    <w:rsid w:val="00B84C14"/>
    <w:rsid w:val="00B87A70"/>
    <w:rsid w:val="00B94C82"/>
    <w:rsid w:val="00B9603A"/>
    <w:rsid w:val="00B976FD"/>
    <w:rsid w:val="00BA2339"/>
    <w:rsid w:val="00BA3774"/>
    <w:rsid w:val="00BA3D60"/>
    <w:rsid w:val="00BA3DAA"/>
    <w:rsid w:val="00BA51DA"/>
    <w:rsid w:val="00BB0980"/>
    <w:rsid w:val="00BC1F0B"/>
    <w:rsid w:val="00BC4AED"/>
    <w:rsid w:val="00BC6F69"/>
    <w:rsid w:val="00BD02F4"/>
    <w:rsid w:val="00BD2175"/>
    <w:rsid w:val="00BD48D5"/>
    <w:rsid w:val="00BE1689"/>
    <w:rsid w:val="00BE45DE"/>
    <w:rsid w:val="00BF088E"/>
    <w:rsid w:val="00BF18AC"/>
    <w:rsid w:val="00BF31C4"/>
    <w:rsid w:val="00BF3D30"/>
    <w:rsid w:val="00BF542E"/>
    <w:rsid w:val="00BF56AF"/>
    <w:rsid w:val="00BF5C27"/>
    <w:rsid w:val="00BF63BA"/>
    <w:rsid w:val="00BF716C"/>
    <w:rsid w:val="00BF73A0"/>
    <w:rsid w:val="00C012FC"/>
    <w:rsid w:val="00C01686"/>
    <w:rsid w:val="00C10375"/>
    <w:rsid w:val="00C11990"/>
    <w:rsid w:val="00C159A6"/>
    <w:rsid w:val="00C16E33"/>
    <w:rsid w:val="00C1735C"/>
    <w:rsid w:val="00C22303"/>
    <w:rsid w:val="00C25AD6"/>
    <w:rsid w:val="00C2700A"/>
    <w:rsid w:val="00C30429"/>
    <w:rsid w:val="00C33271"/>
    <w:rsid w:val="00C33CAD"/>
    <w:rsid w:val="00C408D3"/>
    <w:rsid w:val="00C41A72"/>
    <w:rsid w:val="00C42BC1"/>
    <w:rsid w:val="00C44C90"/>
    <w:rsid w:val="00C4502D"/>
    <w:rsid w:val="00C45B5B"/>
    <w:rsid w:val="00C46136"/>
    <w:rsid w:val="00C465F4"/>
    <w:rsid w:val="00C46991"/>
    <w:rsid w:val="00C51085"/>
    <w:rsid w:val="00C53ADA"/>
    <w:rsid w:val="00C54D17"/>
    <w:rsid w:val="00C552CC"/>
    <w:rsid w:val="00C5677C"/>
    <w:rsid w:val="00C56C07"/>
    <w:rsid w:val="00C574C5"/>
    <w:rsid w:val="00C60D1B"/>
    <w:rsid w:val="00C61595"/>
    <w:rsid w:val="00C620FF"/>
    <w:rsid w:val="00C630B8"/>
    <w:rsid w:val="00C631F7"/>
    <w:rsid w:val="00C64615"/>
    <w:rsid w:val="00C67749"/>
    <w:rsid w:val="00C67EDE"/>
    <w:rsid w:val="00C72513"/>
    <w:rsid w:val="00C72B5A"/>
    <w:rsid w:val="00C73FBD"/>
    <w:rsid w:val="00C76241"/>
    <w:rsid w:val="00C842E1"/>
    <w:rsid w:val="00C92895"/>
    <w:rsid w:val="00C92C39"/>
    <w:rsid w:val="00C9566D"/>
    <w:rsid w:val="00C97B2D"/>
    <w:rsid w:val="00CA1DA5"/>
    <w:rsid w:val="00CA28E7"/>
    <w:rsid w:val="00CA3664"/>
    <w:rsid w:val="00CA3CD0"/>
    <w:rsid w:val="00CA5DDE"/>
    <w:rsid w:val="00CA6426"/>
    <w:rsid w:val="00CA7C1F"/>
    <w:rsid w:val="00CB2336"/>
    <w:rsid w:val="00CC1D4B"/>
    <w:rsid w:val="00CC52E5"/>
    <w:rsid w:val="00CC6F16"/>
    <w:rsid w:val="00CD24D9"/>
    <w:rsid w:val="00CD3EF8"/>
    <w:rsid w:val="00CD6987"/>
    <w:rsid w:val="00CE1313"/>
    <w:rsid w:val="00CE6298"/>
    <w:rsid w:val="00CF2423"/>
    <w:rsid w:val="00CF50F1"/>
    <w:rsid w:val="00CF7C44"/>
    <w:rsid w:val="00D00030"/>
    <w:rsid w:val="00D005FF"/>
    <w:rsid w:val="00D00B95"/>
    <w:rsid w:val="00D00B97"/>
    <w:rsid w:val="00D0427F"/>
    <w:rsid w:val="00D04D1D"/>
    <w:rsid w:val="00D07672"/>
    <w:rsid w:val="00D10FB8"/>
    <w:rsid w:val="00D14189"/>
    <w:rsid w:val="00D1763B"/>
    <w:rsid w:val="00D20467"/>
    <w:rsid w:val="00D23CE1"/>
    <w:rsid w:val="00D25B0A"/>
    <w:rsid w:val="00D275BA"/>
    <w:rsid w:val="00D27CDB"/>
    <w:rsid w:val="00D342BB"/>
    <w:rsid w:val="00D35789"/>
    <w:rsid w:val="00D4346C"/>
    <w:rsid w:val="00D446CB"/>
    <w:rsid w:val="00D44DDC"/>
    <w:rsid w:val="00D4688C"/>
    <w:rsid w:val="00D46A00"/>
    <w:rsid w:val="00D50077"/>
    <w:rsid w:val="00D51601"/>
    <w:rsid w:val="00D51F8A"/>
    <w:rsid w:val="00D541E7"/>
    <w:rsid w:val="00D563BC"/>
    <w:rsid w:val="00D577FC"/>
    <w:rsid w:val="00D57F3F"/>
    <w:rsid w:val="00D62E1A"/>
    <w:rsid w:val="00D710BA"/>
    <w:rsid w:val="00D73EB7"/>
    <w:rsid w:val="00D74818"/>
    <w:rsid w:val="00D7667E"/>
    <w:rsid w:val="00D77397"/>
    <w:rsid w:val="00D84990"/>
    <w:rsid w:val="00D8643F"/>
    <w:rsid w:val="00D87A1B"/>
    <w:rsid w:val="00D900CD"/>
    <w:rsid w:val="00D944C4"/>
    <w:rsid w:val="00D952B2"/>
    <w:rsid w:val="00D959BE"/>
    <w:rsid w:val="00DA0BD2"/>
    <w:rsid w:val="00DA3095"/>
    <w:rsid w:val="00DA3B09"/>
    <w:rsid w:val="00DA7F2D"/>
    <w:rsid w:val="00DB1577"/>
    <w:rsid w:val="00DB1775"/>
    <w:rsid w:val="00DB2161"/>
    <w:rsid w:val="00DB4404"/>
    <w:rsid w:val="00DB450F"/>
    <w:rsid w:val="00DB54FD"/>
    <w:rsid w:val="00DB5762"/>
    <w:rsid w:val="00DC00E3"/>
    <w:rsid w:val="00DC066B"/>
    <w:rsid w:val="00DC1FE6"/>
    <w:rsid w:val="00DC221D"/>
    <w:rsid w:val="00DD0357"/>
    <w:rsid w:val="00DD04EB"/>
    <w:rsid w:val="00DD0EEF"/>
    <w:rsid w:val="00DD190D"/>
    <w:rsid w:val="00DD3FD0"/>
    <w:rsid w:val="00DD6564"/>
    <w:rsid w:val="00DD6B6B"/>
    <w:rsid w:val="00DE347E"/>
    <w:rsid w:val="00DE52C4"/>
    <w:rsid w:val="00DE5955"/>
    <w:rsid w:val="00DE611E"/>
    <w:rsid w:val="00DF6AAA"/>
    <w:rsid w:val="00E008C7"/>
    <w:rsid w:val="00E01FAC"/>
    <w:rsid w:val="00E02458"/>
    <w:rsid w:val="00E04DB2"/>
    <w:rsid w:val="00E15927"/>
    <w:rsid w:val="00E165E5"/>
    <w:rsid w:val="00E22376"/>
    <w:rsid w:val="00E23B16"/>
    <w:rsid w:val="00E25344"/>
    <w:rsid w:val="00E27548"/>
    <w:rsid w:val="00E3224F"/>
    <w:rsid w:val="00E32517"/>
    <w:rsid w:val="00E34B84"/>
    <w:rsid w:val="00E3503A"/>
    <w:rsid w:val="00E41C50"/>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5FD"/>
    <w:rsid w:val="00E71F65"/>
    <w:rsid w:val="00E72242"/>
    <w:rsid w:val="00E72786"/>
    <w:rsid w:val="00E76AFD"/>
    <w:rsid w:val="00E829E3"/>
    <w:rsid w:val="00E82E69"/>
    <w:rsid w:val="00E8601C"/>
    <w:rsid w:val="00E8767F"/>
    <w:rsid w:val="00E90640"/>
    <w:rsid w:val="00E93E2D"/>
    <w:rsid w:val="00E9618D"/>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1955"/>
    <w:rsid w:val="00EC1DA0"/>
    <w:rsid w:val="00EC307D"/>
    <w:rsid w:val="00EC46BF"/>
    <w:rsid w:val="00ED0EE5"/>
    <w:rsid w:val="00ED1E0C"/>
    <w:rsid w:val="00ED34E8"/>
    <w:rsid w:val="00ED5576"/>
    <w:rsid w:val="00ED7DB7"/>
    <w:rsid w:val="00EE00BA"/>
    <w:rsid w:val="00EE0563"/>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5713"/>
    <w:rsid w:val="00F06066"/>
    <w:rsid w:val="00F07682"/>
    <w:rsid w:val="00F07E0F"/>
    <w:rsid w:val="00F11BA4"/>
    <w:rsid w:val="00F139C7"/>
    <w:rsid w:val="00F156AB"/>
    <w:rsid w:val="00F214F7"/>
    <w:rsid w:val="00F23580"/>
    <w:rsid w:val="00F26346"/>
    <w:rsid w:val="00F300BE"/>
    <w:rsid w:val="00F33020"/>
    <w:rsid w:val="00F33E3A"/>
    <w:rsid w:val="00F34CD9"/>
    <w:rsid w:val="00F362DB"/>
    <w:rsid w:val="00F40A07"/>
    <w:rsid w:val="00F41027"/>
    <w:rsid w:val="00F41543"/>
    <w:rsid w:val="00F4221B"/>
    <w:rsid w:val="00F42DBC"/>
    <w:rsid w:val="00F4349E"/>
    <w:rsid w:val="00F43B73"/>
    <w:rsid w:val="00F4494B"/>
    <w:rsid w:val="00F45273"/>
    <w:rsid w:val="00F51C42"/>
    <w:rsid w:val="00F55031"/>
    <w:rsid w:val="00F56C5F"/>
    <w:rsid w:val="00F573F5"/>
    <w:rsid w:val="00F61C78"/>
    <w:rsid w:val="00F64E1D"/>
    <w:rsid w:val="00F668D4"/>
    <w:rsid w:val="00F72A2C"/>
    <w:rsid w:val="00F72B9B"/>
    <w:rsid w:val="00F7330E"/>
    <w:rsid w:val="00F73DA5"/>
    <w:rsid w:val="00F74FA1"/>
    <w:rsid w:val="00F7555A"/>
    <w:rsid w:val="00F808AF"/>
    <w:rsid w:val="00F80C3A"/>
    <w:rsid w:val="00F877AD"/>
    <w:rsid w:val="00F91319"/>
    <w:rsid w:val="00F92DFC"/>
    <w:rsid w:val="00F95803"/>
    <w:rsid w:val="00F97AC5"/>
    <w:rsid w:val="00F97E17"/>
    <w:rsid w:val="00FA58DC"/>
    <w:rsid w:val="00FB1F86"/>
    <w:rsid w:val="00FC0F56"/>
    <w:rsid w:val="00FC1BDF"/>
    <w:rsid w:val="00FC4929"/>
    <w:rsid w:val="00FC66E1"/>
    <w:rsid w:val="00FD1AD4"/>
    <w:rsid w:val="00FD1B9F"/>
    <w:rsid w:val="00FE124E"/>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14:docId w14:val="35A1903C"/>
  <w15:docId w15:val="{063101B9-FDC0-4536-A06B-A251A5D4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platt@adcomm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ech.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chard.Kang@meech.cn"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802463EB0074A9427BA0DA32D9ACB" ma:contentTypeVersion="3" ma:contentTypeDescription="Create a new document." ma:contentTypeScope="" ma:versionID="b8b6b767152633d954ede49c4af10ce7">
  <xsd:schema xmlns:xsd="http://www.w3.org/2001/XMLSchema" xmlns:xs="http://www.w3.org/2001/XMLSchema" xmlns:p="http://schemas.microsoft.com/office/2006/metadata/properties" xmlns:ns2="33a04f6d-823c-476e-bd30-27cf0fc2b76e" targetNamespace="http://schemas.microsoft.com/office/2006/metadata/properties" ma:root="true" ma:fieldsID="652d0b8da7760bbc0048fff5faf9fdd3"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b2bfd91-3bb8-446b-b5af-01ae5ea74870}" ma:internalName="TaxCatchAll" ma:showField="CatchAllData" ma:web="ac6d4ad5-9b7b-4f8e-a8a3-5f768ce1e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5BBB-7A53-4860-A2E3-0214B0EF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3.xml><?xml version="1.0" encoding="utf-8"?>
<ds:datastoreItem xmlns:ds="http://schemas.openxmlformats.org/officeDocument/2006/customXml" ds:itemID="{461BF40C-DAE9-491B-A2DD-09B6781B9FDE}">
  <ds:schemaRefs>
    <ds:schemaRef ds:uri="http://schemas.microsoft.com/sharepoint/v3/contenttype/forms"/>
  </ds:schemaRefs>
</ds:datastoreItem>
</file>

<file path=customXml/itemProps4.xml><?xml version="1.0" encoding="utf-8"?>
<ds:datastoreItem xmlns:ds="http://schemas.openxmlformats.org/officeDocument/2006/customXml" ds:itemID="{30B2B3C9-0519-4203-89BF-6941A25F6321}">
  <ds:schemaRefs>
    <ds:schemaRef ds:uri="33a04f6d-823c-476e-bd30-27cf0fc2b76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4DFA6023-A160-4BBE-9AA5-65BF796D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Meech to showcase full static control and web-cleaning ranges at IPEX 2014</vt:lpstr>
    </vt:vector>
  </TitlesOfParts>
  <Company>Microsoft</Company>
  <LinksUpToDate>false</LinksUpToDate>
  <CharactersWithSpaces>5901</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Tom Platt</cp:lastModifiedBy>
  <cp:revision>21</cp:revision>
  <cp:lastPrinted>2019-08-23T07:27:00Z</cp:lastPrinted>
  <dcterms:created xsi:type="dcterms:W3CDTF">2019-07-02T13:54:00Z</dcterms:created>
  <dcterms:modified xsi:type="dcterms:W3CDTF">2019-09-12T15:01:00Z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0x0101003C4802463EB0074A9427BA0DA32D9ACB</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ies>
</file>