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3D0DE6" w:rsidRDefault="007D379F" w:rsidP="00C66188">
      <w:pPr>
        <w:spacing w:line="360" w:lineRule="auto"/>
        <w:jc w:val="both"/>
        <w:rPr>
          <w:rFonts w:ascii="Arial" w:hAnsi="Arial" w:cs="Arial"/>
          <w:b/>
          <w:color w:val="000000" w:themeColor="text1"/>
        </w:rPr>
      </w:pPr>
    </w:p>
    <w:p w14:paraId="5F1B9E5B" w14:textId="23E9B9E3" w:rsidR="009865DA" w:rsidRPr="008D50C1" w:rsidRDefault="00C66188" w:rsidP="00C66188">
      <w:pPr>
        <w:spacing w:line="360" w:lineRule="auto"/>
        <w:jc w:val="both"/>
        <w:rPr>
          <w:rFonts w:ascii="Arial" w:hAnsi="Arial" w:cs="Arial"/>
          <w:b/>
          <w:color w:val="000000" w:themeColor="text1"/>
        </w:rPr>
      </w:pPr>
      <w:r>
        <w:rPr>
          <w:rFonts w:ascii="Arial" w:eastAsia="Arial" w:hAnsi="Arial" w:cs="Arial"/>
          <w:b/>
          <w:color w:val="000000" w:themeColor="text1"/>
          <w:lang w:bidi="it-IT"/>
        </w:rPr>
        <w:t>10</w:t>
      </w:r>
      <w:r w:rsidR="00F329B7" w:rsidRPr="008D50C1">
        <w:rPr>
          <w:rFonts w:ascii="Arial" w:eastAsia="Arial" w:hAnsi="Arial" w:cs="Arial"/>
          <w:b/>
          <w:color w:val="000000" w:themeColor="text1"/>
          <w:lang w:bidi="it-IT"/>
        </w:rPr>
        <w:t xml:space="preserve"> </w:t>
      </w:r>
      <w:r>
        <w:rPr>
          <w:rFonts w:ascii="Arial" w:eastAsia="Arial" w:hAnsi="Arial" w:cs="Arial"/>
          <w:b/>
          <w:color w:val="000000" w:themeColor="text1"/>
          <w:lang w:bidi="it-IT"/>
        </w:rPr>
        <w:t>ottobre</w:t>
      </w:r>
      <w:r w:rsidR="00F329B7" w:rsidRPr="008D50C1">
        <w:rPr>
          <w:rFonts w:ascii="Arial" w:eastAsia="Arial" w:hAnsi="Arial" w:cs="Arial"/>
          <w:b/>
          <w:color w:val="000000" w:themeColor="text1"/>
          <w:lang w:bidi="it-IT"/>
        </w:rPr>
        <w:t xml:space="preserve"> 2019 </w:t>
      </w:r>
    </w:p>
    <w:p w14:paraId="2533432F" w14:textId="77777777" w:rsidR="00C66188" w:rsidRDefault="00C66188" w:rsidP="00C66188">
      <w:pPr>
        <w:spacing w:line="360" w:lineRule="auto"/>
        <w:jc w:val="both"/>
        <w:rPr>
          <w:rFonts w:ascii="Arial" w:eastAsia="Arial" w:hAnsi="Arial" w:cs="Arial"/>
          <w:b/>
          <w:color w:val="000000" w:themeColor="text1"/>
          <w:sz w:val="24"/>
          <w:szCs w:val="24"/>
          <w:lang w:bidi="it-IT"/>
        </w:rPr>
      </w:pPr>
      <w:r w:rsidRPr="00C66188">
        <w:rPr>
          <w:rFonts w:ascii="Arial" w:eastAsia="Arial" w:hAnsi="Arial" w:cs="Arial"/>
          <w:b/>
          <w:color w:val="000000" w:themeColor="text1"/>
          <w:sz w:val="24"/>
          <w:szCs w:val="24"/>
          <w:lang w:bidi="it-IT"/>
        </w:rPr>
        <w:t>La prima Jet Press 750S installata in Europa garantisce molteplici vantaggi a FloriColor</w:t>
      </w:r>
      <w:r w:rsidRPr="00C66188">
        <w:rPr>
          <w:rFonts w:ascii="Arial" w:eastAsia="Arial" w:hAnsi="Arial" w:cs="Arial"/>
          <w:b/>
          <w:color w:val="000000" w:themeColor="text1"/>
          <w:sz w:val="24"/>
          <w:szCs w:val="24"/>
          <w:lang w:bidi="it-IT"/>
        </w:rPr>
        <w:tab/>
      </w:r>
    </w:p>
    <w:p w14:paraId="367B99BB" w14:textId="77777777" w:rsidR="00C66188" w:rsidRDefault="00C66188" w:rsidP="00C66188">
      <w:pPr>
        <w:spacing w:line="360" w:lineRule="auto"/>
        <w:ind w:right="180"/>
        <w:jc w:val="both"/>
        <w:rPr>
          <w:rFonts w:ascii="Arial" w:eastAsia="Arial" w:hAnsi="Arial" w:cs="Arial"/>
          <w:i/>
          <w:color w:val="000000" w:themeColor="text1"/>
          <w:lang w:bidi="it-IT"/>
        </w:rPr>
      </w:pPr>
      <w:r w:rsidRPr="00C66188">
        <w:rPr>
          <w:rFonts w:ascii="Arial" w:eastAsia="Arial" w:hAnsi="Arial" w:cs="Arial"/>
          <w:i/>
          <w:color w:val="000000" w:themeColor="text1"/>
          <w:lang w:bidi="it-IT"/>
        </w:rPr>
        <w:t>Lo stampatore portoghese di album fotografici ha riscontrato immediati vantaggi in termini di velocità, qualità, tutela dell’ambiente e di occasioni per entrare in nuovi mercati</w:t>
      </w:r>
      <w:r w:rsidRPr="00C66188">
        <w:rPr>
          <w:rFonts w:ascii="Arial" w:eastAsia="Arial" w:hAnsi="Arial" w:cs="Arial"/>
          <w:i/>
          <w:color w:val="000000" w:themeColor="text1"/>
          <w:lang w:bidi="it-IT"/>
        </w:rPr>
        <w:tab/>
      </w:r>
    </w:p>
    <w:p w14:paraId="7A7FAB3A" w14:textId="4771E2D5" w:rsidR="00936DE7" w:rsidRPr="008D50C1" w:rsidRDefault="00C66188" w:rsidP="00C66188">
      <w:pPr>
        <w:spacing w:line="360" w:lineRule="auto"/>
        <w:ind w:right="180"/>
        <w:jc w:val="both"/>
        <w:rPr>
          <w:rFonts w:ascii="Arial" w:hAnsi="Arial" w:cs="Arial"/>
          <w:color w:val="000000" w:themeColor="text1"/>
        </w:rPr>
      </w:pPr>
      <w:r w:rsidRPr="00C66188">
        <w:rPr>
          <w:rFonts w:ascii="Arial" w:eastAsia="Arial" w:hAnsi="Arial" w:cs="Arial"/>
          <w:color w:val="000000" w:themeColor="text1"/>
          <w:lang w:bidi="it-IT"/>
        </w:rPr>
        <w:t>FloriColor è una delle aziende leader nel mondo nella produzione di album fotografici professionali. Dalla sede in Portogallo serve clienti di 27 paesi in tutto il mondo, realizzando album boudoir, di matrimoni, nascite e comunioni per alcuni dei fotografi di ritratti di maggior spicco</w:t>
      </w:r>
      <w:r>
        <w:rPr>
          <w:rFonts w:ascii="Arial" w:eastAsia="Arial" w:hAnsi="Arial" w:cs="Arial"/>
          <w:color w:val="000000" w:themeColor="text1"/>
          <w:lang w:bidi="it-IT"/>
        </w:rPr>
        <w:t xml:space="preserve"> sulla scena internazionale.</w:t>
      </w:r>
      <w:r>
        <w:rPr>
          <w:rFonts w:ascii="Arial" w:eastAsia="Arial" w:hAnsi="Arial" w:cs="Arial"/>
          <w:color w:val="000000" w:themeColor="text1"/>
          <w:lang w:bidi="it-IT"/>
        </w:rPr>
        <w:tab/>
      </w:r>
      <w:r w:rsidR="00F329B7" w:rsidRPr="008D50C1">
        <w:rPr>
          <w:rFonts w:ascii="Arial" w:eastAsia="Arial" w:hAnsi="Arial" w:cs="Arial"/>
          <w:color w:val="000000" w:themeColor="text1"/>
          <w:lang w:bidi="it-IT"/>
        </w:rPr>
        <w:t xml:space="preserve">E in effetti, questa unità non è soltanto la stampante superwide più avanzata nel portafoglio </w:t>
      </w:r>
      <w:r w:rsidR="005C0B2A">
        <w:rPr>
          <w:rFonts w:ascii="Arial" w:eastAsia="Arial" w:hAnsi="Arial" w:cs="Arial"/>
          <w:color w:val="000000" w:themeColor="text1"/>
          <w:lang w:bidi="it-IT"/>
        </w:rPr>
        <w:t>Fujifilm: la direttrice di Glav</w:t>
      </w:r>
      <w:r w:rsidR="00F329B7" w:rsidRPr="008D50C1">
        <w:rPr>
          <w:rFonts w:ascii="Arial" w:eastAsia="Arial" w:hAnsi="Arial" w:cs="Arial"/>
          <w:color w:val="000000" w:themeColor="text1"/>
          <w:lang w:bidi="it-IT"/>
        </w:rPr>
        <w:t xml:space="preserve">Print, Natalia Fomina, ha confermato che nei test da loro effettuati, Acuity Ultra è risultata la migliore, sopravanzando nettamente i modelli concorrenti sul mercato. </w:t>
      </w:r>
    </w:p>
    <w:p w14:paraId="07326DBD" w14:textId="77777777" w:rsidR="00C66188" w:rsidRPr="00C66188" w:rsidRDefault="00C66188" w:rsidP="00C66188">
      <w:pPr>
        <w:spacing w:line="360" w:lineRule="auto"/>
        <w:ind w:right="180"/>
        <w:jc w:val="both"/>
        <w:rPr>
          <w:rFonts w:ascii="Arial" w:eastAsia="Arial" w:hAnsi="Arial" w:cs="Arial"/>
          <w:color w:val="000000" w:themeColor="text1"/>
          <w:lang w:bidi="it-IT"/>
        </w:rPr>
      </w:pPr>
      <w:r w:rsidRPr="00C66188">
        <w:rPr>
          <w:rFonts w:ascii="Arial" w:eastAsia="Arial" w:hAnsi="Arial" w:cs="Arial"/>
          <w:color w:val="000000" w:themeColor="text1"/>
          <w:lang w:bidi="it-IT"/>
        </w:rPr>
        <w:t>"Quando Fujifilm ha annunciato che FloriColor è stata una delle prime aziende a confermare l’investimento nella nuovissima Jet Press 750S, sul finire del 2018, l’azienda portoghese ha motivato questo investimento con una combinazione di vantaggi ambientali, velocità supplementare e capacità di diversificare l’offerta.</w:t>
      </w:r>
    </w:p>
    <w:p w14:paraId="44C8498F" w14:textId="77777777" w:rsidR="00C66188" w:rsidRPr="00C66188" w:rsidRDefault="00C66188" w:rsidP="00C66188">
      <w:pPr>
        <w:spacing w:line="360" w:lineRule="auto"/>
        <w:ind w:right="180"/>
        <w:jc w:val="both"/>
        <w:rPr>
          <w:rFonts w:ascii="Arial" w:eastAsia="Arial" w:hAnsi="Arial" w:cs="Arial"/>
          <w:color w:val="000000" w:themeColor="text1"/>
          <w:lang w:bidi="it-IT"/>
        </w:rPr>
      </w:pPr>
      <w:r w:rsidRPr="00C66188">
        <w:rPr>
          <w:rFonts w:ascii="Arial" w:eastAsia="Arial" w:hAnsi="Arial" w:cs="Arial"/>
          <w:color w:val="000000" w:themeColor="text1"/>
          <w:lang w:bidi="it-IT"/>
        </w:rPr>
        <w:t>L’installazione è stata completata nel febbraio 2019, e ora FloriColor è in grado di confermare se la macchina è stata all’altezza delle aspettative. “Sapevamo che la Jet Press 750S ci avrebbe aiutato a completare i lavori molto più rapidamente, e non siamo rimasti delusi” ha affermato Tiago Yu, CEO dell’azienda. “Forse, il modo migliore per illustrare la reale portata dei vantaggi è con un esempio pratico, accaduto subito dopo aver installato la Jet Press. Stavamo preparando la partecipazione all’expo WPPI (Wedding &amp; Portrait Photography International) di Las Vegas, dove andiamo ogni anno, e ho chiesto al team (che all’epoca stava ancora facendo pratica con la Jet Press) di stamparmi cinque album campione da portare negli Stati Uniti. Le istruzioni sono state fraintese, e il team ne ha stampati ben 50. Con la nostra tecnologia all’alogenuro d’argento, la stampa avrebbe richiesto una decina d’ore. Con la Jet Press abbiamo impiegato solo 30 minuti. Non mi viene in mente nessun modo migliore per illustrare la velocità supplementare che abbiamo ottenuto!”</w:t>
      </w:r>
    </w:p>
    <w:p w14:paraId="624C7EB1" w14:textId="77777777" w:rsidR="00C66188" w:rsidRPr="00C66188" w:rsidRDefault="00C66188" w:rsidP="00C66188">
      <w:pPr>
        <w:spacing w:line="360" w:lineRule="auto"/>
        <w:ind w:right="180"/>
        <w:jc w:val="both"/>
        <w:rPr>
          <w:rFonts w:ascii="Arial" w:eastAsia="Arial" w:hAnsi="Arial" w:cs="Arial"/>
          <w:color w:val="000000" w:themeColor="text1"/>
          <w:lang w:bidi="it-IT"/>
        </w:rPr>
      </w:pPr>
      <w:r w:rsidRPr="00C66188">
        <w:rPr>
          <w:rFonts w:ascii="Arial" w:eastAsia="Arial" w:hAnsi="Arial" w:cs="Arial"/>
          <w:color w:val="000000" w:themeColor="text1"/>
          <w:lang w:bidi="it-IT"/>
        </w:rPr>
        <w:t>Per un’azienda come FloriColor, tuttavia, persino un simile aumento di velocità non avrebbe alcuna importanza se non ci fosse una qualità all’altezza. “I nostri clienti sono tutti fotografi professionisti con un’eccellente reputazione” ha dichiarato Yu. “I loro standard sono estremamente elevati – uno di questi fotografi con cui lavoriamo si fa pagare fino a 80.000 € per scattare foto durante un matrimonio. In genere, queste persone non hanno molta fiducia sul fatto che una macchina da stampa digitale possa ottenere una qualità che si avvicina ai livelli dell’alogenuro d’argento – ma solo finché non mostriamo loro qualcosa stampato con la Jet Press! Esploriamo le possibilità del digitale, e vi investiamo, da 20 anni, ma la Jet Press è la prima unità digitale che noi e i nostri clienti possiamo utilizzare senza problemi per la produzione di album fotografici di fascia alta.”</w:t>
      </w:r>
    </w:p>
    <w:p w14:paraId="7D7AD94B" w14:textId="77777777" w:rsidR="00C66188" w:rsidRPr="00C66188" w:rsidRDefault="00C66188" w:rsidP="00C66188">
      <w:pPr>
        <w:spacing w:line="360" w:lineRule="auto"/>
        <w:ind w:right="180"/>
        <w:jc w:val="both"/>
        <w:rPr>
          <w:rFonts w:ascii="Arial" w:eastAsia="Arial" w:hAnsi="Arial" w:cs="Arial"/>
          <w:color w:val="000000" w:themeColor="text1"/>
          <w:lang w:bidi="it-IT"/>
        </w:rPr>
      </w:pPr>
      <w:r w:rsidRPr="00C66188">
        <w:rPr>
          <w:rFonts w:ascii="Arial" w:eastAsia="Arial" w:hAnsi="Arial" w:cs="Arial"/>
          <w:color w:val="000000" w:themeColor="text1"/>
          <w:lang w:bidi="it-IT"/>
        </w:rPr>
        <w:t xml:space="preserve">FloriColor è inoltre un’azienda che prende davvero sul serio le proprie responsabilità ambientali. “Abbiamo il dovere, per le generazioni future, di fare tutto il possibile per ridurre il nostro impatto ambientale” ha dichiarato Yu. “Lo scorso anno ci siamo attivati per eliminare quasi del tutto la plastica dai nostri imballaggi, e l’investimento nella Jet Press è un altro importante passo per ridurre l’impatto ambientale dei nostri processi di produzione. La Jet Press praticamente non utilizza alcun tipo di sostanza chimica, e non credo che oggi il mercato offra un’alternativa più ecocompatibile e con questo livello qualitativo.” </w:t>
      </w:r>
    </w:p>
    <w:p w14:paraId="2A085E82" w14:textId="77777777" w:rsidR="00C66188" w:rsidRPr="00C66188" w:rsidRDefault="00C66188" w:rsidP="00C66188">
      <w:pPr>
        <w:spacing w:line="360" w:lineRule="auto"/>
        <w:ind w:right="180"/>
        <w:jc w:val="both"/>
        <w:rPr>
          <w:rFonts w:ascii="Arial" w:eastAsia="Arial" w:hAnsi="Arial" w:cs="Arial"/>
          <w:color w:val="000000" w:themeColor="text1"/>
          <w:lang w:bidi="it-IT"/>
        </w:rPr>
      </w:pPr>
      <w:r w:rsidRPr="00C66188">
        <w:rPr>
          <w:rFonts w:ascii="Arial" w:eastAsia="Arial" w:hAnsi="Arial" w:cs="Arial"/>
          <w:color w:val="000000" w:themeColor="text1"/>
          <w:lang w:bidi="it-IT"/>
        </w:rPr>
        <w:t>Anche se finora l’investimento di FloriColor nella Jet Press è stato utilizzato essenzialmente per i fotografi professionisti, Yu punta molto sulle opportunità offerta dalla macchina per diversificarsi e espandersi in nuovi mercati: “Siamo immensamente orgogliosi della nostra reputazione di azienda leader nella stampa di album fotografici professionali, reputazione consolidata in tutti questi anni” ha affermato Yu. “La Jet Press rafforza tale reputazione, e ci offre inoltre l’occasione di espanderci in nuovi mercati. Tenuto conto delle attuali tendenze del settore, vediamo una particolare opportunità nel mercato delle basse tirature per i cataloghi di articoli di lusso. Con la Jet Press, riteniamo che in futuro potremmo diventare uno dei maggiori operatori in questo settore.</w:t>
      </w:r>
    </w:p>
    <w:p w14:paraId="123BCEA9" w14:textId="77777777" w:rsidR="00C66188" w:rsidRPr="00C66188" w:rsidRDefault="00C66188" w:rsidP="00C66188">
      <w:pPr>
        <w:spacing w:line="360" w:lineRule="auto"/>
        <w:ind w:right="180"/>
        <w:jc w:val="both"/>
        <w:rPr>
          <w:rFonts w:ascii="Arial" w:eastAsia="Arial" w:hAnsi="Arial" w:cs="Arial"/>
          <w:color w:val="000000" w:themeColor="text1"/>
          <w:lang w:bidi="it-IT"/>
        </w:rPr>
      </w:pPr>
      <w:r w:rsidRPr="00C66188">
        <w:rPr>
          <w:rFonts w:ascii="Arial" w:eastAsia="Arial" w:hAnsi="Arial" w:cs="Arial"/>
          <w:color w:val="000000" w:themeColor="text1"/>
          <w:lang w:bidi="it-IT"/>
        </w:rPr>
        <w:t xml:space="preserve">“Nel complesso siamo soddisfatti della nostra decisione di investimento” ha concluso Yu. “È stato un grosso passo, per noi, ma il fatto di investire in una macchina Fujifilm ci dava molta fiducia. Per 40 anni Fujifilm ci ha fornito carta fotografica e i chimici necessari, oltre a un servizio e un’assistenza </w:t>
      </w:r>
      <w:bookmarkStart w:id="0" w:name="_GoBack"/>
      <w:bookmarkEnd w:id="0"/>
      <w:r w:rsidRPr="00C66188">
        <w:rPr>
          <w:rFonts w:ascii="Arial" w:eastAsia="Arial" w:hAnsi="Arial" w:cs="Arial"/>
          <w:color w:val="000000" w:themeColor="text1"/>
          <w:lang w:bidi="it-IT"/>
        </w:rPr>
        <w:t>del massimo livello. Non potremmo desiderare un’azienda migliore di Fujifilm per accompagnarci in questa nuova fase del nostro percorso professionale.”</w:t>
      </w:r>
    </w:p>
    <w:p w14:paraId="42CA7EF1" w14:textId="7907DD5D" w:rsidR="00936DE7" w:rsidRPr="00C66188" w:rsidRDefault="00C66188" w:rsidP="00C66188">
      <w:pPr>
        <w:spacing w:line="360" w:lineRule="auto"/>
        <w:ind w:right="180"/>
        <w:jc w:val="both"/>
        <w:rPr>
          <w:rFonts w:ascii="Arial" w:eastAsia="Arial" w:hAnsi="Arial" w:cs="Arial"/>
          <w:color w:val="000000" w:themeColor="text1"/>
          <w:lang w:bidi="it-IT"/>
        </w:rPr>
      </w:pPr>
      <w:r w:rsidRPr="00C66188">
        <w:rPr>
          <w:rFonts w:ascii="Arial" w:eastAsia="Arial" w:hAnsi="Arial" w:cs="Arial"/>
          <w:color w:val="000000" w:themeColor="text1"/>
          <w:lang w:bidi="it-IT"/>
        </w:rPr>
        <w:t>Per ulteriori informazioni sulla Jet Press 750S, visitare il sito Web all’i</w:t>
      </w:r>
      <w:r>
        <w:rPr>
          <w:rFonts w:ascii="Arial" w:eastAsia="Arial" w:hAnsi="Arial" w:cs="Arial"/>
          <w:color w:val="000000" w:themeColor="text1"/>
          <w:lang w:bidi="it-IT"/>
        </w:rPr>
        <w:t xml:space="preserve">ndirizzo www.imagineinkjet.com </w:t>
      </w:r>
      <w:r w:rsidRPr="00C66188">
        <w:rPr>
          <w:rFonts w:ascii="Arial" w:eastAsia="Arial" w:hAnsi="Arial" w:cs="Arial"/>
          <w:color w:val="000000" w:themeColor="text1"/>
          <w:lang w:bidi="it-IT"/>
        </w:rPr>
        <w:tab/>
      </w:r>
      <w:r w:rsidRPr="00C66188">
        <w:rPr>
          <w:rFonts w:ascii="Arial" w:eastAsia="Arial" w:hAnsi="Arial" w:cs="Arial"/>
          <w:color w:val="000000" w:themeColor="text1"/>
          <w:lang w:bidi="it-IT"/>
        </w:rPr>
        <w:tab/>
      </w:r>
      <w:r w:rsidRPr="00C66188">
        <w:rPr>
          <w:rFonts w:ascii="Arial" w:eastAsia="Arial" w:hAnsi="Arial" w:cs="Arial"/>
          <w:color w:val="000000" w:themeColor="text1"/>
          <w:lang w:bidi="it-IT"/>
        </w:rPr>
        <w:tab/>
      </w:r>
    </w:p>
    <w:p w14:paraId="6F05717C" w14:textId="7B704641" w:rsidR="00C03ED1" w:rsidRDefault="000613BD" w:rsidP="00C66188">
      <w:pPr>
        <w:spacing w:line="360" w:lineRule="auto"/>
        <w:jc w:val="center"/>
        <w:rPr>
          <w:rFonts w:ascii="Arial" w:eastAsia="Arial" w:hAnsi="Arial" w:cs="Arial"/>
          <w:b/>
          <w:color w:val="000000" w:themeColor="text1"/>
          <w:lang w:bidi="it-IT"/>
        </w:rPr>
      </w:pPr>
      <w:r w:rsidRPr="008D50C1">
        <w:rPr>
          <w:rFonts w:ascii="Arial" w:eastAsia="Arial" w:hAnsi="Arial" w:cs="Arial"/>
          <w:b/>
          <w:color w:val="000000" w:themeColor="text1"/>
          <w:lang w:bidi="it-IT"/>
        </w:rPr>
        <w:t>FINE</w:t>
      </w:r>
    </w:p>
    <w:p w14:paraId="3F441C87" w14:textId="77777777" w:rsidR="00233EED" w:rsidRPr="00F1118B" w:rsidRDefault="00233EED" w:rsidP="00C66188">
      <w:pPr>
        <w:spacing w:after="0"/>
        <w:jc w:val="both"/>
        <w:rPr>
          <w:rFonts w:ascii="Arial" w:eastAsia="MS Mincho" w:hAnsi="Arial" w:cs="Arial"/>
          <w:b/>
          <w:sz w:val="20"/>
          <w:szCs w:val="20"/>
        </w:rPr>
      </w:pPr>
      <w:r w:rsidRPr="00F1118B">
        <w:rPr>
          <w:rFonts w:ascii="Arial" w:eastAsia="MS Mincho" w:hAnsi="Arial" w:cs="Arial"/>
          <w:b/>
          <w:sz w:val="20"/>
          <w:szCs w:val="20"/>
        </w:rPr>
        <w:t>A proposito di FUJIFILM Corporation</w:t>
      </w:r>
    </w:p>
    <w:p w14:paraId="33074AD9" w14:textId="77777777" w:rsidR="00233EED" w:rsidRPr="00F1118B" w:rsidRDefault="00233EED" w:rsidP="00C66188">
      <w:pPr>
        <w:spacing w:after="0"/>
        <w:jc w:val="both"/>
        <w:rPr>
          <w:rFonts w:ascii="Arial" w:eastAsia="MS Mincho" w:hAnsi="Arial" w:cs="Arial"/>
          <w:sz w:val="20"/>
          <w:szCs w:val="20"/>
        </w:rPr>
      </w:pPr>
      <w:r w:rsidRPr="00F1118B">
        <w:rPr>
          <w:rFonts w:ascii="Arial" w:eastAsia="MS Mincho"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39CF3E93" w14:textId="77777777" w:rsidR="00233EED" w:rsidRPr="00F1118B" w:rsidRDefault="00233EED" w:rsidP="00C66188">
      <w:pPr>
        <w:spacing w:after="0"/>
        <w:jc w:val="both"/>
        <w:rPr>
          <w:rFonts w:ascii="Arial" w:eastAsia="MS Mincho" w:hAnsi="Arial" w:cs="Arial"/>
          <w:b/>
          <w:sz w:val="20"/>
          <w:szCs w:val="20"/>
        </w:rPr>
      </w:pPr>
    </w:p>
    <w:p w14:paraId="5EA05BC7" w14:textId="77777777" w:rsidR="00233EED" w:rsidRPr="00F1118B" w:rsidRDefault="00233EED" w:rsidP="00C66188">
      <w:pPr>
        <w:spacing w:after="0"/>
        <w:jc w:val="both"/>
        <w:rPr>
          <w:rFonts w:ascii="Arial" w:eastAsia="MS Mincho" w:hAnsi="Arial" w:cs="Arial"/>
          <w:b/>
          <w:sz w:val="20"/>
          <w:szCs w:val="20"/>
        </w:rPr>
      </w:pPr>
      <w:r w:rsidRPr="00F1118B">
        <w:rPr>
          <w:rFonts w:ascii="Arial" w:eastAsia="MS Mincho" w:hAnsi="Arial" w:cs="Arial"/>
          <w:b/>
          <w:sz w:val="20"/>
          <w:szCs w:val="20"/>
        </w:rPr>
        <w:t xml:space="preserve">A proposito di FUJIFILM Graphic Systems </w:t>
      </w:r>
    </w:p>
    <w:p w14:paraId="48EDBAFB" w14:textId="77777777" w:rsidR="00233EED" w:rsidRPr="00F1118B" w:rsidRDefault="00233EED" w:rsidP="00C66188">
      <w:pPr>
        <w:spacing w:after="0"/>
        <w:jc w:val="both"/>
        <w:rPr>
          <w:rFonts w:ascii="Arial" w:eastAsia="MS Mincho" w:hAnsi="Arial" w:cs="Arial"/>
          <w:sz w:val="20"/>
          <w:szCs w:val="20"/>
        </w:rPr>
      </w:pPr>
      <w:r w:rsidRPr="00F1118B">
        <w:rPr>
          <w:rFonts w:ascii="Arial" w:eastAsia="MS Mincho" w:hAnsi="Arial" w:cs="Arial"/>
          <w:sz w:val="20"/>
          <w:szCs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F1118B">
          <w:rPr>
            <w:rStyle w:val="Hyperlink"/>
            <w:rFonts w:ascii="Arial" w:eastAsia="MS Mincho" w:hAnsi="Arial" w:cs="Arial"/>
            <w:sz w:val="20"/>
            <w:szCs w:val="20"/>
          </w:rPr>
          <w:t>www.fujifilm.eu/eu/products/graphic-systems/</w:t>
        </w:r>
      </w:hyperlink>
      <w:r w:rsidRPr="00F1118B">
        <w:rPr>
          <w:rFonts w:ascii="Arial" w:eastAsia="MS Mincho" w:hAnsi="Arial" w:cs="Arial"/>
          <w:sz w:val="20"/>
          <w:szCs w:val="20"/>
        </w:rPr>
        <w:t xml:space="preserve"> oppure </w:t>
      </w:r>
      <w:hyperlink r:id="rId11" w:history="1">
        <w:r w:rsidRPr="00F1118B">
          <w:rPr>
            <w:rStyle w:val="Hyperlink"/>
            <w:rFonts w:ascii="Arial" w:eastAsia="MS Mincho" w:hAnsi="Arial" w:cs="Arial"/>
            <w:sz w:val="20"/>
            <w:szCs w:val="20"/>
          </w:rPr>
          <w:t>www.youtube.com/FujifilmGSEurope</w:t>
        </w:r>
      </w:hyperlink>
      <w:r w:rsidRPr="00F1118B">
        <w:rPr>
          <w:rFonts w:ascii="Arial" w:eastAsia="MS Mincho" w:hAnsi="Arial" w:cs="Arial"/>
          <w:sz w:val="20"/>
          <w:szCs w:val="20"/>
        </w:rPr>
        <w:t>;seguiteci su @FujifilmPrint</w:t>
      </w:r>
    </w:p>
    <w:p w14:paraId="632B1948" w14:textId="77777777" w:rsidR="00233EED" w:rsidRPr="00F1118B" w:rsidRDefault="00233EED" w:rsidP="00C66188">
      <w:pPr>
        <w:spacing w:after="0"/>
        <w:jc w:val="both"/>
        <w:rPr>
          <w:rFonts w:ascii="Arial" w:eastAsia="MS Mincho" w:hAnsi="Arial" w:cs="Arial"/>
          <w:b/>
          <w:sz w:val="20"/>
          <w:szCs w:val="20"/>
        </w:rPr>
      </w:pPr>
    </w:p>
    <w:p w14:paraId="0775C0CB" w14:textId="77777777" w:rsidR="00233EED" w:rsidRPr="00F1118B" w:rsidRDefault="00233EED" w:rsidP="00C66188">
      <w:pPr>
        <w:spacing w:after="0"/>
        <w:jc w:val="both"/>
        <w:rPr>
          <w:rFonts w:ascii="Arial" w:eastAsia="MS Mincho" w:hAnsi="Arial" w:cs="Arial"/>
          <w:b/>
          <w:sz w:val="20"/>
          <w:szCs w:val="20"/>
        </w:rPr>
      </w:pPr>
      <w:r w:rsidRPr="00F1118B">
        <w:rPr>
          <w:rFonts w:ascii="Arial" w:eastAsia="MS Mincho" w:hAnsi="Arial" w:cs="Arial"/>
          <w:b/>
          <w:sz w:val="20"/>
          <w:szCs w:val="20"/>
        </w:rPr>
        <w:t>Per ulteriori informazioni:</w:t>
      </w:r>
    </w:p>
    <w:p w14:paraId="4B71D2DC" w14:textId="77777777" w:rsidR="00233EED" w:rsidRPr="00F1118B" w:rsidRDefault="00233EED" w:rsidP="00C66188">
      <w:pPr>
        <w:spacing w:after="0"/>
        <w:jc w:val="both"/>
        <w:rPr>
          <w:rFonts w:ascii="Arial" w:eastAsia="MS Mincho" w:hAnsi="Arial" w:cs="Arial"/>
          <w:sz w:val="20"/>
          <w:szCs w:val="20"/>
        </w:rPr>
      </w:pPr>
      <w:r w:rsidRPr="00F1118B">
        <w:rPr>
          <w:rFonts w:ascii="Arial" w:eastAsia="MS Mincho" w:hAnsi="Arial" w:cs="Arial"/>
          <w:sz w:val="20"/>
          <w:szCs w:val="20"/>
        </w:rPr>
        <w:t>Daniel Porter</w:t>
      </w:r>
    </w:p>
    <w:p w14:paraId="68B314B7" w14:textId="77777777" w:rsidR="00233EED" w:rsidRPr="00F1118B" w:rsidRDefault="00233EED" w:rsidP="00C66188">
      <w:pPr>
        <w:spacing w:after="0"/>
        <w:jc w:val="both"/>
        <w:rPr>
          <w:rFonts w:ascii="Arial" w:eastAsia="MS Mincho" w:hAnsi="Arial" w:cs="Arial"/>
          <w:sz w:val="20"/>
          <w:szCs w:val="20"/>
        </w:rPr>
      </w:pPr>
      <w:r w:rsidRPr="00F1118B">
        <w:rPr>
          <w:rFonts w:ascii="Arial" w:eastAsia="MS Mincho" w:hAnsi="Arial" w:cs="Arial"/>
          <w:sz w:val="20"/>
          <w:szCs w:val="20"/>
        </w:rPr>
        <w:t>AD Communications</w:t>
      </w:r>
      <w:r w:rsidRPr="00F1118B">
        <w:rPr>
          <w:rFonts w:ascii="Arial" w:eastAsia="MS Mincho" w:hAnsi="Arial" w:cs="Arial"/>
          <w:sz w:val="20"/>
          <w:szCs w:val="20"/>
        </w:rPr>
        <w:tab/>
      </w:r>
    </w:p>
    <w:p w14:paraId="392EA5AB" w14:textId="77777777" w:rsidR="00233EED" w:rsidRPr="00F1118B" w:rsidRDefault="00233EED" w:rsidP="00C66188">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 xml:space="preserve">E: </w:t>
      </w:r>
      <w:hyperlink r:id="rId12" w:history="1">
        <w:r w:rsidRPr="00F1118B">
          <w:rPr>
            <w:rStyle w:val="Hyperlink"/>
            <w:rFonts w:ascii="Arial" w:eastAsia="MS Mincho" w:hAnsi="Arial" w:cs="Arial"/>
            <w:sz w:val="20"/>
            <w:szCs w:val="20"/>
            <w:lang w:val="pt-PT"/>
          </w:rPr>
          <w:t>dporter@adcomms.co.uk</w:t>
        </w:r>
      </w:hyperlink>
    </w:p>
    <w:p w14:paraId="4D966E42" w14:textId="77777777" w:rsidR="00233EED" w:rsidRPr="00F1118B" w:rsidRDefault="00233EED" w:rsidP="00C66188">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Tel: +44 (0)1372 464470</w:t>
      </w:r>
    </w:p>
    <w:p w14:paraId="1F10AB5A" w14:textId="77777777" w:rsidR="00233EED" w:rsidRPr="00F1118B" w:rsidRDefault="00233EED" w:rsidP="00C66188">
      <w:pPr>
        <w:spacing w:after="0"/>
        <w:jc w:val="both"/>
        <w:rPr>
          <w:rFonts w:ascii="Arial" w:eastAsia="MS Mincho" w:hAnsi="Arial" w:cs="Arial"/>
          <w:sz w:val="20"/>
          <w:szCs w:val="20"/>
        </w:rPr>
      </w:pPr>
    </w:p>
    <w:p w14:paraId="5D8A5936" w14:textId="77777777" w:rsidR="00233EED" w:rsidRPr="00F1118B" w:rsidRDefault="00233EED" w:rsidP="00C66188">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Luana Porfido</w:t>
      </w:r>
    </w:p>
    <w:p w14:paraId="1F8D4B54" w14:textId="77777777" w:rsidR="00233EED" w:rsidRPr="00F1118B" w:rsidRDefault="00233EED" w:rsidP="00C66188">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Fujifilm Italia</w:t>
      </w:r>
    </w:p>
    <w:p w14:paraId="0A8F9FC6" w14:textId="6C86D2EC" w:rsidR="00233EED" w:rsidRPr="00F1118B" w:rsidRDefault="00233EED" w:rsidP="00C66188">
      <w:pPr>
        <w:spacing w:after="0"/>
        <w:jc w:val="both"/>
        <w:rPr>
          <w:rFonts w:ascii="Arial" w:eastAsia="MS Mincho" w:hAnsi="Arial" w:cs="Arial"/>
          <w:sz w:val="20"/>
          <w:szCs w:val="20"/>
          <w:lang w:val="pt-PT"/>
        </w:rPr>
      </w:pPr>
      <w:r w:rsidRPr="00F1118B">
        <w:rPr>
          <w:rFonts w:ascii="Arial" w:eastAsia="MS Mincho" w:hAnsi="Arial" w:cs="Arial"/>
          <w:sz w:val="20"/>
          <w:szCs w:val="20"/>
          <w:lang w:val="pt-PT"/>
        </w:rPr>
        <w:t xml:space="preserve">E-mail: </w:t>
      </w:r>
      <w:hyperlink r:id="rId13" w:history="1">
        <w:r w:rsidRPr="00C969F9">
          <w:rPr>
            <w:rStyle w:val="Hyperlink"/>
            <w:rFonts w:ascii="Arial" w:eastAsia="MS Mincho" w:hAnsi="Arial" w:cs="Arial"/>
            <w:sz w:val="20"/>
            <w:szCs w:val="20"/>
          </w:rPr>
          <w:t>luana.porfido@fujifilm.</w:t>
        </w:r>
        <w:r w:rsidRPr="00C969F9">
          <w:rPr>
            <w:rStyle w:val="Hyperlink"/>
            <w:rFonts w:ascii="Arial" w:eastAsia="MS Mincho" w:hAnsi="Arial" w:cs="Arial"/>
            <w:sz w:val="20"/>
            <w:szCs w:val="20"/>
            <w:lang w:val="pt-PT"/>
          </w:rPr>
          <w:t>com</w:t>
        </w:r>
      </w:hyperlink>
      <w:r>
        <w:rPr>
          <w:rFonts w:ascii="Arial" w:eastAsia="MS Mincho" w:hAnsi="Arial" w:cs="Arial"/>
          <w:sz w:val="20"/>
          <w:szCs w:val="20"/>
          <w:lang w:val="pt-PT"/>
        </w:rPr>
        <w:t xml:space="preserve"> </w:t>
      </w:r>
      <w:r w:rsidRPr="00F1118B">
        <w:rPr>
          <w:rFonts w:ascii="Arial" w:eastAsia="MS Mincho" w:hAnsi="Arial" w:cs="Arial"/>
          <w:sz w:val="20"/>
          <w:szCs w:val="20"/>
          <w:lang w:val="pt-PT"/>
        </w:rPr>
        <w:t xml:space="preserve"> </w:t>
      </w:r>
    </w:p>
    <w:p w14:paraId="1D44224D" w14:textId="77777777" w:rsidR="00E601DB" w:rsidRPr="00094F9D" w:rsidRDefault="00E601DB" w:rsidP="00C66188">
      <w:pPr>
        <w:spacing w:line="360" w:lineRule="auto"/>
        <w:jc w:val="both"/>
        <w:rPr>
          <w:rFonts w:ascii="Arial" w:hAnsi="Arial" w:cs="Arial"/>
          <w:b/>
          <w:color w:val="000000" w:themeColor="text1"/>
        </w:rPr>
      </w:pPr>
    </w:p>
    <w:sectPr w:rsidR="00E601DB" w:rsidRPr="00094F9D"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D9EF" w14:textId="77777777" w:rsidR="006F18A7" w:rsidRDefault="006F18A7" w:rsidP="00155739">
      <w:pPr>
        <w:spacing w:after="0" w:line="240" w:lineRule="auto"/>
      </w:pPr>
      <w:r>
        <w:separator/>
      </w:r>
    </w:p>
  </w:endnote>
  <w:endnote w:type="continuationSeparator" w:id="0">
    <w:p w14:paraId="2F20DA76" w14:textId="77777777" w:rsidR="006F18A7" w:rsidRDefault="006F18A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80CA" w14:textId="77777777" w:rsidR="006F18A7" w:rsidRDefault="006F18A7" w:rsidP="00155739">
      <w:pPr>
        <w:spacing w:after="0" w:line="240" w:lineRule="auto"/>
      </w:pPr>
      <w:r>
        <w:separator/>
      </w:r>
    </w:p>
  </w:footnote>
  <w:footnote w:type="continuationSeparator" w:id="0">
    <w:p w14:paraId="043997D0" w14:textId="77777777" w:rsidR="006F18A7" w:rsidRDefault="006F18A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759A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74C52"/>
    <w:rsid w:val="000853BC"/>
    <w:rsid w:val="00086C10"/>
    <w:rsid w:val="000913ED"/>
    <w:rsid w:val="00094DE4"/>
    <w:rsid w:val="00094F9D"/>
    <w:rsid w:val="00095EEE"/>
    <w:rsid w:val="000A406F"/>
    <w:rsid w:val="000A44AF"/>
    <w:rsid w:val="000A7355"/>
    <w:rsid w:val="000D1148"/>
    <w:rsid w:val="000D3D6C"/>
    <w:rsid w:val="000F4568"/>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D6532"/>
    <w:rsid w:val="001D7799"/>
    <w:rsid w:val="001E0066"/>
    <w:rsid w:val="001E606C"/>
    <w:rsid w:val="001F4B1A"/>
    <w:rsid w:val="002024CF"/>
    <w:rsid w:val="00202F53"/>
    <w:rsid w:val="00205451"/>
    <w:rsid w:val="00216E7C"/>
    <w:rsid w:val="00226571"/>
    <w:rsid w:val="00226F17"/>
    <w:rsid w:val="00233EED"/>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5A6C"/>
    <w:rsid w:val="00361A11"/>
    <w:rsid w:val="00365004"/>
    <w:rsid w:val="003703B8"/>
    <w:rsid w:val="00392CB5"/>
    <w:rsid w:val="003B4FF2"/>
    <w:rsid w:val="003B6EB0"/>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54ED8"/>
    <w:rsid w:val="00456BAD"/>
    <w:rsid w:val="00467E9E"/>
    <w:rsid w:val="00476861"/>
    <w:rsid w:val="00480BE4"/>
    <w:rsid w:val="00483AED"/>
    <w:rsid w:val="00486F04"/>
    <w:rsid w:val="004906C9"/>
    <w:rsid w:val="004937AB"/>
    <w:rsid w:val="00494E0C"/>
    <w:rsid w:val="004A46C0"/>
    <w:rsid w:val="004A7C69"/>
    <w:rsid w:val="004C70B6"/>
    <w:rsid w:val="004D560A"/>
    <w:rsid w:val="004D76FF"/>
    <w:rsid w:val="004F1892"/>
    <w:rsid w:val="00522766"/>
    <w:rsid w:val="005327B8"/>
    <w:rsid w:val="005366F5"/>
    <w:rsid w:val="0053683D"/>
    <w:rsid w:val="0054449B"/>
    <w:rsid w:val="0055164D"/>
    <w:rsid w:val="00564DC8"/>
    <w:rsid w:val="005945E2"/>
    <w:rsid w:val="005955EB"/>
    <w:rsid w:val="005B2E86"/>
    <w:rsid w:val="005B7443"/>
    <w:rsid w:val="005C0B2A"/>
    <w:rsid w:val="005C4CAE"/>
    <w:rsid w:val="005D10AE"/>
    <w:rsid w:val="005D3FA3"/>
    <w:rsid w:val="005E322E"/>
    <w:rsid w:val="005F16A3"/>
    <w:rsid w:val="005F59A7"/>
    <w:rsid w:val="0061045B"/>
    <w:rsid w:val="0062278F"/>
    <w:rsid w:val="0062432B"/>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6B37"/>
    <w:rsid w:val="00715333"/>
    <w:rsid w:val="0072126A"/>
    <w:rsid w:val="00722A37"/>
    <w:rsid w:val="00755A43"/>
    <w:rsid w:val="00765FE7"/>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15E9B"/>
    <w:rsid w:val="00821F96"/>
    <w:rsid w:val="00831068"/>
    <w:rsid w:val="008353F0"/>
    <w:rsid w:val="008463CB"/>
    <w:rsid w:val="00847B7F"/>
    <w:rsid w:val="00847BEB"/>
    <w:rsid w:val="00867A61"/>
    <w:rsid w:val="00884229"/>
    <w:rsid w:val="008971CC"/>
    <w:rsid w:val="00897C66"/>
    <w:rsid w:val="008A0672"/>
    <w:rsid w:val="008A2095"/>
    <w:rsid w:val="008A6388"/>
    <w:rsid w:val="008D50C1"/>
    <w:rsid w:val="008F6611"/>
    <w:rsid w:val="00902977"/>
    <w:rsid w:val="0090554D"/>
    <w:rsid w:val="009239B3"/>
    <w:rsid w:val="00936DE7"/>
    <w:rsid w:val="0094115B"/>
    <w:rsid w:val="009441A1"/>
    <w:rsid w:val="009474BA"/>
    <w:rsid w:val="00954480"/>
    <w:rsid w:val="00973E15"/>
    <w:rsid w:val="00975E38"/>
    <w:rsid w:val="009865DA"/>
    <w:rsid w:val="009A2C82"/>
    <w:rsid w:val="009B365D"/>
    <w:rsid w:val="009B38F1"/>
    <w:rsid w:val="009C1E17"/>
    <w:rsid w:val="009C4261"/>
    <w:rsid w:val="009D088D"/>
    <w:rsid w:val="009D2940"/>
    <w:rsid w:val="009E1590"/>
    <w:rsid w:val="00A01D06"/>
    <w:rsid w:val="00A0216E"/>
    <w:rsid w:val="00A04CF2"/>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376CC"/>
    <w:rsid w:val="00B41A95"/>
    <w:rsid w:val="00B41EBE"/>
    <w:rsid w:val="00B4384B"/>
    <w:rsid w:val="00B441BA"/>
    <w:rsid w:val="00B51F1B"/>
    <w:rsid w:val="00B5469B"/>
    <w:rsid w:val="00B57903"/>
    <w:rsid w:val="00B71BC6"/>
    <w:rsid w:val="00B73864"/>
    <w:rsid w:val="00B830AF"/>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52868"/>
    <w:rsid w:val="00C563B9"/>
    <w:rsid w:val="00C5655D"/>
    <w:rsid w:val="00C65974"/>
    <w:rsid w:val="00C65D26"/>
    <w:rsid w:val="00C66188"/>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44EFD"/>
    <w:rsid w:val="00D46291"/>
    <w:rsid w:val="00D521FF"/>
    <w:rsid w:val="00D56CE8"/>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01DB"/>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718433284">
      <w:bodyDiv w:val="1"/>
      <w:marLeft w:val="0"/>
      <w:marRight w:val="0"/>
      <w:marTop w:val="0"/>
      <w:marBottom w:val="0"/>
      <w:divBdr>
        <w:top w:val="none" w:sz="0" w:space="0" w:color="auto"/>
        <w:left w:val="none" w:sz="0" w:space="0" w:color="auto"/>
        <w:bottom w:val="none" w:sz="0" w:space="0" w:color="auto"/>
        <w:right w:val="none" w:sz="0" w:space="0" w:color="auto"/>
      </w:divBdr>
      <w:divsChild>
        <w:div w:id="1756365023">
          <w:marLeft w:val="-240"/>
          <w:marRight w:val="-240"/>
          <w:marTop w:val="0"/>
          <w:marBottom w:val="0"/>
          <w:divBdr>
            <w:top w:val="none" w:sz="0" w:space="0" w:color="auto"/>
            <w:left w:val="none" w:sz="0" w:space="0" w:color="auto"/>
            <w:bottom w:val="none" w:sz="0" w:space="0" w:color="auto"/>
            <w:right w:val="none" w:sz="0" w:space="0" w:color="auto"/>
          </w:divBdr>
          <w:divsChild>
            <w:div w:id="1831289293">
              <w:marLeft w:val="0"/>
              <w:marRight w:val="0"/>
              <w:marTop w:val="0"/>
              <w:marBottom w:val="0"/>
              <w:divBdr>
                <w:top w:val="none" w:sz="0" w:space="0" w:color="auto"/>
                <w:left w:val="none" w:sz="0" w:space="0" w:color="auto"/>
                <w:bottom w:val="none" w:sz="0" w:space="0" w:color="auto"/>
                <w:right w:val="none" w:sz="0" w:space="0" w:color="auto"/>
              </w:divBdr>
              <w:divsChild>
                <w:div w:id="16058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ana.porfido@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02F85-5CA3-4FCD-936E-4E97BF00DBAC}">
  <ds:schemaRefs>
    <ds:schemaRef ds:uri="http://schemas.microsoft.com/office/2006/documentManagement/types"/>
    <ds:schemaRef ds:uri="http://schemas.microsoft.com/office/2006/metadata/properties"/>
    <ds:schemaRef ds:uri="http://purl.org/dc/dcmitype/"/>
    <ds:schemaRef ds:uri="33a04f6d-823c-476e-bd30-27cf0fc2b76e"/>
    <ds:schemaRef ds:uri="http://purl.org/dc/terms/"/>
    <ds:schemaRef ds:uri="http://schemas.openxmlformats.org/package/2006/metadata/core-properties"/>
    <ds:schemaRef ds:uri="http://purl.org/dc/elements/1.1/"/>
    <ds:schemaRef ds:uri="http://schemas.microsoft.com/sharepoint/v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706EF9D-B990-43EB-A268-0E43D5690CD2}">
  <ds:schemaRefs>
    <ds:schemaRef ds:uri="http://schemas.microsoft.com/sharepoint/v3/contenttype/forms"/>
  </ds:schemaRefs>
</ds:datastoreItem>
</file>

<file path=customXml/itemProps3.xml><?xml version="1.0" encoding="utf-8"?>
<ds:datastoreItem xmlns:ds="http://schemas.openxmlformats.org/officeDocument/2006/customXml" ds:itemID="{69CA4FB5-750A-43A5-8484-4D8353851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2019-10-08T15:24:00Z</dcterms:created>
  <dcterms:modified xsi:type="dcterms:W3CDTF">2019-10-08T15:24:00Z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