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4CE64" w14:textId="08815D8C" w:rsidR="00103494" w:rsidRDefault="00292D99" w:rsidP="00F40487">
      <w:pPr>
        <w:spacing w:after="0" w:line="240" w:lineRule="auto"/>
        <w:rPr>
          <w:rFonts w:cstheme="minorHAnsi"/>
          <w:b/>
        </w:rPr>
      </w:pPr>
      <w:r>
        <w:rPr>
          <w:b/>
          <w:noProof/>
          <w:u w:val="single"/>
          <w:lang w:val="en-GB" w:eastAsia="en-GB"/>
        </w:rPr>
        <w:drawing>
          <wp:anchor distT="0" distB="0" distL="114300" distR="114300" simplePos="0" relativeHeight="251658240" behindDoc="0" locked="0" layoutInCell="1" allowOverlap="1" wp14:anchorId="70BA1224" wp14:editId="084E8BA5">
            <wp:simplePos x="0" y="0"/>
            <wp:positionH relativeFrom="margin">
              <wp:posOffset>5181600</wp:posOffset>
            </wp:positionH>
            <wp:positionV relativeFrom="paragraph">
              <wp:posOffset>-709930</wp:posOffset>
            </wp:positionV>
            <wp:extent cx="1343025" cy="1343025"/>
            <wp:effectExtent l="0" t="0" r="9525" b="9525"/>
            <wp:wrapNone/>
            <wp:docPr id="2" name="Picture 2" descr="\\files.adcomms.co.uk@SSL\DavWWWRoot\sites\fespas_sp\FESPA Images\Logos\2020 Show Logos\FESPA GLOBAL PRINT EXPO 2020 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FESPA GLOBAL PRINT EXPO 2020 Madri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Comunicato stampa</w:t>
      </w:r>
    </w:p>
    <w:p w14:paraId="797EA6B2" w14:textId="69EF392C" w:rsidR="00103494" w:rsidRPr="00103494" w:rsidRDefault="00C77A9A" w:rsidP="00F40487">
      <w:pPr>
        <w:spacing w:after="0" w:line="240" w:lineRule="auto"/>
        <w:rPr>
          <w:rFonts w:cstheme="minorHAnsi"/>
          <w:b/>
        </w:rPr>
      </w:pPr>
      <w:r>
        <w:t>13</w:t>
      </w:r>
      <w:r w:rsidR="000923D8">
        <w:t xml:space="preserve"> dicembre 2019</w:t>
      </w:r>
    </w:p>
    <w:p w14:paraId="0ACDE8BD" w14:textId="22759B45" w:rsidR="009E6825" w:rsidRDefault="009E6825" w:rsidP="00103494">
      <w:pPr>
        <w:spacing w:line="360" w:lineRule="auto"/>
        <w:rPr>
          <w:rFonts w:cstheme="minorHAnsi"/>
          <w:b/>
          <w:u w:val="single"/>
        </w:rPr>
      </w:pPr>
    </w:p>
    <w:p w14:paraId="23D438DD" w14:textId="77777777" w:rsidR="00DD3D8A" w:rsidRDefault="00DD3D8A" w:rsidP="00ED3587">
      <w:pPr>
        <w:spacing w:after="0" w:line="360" w:lineRule="auto"/>
        <w:jc w:val="center"/>
        <w:rPr>
          <w:rFonts w:cstheme="minorHAnsi"/>
          <w:b/>
        </w:rPr>
      </w:pPr>
    </w:p>
    <w:p w14:paraId="4AC36951" w14:textId="77777777" w:rsidR="000923D8" w:rsidRPr="000923D8" w:rsidRDefault="00ED3587" w:rsidP="00ED3587">
      <w:pPr>
        <w:spacing w:after="0" w:line="360" w:lineRule="auto"/>
        <w:jc w:val="center"/>
        <w:rPr>
          <w:rFonts w:cstheme="minorHAnsi"/>
          <w:b/>
        </w:rPr>
      </w:pPr>
      <w:r>
        <w:rPr>
          <w:b/>
        </w:rPr>
        <w:t xml:space="preserve">PRINT MAKE WEAR: FOCUS SULLA PRODUZIONE SPORTIVA </w:t>
      </w:r>
    </w:p>
    <w:p w14:paraId="190F95B5" w14:textId="45AC2A95" w:rsidR="00ED3587" w:rsidRPr="000923D8" w:rsidRDefault="00ED3587" w:rsidP="00ED3587">
      <w:pPr>
        <w:spacing w:after="0" w:line="360" w:lineRule="auto"/>
        <w:jc w:val="center"/>
        <w:rPr>
          <w:rFonts w:cstheme="minorHAnsi"/>
          <w:b/>
        </w:rPr>
      </w:pPr>
      <w:r>
        <w:rPr>
          <w:b/>
        </w:rPr>
        <w:t>A FESPA GLOBAL PRINT EXPO 2020</w:t>
      </w:r>
    </w:p>
    <w:p w14:paraId="61F559A5" w14:textId="77777777" w:rsidR="00ED3587" w:rsidRPr="000923D8" w:rsidRDefault="00ED3587" w:rsidP="00ED3587">
      <w:pPr>
        <w:tabs>
          <w:tab w:val="center" w:pos="4680"/>
          <w:tab w:val="right" w:pos="9360"/>
        </w:tabs>
        <w:spacing w:after="0" w:line="360" w:lineRule="auto"/>
        <w:jc w:val="both"/>
        <w:rPr>
          <w:rFonts w:cstheme="minorHAnsi"/>
        </w:rPr>
      </w:pPr>
    </w:p>
    <w:p w14:paraId="16AEADB3" w14:textId="19FE17C9" w:rsidR="00ED3587" w:rsidRPr="000923D8" w:rsidRDefault="00ED3587" w:rsidP="00ED3587">
      <w:pPr>
        <w:tabs>
          <w:tab w:val="center" w:pos="4680"/>
          <w:tab w:val="right" w:pos="9360"/>
        </w:tabs>
        <w:spacing w:after="0" w:line="360" w:lineRule="auto"/>
        <w:jc w:val="both"/>
        <w:rPr>
          <w:rFonts w:cstheme="minorHAnsi"/>
        </w:rPr>
      </w:pPr>
      <w:r>
        <w:t>L’industria di fast fashion di FESPA, Print Make Wear, ritorna a FESPA Global Print Expo 2020 (24 – 27 marzo, IFEMA – Feria de Madrid), e questa volta metterà in evidenza la produzione di indumenti sportivi. Creando un collegamento con il nuovo evento che si tiene nella stessa sede di FESPA, Sportswear Pro, Print Make Wear mostrerà gli strumenti che agevolano una produzione on-demand personalizzata e sostenibile. Questa esperienza ricrea dal vivo un processo di produzione integrato e continuo per lo sport e l’athleisure, e propone una serie di visite guidate dall’ambasciatrice FESPA per il tessile, Debbie McKeegan.</w:t>
      </w:r>
    </w:p>
    <w:p w14:paraId="10DA7FA4" w14:textId="77777777" w:rsidR="00287B85" w:rsidRPr="000923D8" w:rsidRDefault="00287B85" w:rsidP="00800617">
      <w:pPr>
        <w:tabs>
          <w:tab w:val="center" w:pos="4680"/>
          <w:tab w:val="right" w:pos="9360"/>
        </w:tabs>
        <w:spacing w:after="0" w:line="360" w:lineRule="auto"/>
        <w:jc w:val="both"/>
        <w:rPr>
          <w:rFonts w:cstheme="minorHAnsi"/>
        </w:rPr>
      </w:pPr>
    </w:p>
    <w:p w14:paraId="1A7A30C0" w14:textId="223FBA10" w:rsidR="00134F6A" w:rsidRPr="000923D8" w:rsidRDefault="00134F6A" w:rsidP="00800617">
      <w:pPr>
        <w:tabs>
          <w:tab w:val="center" w:pos="4680"/>
          <w:tab w:val="right" w:pos="9360"/>
        </w:tabs>
        <w:spacing w:after="0" w:line="360" w:lineRule="auto"/>
        <w:jc w:val="both"/>
        <w:rPr>
          <w:rFonts w:cstheme="minorHAnsi"/>
        </w:rPr>
      </w:pPr>
      <w:r>
        <w:t>“Nell’edizione FESPA Global Print Expo 2019, Print Make Wear è stato forse l’evento più visitato, e non ce ne stupiamo: è un forum vivace nel quale ci si può immergere in tutti gli aspetti della stampa di indumenti, dalla progettazione alla stampa e alla finitura”, ha dichiarato Debbie. “Vogliamo offrire ai visitatori l’occasione di vedere personalmente in che modo la tecnologia di stampa digitale, i software e l’automazione possono rivoluzionare la produzione di indumenti sportivi e definire nuovi sbocchi potenziali sul mercato.”</w:t>
      </w:r>
    </w:p>
    <w:p w14:paraId="1DA8A47F" w14:textId="4E9DE62E" w:rsidR="00345F1D" w:rsidRPr="000923D8" w:rsidRDefault="00345F1D" w:rsidP="00800617">
      <w:pPr>
        <w:tabs>
          <w:tab w:val="center" w:pos="4680"/>
          <w:tab w:val="right" w:pos="9360"/>
        </w:tabs>
        <w:spacing w:after="0" w:line="360" w:lineRule="auto"/>
        <w:jc w:val="both"/>
        <w:rPr>
          <w:rFonts w:cstheme="minorHAnsi"/>
        </w:rPr>
      </w:pPr>
    </w:p>
    <w:p w14:paraId="718003D6" w14:textId="3AE12D68" w:rsidR="00800617" w:rsidRPr="000923D8" w:rsidRDefault="006A242B" w:rsidP="00800617">
      <w:pPr>
        <w:tabs>
          <w:tab w:val="center" w:pos="4680"/>
          <w:tab w:val="right" w:pos="9360"/>
        </w:tabs>
        <w:spacing w:after="0" w:line="360" w:lineRule="auto"/>
        <w:jc w:val="both"/>
        <w:rPr>
          <w:rFonts w:cstheme="minorHAnsi"/>
        </w:rPr>
      </w:pPr>
      <w:r>
        <w:t>Come già nelle edizioni passate, Print Make Wear affronterà ogni fase del processo produttivo di indumenti, iniziando dal colore mediante l’utilizzo di software CAD/CAM, passando per design e prestampa, workflow di produzione, classificazione e incastro, per poi proseguire con stampa, asciugatura, taglio, cucitura, saldatura e decorazione, e quindi finire con imballaggio ed esposizione nel punto vendita. L’esperienza rappresenterà un collegamento fisico tra FESPA Global Print Expo 2020 e Sportswear Pro 2020.</w:t>
      </w:r>
    </w:p>
    <w:p w14:paraId="55FE988A" w14:textId="77777777" w:rsidR="006A242B" w:rsidRPr="000923D8" w:rsidRDefault="006A242B" w:rsidP="00800617">
      <w:pPr>
        <w:tabs>
          <w:tab w:val="center" w:pos="4680"/>
          <w:tab w:val="right" w:pos="9360"/>
        </w:tabs>
        <w:spacing w:after="0" w:line="360" w:lineRule="auto"/>
        <w:jc w:val="both"/>
        <w:rPr>
          <w:rFonts w:cstheme="minorHAnsi"/>
        </w:rPr>
      </w:pPr>
    </w:p>
    <w:p w14:paraId="003AF423" w14:textId="5EC74525" w:rsidR="001D2F10" w:rsidRPr="000923D8" w:rsidRDefault="006A242B" w:rsidP="00800617">
      <w:pPr>
        <w:tabs>
          <w:tab w:val="center" w:pos="4680"/>
          <w:tab w:val="right" w:pos="9360"/>
        </w:tabs>
        <w:spacing w:after="0" w:line="360" w:lineRule="auto"/>
        <w:jc w:val="both"/>
        <w:rPr>
          <w:rFonts w:cstheme="minorHAnsi"/>
        </w:rPr>
      </w:pPr>
      <w:r>
        <w:t>L’edizione di quest’anno comprende due workflow in parallelo. Il primo farà vedere la stampa diretta su indumenti (DTG) sportivi e athleisure che i visitatori potranno ordinare e personalizzare a piacimento: maglie da corsa, canottiere da vogatore, leggings e così via. Il secondo workflow, dedicato alla stampa roll-</w:t>
      </w:r>
      <w:r>
        <w:lastRenderedPageBreak/>
        <w:t>to-roll, riprodurrà l’intero processo produttivo degli indumenti, dal web-to-print alla consegna finale, con le fasi di stampa, taglio, cucitura e imballaggio eseguite in loco su tessuti campione. I campioni stampati saranno visibili in un espositore e anche indossati da modelli nel piano espositivo della fiera.</w:t>
      </w:r>
    </w:p>
    <w:p w14:paraId="5BFDFB72" w14:textId="77777777" w:rsidR="001D2F10" w:rsidRPr="000923D8" w:rsidRDefault="001D2F10" w:rsidP="00800617">
      <w:pPr>
        <w:tabs>
          <w:tab w:val="center" w:pos="4680"/>
          <w:tab w:val="right" w:pos="9360"/>
        </w:tabs>
        <w:spacing w:after="0" w:line="360" w:lineRule="auto"/>
        <w:jc w:val="both"/>
        <w:rPr>
          <w:rFonts w:cstheme="minorHAnsi"/>
        </w:rPr>
      </w:pPr>
    </w:p>
    <w:p w14:paraId="1DE1AF58" w14:textId="1012F432" w:rsidR="0090531B" w:rsidRPr="000923D8" w:rsidRDefault="00F153F4" w:rsidP="00800617">
      <w:pPr>
        <w:tabs>
          <w:tab w:val="center" w:pos="4680"/>
          <w:tab w:val="right" w:pos="9360"/>
        </w:tabs>
        <w:spacing w:after="0" w:line="360" w:lineRule="auto"/>
        <w:jc w:val="both"/>
        <w:rPr>
          <w:rFonts w:cstheme="minorHAnsi"/>
        </w:rPr>
      </w:pPr>
      <w:r>
        <w:t>Print Make Wear trasferisce i vantaggi della stampa on-demand e della personalizzazione sull’odierna produzione di indumenti, ma non dimentica affatto la sostenibilità, che è anzi una questione centrale.</w:t>
      </w:r>
    </w:p>
    <w:p w14:paraId="6C288C7C" w14:textId="77777777" w:rsidR="00287B85" w:rsidRPr="000923D8" w:rsidRDefault="00287B85" w:rsidP="00800617">
      <w:pPr>
        <w:tabs>
          <w:tab w:val="center" w:pos="4680"/>
          <w:tab w:val="right" w:pos="9360"/>
        </w:tabs>
        <w:spacing w:after="0" w:line="360" w:lineRule="auto"/>
        <w:jc w:val="both"/>
        <w:rPr>
          <w:rFonts w:cstheme="minorHAnsi"/>
        </w:rPr>
      </w:pPr>
    </w:p>
    <w:p w14:paraId="757FC5DB" w14:textId="30FB5DB2" w:rsidR="00287B85" w:rsidRPr="000923D8" w:rsidRDefault="00074031" w:rsidP="00287B85">
      <w:pPr>
        <w:tabs>
          <w:tab w:val="center" w:pos="4680"/>
          <w:tab w:val="right" w:pos="9360"/>
        </w:tabs>
        <w:spacing w:after="0" w:line="360" w:lineRule="auto"/>
        <w:jc w:val="both"/>
      </w:pPr>
      <w:r>
        <w:t>“La sostenibilità è una componente essenziale per le future tecnologie di produzione di molti settori, e l’industria sportiva non fa eccezione”, ha spiegato Debbie. “In quanto elemento fondamentale nel nostro settore, la sostenibilità sarà presente e ben visibile in ogni attività di Print Make Wear. Faremo vedere in che modo la produzione on-demand contribuisce a ridurre sensibilmente gli sprechi. Inoltre, la maggior parte dei tessuti su cui stamperemo sono di origine biologica, o riciclati, e gli elementi fisici della struttura espositiva saranno riutilizzati in altre fiere”.</w:t>
      </w:r>
    </w:p>
    <w:p w14:paraId="1416B8B2" w14:textId="77777777" w:rsidR="00287B85" w:rsidRPr="000923D8" w:rsidRDefault="00287B85" w:rsidP="00287B85">
      <w:pPr>
        <w:tabs>
          <w:tab w:val="center" w:pos="4680"/>
          <w:tab w:val="right" w:pos="9360"/>
        </w:tabs>
        <w:spacing w:after="0" w:line="360" w:lineRule="auto"/>
        <w:jc w:val="both"/>
      </w:pPr>
    </w:p>
    <w:p w14:paraId="09719994" w14:textId="6CD284F4" w:rsidR="008C7C8B" w:rsidRPr="000923D8" w:rsidRDefault="008C7C8B" w:rsidP="00287B85">
      <w:pPr>
        <w:tabs>
          <w:tab w:val="center" w:pos="4680"/>
          <w:tab w:val="right" w:pos="9360"/>
        </w:tabs>
        <w:spacing w:after="0" w:line="360" w:lineRule="auto"/>
        <w:jc w:val="both"/>
      </w:pPr>
      <w:r>
        <w:t xml:space="preserve">L’esperienza dei visitatori è ulteriormente migliorata da un programma completo di visite guidate, e i partecipanti possono così inserire facilmente Print Make Wear nella loro agenda della fiera. Le visite guidate permetteranno di esaminare a fondo tutte le componenti di una produzione DTG e roll-to-roll, ed evidenzieranno le possibilità di risposta alle richieste dei clienti in fatto di personalizzazione on-demand. Le visite guidate quotidiane possono essere prenotate in anticipo sul sito web di </w:t>
      </w:r>
      <w:hyperlink r:id="rId13" w:history="1">
        <w:r w:rsidRPr="00C77A9A">
          <w:rPr>
            <w:rStyle w:val="Hyperlink"/>
          </w:rPr>
          <w:t>FESPA Global Print Expo 2020</w:t>
        </w:r>
      </w:hyperlink>
      <w:bookmarkStart w:id="0" w:name="_GoBack"/>
      <w:bookmarkEnd w:id="0"/>
      <w:r>
        <w:t xml:space="preserve">. </w:t>
      </w:r>
    </w:p>
    <w:p w14:paraId="12C12089" w14:textId="77777777" w:rsidR="008C7C8B" w:rsidRPr="000923D8" w:rsidRDefault="008C7C8B" w:rsidP="00287B85">
      <w:pPr>
        <w:tabs>
          <w:tab w:val="center" w:pos="4680"/>
          <w:tab w:val="right" w:pos="9360"/>
        </w:tabs>
        <w:spacing w:after="0" w:line="360" w:lineRule="auto"/>
        <w:jc w:val="both"/>
      </w:pPr>
    </w:p>
    <w:p w14:paraId="1609E4EA" w14:textId="305514AA" w:rsidR="008C7C8B" w:rsidRPr="000923D8" w:rsidRDefault="003E221E" w:rsidP="00287B85">
      <w:pPr>
        <w:tabs>
          <w:tab w:val="center" w:pos="4680"/>
          <w:tab w:val="right" w:pos="9360"/>
        </w:tabs>
        <w:spacing w:after="0" w:line="360" w:lineRule="auto"/>
        <w:jc w:val="both"/>
      </w:pPr>
      <w:r>
        <w:t>Ci sarà inoltre una serie di incontri ‘Experts in Conversation’ su un’ampia gamma di argomenti, fra cui:</w:t>
      </w:r>
    </w:p>
    <w:p w14:paraId="69BFC5CF" w14:textId="371C07D4" w:rsidR="00197E88" w:rsidRPr="000923D8" w:rsidRDefault="00197E88" w:rsidP="00197E88">
      <w:pPr>
        <w:pStyle w:val="ListParagraph"/>
        <w:numPr>
          <w:ilvl w:val="0"/>
          <w:numId w:val="9"/>
        </w:numPr>
        <w:tabs>
          <w:tab w:val="center" w:pos="4680"/>
          <w:tab w:val="right" w:pos="9360"/>
        </w:tabs>
        <w:spacing w:after="0" w:line="360" w:lineRule="auto"/>
        <w:jc w:val="both"/>
      </w:pPr>
      <w:r>
        <w:t>Migliori pratiche di gestione del colore nella produzione di indumenti</w:t>
      </w:r>
    </w:p>
    <w:p w14:paraId="00FE4EA7" w14:textId="05B176D4" w:rsidR="00197E88" w:rsidRPr="000923D8" w:rsidRDefault="00197E88" w:rsidP="00197E88">
      <w:pPr>
        <w:pStyle w:val="ListParagraph"/>
        <w:numPr>
          <w:ilvl w:val="0"/>
          <w:numId w:val="9"/>
        </w:numPr>
        <w:tabs>
          <w:tab w:val="center" w:pos="4680"/>
          <w:tab w:val="right" w:pos="9360"/>
        </w:tabs>
        <w:spacing w:after="0" w:line="360" w:lineRule="auto"/>
        <w:jc w:val="both"/>
      </w:pPr>
      <w:r>
        <w:t>Automazione e tecnologie per la moda</w:t>
      </w:r>
    </w:p>
    <w:p w14:paraId="2F991F05" w14:textId="4BE35585" w:rsidR="00197E88" w:rsidRPr="000923D8" w:rsidRDefault="00197E88" w:rsidP="00197E88">
      <w:pPr>
        <w:pStyle w:val="ListParagraph"/>
        <w:numPr>
          <w:ilvl w:val="0"/>
          <w:numId w:val="9"/>
        </w:numPr>
        <w:tabs>
          <w:tab w:val="center" w:pos="4680"/>
          <w:tab w:val="right" w:pos="9360"/>
        </w:tabs>
        <w:spacing w:after="0" w:line="360" w:lineRule="auto"/>
        <w:jc w:val="both"/>
      </w:pPr>
      <w:r>
        <w:t>L’impatto positivo della produzione tessile sostenibile</w:t>
      </w:r>
    </w:p>
    <w:p w14:paraId="174EFA41" w14:textId="042852D3" w:rsidR="00197E88" w:rsidRPr="000923D8" w:rsidRDefault="008E4034" w:rsidP="00197E88">
      <w:pPr>
        <w:pStyle w:val="ListParagraph"/>
        <w:numPr>
          <w:ilvl w:val="0"/>
          <w:numId w:val="9"/>
        </w:numPr>
        <w:tabs>
          <w:tab w:val="center" w:pos="4680"/>
          <w:tab w:val="right" w:pos="9360"/>
        </w:tabs>
        <w:spacing w:after="0" w:line="360" w:lineRule="auto"/>
        <w:jc w:val="both"/>
      </w:pPr>
      <w:r>
        <w:t>Le maggiori sfide per la produzione di indumenti sportivi</w:t>
      </w:r>
    </w:p>
    <w:p w14:paraId="42EB9151" w14:textId="77777777" w:rsidR="00ED3587" w:rsidRPr="000923D8" w:rsidRDefault="00ED3587" w:rsidP="00ED3587">
      <w:pPr>
        <w:tabs>
          <w:tab w:val="center" w:pos="4680"/>
          <w:tab w:val="right" w:pos="9360"/>
        </w:tabs>
        <w:spacing w:after="0" w:line="360" w:lineRule="auto"/>
        <w:jc w:val="both"/>
      </w:pPr>
    </w:p>
    <w:p w14:paraId="0A0AD79C" w14:textId="18A4DE2C" w:rsidR="003E221E" w:rsidRDefault="003E221E" w:rsidP="00ED3587">
      <w:pPr>
        <w:tabs>
          <w:tab w:val="center" w:pos="4680"/>
          <w:tab w:val="right" w:pos="9360"/>
        </w:tabs>
        <w:spacing w:after="0" w:line="360" w:lineRule="auto"/>
        <w:jc w:val="both"/>
      </w:pPr>
      <w:r>
        <w:t xml:space="preserve">Neil Felton, Amministratore delegato di FESPA, ha concluso così: “L’abbigliamento sportivo e la fast fashion sono due delle applicazioni in maggior crescita dinamica nella nostra community della stampa tessile. Inoltre, come emerge dalle nostre ricerche di mercato, molte delle attuali tendenze della produzione per lo sport si riflettono nella stampa specializzata. Tenendo presenti questi fattori, Print Make Wear è l’esperienza perfetta per mostrare ai visitatori i punti che hanno in comune questi due </w:t>
      </w:r>
      <w:r>
        <w:lastRenderedPageBreak/>
        <w:t>entusiasmanti settori. Siamo certi che, a prescindere dal livello di conoscenza o di investimento nella stampa di indumenti, i visitatori di Print Make Wear a Madrid acquisiranno una profonda conoscenza delle opportunità per migliorare e differenziare la produzione”.</w:t>
      </w:r>
    </w:p>
    <w:p w14:paraId="528FF6F3" w14:textId="77777777" w:rsidR="007A79A1" w:rsidRDefault="007A79A1" w:rsidP="00C146FC">
      <w:pPr>
        <w:spacing w:after="0" w:line="360" w:lineRule="auto"/>
        <w:jc w:val="both"/>
      </w:pPr>
    </w:p>
    <w:p w14:paraId="78019766" w14:textId="14FD9A43" w:rsidR="007A79A1" w:rsidRDefault="007A79A1" w:rsidP="00AE6771">
      <w:pPr>
        <w:spacing w:after="0" w:line="360" w:lineRule="auto"/>
        <w:rPr>
          <w:rStyle w:val="Hyperlink"/>
        </w:rPr>
      </w:pPr>
      <w:r>
        <w:t xml:space="preserve">Per maggiori informazioni su FESPA Global Print Expo 2020 e per registrarti, visita: </w:t>
      </w:r>
      <w:hyperlink r:id="rId14" w:history="1">
        <w:r>
          <w:rPr>
            <w:rStyle w:val="Hyperlink"/>
          </w:rPr>
          <w:t>www.fespaglobalprintexpo.com</w:t>
        </w:r>
      </w:hyperlink>
      <w:r>
        <w:rPr>
          <w:rStyle w:val="Hyperlink"/>
          <w:color w:val="auto"/>
          <w:u w:val="none"/>
        </w:rPr>
        <w:t xml:space="preserve"> e utilizza il codice FESM207 per ottenere l'ingresso gratuito.</w:t>
      </w:r>
      <w:r>
        <w:rPr>
          <w:rStyle w:val="Hyperlink"/>
          <w:color w:val="auto"/>
        </w:rPr>
        <w:t xml:space="preserve"> </w:t>
      </w:r>
    </w:p>
    <w:p w14:paraId="701A1D10" w14:textId="77777777" w:rsidR="009D7B87" w:rsidRDefault="009D7B87" w:rsidP="00C146FC">
      <w:pPr>
        <w:spacing w:after="0" w:line="360" w:lineRule="auto"/>
        <w:jc w:val="both"/>
      </w:pPr>
    </w:p>
    <w:p w14:paraId="261D1CB2" w14:textId="143DE828" w:rsidR="00F40487" w:rsidRDefault="007A79A1" w:rsidP="00FF4FB5">
      <w:pPr>
        <w:spacing w:after="0" w:line="360" w:lineRule="auto"/>
        <w:jc w:val="center"/>
        <w:rPr>
          <w:rFonts w:ascii="Calibri" w:hAnsi="Calibri"/>
          <w:sz w:val="20"/>
          <w:szCs w:val="20"/>
        </w:rPr>
      </w:pPr>
      <w:r>
        <w:t>FINE</w:t>
      </w:r>
      <w:r>
        <w:rPr>
          <w:rFonts w:ascii="Calibri" w:hAnsi="Calibri"/>
          <w:sz w:val="20"/>
          <w:szCs w:val="20"/>
        </w:rPr>
        <w:t xml:space="preserve"> </w:t>
      </w:r>
    </w:p>
    <w:p w14:paraId="67077D54" w14:textId="77777777" w:rsidR="00240979" w:rsidRDefault="00240979" w:rsidP="00240979">
      <w:pPr>
        <w:spacing w:after="0" w:line="360" w:lineRule="auto"/>
        <w:jc w:val="both"/>
        <w:rPr>
          <w:rFonts w:ascii="Calibri" w:hAnsi="Calibri" w:cs="Calibri"/>
          <w:shd w:val="clear" w:color="auto" w:fill="FFFFFF"/>
        </w:rPr>
      </w:pPr>
    </w:p>
    <w:p w14:paraId="2BD59891" w14:textId="77777777" w:rsidR="00C77A9A" w:rsidRPr="00C77A9A" w:rsidRDefault="00C77A9A" w:rsidP="00C77A9A">
      <w:pPr>
        <w:spacing w:after="0" w:line="240" w:lineRule="auto"/>
        <w:jc w:val="both"/>
        <w:outlineLvl w:val="0"/>
        <w:rPr>
          <w:rFonts w:ascii="Calibri" w:eastAsia="Calibri" w:hAnsi="Calibri" w:cs="Times New Roman"/>
          <w:b/>
          <w:sz w:val="20"/>
          <w:szCs w:val="20"/>
          <w:lang w:eastAsia="en-GB"/>
        </w:rPr>
      </w:pPr>
      <w:r w:rsidRPr="00C77A9A">
        <w:rPr>
          <w:rFonts w:ascii="Calibri" w:eastAsia="Calibri" w:hAnsi="Calibri" w:cs="Times New Roman"/>
          <w:b/>
          <w:sz w:val="20"/>
          <w:szCs w:val="20"/>
          <w:lang w:eastAsia="en-GB"/>
        </w:rPr>
        <w:t>Informazioni su FESPA:</w:t>
      </w:r>
    </w:p>
    <w:p w14:paraId="3C4AC373" w14:textId="77777777" w:rsidR="00C77A9A" w:rsidRPr="00C77A9A" w:rsidRDefault="00C77A9A" w:rsidP="00C77A9A">
      <w:pPr>
        <w:spacing w:after="0" w:line="240" w:lineRule="auto"/>
        <w:jc w:val="both"/>
        <w:rPr>
          <w:rFonts w:ascii="Calibri" w:eastAsia="Calibri" w:hAnsi="Calibri" w:cs="Times New Roman"/>
          <w:sz w:val="20"/>
          <w:szCs w:val="20"/>
          <w:lang w:eastAsia="en-GB"/>
        </w:rPr>
      </w:pPr>
      <w:r w:rsidRPr="00C77A9A">
        <w:rPr>
          <w:rFonts w:ascii="Calibri" w:eastAsia="Calibri" w:hAnsi="Calibri" w:cs="Times New Roman"/>
          <w:sz w:val="20"/>
          <w:szCs w:val="20"/>
          <w:lang w:eastAsia="en-GB"/>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w:t>
      </w:r>
    </w:p>
    <w:p w14:paraId="1B38E547" w14:textId="77777777" w:rsidR="00C77A9A" w:rsidRPr="00C77A9A" w:rsidRDefault="00C77A9A" w:rsidP="00C77A9A">
      <w:pPr>
        <w:spacing w:after="0" w:line="240" w:lineRule="auto"/>
        <w:jc w:val="both"/>
        <w:rPr>
          <w:rFonts w:ascii="Calibri" w:eastAsia="Calibri" w:hAnsi="Calibri" w:cs="Times New Roman"/>
          <w:sz w:val="20"/>
          <w:szCs w:val="20"/>
          <w:lang w:eastAsia="en-GB"/>
        </w:rPr>
      </w:pPr>
    </w:p>
    <w:p w14:paraId="70C087BE" w14:textId="77777777" w:rsidR="00C77A9A" w:rsidRPr="00C77A9A" w:rsidRDefault="00C77A9A" w:rsidP="00C77A9A">
      <w:pPr>
        <w:spacing w:after="0" w:line="240" w:lineRule="auto"/>
        <w:rPr>
          <w:rFonts w:ascii="Calibri" w:eastAsia="Calibri" w:hAnsi="Calibri" w:cs="Times New Roman"/>
          <w:sz w:val="20"/>
          <w:szCs w:val="20"/>
          <w:lang w:eastAsia="en-GB"/>
        </w:rPr>
      </w:pPr>
      <w:r w:rsidRPr="00C77A9A">
        <w:rPr>
          <w:rFonts w:ascii="Calibri" w:eastAsia="Calibri" w:hAnsi="Calibri" w:cs="Times New Roman"/>
          <w:b/>
          <w:bCs/>
          <w:sz w:val="20"/>
          <w:szCs w:val="20"/>
          <w:lang w:eastAsia="en-GB"/>
        </w:rPr>
        <w:t xml:space="preserve">FESPA Profit for Purpose </w:t>
      </w:r>
      <w:r w:rsidRPr="00C77A9A">
        <w:rPr>
          <w:rFonts w:ascii="Calibri" w:eastAsia="Calibri" w:hAnsi="Calibri" w:cs="Times New Roman"/>
          <w:sz w:val="20"/>
          <w:szCs w:val="20"/>
          <w:lang w:eastAsia="en-GB"/>
        </w:rPr>
        <w:br/>
        <w:t xml:space="preserve">I nostri azionisti sono il mercato. Negli ultimi sette anni FESPA ha investito milioni di Euro per supportare la community globale della stampa e stimolare la crescita del mercato. Per maggiori informazioni, visita il sito </w:t>
      </w:r>
      <w:hyperlink r:id="rId15" w:history="1">
        <w:r w:rsidRPr="00C77A9A">
          <w:rPr>
            <w:rFonts w:ascii="Calibri" w:eastAsia="Calibri" w:hAnsi="Calibri" w:cs="Times New Roman"/>
            <w:color w:val="0000FF"/>
            <w:sz w:val="20"/>
            <w:szCs w:val="20"/>
            <w:u w:val="single"/>
            <w:lang w:eastAsia="en-GB"/>
          </w:rPr>
          <w:t>www.fespa.com</w:t>
        </w:r>
      </w:hyperlink>
      <w:r w:rsidRPr="00C77A9A">
        <w:rPr>
          <w:rFonts w:ascii="Calibri" w:eastAsia="Calibri" w:hAnsi="Calibri" w:cs="Times New Roman"/>
          <w:sz w:val="20"/>
          <w:szCs w:val="20"/>
          <w:lang w:eastAsia="en-GB"/>
        </w:rPr>
        <w:t xml:space="preserve"> </w:t>
      </w:r>
    </w:p>
    <w:p w14:paraId="252471A5" w14:textId="77777777" w:rsidR="00C77A9A" w:rsidRPr="00C77A9A" w:rsidRDefault="00C77A9A" w:rsidP="00C77A9A">
      <w:pPr>
        <w:spacing w:after="0" w:line="240" w:lineRule="auto"/>
        <w:rPr>
          <w:rFonts w:ascii="Calibri" w:eastAsia="Calibri" w:hAnsi="Calibri" w:cs="Times New Roman"/>
          <w:sz w:val="20"/>
          <w:szCs w:val="20"/>
          <w:lang w:eastAsia="en-GB"/>
        </w:rPr>
      </w:pPr>
    </w:p>
    <w:p w14:paraId="022896E5" w14:textId="77777777" w:rsidR="00C77A9A" w:rsidRPr="00C77A9A" w:rsidRDefault="00C77A9A" w:rsidP="00C77A9A">
      <w:pPr>
        <w:spacing w:after="0" w:line="240" w:lineRule="auto"/>
        <w:rPr>
          <w:rFonts w:ascii="Calibri" w:eastAsia="Calibri" w:hAnsi="Calibri" w:cs="Times New Roman"/>
          <w:b/>
          <w:sz w:val="20"/>
          <w:szCs w:val="20"/>
          <w:lang w:eastAsia="en-GB"/>
        </w:rPr>
      </w:pPr>
      <w:r w:rsidRPr="00C77A9A">
        <w:rPr>
          <w:rFonts w:ascii="Calibri" w:eastAsia="Calibri" w:hAnsi="Calibri" w:cs="Times New Roman"/>
          <w:b/>
          <w:sz w:val="20"/>
          <w:szCs w:val="20"/>
          <w:lang w:eastAsia="en-GB"/>
        </w:rPr>
        <w:t>FESPA Print Census</w:t>
      </w:r>
    </w:p>
    <w:p w14:paraId="6A317B66" w14:textId="77777777" w:rsidR="00C77A9A" w:rsidRPr="00C77A9A" w:rsidRDefault="00C77A9A" w:rsidP="00C77A9A">
      <w:pPr>
        <w:spacing w:after="0" w:line="240" w:lineRule="auto"/>
        <w:rPr>
          <w:rFonts w:ascii="Calibri" w:eastAsia="Calibri" w:hAnsi="Calibri" w:cs="Times New Roman"/>
          <w:sz w:val="20"/>
          <w:szCs w:val="20"/>
          <w:lang w:eastAsia="en-GB"/>
        </w:rPr>
      </w:pPr>
      <w:r w:rsidRPr="00C77A9A">
        <w:rPr>
          <w:rFonts w:ascii="Calibri" w:eastAsia="Calibri" w:hAnsi="Calibri" w:cs="Times New Roman"/>
          <w:sz w:val="20"/>
          <w:szCs w:val="20"/>
          <w:lang w:eastAsia="en-GB"/>
        </w:rPr>
        <w:t xml:space="preserve">Il sondaggio FESPA sul settore della stampa è un progetto di ricerca globale pensato per conoscere meglio la comunità di professionisti che si occupano di stampa di grande formato, serigrafia e stampa digitale. È il progetto di raccolta dati più grande nel suo genere. </w:t>
      </w:r>
    </w:p>
    <w:p w14:paraId="0757D858" w14:textId="77777777" w:rsidR="00C77A9A" w:rsidRPr="00C77A9A" w:rsidRDefault="00C77A9A" w:rsidP="00C77A9A">
      <w:pPr>
        <w:spacing w:after="0" w:line="240" w:lineRule="auto"/>
        <w:jc w:val="both"/>
        <w:rPr>
          <w:rFonts w:ascii="Calibri" w:eastAsia="Times New Roman" w:hAnsi="Calibri" w:cs="Latha"/>
          <w:b/>
          <w:snapToGrid w:val="0"/>
          <w:sz w:val="20"/>
          <w:szCs w:val="20"/>
          <w:lang w:eastAsia="it-IT" w:bidi="ta-IN"/>
        </w:rPr>
      </w:pPr>
    </w:p>
    <w:p w14:paraId="50135BBE" w14:textId="77777777" w:rsidR="00C77A9A" w:rsidRPr="00C77A9A" w:rsidRDefault="00C77A9A" w:rsidP="00C77A9A">
      <w:pPr>
        <w:spacing w:after="0" w:line="240" w:lineRule="auto"/>
        <w:jc w:val="both"/>
        <w:rPr>
          <w:rFonts w:ascii="Calibri" w:eastAsia="Times New Roman" w:hAnsi="Calibri" w:cs="Arial"/>
          <w:bCs/>
          <w:snapToGrid w:val="0"/>
          <w:sz w:val="20"/>
          <w:szCs w:val="20"/>
          <w:lang w:val="en-GB" w:eastAsia="it-IT"/>
        </w:rPr>
      </w:pPr>
      <w:r w:rsidRPr="00C77A9A">
        <w:rPr>
          <w:rFonts w:ascii="Calibri" w:eastAsia="Times New Roman" w:hAnsi="Calibri" w:cs="Latha"/>
          <w:b/>
          <w:snapToGrid w:val="0"/>
          <w:sz w:val="20"/>
          <w:szCs w:val="20"/>
          <w:lang w:eastAsia="it-IT" w:bidi="ta-IN"/>
        </w:rPr>
        <w:t>I prossimi eventi FESPA comprendono:</w:t>
      </w:r>
      <w:r w:rsidRPr="00C77A9A">
        <w:rPr>
          <w:rFonts w:ascii="Calibri" w:eastAsia="Times New Roman" w:hAnsi="Calibri" w:cs="Latha"/>
          <w:b/>
          <w:snapToGrid w:val="0"/>
          <w:color w:val="800080"/>
          <w:sz w:val="20"/>
          <w:szCs w:val="20"/>
          <w:vertAlign w:val="subscript"/>
          <w:lang w:eastAsia="it-IT" w:bidi="ta-IN"/>
        </w:rPr>
        <w:t xml:space="preserve"> </w:t>
      </w:r>
    </w:p>
    <w:p w14:paraId="2CB22AF2" w14:textId="77777777" w:rsidR="00C77A9A" w:rsidRPr="00C77A9A" w:rsidRDefault="00C77A9A" w:rsidP="00C77A9A">
      <w:pPr>
        <w:numPr>
          <w:ilvl w:val="0"/>
          <w:numId w:val="7"/>
        </w:numPr>
        <w:spacing w:after="0" w:line="240" w:lineRule="auto"/>
        <w:jc w:val="both"/>
        <w:rPr>
          <w:rFonts w:ascii="Calibri" w:eastAsia="Calibri" w:hAnsi="Calibri" w:cs="Calibri"/>
          <w:bCs/>
          <w:sz w:val="20"/>
          <w:szCs w:val="20"/>
          <w:lang w:val="es-ES_tradnl" w:eastAsia="en-GB"/>
        </w:rPr>
      </w:pPr>
      <w:r w:rsidRPr="00C77A9A">
        <w:rPr>
          <w:rFonts w:ascii="Calibri" w:eastAsia="Calibri" w:hAnsi="Calibri" w:cs="Calibri"/>
          <w:bCs/>
          <w:sz w:val="20"/>
          <w:szCs w:val="20"/>
          <w:lang w:val="es-ES_tradnl" w:eastAsia="en-GB"/>
        </w:rPr>
        <w:t>FESPA Brasil, 18-20 Marzo 2020, Expo Center Norte, São Paulo, Brasil</w:t>
      </w:r>
    </w:p>
    <w:p w14:paraId="4A2655A3" w14:textId="77777777" w:rsidR="00C77A9A" w:rsidRPr="00C77A9A" w:rsidRDefault="00C77A9A" w:rsidP="00C77A9A">
      <w:pPr>
        <w:numPr>
          <w:ilvl w:val="0"/>
          <w:numId w:val="7"/>
        </w:numPr>
        <w:spacing w:after="0" w:line="240" w:lineRule="auto"/>
        <w:jc w:val="both"/>
        <w:rPr>
          <w:rFonts w:ascii="Calibri" w:eastAsia="Calibri" w:hAnsi="Calibri" w:cs="Calibri"/>
          <w:bCs/>
          <w:sz w:val="20"/>
          <w:szCs w:val="20"/>
          <w:lang w:val="es-ES_tradnl" w:eastAsia="en-GB"/>
        </w:rPr>
      </w:pPr>
      <w:r w:rsidRPr="00C77A9A">
        <w:rPr>
          <w:rFonts w:ascii="Calibri" w:eastAsia="Calibri" w:hAnsi="Calibri" w:cs="Calibri"/>
          <w:bCs/>
          <w:sz w:val="20"/>
          <w:szCs w:val="20"/>
          <w:lang w:val="es-ES_tradnl" w:eastAsia="en-GB"/>
        </w:rPr>
        <w:t>FESPA Global Print Expo, 24-27 Marzo 2020, IFEMA, Madrid, Spain</w:t>
      </w:r>
    </w:p>
    <w:p w14:paraId="3BB0323F" w14:textId="77777777" w:rsidR="00C77A9A" w:rsidRPr="00C77A9A" w:rsidRDefault="00C77A9A" w:rsidP="00C77A9A">
      <w:pPr>
        <w:numPr>
          <w:ilvl w:val="0"/>
          <w:numId w:val="7"/>
        </w:numPr>
        <w:spacing w:after="0" w:line="240" w:lineRule="auto"/>
        <w:jc w:val="both"/>
        <w:rPr>
          <w:rFonts w:ascii="Calibri" w:eastAsia="Calibri" w:hAnsi="Calibri" w:cs="Calibri"/>
          <w:bCs/>
          <w:sz w:val="20"/>
          <w:szCs w:val="20"/>
          <w:lang w:val="es-ES_tradnl" w:eastAsia="en-GB"/>
        </w:rPr>
      </w:pPr>
      <w:r w:rsidRPr="00C77A9A">
        <w:rPr>
          <w:rFonts w:ascii="Calibri" w:eastAsia="Calibri" w:hAnsi="Calibri" w:cs="Calibri"/>
          <w:bCs/>
          <w:sz w:val="20"/>
          <w:szCs w:val="20"/>
          <w:lang w:val="es-ES_tradnl" w:eastAsia="en-GB"/>
        </w:rPr>
        <w:t>European Sign Expo, 24-27 Marzo 2020, IFEMA, Madrid, Spain</w:t>
      </w:r>
    </w:p>
    <w:p w14:paraId="7184612B" w14:textId="77777777" w:rsidR="00C77A9A" w:rsidRDefault="00C77A9A" w:rsidP="00C77A9A">
      <w:pPr>
        <w:numPr>
          <w:ilvl w:val="0"/>
          <w:numId w:val="7"/>
        </w:numPr>
        <w:spacing w:after="0" w:line="240" w:lineRule="auto"/>
        <w:jc w:val="both"/>
        <w:rPr>
          <w:rFonts w:ascii="Calibri" w:eastAsia="Calibri" w:hAnsi="Calibri" w:cs="Calibri"/>
          <w:bCs/>
          <w:sz w:val="20"/>
          <w:szCs w:val="20"/>
          <w:lang w:val="es-ES_tradnl" w:eastAsia="en-GB"/>
        </w:rPr>
      </w:pPr>
      <w:r w:rsidRPr="00C77A9A">
        <w:rPr>
          <w:rFonts w:ascii="Calibri" w:eastAsia="Calibri" w:hAnsi="Calibri" w:cs="Calibri"/>
          <w:bCs/>
          <w:sz w:val="20"/>
          <w:szCs w:val="20"/>
          <w:lang w:val="es-ES_tradnl" w:eastAsia="en-GB"/>
        </w:rPr>
        <w:t>Sportswear Pro, 24-27 Marzo 2020, IFEMA, Madrid, Spain</w:t>
      </w:r>
    </w:p>
    <w:p w14:paraId="062C2ED3" w14:textId="4B27E4D0" w:rsidR="00C77A9A" w:rsidRPr="00C77A9A" w:rsidRDefault="00C77A9A" w:rsidP="00C77A9A">
      <w:pPr>
        <w:pStyle w:val="ListParagraph"/>
        <w:numPr>
          <w:ilvl w:val="0"/>
          <w:numId w:val="7"/>
        </w:numPr>
        <w:spacing w:after="0"/>
        <w:rPr>
          <w:rFonts w:ascii="Calibri" w:eastAsia="Calibri" w:hAnsi="Calibri" w:cs="Calibri"/>
          <w:bCs/>
          <w:sz w:val="20"/>
          <w:szCs w:val="20"/>
          <w:lang w:val="es-ES_tradnl" w:eastAsia="en-GB"/>
        </w:rPr>
      </w:pPr>
      <w:r w:rsidRPr="00C77A9A">
        <w:rPr>
          <w:rFonts w:ascii="Calibri" w:eastAsia="Calibri" w:hAnsi="Calibri" w:cs="Calibri"/>
          <w:bCs/>
          <w:sz w:val="20"/>
          <w:szCs w:val="20"/>
          <w:lang w:val="es-ES_tradnl" w:eastAsia="en-GB"/>
        </w:rPr>
        <w:t>FESPA Mexico, 24-25 settembre</w:t>
      </w:r>
      <w:r>
        <w:rPr>
          <w:rFonts w:ascii="Calibri" w:eastAsia="Calibri" w:hAnsi="Calibri" w:cs="Calibri"/>
          <w:bCs/>
          <w:sz w:val="20"/>
          <w:szCs w:val="20"/>
          <w:lang w:val="es-ES_tradnl" w:eastAsia="en-GB"/>
        </w:rPr>
        <w:t xml:space="preserve"> </w:t>
      </w:r>
      <w:r w:rsidRPr="00C77A9A">
        <w:rPr>
          <w:rFonts w:ascii="Calibri" w:eastAsia="Calibri" w:hAnsi="Calibri" w:cs="Calibri"/>
          <w:bCs/>
          <w:sz w:val="20"/>
          <w:szCs w:val="20"/>
          <w:lang w:val="es-ES_tradnl" w:eastAsia="en-GB"/>
        </w:rPr>
        <w:t>2020, Mexico City, Mexico</w:t>
      </w:r>
    </w:p>
    <w:p w14:paraId="7E9096FE" w14:textId="77777777" w:rsidR="00C77A9A" w:rsidRPr="00C77A9A" w:rsidRDefault="00C77A9A" w:rsidP="00C77A9A">
      <w:pPr>
        <w:numPr>
          <w:ilvl w:val="0"/>
          <w:numId w:val="7"/>
        </w:numPr>
        <w:spacing w:after="0" w:line="240" w:lineRule="auto"/>
        <w:jc w:val="both"/>
        <w:rPr>
          <w:rFonts w:ascii="Calibri" w:eastAsia="Calibri" w:hAnsi="Calibri" w:cs="Calibri"/>
          <w:bCs/>
          <w:sz w:val="20"/>
          <w:szCs w:val="20"/>
          <w:lang w:val="es-ES_tradnl" w:eastAsia="en-GB"/>
        </w:rPr>
      </w:pPr>
      <w:r w:rsidRPr="00C77A9A">
        <w:rPr>
          <w:rFonts w:ascii="Calibri" w:eastAsia="Calibri" w:hAnsi="Calibri" w:cs="Calibri"/>
          <w:bCs/>
          <w:sz w:val="20"/>
          <w:szCs w:val="20"/>
          <w:lang w:val="es-ES_tradnl" w:eastAsia="en-GB"/>
        </w:rPr>
        <w:t>FESPA Global Print Expo, 18-21 Maggio 2021, Messe München, Munich, Germany</w:t>
      </w:r>
    </w:p>
    <w:p w14:paraId="0BFD8F87" w14:textId="77777777" w:rsidR="00C77A9A" w:rsidRPr="00C77A9A" w:rsidRDefault="00C77A9A" w:rsidP="00C77A9A">
      <w:pPr>
        <w:numPr>
          <w:ilvl w:val="0"/>
          <w:numId w:val="7"/>
        </w:numPr>
        <w:spacing w:after="0" w:line="240" w:lineRule="auto"/>
        <w:jc w:val="both"/>
        <w:rPr>
          <w:rFonts w:ascii="Calibri" w:eastAsia="Calibri" w:hAnsi="Calibri" w:cs="Calibri"/>
          <w:bCs/>
          <w:sz w:val="20"/>
          <w:szCs w:val="20"/>
          <w:lang w:val="es-ES_tradnl" w:eastAsia="en-GB"/>
        </w:rPr>
      </w:pPr>
      <w:r w:rsidRPr="00C77A9A">
        <w:rPr>
          <w:rFonts w:ascii="Calibri" w:eastAsia="Calibri" w:hAnsi="Calibri" w:cs="Calibri"/>
          <w:bCs/>
          <w:sz w:val="20"/>
          <w:szCs w:val="20"/>
          <w:lang w:val="es-ES_tradnl" w:eastAsia="en-GB"/>
        </w:rPr>
        <w:t>European Sign Expo, 18-21 Maggio 2021, Messe München, Munich, Germany</w:t>
      </w:r>
    </w:p>
    <w:p w14:paraId="1977EE42" w14:textId="77777777" w:rsidR="00C77A9A" w:rsidRPr="00C77A9A" w:rsidRDefault="00C77A9A" w:rsidP="00C77A9A">
      <w:pPr>
        <w:spacing w:after="0" w:line="240" w:lineRule="auto"/>
        <w:ind w:left="360"/>
        <w:jc w:val="both"/>
        <w:rPr>
          <w:rFonts w:ascii="Calibri" w:eastAsia="Calibri" w:hAnsi="Calibri" w:cs="Calibri"/>
          <w:b/>
          <w:bCs/>
          <w:sz w:val="20"/>
          <w:szCs w:val="20"/>
          <w:lang w:val="en-GB" w:eastAsia="en-GB"/>
        </w:rPr>
      </w:pPr>
    </w:p>
    <w:p w14:paraId="28FC2701" w14:textId="77777777" w:rsidR="00C77A9A" w:rsidRPr="00C77A9A" w:rsidRDefault="00C77A9A" w:rsidP="00C77A9A">
      <w:pPr>
        <w:spacing w:after="0" w:line="240" w:lineRule="auto"/>
        <w:jc w:val="both"/>
        <w:outlineLvl w:val="0"/>
        <w:rPr>
          <w:rFonts w:ascii="Calibri" w:eastAsia="Calibri" w:hAnsi="Calibri" w:cs="Times New Roman"/>
          <w:b/>
          <w:sz w:val="20"/>
          <w:szCs w:val="20"/>
          <w:lang w:eastAsia="en-GB"/>
        </w:rPr>
      </w:pPr>
    </w:p>
    <w:p w14:paraId="6C7120B6" w14:textId="77777777" w:rsidR="00C77A9A" w:rsidRPr="00C77A9A" w:rsidRDefault="00C77A9A" w:rsidP="00C77A9A">
      <w:pPr>
        <w:spacing w:after="0" w:line="240" w:lineRule="auto"/>
        <w:jc w:val="both"/>
        <w:outlineLvl w:val="0"/>
        <w:rPr>
          <w:rFonts w:ascii="Calibri" w:eastAsia="Calibri" w:hAnsi="Calibri" w:cs="Times New Roman"/>
          <w:b/>
          <w:sz w:val="20"/>
          <w:szCs w:val="20"/>
          <w:lang w:eastAsia="en-GB"/>
        </w:rPr>
      </w:pPr>
      <w:r w:rsidRPr="00C77A9A">
        <w:rPr>
          <w:rFonts w:ascii="Calibri" w:eastAsia="Calibri" w:hAnsi="Calibri" w:cs="Times New Roman"/>
          <w:b/>
          <w:sz w:val="20"/>
          <w:szCs w:val="20"/>
          <w:lang w:eastAsia="en-GB"/>
        </w:rPr>
        <w:t>Pubblicato per conto di FESPA da AD Communications</w:t>
      </w:r>
    </w:p>
    <w:p w14:paraId="4B00CDAB" w14:textId="77777777" w:rsidR="00C77A9A" w:rsidRPr="00C77A9A" w:rsidRDefault="00C77A9A" w:rsidP="00C77A9A">
      <w:pPr>
        <w:spacing w:after="0" w:line="240" w:lineRule="auto"/>
        <w:jc w:val="both"/>
        <w:outlineLvl w:val="0"/>
        <w:rPr>
          <w:rFonts w:ascii="Calibri" w:eastAsia="Calibri" w:hAnsi="Calibri" w:cs="Times New Roman"/>
          <w:b/>
          <w:sz w:val="20"/>
          <w:szCs w:val="20"/>
          <w:lang w:eastAsia="en-GB"/>
        </w:rPr>
      </w:pPr>
    </w:p>
    <w:p w14:paraId="78DEF428" w14:textId="77777777" w:rsidR="00C77A9A" w:rsidRPr="00C77A9A" w:rsidRDefault="00C77A9A" w:rsidP="00C77A9A">
      <w:pPr>
        <w:spacing w:after="0" w:line="240" w:lineRule="auto"/>
        <w:jc w:val="both"/>
        <w:outlineLvl w:val="0"/>
        <w:rPr>
          <w:rFonts w:ascii="Calibri" w:eastAsia="Calibri" w:hAnsi="Calibri" w:cs="Times New Roman"/>
          <w:b/>
          <w:sz w:val="20"/>
          <w:szCs w:val="20"/>
          <w:lang w:eastAsia="en-GB"/>
        </w:rPr>
      </w:pPr>
      <w:r w:rsidRPr="00C77A9A">
        <w:rPr>
          <w:rFonts w:ascii="Calibri" w:eastAsia="Calibri" w:hAnsi="Calibri" w:cs="Times New Roman"/>
          <w:b/>
          <w:sz w:val="20"/>
          <w:szCs w:val="20"/>
          <w:lang w:eastAsia="en-GB"/>
        </w:rPr>
        <w:t>Per maggiori informazioni contattare:</w:t>
      </w:r>
    </w:p>
    <w:p w14:paraId="1C4996F9" w14:textId="77777777" w:rsidR="00C77A9A" w:rsidRPr="00C77A9A" w:rsidRDefault="00C77A9A" w:rsidP="00C77A9A">
      <w:pPr>
        <w:spacing w:after="0" w:line="240" w:lineRule="auto"/>
        <w:jc w:val="both"/>
        <w:outlineLvl w:val="0"/>
        <w:rPr>
          <w:rFonts w:ascii="Calibri" w:eastAsia="Calibri" w:hAnsi="Calibri" w:cs="Times New Roman"/>
          <w:b/>
          <w:sz w:val="20"/>
          <w:szCs w:val="20"/>
          <w:lang w:eastAsia="en-GB"/>
        </w:rPr>
      </w:pPr>
    </w:p>
    <w:p w14:paraId="4E318C6C" w14:textId="77777777" w:rsidR="00C77A9A" w:rsidRPr="00C77A9A" w:rsidRDefault="00C77A9A" w:rsidP="00C77A9A">
      <w:pPr>
        <w:spacing w:after="0" w:line="240" w:lineRule="auto"/>
        <w:jc w:val="both"/>
        <w:rPr>
          <w:rFonts w:ascii="Calibri" w:eastAsia="Calibri" w:hAnsi="Calibri" w:cs="Times New Roman"/>
          <w:sz w:val="20"/>
          <w:szCs w:val="20"/>
          <w:lang w:val="en-GB" w:eastAsia="en-GB"/>
        </w:rPr>
      </w:pPr>
      <w:r w:rsidRPr="00C77A9A">
        <w:rPr>
          <w:rFonts w:ascii="Calibri" w:eastAsia="Calibri" w:hAnsi="Calibri" w:cs="Times New Roman"/>
          <w:sz w:val="20"/>
          <w:szCs w:val="20"/>
          <w:lang w:val="en-GB" w:eastAsia="en-GB"/>
        </w:rPr>
        <w:t>Michael Grass</w:t>
      </w:r>
      <w:r w:rsidRPr="00C77A9A">
        <w:rPr>
          <w:rFonts w:ascii="Calibri" w:eastAsia="Calibri" w:hAnsi="Calibri" w:cs="Times New Roman"/>
          <w:sz w:val="20"/>
          <w:szCs w:val="20"/>
          <w:lang w:val="en-GB" w:eastAsia="en-GB"/>
        </w:rPr>
        <w:tab/>
      </w:r>
      <w:r w:rsidRPr="00C77A9A">
        <w:rPr>
          <w:rFonts w:ascii="Calibri" w:eastAsia="Calibri" w:hAnsi="Calibri" w:cs="Times New Roman"/>
          <w:sz w:val="20"/>
          <w:szCs w:val="20"/>
          <w:lang w:val="en-GB" w:eastAsia="en-GB"/>
        </w:rPr>
        <w:tab/>
      </w:r>
      <w:r w:rsidRPr="00C77A9A">
        <w:rPr>
          <w:rFonts w:ascii="Calibri" w:eastAsia="Calibri" w:hAnsi="Calibri" w:cs="Times New Roman"/>
          <w:sz w:val="20"/>
          <w:szCs w:val="20"/>
          <w:lang w:val="en-GB" w:eastAsia="en-GB"/>
        </w:rPr>
        <w:tab/>
      </w:r>
      <w:r w:rsidRPr="00C77A9A">
        <w:rPr>
          <w:rFonts w:ascii="Calibri" w:eastAsia="Calibri" w:hAnsi="Calibri" w:cs="Times New Roman"/>
          <w:sz w:val="20"/>
          <w:szCs w:val="20"/>
          <w:lang w:val="en-GB" w:eastAsia="en-GB"/>
        </w:rPr>
        <w:tab/>
      </w:r>
      <w:r w:rsidRPr="00C77A9A">
        <w:rPr>
          <w:rFonts w:ascii="Calibri" w:eastAsia="Calibri" w:hAnsi="Calibri" w:cs="Times New Roman"/>
          <w:sz w:val="20"/>
          <w:szCs w:val="20"/>
          <w:lang w:val="de-DE" w:eastAsia="en-GB"/>
        </w:rPr>
        <w:t>Lynda Sutton</w:t>
      </w:r>
    </w:p>
    <w:p w14:paraId="5DE4ED64" w14:textId="77777777" w:rsidR="00C77A9A" w:rsidRPr="00C77A9A" w:rsidRDefault="00C77A9A" w:rsidP="00C77A9A">
      <w:pPr>
        <w:spacing w:after="0" w:line="240" w:lineRule="auto"/>
        <w:jc w:val="both"/>
        <w:rPr>
          <w:rFonts w:ascii="Calibri" w:eastAsia="Calibri" w:hAnsi="Calibri" w:cs="Times New Roman"/>
          <w:sz w:val="20"/>
          <w:szCs w:val="20"/>
          <w:lang w:val="en-GB" w:eastAsia="en-GB"/>
        </w:rPr>
      </w:pPr>
      <w:r w:rsidRPr="00C77A9A">
        <w:rPr>
          <w:rFonts w:ascii="Calibri" w:eastAsia="Calibri" w:hAnsi="Calibri" w:cs="Times New Roman"/>
          <w:sz w:val="20"/>
          <w:szCs w:val="20"/>
          <w:lang w:val="en-GB" w:eastAsia="en-GB"/>
        </w:rPr>
        <w:t xml:space="preserve">AD Communications  </w:t>
      </w:r>
      <w:r w:rsidRPr="00C77A9A">
        <w:rPr>
          <w:rFonts w:ascii="Calibri" w:eastAsia="Calibri" w:hAnsi="Calibri" w:cs="Times New Roman"/>
          <w:sz w:val="20"/>
          <w:szCs w:val="20"/>
          <w:lang w:val="en-GB" w:eastAsia="en-GB"/>
        </w:rPr>
        <w:tab/>
      </w:r>
      <w:r w:rsidRPr="00C77A9A">
        <w:rPr>
          <w:rFonts w:ascii="Calibri" w:eastAsia="Calibri" w:hAnsi="Calibri" w:cs="Times New Roman"/>
          <w:sz w:val="20"/>
          <w:szCs w:val="20"/>
          <w:lang w:val="en-GB" w:eastAsia="en-GB"/>
        </w:rPr>
        <w:tab/>
      </w:r>
      <w:r w:rsidRPr="00C77A9A">
        <w:rPr>
          <w:rFonts w:ascii="Calibri" w:eastAsia="Calibri" w:hAnsi="Calibri" w:cs="Times New Roman"/>
          <w:sz w:val="20"/>
          <w:szCs w:val="20"/>
          <w:lang w:val="en-GB" w:eastAsia="en-GB"/>
        </w:rPr>
        <w:tab/>
        <w:t>FESPA</w:t>
      </w:r>
    </w:p>
    <w:p w14:paraId="3273ED38" w14:textId="77777777" w:rsidR="00C77A9A" w:rsidRPr="00C77A9A" w:rsidRDefault="00C77A9A" w:rsidP="00C77A9A">
      <w:pPr>
        <w:spacing w:after="0" w:line="240" w:lineRule="auto"/>
        <w:jc w:val="both"/>
        <w:rPr>
          <w:rFonts w:ascii="Calibri" w:eastAsia="Calibri" w:hAnsi="Calibri" w:cs="Times New Roman"/>
          <w:sz w:val="20"/>
          <w:szCs w:val="20"/>
          <w:lang w:val="en-GB" w:eastAsia="en-GB"/>
        </w:rPr>
      </w:pPr>
      <w:r w:rsidRPr="00C77A9A">
        <w:rPr>
          <w:rFonts w:ascii="Calibri" w:eastAsia="Calibri" w:hAnsi="Calibri" w:cs="Times New Roman"/>
          <w:sz w:val="20"/>
          <w:szCs w:val="20"/>
          <w:lang w:val="en-GB" w:eastAsia="en-GB"/>
        </w:rPr>
        <w:t xml:space="preserve">Tel: + 44 (0) 1372 464470        </w:t>
      </w:r>
      <w:r w:rsidRPr="00C77A9A">
        <w:rPr>
          <w:rFonts w:ascii="Calibri" w:eastAsia="Calibri" w:hAnsi="Calibri" w:cs="Times New Roman"/>
          <w:sz w:val="20"/>
          <w:szCs w:val="20"/>
          <w:lang w:val="en-GB" w:eastAsia="en-GB"/>
        </w:rPr>
        <w:tab/>
      </w:r>
      <w:r w:rsidRPr="00C77A9A">
        <w:rPr>
          <w:rFonts w:ascii="Calibri" w:eastAsia="Calibri" w:hAnsi="Calibri" w:cs="Times New Roman"/>
          <w:sz w:val="20"/>
          <w:szCs w:val="20"/>
          <w:lang w:val="en-GB" w:eastAsia="en-GB"/>
        </w:rPr>
        <w:tab/>
        <w:t>Tel: +44 (0) 1737 228350</w:t>
      </w:r>
    </w:p>
    <w:p w14:paraId="246059A8" w14:textId="5481D548" w:rsidR="00C77A9A" w:rsidRPr="00C77A9A" w:rsidRDefault="00C77A9A" w:rsidP="00C77A9A">
      <w:pPr>
        <w:spacing w:after="0" w:line="240" w:lineRule="auto"/>
        <w:jc w:val="both"/>
        <w:rPr>
          <w:rFonts w:ascii="Calibri" w:eastAsia="Calibri" w:hAnsi="Calibri" w:cs="Times New Roman"/>
          <w:sz w:val="20"/>
          <w:szCs w:val="20"/>
          <w:lang w:val="en-GB" w:eastAsia="en-GB"/>
        </w:rPr>
      </w:pPr>
      <w:r w:rsidRPr="00C77A9A">
        <w:rPr>
          <w:rFonts w:ascii="Calibri" w:eastAsia="Calibri" w:hAnsi="Calibri" w:cs="Times New Roman"/>
          <w:sz w:val="20"/>
          <w:szCs w:val="20"/>
          <w:lang w:val="en-GB" w:eastAsia="en-GB"/>
        </w:rPr>
        <w:t xml:space="preserve">Email: </w:t>
      </w:r>
      <w:hyperlink r:id="rId16" w:history="1">
        <w:r w:rsidRPr="00C77A9A">
          <w:rPr>
            <w:rFonts w:ascii="Calibri" w:eastAsia="Calibri" w:hAnsi="Calibri" w:cs="Times New Roman"/>
            <w:color w:val="0000FF"/>
            <w:sz w:val="20"/>
            <w:szCs w:val="20"/>
            <w:u w:val="single"/>
            <w:lang w:val="en-GB" w:eastAsia="en-GB"/>
          </w:rPr>
          <w:t>mgrass@adcomms.co.uk</w:t>
        </w:r>
      </w:hyperlink>
      <w:r w:rsidRPr="00C77A9A">
        <w:rPr>
          <w:rFonts w:ascii="Calibri" w:eastAsia="Calibri" w:hAnsi="Calibri" w:cs="Times New Roman"/>
          <w:sz w:val="20"/>
          <w:szCs w:val="20"/>
          <w:lang w:val="en-GB" w:eastAsia="en-GB"/>
        </w:rPr>
        <w:t xml:space="preserve"> </w:t>
      </w:r>
      <w:hyperlink r:id="rId17" w:history="1"/>
      <w:r w:rsidRPr="00C77A9A">
        <w:rPr>
          <w:rFonts w:ascii="Calibri" w:eastAsia="Calibri" w:hAnsi="Calibri" w:cs="Times New Roman"/>
          <w:sz w:val="20"/>
          <w:szCs w:val="20"/>
          <w:lang w:val="en-GB" w:eastAsia="en-GB"/>
        </w:rPr>
        <w:t xml:space="preserve"> </w:t>
      </w:r>
      <w:r w:rsidRPr="00C77A9A">
        <w:rPr>
          <w:rFonts w:ascii="Calibri" w:eastAsia="Calibri" w:hAnsi="Calibri" w:cs="Times New Roman"/>
          <w:sz w:val="20"/>
          <w:szCs w:val="20"/>
          <w:lang w:val="en-GB" w:eastAsia="en-GB"/>
        </w:rPr>
        <w:tab/>
      </w:r>
      <w:r>
        <w:rPr>
          <w:rFonts w:ascii="Calibri" w:eastAsia="Calibri" w:hAnsi="Calibri" w:cs="Times New Roman"/>
          <w:sz w:val="20"/>
          <w:szCs w:val="20"/>
          <w:lang w:val="en-GB" w:eastAsia="en-GB"/>
        </w:rPr>
        <w:tab/>
      </w:r>
      <w:r w:rsidRPr="00C77A9A">
        <w:rPr>
          <w:rFonts w:ascii="Calibri" w:eastAsia="Calibri" w:hAnsi="Calibri" w:cs="Times New Roman"/>
          <w:sz w:val="20"/>
          <w:szCs w:val="20"/>
          <w:lang w:val="en-GB" w:eastAsia="en-GB"/>
        </w:rPr>
        <w:t xml:space="preserve">Email: </w:t>
      </w:r>
      <w:hyperlink r:id="rId18" w:history="1">
        <w:r w:rsidRPr="00C77A9A">
          <w:rPr>
            <w:rFonts w:ascii="Calibri" w:eastAsia="Calibri" w:hAnsi="Calibri" w:cs="Times New Roman"/>
            <w:color w:val="0000FF"/>
            <w:sz w:val="20"/>
            <w:szCs w:val="20"/>
            <w:u w:val="single"/>
            <w:lang w:val="de-DE" w:eastAsia="en-GB"/>
          </w:rPr>
          <w:t>lynda.sutton@fespa.com</w:t>
        </w:r>
      </w:hyperlink>
    </w:p>
    <w:p w14:paraId="1F5C537B" w14:textId="77777777" w:rsidR="00C77A9A" w:rsidRPr="00C77A9A" w:rsidRDefault="00C77A9A" w:rsidP="00C77A9A">
      <w:pPr>
        <w:spacing w:after="0" w:line="240" w:lineRule="auto"/>
        <w:jc w:val="both"/>
        <w:rPr>
          <w:rFonts w:ascii="Calibri" w:eastAsia="Calibri" w:hAnsi="Calibri" w:cs="Times New Roman"/>
          <w:sz w:val="20"/>
          <w:szCs w:val="20"/>
          <w:lang w:val="en-GB" w:eastAsia="en-GB"/>
        </w:rPr>
      </w:pPr>
      <w:r w:rsidRPr="00C77A9A">
        <w:rPr>
          <w:rFonts w:ascii="Calibri" w:eastAsia="Calibri" w:hAnsi="Calibri" w:cs="Times New Roman"/>
          <w:sz w:val="20"/>
          <w:szCs w:val="20"/>
          <w:lang w:val="en-GB" w:eastAsia="en-GB"/>
        </w:rPr>
        <w:t xml:space="preserve">Website: </w:t>
      </w:r>
      <w:hyperlink r:id="rId19" w:history="1">
        <w:r w:rsidRPr="00C77A9A">
          <w:rPr>
            <w:rFonts w:ascii="Calibri" w:eastAsia="Calibri" w:hAnsi="Calibri" w:cs="Times New Roman"/>
            <w:color w:val="0000FF"/>
            <w:sz w:val="20"/>
            <w:szCs w:val="20"/>
            <w:u w:val="single"/>
            <w:lang w:val="en-GB" w:eastAsia="en-GB"/>
          </w:rPr>
          <w:t>www.adcomms.co.uk</w:t>
        </w:r>
      </w:hyperlink>
      <w:r w:rsidRPr="00C77A9A">
        <w:rPr>
          <w:rFonts w:ascii="Calibri" w:eastAsia="Calibri" w:hAnsi="Calibri" w:cs="Times New Roman"/>
          <w:sz w:val="20"/>
          <w:szCs w:val="20"/>
          <w:lang w:val="en-GB" w:eastAsia="en-GB"/>
        </w:rPr>
        <w:tab/>
      </w:r>
      <w:r w:rsidRPr="00C77A9A">
        <w:rPr>
          <w:rFonts w:ascii="Calibri" w:eastAsia="Calibri" w:hAnsi="Calibri" w:cs="Times New Roman"/>
          <w:sz w:val="20"/>
          <w:szCs w:val="20"/>
          <w:lang w:val="en-GB" w:eastAsia="en-GB"/>
        </w:rPr>
        <w:tab/>
        <w:t xml:space="preserve">Website: </w:t>
      </w:r>
      <w:hyperlink r:id="rId20" w:history="1">
        <w:r w:rsidRPr="00C77A9A">
          <w:rPr>
            <w:rFonts w:ascii="Calibri" w:eastAsia="Calibri" w:hAnsi="Calibri" w:cs="Times New Roman"/>
            <w:color w:val="0000FF"/>
            <w:sz w:val="20"/>
            <w:szCs w:val="20"/>
            <w:u w:val="single"/>
            <w:lang w:val="en-GB" w:eastAsia="en-GB"/>
          </w:rPr>
          <w:t>www.fespa.com</w:t>
        </w:r>
      </w:hyperlink>
      <w:r w:rsidRPr="00C77A9A">
        <w:rPr>
          <w:rFonts w:ascii="Calibri" w:eastAsia="Calibri" w:hAnsi="Calibri" w:cs="Times New Roman"/>
          <w:sz w:val="20"/>
          <w:szCs w:val="20"/>
          <w:lang w:val="de-DE" w:eastAsia="en-GB"/>
        </w:rPr>
        <w:t xml:space="preserve"> </w:t>
      </w:r>
    </w:p>
    <w:p w14:paraId="25FFF284" w14:textId="77777777" w:rsidR="00240979" w:rsidRPr="00240979" w:rsidRDefault="00240979" w:rsidP="00FF4FB5">
      <w:pPr>
        <w:spacing w:after="0" w:line="360" w:lineRule="auto"/>
        <w:jc w:val="center"/>
        <w:rPr>
          <w:lang w:val="en-GB"/>
        </w:rPr>
      </w:pPr>
    </w:p>
    <w:sectPr w:rsidR="00240979" w:rsidRPr="00240979" w:rsidSect="00831052">
      <w:headerReference w:type="default" r:id="rId21"/>
      <w:footerReference w:type="default" r:id="rId22"/>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C433F" w14:textId="77777777" w:rsidR="008E4034" w:rsidRDefault="008E4034" w:rsidP="00831052">
      <w:pPr>
        <w:spacing w:after="0" w:line="240" w:lineRule="auto"/>
      </w:pPr>
      <w:r>
        <w:separator/>
      </w:r>
    </w:p>
  </w:endnote>
  <w:endnote w:type="continuationSeparator" w:id="0">
    <w:p w14:paraId="603B6A5C" w14:textId="77777777" w:rsidR="008E4034" w:rsidRDefault="008E4034" w:rsidP="00831052">
      <w:pPr>
        <w:spacing w:after="0" w:line="240" w:lineRule="auto"/>
      </w:pPr>
      <w:r>
        <w:continuationSeparator/>
      </w:r>
    </w:p>
  </w:endnote>
  <w:endnote w:type="continuationNotice" w:id="1">
    <w:p w14:paraId="6DFD368F" w14:textId="77777777" w:rsidR="008E4034" w:rsidRDefault="008E40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C5CA9" w14:textId="77777777" w:rsidR="008E4034" w:rsidRDefault="008E4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FE477" w14:textId="77777777" w:rsidR="008E4034" w:rsidRDefault="008E4034" w:rsidP="00831052">
      <w:pPr>
        <w:spacing w:after="0" w:line="240" w:lineRule="auto"/>
      </w:pPr>
      <w:r>
        <w:separator/>
      </w:r>
    </w:p>
  </w:footnote>
  <w:footnote w:type="continuationSeparator" w:id="0">
    <w:p w14:paraId="649C0158" w14:textId="77777777" w:rsidR="008E4034" w:rsidRDefault="008E4034" w:rsidP="00831052">
      <w:pPr>
        <w:spacing w:after="0" w:line="240" w:lineRule="auto"/>
      </w:pPr>
      <w:r>
        <w:continuationSeparator/>
      </w:r>
    </w:p>
  </w:footnote>
  <w:footnote w:type="continuationNotice" w:id="1">
    <w:p w14:paraId="2D6247F4" w14:textId="77777777" w:rsidR="008E4034" w:rsidRDefault="008E403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BD1DF" w14:textId="77777777" w:rsidR="008E4034" w:rsidRDefault="008E4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7FC5E7B"/>
    <w:multiLevelType w:val="hybridMultilevel"/>
    <w:tmpl w:val="99FC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06BDA"/>
    <w:multiLevelType w:val="hybridMultilevel"/>
    <w:tmpl w:val="4B186200"/>
    <w:numStyleLink w:val="ImportedStyle1"/>
  </w:abstractNum>
  <w:abstractNum w:abstractNumId="4">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227D29"/>
    <w:multiLevelType w:val="hybridMultilevel"/>
    <w:tmpl w:val="D5B04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5"/>
  </w:num>
  <w:num w:numId="3">
    <w:abstractNumId w:val="1"/>
  </w:num>
  <w:num w:numId="4">
    <w:abstractNumId w:val="7"/>
  </w:num>
  <w:num w:numId="5">
    <w:abstractNumId w:val="0"/>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LO0MDYwNjGwsDRX0lEKTi0uzszPAymwrAUAQaPcNiwAAAA="/>
  </w:docVars>
  <w:rsids>
    <w:rsidRoot w:val="00EA1060"/>
    <w:rsid w:val="000016C7"/>
    <w:rsid w:val="00032BC7"/>
    <w:rsid w:val="000340EA"/>
    <w:rsid w:val="000439BA"/>
    <w:rsid w:val="00046F44"/>
    <w:rsid w:val="000629B1"/>
    <w:rsid w:val="000637BD"/>
    <w:rsid w:val="000735DE"/>
    <w:rsid w:val="00074031"/>
    <w:rsid w:val="000923D8"/>
    <w:rsid w:val="0009492E"/>
    <w:rsid w:val="000A43B7"/>
    <w:rsid w:val="000B2267"/>
    <w:rsid w:val="000B2640"/>
    <w:rsid w:val="000C042D"/>
    <w:rsid w:val="000C2944"/>
    <w:rsid w:val="000C3397"/>
    <w:rsid w:val="000C5481"/>
    <w:rsid w:val="000C5BB2"/>
    <w:rsid w:val="000D1C5B"/>
    <w:rsid w:val="000D758B"/>
    <w:rsid w:val="000E4220"/>
    <w:rsid w:val="000F0281"/>
    <w:rsid w:val="000F2D43"/>
    <w:rsid w:val="000F55C6"/>
    <w:rsid w:val="000F7736"/>
    <w:rsid w:val="00103494"/>
    <w:rsid w:val="00104325"/>
    <w:rsid w:val="00104E11"/>
    <w:rsid w:val="001179E9"/>
    <w:rsid w:val="00130062"/>
    <w:rsid w:val="001323DC"/>
    <w:rsid w:val="001344A3"/>
    <w:rsid w:val="00134F6A"/>
    <w:rsid w:val="00137ED2"/>
    <w:rsid w:val="00147938"/>
    <w:rsid w:val="00153A45"/>
    <w:rsid w:val="00166D93"/>
    <w:rsid w:val="0017236F"/>
    <w:rsid w:val="00177C00"/>
    <w:rsid w:val="001837AA"/>
    <w:rsid w:val="0018501C"/>
    <w:rsid w:val="00186CFA"/>
    <w:rsid w:val="00195528"/>
    <w:rsid w:val="00197E88"/>
    <w:rsid w:val="001C48BB"/>
    <w:rsid w:val="001C5592"/>
    <w:rsid w:val="001D1E2E"/>
    <w:rsid w:val="001D2F10"/>
    <w:rsid w:val="001F0A88"/>
    <w:rsid w:val="0020191C"/>
    <w:rsid w:val="002025FE"/>
    <w:rsid w:val="00204CAA"/>
    <w:rsid w:val="002142F9"/>
    <w:rsid w:val="00221D8D"/>
    <w:rsid w:val="00226E17"/>
    <w:rsid w:val="00231746"/>
    <w:rsid w:val="002326D1"/>
    <w:rsid w:val="00232AB0"/>
    <w:rsid w:val="00240979"/>
    <w:rsid w:val="00244F03"/>
    <w:rsid w:val="00246FD8"/>
    <w:rsid w:val="002529EB"/>
    <w:rsid w:val="0025565C"/>
    <w:rsid w:val="00261A31"/>
    <w:rsid w:val="00271EF8"/>
    <w:rsid w:val="002720EB"/>
    <w:rsid w:val="002747D5"/>
    <w:rsid w:val="00287B85"/>
    <w:rsid w:val="00291CF4"/>
    <w:rsid w:val="00292D99"/>
    <w:rsid w:val="002A59C3"/>
    <w:rsid w:val="002B76EA"/>
    <w:rsid w:val="002B7820"/>
    <w:rsid w:val="002C2ED9"/>
    <w:rsid w:val="002D6511"/>
    <w:rsid w:val="002F568E"/>
    <w:rsid w:val="002F7751"/>
    <w:rsid w:val="00321AB8"/>
    <w:rsid w:val="00322987"/>
    <w:rsid w:val="00323901"/>
    <w:rsid w:val="00323C52"/>
    <w:rsid w:val="003300B3"/>
    <w:rsid w:val="003443B5"/>
    <w:rsid w:val="00345F1D"/>
    <w:rsid w:val="00360CDF"/>
    <w:rsid w:val="00360E0C"/>
    <w:rsid w:val="00362C8A"/>
    <w:rsid w:val="00365B6A"/>
    <w:rsid w:val="00372702"/>
    <w:rsid w:val="0037364F"/>
    <w:rsid w:val="00392C9E"/>
    <w:rsid w:val="003A4830"/>
    <w:rsid w:val="003A7AF9"/>
    <w:rsid w:val="003B24F2"/>
    <w:rsid w:val="003C0C04"/>
    <w:rsid w:val="003C2E1A"/>
    <w:rsid w:val="003D3277"/>
    <w:rsid w:val="003D4911"/>
    <w:rsid w:val="003E221E"/>
    <w:rsid w:val="00411BB8"/>
    <w:rsid w:val="00412B16"/>
    <w:rsid w:val="00414FD0"/>
    <w:rsid w:val="00420B65"/>
    <w:rsid w:val="00435160"/>
    <w:rsid w:val="00440A9C"/>
    <w:rsid w:val="00442E4B"/>
    <w:rsid w:val="00443B83"/>
    <w:rsid w:val="004554A3"/>
    <w:rsid w:val="00455575"/>
    <w:rsid w:val="004608B3"/>
    <w:rsid w:val="00466790"/>
    <w:rsid w:val="00472E5C"/>
    <w:rsid w:val="004838A5"/>
    <w:rsid w:val="004901F7"/>
    <w:rsid w:val="004926E2"/>
    <w:rsid w:val="00496198"/>
    <w:rsid w:val="004A085A"/>
    <w:rsid w:val="004B49C7"/>
    <w:rsid w:val="004B79A4"/>
    <w:rsid w:val="004D70E0"/>
    <w:rsid w:val="004F05CD"/>
    <w:rsid w:val="004F11A5"/>
    <w:rsid w:val="005020EE"/>
    <w:rsid w:val="00517ED6"/>
    <w:rsid w:val="00522543"/>
    <w:rsid w:val="005258EF"/>
    <w:rsid w:val="00543517"/>
    <w:rsid w:val="005505B7"/>
    <w:rsid w:val="005541CD"/>
    <w:rsid w:val="00556E0E"/>
    <w:rsid w:val="00561246"/>
    <w:rsid w:val="00585D1C"/>
    <w:rsid w:val="005A7BBC"/>
    <w:rsid w:val="005C6BD0"/>
    <w:rsid w:val="005D1A9F"/>
    <w:rsid w:val="005D4DCB"/>
    <w:rsid w:val="005F11F0"/>
    <w:rsid w:val="005F152A"/>
    <w:rsid w:val="005F4120"/>
    <w:rsid w:val="005F44E0"/>
    <w:rsid w:val="005F5532"/>
    <w:rsid w:val="00600EDE"/>
    <w:rsid w:val="006114DF"/>
    <w:rsid w:val="006143E6"/>
    <w:rsid w:val="00615B62"/>
    <w:rsid w:val="00620590"/>
    <w:rsid w:val="006232DA"/>
    <w:rsid w:val="006467D0"/>
    <w:rsid w:val="006536BA"/>
    <w:rsid w:val="00654835"/>
    <w:rsid w:val="0066247E"/>
    <w:rsid w:val="00667830"/>
    <w:rsid w:val="006730DA"/>
    <w:rsid w:val="006868E6"/>
    <w:rsid w:val="0069372B"/>
    <w:rsid w:val="006A242B"/>
    <w:rsid w:val="006B117F"/>
    <w:rsid w:val="006B277C"/>
    <w:rsid w:val="006B3CC1"/>
    <w:rsid w:val="006B7C5D"/>
    <w:rsid w:val="006D7F54"/>
    <w:rsid w:val="006E2FE9"/>
    <w:rsid w:val="006E7583"/>
    <w:rsid w:val="006F4DB3"/>
    <w:rsid w:val="006F696A"/>
    <w:rsid w:val="006F76DA"/>
    <w:rsid w:val="006F7E02"/>
    <w:rsid w:val="00704263"/>
    <w:rsid w:val="007221E8"/>
    <w:rsid w:val="007341EC"/>
    <w:rsid w:val="0073644E"/>
    <w:rsid w:val="00744393"/>
    <w:rsid w:val="0074441B"/>
    <w:rsid w:val="007602A7"/>
    <w:rsid w:val="007625C3"/>
    <w:rsid w:val="00764702"/>
    <w:rsid w:val="0078211A"/>
    <w:rsid w:val="00783782"/>
    <w:rsid w:val="00783B1C"/>
    <w:rsid w:val="00783C17"/>
    <w:rsid w:val="00790B59"/>
    <w:rsid w:val="007953C6"/>
    <w:rsid w:val="0079552B"/>
    <w:rsid w:val="007A0E25"/>
    <w:rsid w:val="007A79A1"/>
    <w:rsid w:val="007B3531"/>
    <w:rsid w:val="007B3950"/>
    <w:rsid w:val="007B6C0D"/>
    <w:rsid w:val="007C0F1C"/>
    <w:rsid w:val="007C2AAA"/>
    <w:rsid w:val="007C3B9A"/>
    <w:rsid w:val="007D2080"/>
    <w:rsid w:val="007D5F93"/>
    <w:rsid w:val="007D6A95"/>
    <w:rsid w:val="007E754F"/>
    <w:rsid w:val="007E7F99"/>
    <w:rsid w:val="007F60B8"/>
    <w:rsid w:val="007F7B4B"/>
    <w:rsid w:val="00800617"/>
    <w:rsid w:val="008038C3"/>
    <w:rsid w:val="00810F5A"/>
    <w:rsid w:val="00831052"/>
    <w:rsid w:val="00840C2B"/>
    <w:rsid w:val="00847401"/>
    <w:rsid w:val="0085305F"/>
    <w:rsid w:val="008643F5"/>
    <w:rsid w:val="00867FFE"/>
    <w:rsid w:val="008760CD"/>
    <w:rsid w:val="00876CA2"/>
    <w:rsid w:val="008A32BA"/>
    <w:rsid w:val="008A36A3"/>
    <w:rsid w:val="008A4E75"/>
    <w:rsid w:val="008B106C"/>
    <w:rsid w:val="008B2130"/>
    <w:rsid w:val="008C151E"/>
    <w:rsid w:val="008C7C8B"/>
    <w:rsid w:val="008C7D55"/>
    <w:rsid w:val="008D2039"/>
    <w:rsid w:val="008D7121"/>
    <w:rsid w:val="008E4034"/>
    <w:rsid w:val="008F7517"/>
    <w:rsid w:val="0090531B"/>
    <w:rsid w:val="009056F2"/>
    <w:rsid w:val="00910189"/>
    <w:rsid w:val="00927565"/>
    <w:rsid w:val="00941295"/>
    <w:rsid w:val="00955838"/>
    <w:rsid w:val="00964654"/>
    <w:rsid w:val="00967E58"/>
    <w:rsid w:val="0097363E"/>
    <w:rsid w:val="009A6852"/>
    <w:rsid w:val="009A756F"/>
    <w:rsid w:val="009B0B6A"/>
    <w:rsid w:val="009B5172"/>
    <w:rsid w:val="009B6627"/>
    <w:rsid w:val="009D47E1"/>
    <w:rsid w:val="009D7B87"/>
    <w:rsid w:val="009E6825"/>
    <w:rsid w:val="009F7D28"/>
    <w:rsid w:val="00A00886"/>
    <w:rsid w:val="00A06A7D"/>
    <w:rsid w:val="00A07B58"/>
    <w:rsid w:val="00A12A2F"/>
    <w:rsid w:val="00A23285"/>
    <w:rsid w:val="00A31DAE"/>
    <w:rsid w:val="00A37ACA"/>
    <w:rsid w:val="00A40207"/>
    <w:rsid w:val="00A46652"/>
    <w:rsid w:val="00A57C8F"/>
    <w:rsid w:val="00A6233E"/>
    <w:rsid w:val="00A667DE"/>
    <w:rsid w:val="00A71309"/>
    <w:rsid w:val="00A72FCB"/>
    <w:rsid w:val="00A7524A"/>
    <w:rsid w:val="00A84E83"/>
    <w:rsid w:val="00A93DB3"/>
    <w:rsid w:val="00AA25CC"/>
    <w:rsid w:val="00AA6464"/>
    <w:rsid w:val="00AA6B6E"/>
    <w:rsid w:val="00AB1196"/>
    <w:rsid w:val="00AE2F44"/>
    <w:rsid w:val="00AE6771"/>
    <w:rsid w:val="00AF1009"/>
    <w:rsid w:val="00B0655C"/>
    <w:rsid w:val="00B06BBE"/>
    <w:rsid w:val="00B17353"/>
    <w:rsid w:val="00B31A44"/>
    <w:rsid w:val="00B35116"/>
    <w:rsid w:val="00B43FD5"/>
    <w:rsid w:val="00B70EF8"/>
    <w:rsid w:val="00B7132C"/>
    <w:rsid w:val="00B73678"/>
    <w:rsid w:val="00BB2C37"/>
    <w:rsid w:val="00BB31E8"/>
    <w:rsid w:val="00BB57AC"/>
    <w:rsid w:val="00BC0CC5"/>
    <w:rsid w:val="00BC496B"/>
    <w:rsid w:val="00BD13DD"/>
    <w:rsid w:val="00BD51B0"/>
    <w:rsid w:val="00BD63D3"/>
    <w:rsid w:val="00BD7233"/>
    <w:rsid w:val="00BE185E"/>
    <w:rsid w:val="00BE1A74"/>
    <w:rsid w:val="00BE7DA7"/>
    <w:rsid w:val="00BF1B41"/>
    <w:rsid w:val="00BF2671"/>
    <w:rsid w:val="00BF75BE"/>
    <w:rsid w:val="00C02714"/>
    <w:rsid w:val="00C038A8"/>
    <w:rsid w:val="00C11B49"/>
    <w:rsid w:val="00C128D3"/>
    <w:rsid w:val="00C146FC"/>
    <w:rsid w:val="00C176E2"/>
    <w:rsid w:val="00C2243B"/>
    <w:rsid w:val="00C25E78"/>
    <w:rsid w:val="00C3311B"/>
    <w:rsid w:val="00C34996"/>
    <w:rsid w:val="00C35EBE"/>
    <w:rsid w:val="00C53655"/>
    <w:rsid w:val="00C558F8"/>
    <w:rsid w:val="00C57BCB"/>
    <w:rsid w:val="00C57F71"/>
    <w:rsid w:val="00C71AD1"/>
    <w:rsid w:val="00C75D71"/>
    <w:rsid w:val="00C77A9A"/>
    <w:rsid w:val="00C821FC"/>
    <w:rsid w:val="00C90BAE"/>
    <w:rsid w:val="00CA4B9F"/>
    <w:rsid w:val="00CB5E5D"/>
    <w:rsid w:val="00CC022E"/>
    <w:rsid w:val="00CC220C"/>
    <w:rsid w:val="00CC7AC6"/>
    <w:rsid w:val="00CD0E8B"/>
    <w:rsid w:val="00CD125B"/>
    <w:rsid w:val="00CD3907"/>
    <w:rsid w:val="00CD5AE6"/>
    <w:rsid w:val="00D03ED2"/>
    <w:rsid w:val="00D2275F"/>
    <w:rsid w:val="00D2756B"/>
    <w:rsid w:val="00D43563"/>
    <w:rsid w:val="00D47AF6"/>
    <w:rsid w:val="00D515F2"/>
    <w:rsid w:val="00D51ED3"/>
    <w:rsid w:val="00D53D69"/>
    <w:rsid w:val="00D64BA9"/>
    <w:rsid w:val="00D64BEC"/>
    <w:rsid w:val="00D75E9E"/>
    <w:rsid w:val="00D80B80"/>
    <w:rsid w:val="00D831E1"/>
    <w:rsid w:val="00D8726B"/>
    <w:rsid w:val="00DA50E2"/>
    <w:rsid w:val="00DB0F3B"/>
    <w:rsid w:val="00DB760B"/>
    <w:rsid w:val="00DC1DA5"/>
    <w:rsid w:val="00DC337F"/>
    <w:rsid w:val="00DD3D8A"/>
    <w:rsid w:val="00DE30CD"/>
    <w:rsid w:val="00DF31DC"/>
    <w:rsid w:val="00DF643A"/>
    <w:rsid w:val="00E05418"/>
    <w:rsid w:val="00E07B93"/>
    <w:rsid w:val="00E22B3A"/>
    <w:rsid w:val="00E22BEE"/>
    <w:rsid w:val="00E623F9"/>
    <w:rsid w:val="00E6488E"/>
    <w:rsid w:val="00E65E52"/>
    <w:rsid w:val="00E667D0"/>
    <w:rsid w:val="00E66EC3"/>
    <w:rsid w:val="00E70C42"/>
    <w:rsid w:val="00E84D57"/>
    <w:rsid w:val="00E858F6"/>
    <w:rsid w:val="00E94C4B"/>
    <w:rsid w:val="00EA1060"/>
    <w:rsid w:val="00EA4218"/>
    <w:rsid w:val="00EA6277"/>
    <w:rsid w:val="00EB1208"/>
    <w:rsid w:val="00EB70A4"/>
    <w:rsid w:val="00EC3CC2"/>
    <w:rsid w:val="00ED3587"/>
    <w:rsid w:val="00ED7800"/>
    <w:rsid w:val="00EE3A91"/>
    <w:rsid w:val="00F00743"/>
    <w:rsid w:val="00F036B0"/>
    <w:rsid w:val="00F058D8"/>
    <w:rsid w:val="00F153F4"/>
    <w:rsid w:val="00F16ECB"/>
    <w:rsid w:val="00F203F9"/>
    <w:rsid w:val="00F20541"/>
    <w:rsid w:val="00F25A75"/>
    <w:rsid w:val="00F40487"/>
    <w:rsid w:val="00F46FDC"/>
    <w:rsid w:val="00F63D75"/>
    <w:rsid w:val="00F64C51"/>
    <w:rsid w:val="00F737BE"/>
    <w:rsid w:val="00F92506"/>
    <w:rsid w:val="00F94ACB"/>
    <w:rsid w:val="00FA0B81"/>
    <w:rsid w:val="00FA250B"/>
    <w:rsid w:val="00FA6669"/>
    <w:rsid w:val="00FA7285"/>
    <w:rsid w:val="00FC5075"/>
    <w:rsid w:val="00FD0C82"/>
    <w:rsid w:val="00FD4874"/>
    <w:rsid w:val="00FD6B53"/>
    <w:rsid w:val="00FE010E"/>
    <w:rsid w:val="00FE011D"/>
    <w:rsid w:val="00FE0632"/>
    <w:rsid w:val="00FE2829"/>
    <w:rsid w:val="00FE5ED1"/>
    <w:rsid w:val="00FF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0B21A4"/>
  <w15:chartTrackingRefBased/>
  <w15:docId w15:val="{2AAF2CE0-88CA-4699-B129-0665F6D6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FollowedHyperlink">
    <w:name w:val="FollowedHyperlink"/>
    <w:basedOn w:val="DefaultParagraphFont"/>
    <w:uiPriority w:val="99"/>
    <w:semiHidden/>
    <w:unhideWhenUsed/>
    <w:rsid w:val="00A93DB3"/>
    <w:rPr>
      <w:color w:val="954F72" w:themeColor="followedHyperlink"/>
      <w:u w:val="single"/>
    </w:rPr>
  </w:style>
  <w:style w:type="numbering" w:customStyle="1" w:styleId="ImportedStyle1">
    <w:name w:val="Imported Style 1"/>
    <w:rsid w:val="00292D9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404796163">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espaglobalprintexpo.com/features/print-make-wear/print-make-wear-tours" TargetMode="External"/><Relationship Id="rId18" Type="http://schemas.openxmlformats.org/officeDocument/2006/relationships/hyperlink" Target="mailto:lynda.sutton@fespa.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emartin@adcomms.co.uk" TargetMode="External"/><Relationship Id="rId2" Type="http://schemas.openxmlformats.org/officeDocument/2006/relationships/customXml" Target="../customXml/item2.xml"/><Relationship Id="rId16" Type="http://schemas.openxmlformats.org/officeDocument/2006/relationships/hyperlink" Target="mailto:mgrass@adcomms.co.uk" TargetMode="External"/><Relationship Id="rId20"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espa.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adcomms.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spaglobalprintexpo.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37E6E0B281BA4FA6F1F7D98C775D0D" ma:contentTypeVersion="0" ma:contentTypeDescription="Create a new document." ma:contentTypeScope="" ma:versionID="81669b28758b27993b124bb6a325ee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E3C2E-A987-4DA9-B7C7-7BFFDE4D73C4}">
  <ds:schemaRefs>
    <ds:schemaRef ds:uri="http://schemas.microsoft.com/sharepoint/v3/contenttype/forms"/>
  </ds:schemaRefs>
</ds:datastoreItem>
</file>

<file path=customXml/itemProps2.xml><?xml version="1.0" encoding="utf-8"?>
<ds:datastoreItem xmlns:ds="http://schemas.openxmlformats.org/officeDocument/2006/customXml" ds:itemID="{3A30AB79-FB80-452B-9D46-7B5D3037F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C3CF2E-A7C1-4979-A52E-2C37229A3086}">
  <ds:schemaRefs>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F3B060B-64BB-419C-B753-3EA9E6498E45}">
  <ds:schemaRefs>
    <ds:schemaRef ds:uri="http://schemas.openxmlformats.org/officeDocument/2006/bibliography"/>
  </ds:schemaRefs>
</ds:datastoreItem>
</file>

<file path=customXml/itemProps5.xml><?xml version="1.0" encoding="utf-8"?>
<ds:datastoreItem xmlns:ds="http://schemas.openxmlformats.org/officeDocument/2006/customXml" ds:itemID="{92B60935-11F5-4FED-8175-5869E00E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Hieatt</dc:creator>
  <cp:keywords>FESPA2017_AtshowRelease</cp:keywords>
  <dc:description/>
  <cp:lastModifiedBy>Imogen Woods</cp:lastModifiedBy>
  <cp:revision>7</cp:revision>
  <cp:lastPrinted>2018-11-15T16:06:00Z</cp:lastPrinted>
  <dcterms:created xsi:type="dcterms:W3CDTF">2019-12-09T14:53:00Z</dcterms:created>
  <dcterms:modified xsi:type="dcterms:W3CDTF">2019-12-13T09:49:00Z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0x0101009A37E6E0B281BA4FA6F1F7D98C775D0D</vt:lpwstr>
  </property>
  <property fmtid="{D5CDD505-2E9C-101B-9397-08002B2CF9AE}" pid="3" name="TaxKeyword">
    <vt:lpwstr>169;#FESPA2017_AtshowRelease|f67c1f65-c051-4cd3-958a-a3ab9e692676</vt:lpwstr>
  </property>
  <property fmtid="{D5CDD505-2E9C-101B-9397-08002B2CF9AE}" pid="4" name="TaxKeywordTaxHTField">
    <vt:lpwstr>FESPA2017_AtshowRelease|f67c1f65-c051-4cd3-958a-a3ab9e692676</vt:lpwstr>
  </property>
</Properties>
</file>