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25DA6" w14:textId="30FB53F4" w:rsidR="00065CD4"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noProof/>
          <w:lang w:val="en-GB" w:eastAsia="en-GB"/>
        </w:rPr>
        <w:drawing>
          <wp:inline distT="0" distB="0" distL="0" distR="0" wp14:anchorId="22261775" wp14:editId="07C523CE">
            <wp:extent cx="2004060" cy="64008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inline>
        </w:drawing>
      </w:r>
    </w:p>
    <w:p w14:paraId="4B1F79C7" w14:textId="77777777" w:rsidR="00065CD4" w:rsidRDefault="00065CD4"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118FA448" w14:textId="75EC23EF" w:rsidR="00065CD4" w:rsidRPr="005528E1"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lang w:val="en-GB"/>
        </w:rPr>
      </w:pPr>
      <w:r>
        <w:rPr>
          <w:noProof/>
          <w:lang w:val="en-GB" w:eastAsia="en-GB"/>
        </w:rPr>
        <w:drawing>
          <wp:inline distT="0" distB="0" distL="0" distR="0" wp14:anchorId="5F5FBDC3" wp14:editId="6D692638">
            <wp:extent cx="5935980" cy="28956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289560"/>
                    </a:xfrm>
                    <a:prstGeom prst="rect">
                      <a:avLst/>
                    </a:prstGeom>
                    <a:noFill/>
                    <a:ln>
                      <a:noFill/>
                    </a:ln>
                  </pic:spPr>
                </pic:pic>
              </a:graphicData>
            </a:graphic>
          </wp:inline>
        </w:drawing>
      </w:r>
    </w:p>
    <w:p w14:paraId="4E9E2197" w14:textId="77777777" w:rsidR="00065CD4" w:rsidRDefault="00065CD4"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237B89FB" w14:textId="77777777" w:rsidR="00065CD4" w:rsidRPr="00E8790C" w:rsidRDefault="00065CD4"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b/>
          <w:szCs w:val="24"/>
          <w:lang w:val="en-GB"/>
        </w:rPr>
      </w:pPr>
      <w:r w:rsidRPr="00E8790C">
        <w:rPr>
          <w:rFonts w:ascii="Arial Narrow" w:hAnsi="Arial Narrow" w:cs="Arial"/>
          <w:b/>
          <w:szCs w:val="24"/>
          <w:lang w:val="en-GB"/>
        </w:rPr>
        <w:t>PR Contacts:</w:t>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r w:rsidRPr="00E8790C">
        <w:rPr>
          <w:rFonts w:ascii="Arial Narrow" w:hAnsi="Arial Narrow" w:cs="Arial"/>
          <w:b/>
          <w:szCs w:val="24"/>
          <w:lang w:val="en-GB"/>
        </w:rPr>
        <w:tab/>
      </w:r>
    </w:p>
    <w:p w14:paraId="556919C8" w14:textId="5835E509" w:rsidR="00065CD4" w:rsidRPr="00E8790C" w:rsidRDefault="00135916" w:rsidP="005A23A8">
      <w:pPr>
        <w:pStyle w:val="bodytext0"/>
        <w:spacing w:before="0" w:beforeAutospacing="0" w:after="0" w:afterAutospacing="0"/>
        <w:rPr>
          <w:rFonts w:ascii="Arial Narrow" w:hAnsi="Arial Narrow" w:cs="Arial"/>
          <w:color w:val="auto"/>
          <w:sz w:val="24"/>
          <w:szCs w:val="24"/>
        </w:rPr>
      </w:pPr>
      <w:r>
        <w:rPr>
          <w:rFonts w:ascii="Arial Narrow" w:hAnsi="Arial Narrow" w:cs="Arial"/>
          <w:color w:val="auto"/>
          <w:sz w:val="24"/>
          <w:szCs w:val="24"/>
        </w:rPr>
        <w:t>Sirah Awan</w:t>
      </w:r>
      <w:r w:rsidR="00065CD4">
        <w:rPr>
          <w:rFonts w:ascii="Arial Narrow" w:hAnsi="Arial Narrow" w:cs="Arial"/>
          <w:color w:val="auto"/>
          <w:sz w:val="24"/>
          <w:szCs w:val="24"/>
        </w:rPr>
        <w:t>/Greg Mills</w:t>
      </w:r>
    </w:p>
    <w:p w14:paraId="3C0EDEF4" w14:textId="77777777" w:rsidR="00065CD4" w:rsidRPr="00E8790C" w:rsidRDefault="00065CD4" w:rsidP="005A23A8">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AD Communications</w:t>
      </w:r>
      <w:r w:rsidRPr="00E8790C">
        <w:rPr>
          <w:rFonts w:ascii="Arial Narrow" w:hAnsi="Arial Narrow"/>
          <w:snapToGrid w:val="0"/>
          <w:color w:val="000000"/>
          <w:w w:val="0"/>
          <w:sz w:val="24"/>
          <w:szCs w:val="24"/>
          <w:u w:color="000000"/>
          <w:bdr w:val="none" w:sz="0" w:space="0" w:color="000000"/>
          <w:shd w:val="clear" w:color="000000" w:fill="000000"/>
        </w:rPr>
        <w:t xml:space="preserve"> </w:t>
      </w:r>
    </w:p>
    <w:p w14:paraId="218C138E" w14:textId="77777777" w:rsidR="00065CD4" w:rsidRPr="00E8790C" w:rsidRDefault="00065CD4" w:rsidP="005A23A8">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+44 (0) 1372 464470</w:t>
      </w:r>
    </w:p>
    <w:p w14:paraId="15D6EB0E" w14:textId="26A08168" w:rsidR="00065CD4" w:rsidRPr="00E8790C" w:rsidRDefault="00496AC0" w:rsidP="005A23A8">
      <w:pPr>
        <w:pStyle w:val="bodytext0"/>
        <w:spacing w:before="0" w:beforeAutospacing="0" w:after="0" w:afterAutospacing="0"/>
        <w:rPr>
          <w:rFonts w:ascii="Arial Narrow" w:hAnsi="Arial Narrow" w:cs="Arial"/>
          <w:color w:val="auto"/>
          <w:sz w:val="24"/>
          <w:szCs w:val="24"/>
        </w:rPr>
      </w:pPr>
      <w:hyperlink r:id="rId12" w:history="1">
        <w:r w:rsidR="00135916">
          <w:rPr>
            <w:rStyle w:val="Hyperlink"/>
            <w:rFonts w:ascii="Arial Narrow" w:hAnsi="Arial Narrow" w:cs="Arial"/>
            <w:sz w:val="24"/>
            <w:szCs w:val="24"/>
          </w:rPr>
          <w:t>sawan</w:t>
        </w:r>
        <w:r w:rsidR="00135916" w:rsidRPr="003002C3">
          <w:rPr>
            <w:rStyle w:val="Hyperlink"/>
            <w:rFonts w:ascii="Arial Narrow" w:hAnsi="Arial Narrow" w:cs="Arial"/>
            <w:sz w:val="24"/>
            <w:szCs w:val="24"/>
          </w:rPr>
          <w:t>@adcomms.co.uk</w:t>
        </w:r>
      </w:hyperlink>
    </w:p>
    <w:p w14:paraId="710441F6" w14:textId="77777777" w:rsidR="00065CD4" w:rsidRPr="00E8790C" w:rsidRDefault="00496AC0" w:rsidP="005A23A8">
      <w:pPr>
        <w:pStyle w:val="bodytext0"/>
        <w:spacing w:before="0" w:beforeAutospacing="0" w:after="0" w:afterAutospacing="0"/>
        <w:rPr>
          <w:rFonts w:ascii="Arial Narrow" w:hAnsi="Arial Narrow" w:cs="Arial"/>
          <w:color w:val="auto"/>
          <w:sz w:val="24"/>
          <w:szCs w:val="24"/>
        </w:rPr>
      </w:pPr>
      <w:hyperlink r:id="rId13" w:history="1">
        <w:r w:rsidR="00065CD4" w:rsidRPr="009E74E7">
          <w:rPr>
            <w:rStyle w:val="Hyperlink"/>
            <w:rFonts w:ascii="Arial Narrow" w:hAnsi="Arial Narrow" w:cs="Arial"/>
            <w:sz w:val="24"/>
            <w:szCs w:val="24"/>
          </w:rPr>
          <w:t>gmills@adcomms.co.uk</w:t>
        </w:r>
      </w:hyperlink>
    </w:p>
    <w:p w14:paraId="4B637E51" w14:textId="77777777" w:rsidR="00065CD4" w:rsidRDefault="00065CD4" w:rsidP="00C812F9">
      <w:pPr>
        <w:pStyle w:val="bodytext0"/>
        <w:spacing w:before="0" w:beforeAutospacing="0" w:after="0" w:afterAutospacing="0"/>
        <w:rPr>
          <w:rFonts w:ascii="Arial Narrow" w:hAnsi="Arial Narrow" w:cs="Arial"/>
          <w:color w:val="auto"/>
          <w:sz w:val="24"/>
          <w:szCs w:val="24"/>
        </w:rPr>
      </w:pPr>
      <w:r w:rsidRPr="00E8790C">
        <w:rPr>
          <w:rFonts w:ascii="Arial Narrow" w:hAnsi="Arial Narrow" w:cs="Arial"/>
          <w:color w:val="auto"/>
          <w:sz w:val="24"/>
          <w:szCs w:val="24"/>
        </w:rPr>
        <w:tab/>
      </w:r>
      <w:r w:rsidRPr="00E8790C">
        <w:rPr>
          <w:rFonts w:ascii="Arial Narrow" w:hAnsi="Arial Narrow" w:cs="Arial"/>
          <w:color w:val="auto"/>
          <w:sz w:val="24"/>
          <w:szCs w:val="24"/>
        </w:rPr>
        <w:tab/>
      </w:r>
    </w:p>
    <w:p w14:paraId="42F1BE52" w14:textId="77777777" w:rsidR="00065CD4" w:rsidRDefault="00065CD4" w:rsidP="008C08A0"/>
    <w:p w14:paraId="7864C47A" w14:textId="4E273B14" w:rsidR="00065CD4" w:rsidRPr="00C10FC0" w:rsidRDefault="00065CD4" w:rsidP="00773D1E">
      <w:pPr>
        <w:jc w:val="center"/>
      </w:pPr>
      <w:r>
        <w:rPr>
          <w:rFonts w:ascii="Arial Black" w:hAnsi="Arial Black"/>
          <w:sz w:val="28"/>
        </w:rPr>
        <w:t xml:space="preserve">Sun Chemical to </w:t>
      </w:r>
      <w:r w:rsidR="004B2F8F">
        <w:rPr>
          <w:rFonts w:ascii="Arial Black" w:hAnsi="Arial Black"/>
          <w:sz w:val="28"/>
        </w:rPr>
        <w:t>p</w:t>
      </w:r>
      <w:r>
        <w:rPr>
          <w:rFonts w:ascii="Arial Black" w:hAnsi="Arial Black"/>
          <w:sz w:val="28"/>
        </w:rPr>
        <w:t xml:space="preserve">resent its </w:t>
      </w:r>
      <w:r w:rsidR="004B2F8F">
        <w:rPr>
          <w:rFonts w:ascii="Arial Black" w:hAnsi="Arial Black"/>
          <w:sz w:val="28"/>
        </w:rPr>
        <w:t>r</w:t>
      </w:r>
      <w:r w:rsidR="00F459C2">
        <w:rPr>
          <w:rFonts w:ascii="Arial Black" w:hAnsi="Arial Black"/>
          <w:sz w:val="28"/>
        </w:rPr>
        <w:t>ange of</w:t>
      </w:r>
      <w:r>
        <w:rPr>
          <w:rFonts w:ascii="Arial Black" w:hAnsi="Arial Black"/>
          <w:sz w:val="28"/>
        </w:rPr>
        <w:t xml:space="preserve"> </w:t>
      </w:r>
      <w:r w:rsidR="004B2F8F">
        <w:rPr>
          <w:rFonts w:ascii="Arial Black" w:hAnsi="Arial Black"/>
          <w:sz w:val="28"/>
        </w:rPr>
        <w:t>i</w:t>
      </w:r>
      <w:r>
        <w:rPr>
          <w:rFonts w:ascii="Arial Black" w:hAnsi="Arial Black"/>
          <w:sz w:val="28"/>
        </w:rPr>
        <w:t>nk</w:t>
      </w:r>
      <w:r w:rsidR="00F459C2">
        <w:rPr>
          <w:rFonts w:ascii="Arial Black" w:hAnsi="Arial Black"/>
          <w:sz w:val="28"/>
        </w:rPr>
        <w:t>s</w:t>
      </w:r>
      <w:r>
        <w:rPr>
          <w:rFonts w:ascii="Arial Black" w:hAnsi="Arial Black"/>
          <w:sz w:val="28"/>
        </w:rPr>
        <w:t xml:space="preserve"> </w:t>
      </w:r>
      <w:r w:rsidR="00F459C2">
        <w:rPr>
          <w:rFonts w:ascii="Arial Black" w:hAnsi="Arial Black"/>
          <w:sz w:val="28"/>
        </w:rPr>
        <w:t xml:space="preserve">for </w:t>
      </w:r>
      <w:r w:rsidR="004B2F8F">
        <w:rPr>
          <w:rFonts w:ascii="Arial Black" w:hAnsi="Arial Black"/>
          <w:sz w:val="28"/>
        </w:rPr>
        <w:t>m</w:t>
      </w:r>
      <w:r w:rsidR="00F459C2">
        <w:rPr>
          <w:rFonts w:ascii="Arial Black" w:hAnsi="Arial Black"/>
          <w:sz w:val="28"/>
        </w:rPr>
        <w:t xml:space="preserve">etal </w:t>
      </w:r>
      <w:r w:rsidR="004B2F8F">
        <w:rPr>
          <w:rFonts w:ascii="Arial Black" w:hAnsi="Arial Black"/>
          <w:sz w:val="28"/>
        </w:rPr>
        <w:t>d</w:t>
      </w:r>
      <w:r w:rsidR="00F459C2" w:rsidRPr="00C10FC0">
        <w:rPr>
          <w:rFonts w:ascii="Arial Black" w:hAnsi="Arial Black"/>
          <w:sz w:val="28"/>
        </w:rPr>
        <w:t>ecorat</w:t>
      </w:r>
      <w:r w:rsidR="00317F33" w:rsidRPr="00C10FC0">
        <w:rPr>
          <w:rFonts w:ascii="Arial Black" w:hAnsi="Arial Black"/>
          <w:sz w:val="28"/>
        </w:rPr>
        <w:t>ion</w:t>
      </w:r>
      <w:r w:rsidR="00F05515">
        <w:rPr>
          <w:rFonts w:ascii="Arial Black" w:hAnsi="Arial Black"/>
          <w:sz w:val="28"/>
        </w:rPr>
        <w:t xml:space="preserve"> </w:t>
      </w:r>
      <w:r w:rsidRPr="00C10FC0">
        <w:rPr>
          <w:rFonts w:ascii="Arial Black" w:hAnsi="Arial Black"/>
          <w:sz w:val="28"/>
        </w:rPr>
        <w:t xml:space="preserve">at the Aerosol &amp; Dispensing Forum </w:t>
      </w:r>
      <w:r w:rsidR="00830478">
        <w:rPr>
          <w:rFonts w:ascii="Arial Black" w:hAnsi="Arial Black"/>
          <w:sz w:val="28"/>
        </w:rPr>
        <w:t>2020</w:t>
      </w:r>
    </w:p>
    <w:p w14:paraId="4CD27E8C" w14:textId="77777777" w:rsidR="00065CD4" w:rsidRPr="00C10FC0" w:rsidRDefault="00065CD4" w:rsidP="00773D1E">
      <w:pPr>
        <w:jc w:val="center"/>
        <w:rPr>
          <w:rFonts w:ascii="Arial Black" w:hAnsi="Arial Black"/>
          <w:i/>
          <w:sz w:val="22"/>
          <w:szCs w:val="22"/>
        </w:rPr>
      </w:pPr>
    </w:p>
    <w:p w14:paraId="5F81D795" w14:textId="6FC87CFD" w:rsidR="00F459C2" w:rsidRPr="00F05515" w:rsidRDefault="00065CD4" w:rsidP="00182449">
      <w:pPr>
        <w:rPr>
          <w:rFonts w:ascii="Arial Narrow" w:hAnsi="Arial Narrow" w:cs="Arial"/>
        </w:rPr>
      </w:pPr>
      <w:r w:rsidRPr="00F05515">
        <w:rPr>
          <w:rFonts w:ascii="Arial Narrow" w:hAnsi="Arial Narrow" w:cs="Calibri"/>
          <w:b/>
        </w:rPr>
        <w:t>Wexham Springs, UK</w:t>
      </w:r>
      <w:r w:rsidRPr="00C10FC0">
        <w:rPr>
          <w:rFonts w:ascii="Arial Narrow" w:hAnsi="Arial Narrow"/>
          <w:b/>
        </w:rPr>
        <w:t xml:space="preserve"> </w:t>
      </w:r>
      <w:r w:rsidRPr="00C10FC0">
        <w:rPr>
          <w:rFonts w:ascii="Arial Narrow" w:hAnsi="Arial Narrow"/>
        </w:rPr>
        <w:t>–</w:t>
      </w:r>
      <w:r w:rsidR="005C2C58">
        <w:rPr>
          <w:rFonts w:ascii="Arial Narrow" w:hAnsi="Arial Narrow"/>
        </w:rPr>
        <w:t xml:space="preserve"> </w:t>
      </w:r>
      <w:r w:rsidR="00496AC0">
        <w:rPr>
          <w:rFonts w:ascii="Arial Narrow" w:hAnsi="Arial Narrow"/>
          <w:b/>
        </w:rPr>
        <w:t>14</w:t>
      </w:r>
      <w:r w:rsidR="00830478">
        <w:rPr>
          <w:rFonts w:ascii="Arial Narrow" w:hAnsi="Arial Narrow"/>
          <w:b/>
        </w:rPr>
        <w:t xml:space="preserve"> January 2020</w:t>
      </w:r>
      <w:r w:rsidRPr="00C10FC0">
        <w:rPr>
          <w:rFonts w:ascii="Arial Narrow" w:hAnsi="Arial Narrow"/>
          <w:b/>
        </w:rPr>
        <w:t xml:space="preserve">: </w:t>
      </w:r>
      <w:r w:rsidRPr="00F05515">
        <w:rPr>
          <w:rFonts w:ascii="Arial Narrow" w:hAnsi="Arial Narrow" w:cs="Arial"/>
        </w:rPr>
        <w:t xml:space="preserve">Sun Chemical will showcase its portfolio of inks for </w:t>
      </w:r>
      <w:r w:rsidR="00E22D0C">
        <w:rPr>
          <w:rFonts w:ascii="Arial Narrow" w:hAnsi="Arial Narrow" w:cs="Arial"/>
        </w:rPr>
        <w:t xml:space="preserve">metal packaging </w:t>
      </w:r>
      <w:r w:rsidR="00466851">
        <w:rPr>
          <w:rFonts w:ascii="Arial Narrow" w:hAnsi="Arial Narrow" w:cs="Arial"/>
        </w:rPr>
        <w:t>at</w:t>
      </w:r>
      <w:r w:rsidRPr="00F05515">
        <w:rPr>
          <w:rFonts w:ascii="Arial Narrow" w:hAnsi="Arial Narrow" w:cs="Arial"/>
        </w:rPr>
        <w:t xml:space="preserve"> the Aerosol and Dispensing Forum (ADF) 20</w:t>
      </w:r>
      <w:r w:rsidR="00830478">
        <w:rPr>
          <w:rFonts w:ascii="Arial Narrow" w:hAnsi="Arial Narrow" w:cs="Arial"/>
        </w:rPr>
        <w:t>20</w:t>
      </w:r>
      <w:r w:rsidR="00466851">
        <w:rPr>
          <w:rFonts w:ascii="Arial Narrow" w:hAnsi="Arial Narrow" w:cs="Arial"/>
        </w:rPr>
        <w:t xml:space="preserve">, </w:t>
      </w:r>
      <w:r w:rsidRPr="00F05515">
        <w:rPr>
          <w:rFonts w:ascii="Arial Narrow" w:hAnsi="Arial Narrow" w:cs="Arial"/>
        </w:rPr>
        <w:t>which takes plac</w:t>
      </w:r>
      <w:bookmarkStart w:id="0" w:name="_GoBack"/>
      <w:bookmarkEnd w:id="0"/>
      <w:r w:rsidRPr="00F05515">
        <w:rPr>
          <w:rFonts w:ascii="Arial Narrow" w:hAnsi="Arial Narrow" w:cs="Arial"/>
        </w:rPr>
        <w:t xml:space="preserve">e from </w:t>
      </w:r>
      <w:r w:rsidR="007A35CE">
        <w:rPr>
          <w:rFonts w:ascii="Arial Narrow" w:hAnsi="Arial Narrow" w:cs="Arial"/>
        </w:rPr>
        <w:t>29</w:t>
      </w:r>
      <w:r w:rsidRPr="00F05515">
        <w:rPr>
          <w:rFonts w:ascii="Arial Narrow" w:hAnsi="Arial Narrow" w:cs="Arial"/>
        </w:rPr>
        <w:t xml:space="preserve"> </w:t>
      </w:r>
      <w:r w:rsidR="00317F33" w:rsidRPr="00F05515">
        <w:rPr>
          <w:rFonts w:ascii="Arial Narrow" w:hAnsi="Arial Narrow" w:cs="Arial"/>
        </w:rPr>
        <w:t xml:space="preserve">to </w:t>
      </w:r>
      <w:r w:rsidR="00BA62CB" w:rsidRPr="00F05515">
        <w:rPr>
          <w:rFonts w:ascii="Arial Narrow" w:hAnsi="Arial Narrow" w:cs="Arial"/>
        </w:rPr>
        <w:t>3</w:t>
      </w:r>
      <w:r w:rsidR="007A35CE">
        <w:rPr>
          <w:rFonts w:ascii="Arial Narrow" w:hAnsi="Arial Narrow" w:cs="Arial"/>
        </w:rPr>
        <w:t>0</w:t>
      </w:r>
      <w:r w:rsidRPr="00F05515">
        <w:rPr>
          <w:rFonts w:ascii="Arial Narrow" w:hAnsi="Arial Narrow" w:cs="Arial"/>
        </w:rPr>
        <w:t xml:space="preserve"> January at the Porte de Versailles, Paris</w:t>
      </w:r>
      <w:r w:rsidR="00317F33" w:rsidRPr="00F05515">
        <w:rPr>
          <w:rFonts w:ascii="Arial Narrow" w:hAnsi="Arial Narrow" w:cs="Arial"/>
        </w:rPr>
        <w:t>, France</w:t>
      </w:r>
      <w:r w:rsidR="00466851">
        <w:rPr>
          <w:rFonts w:ascii="Arial Narrow" w:hAnsi="Arial Narrow" w:cs="Arial"/>
        </w:rPr>
        <w:t xml:space="preserve">, and is </w:t>
      </w:r>
      <w:r w:rsidR="00466851" w:rsidRPr="00466851">
        <w:rPr>
          <w:rFonts w:ascii="Arial Narrow" w:hAnsi="Arial Narrow" w:cs="Arial"/>
        </w:rPr>
        <w:t>the only dedicated trade event that showcases the world’s most innovative aerosol and dispensing technologies.</w:t>
      </w:r>
    </w:p>
    <w:p w14:paraId="095DBDFB" w14:textId="77777777" w:rsidR="00D84F57" w:rsidRPr="00F05515" w:rsidRDefault="00D84F57" w:rsidP="00D84F57">
      <w:pPr>
        <w:rPr>
          <w:rFonts w:ascii="Arial Narrow" w:hAnsi="Arial Narrow" w:cs="Arial"/>
        </w:rPr>
      </w:pPr>
    </w:p>
    <w:p w14:paraId="679DA379" w14:textId="6131CB04" w:rsidR="00065CD4" w:rsidRPr="00F05515" w:rsidRDefault="00317F33" w:rsidP="00773D1E">
      <w:pPr>
        <w:rPr>
          <w:rFonts w:ascii="Arial Narrow" w:hAnsi="Arial Narrow" w:cs="Arial"/>
        </w:rPr>
      </w:pPr>
      <w:r w:rsidRPr="00F05515">
        <w:rPr>
          <w:rFonts w:ascii="Arial Narrow" w:hAnsi="Arial Narrow" w:cs="Arial"/>
        </w:rPr>
        <w:t xml:space="preserve">During the exhibition, </w:t>
      </w:r>
      <w:r w:rsidR="00065CD4" w:rsidRPr="00F05515">
        <w:rPr>
          <w:rFonts w:ascii="Arial Narrow" w:hAnsi="Arial Narrow" w:cs="Arial"/>
        </w:rPr>
        <w:t xml:space="preserve">Sun Chemical will present its </w:t>
      </w:r>
      <w:hyperlink r:id="rId14" w:history="1">
        <w:r w:rsidR="00065CD4" w:rsidRPr="00F05515">
          <w:rPr>
            <w:rStyle w:val="Hyperlink"/>
            <w:rFonts w:ascii="Arial Narrow" w:hAnsi="Arial Narrow" w:cs="Arial"/>
            <w:b/>
          </w:rPr>
          <w:t>SunAltec</w:t>
        </w:r>
      </w:hyperlink>
      <w:r w:rsidR="00065CD4" w:rsidRPr="00F05515">
        <w:rPr>
          <w:rFonts w:ascii="Arial Narrow" w:hAnsi="Arial Narrow" w:cs="Arial"/>
        </w:rPr>
        <w:t xml:space="preserve"> and </w:t>
      </w:r>
      <w:hyperlink r:id="rId15" w:history="1">
        <w:r w:rsidR="00065CD4" w:rsidRPr="00F05515">
          <w:rPr>
            <w:rStyle w:val="Hyperlink"/>
            <w:rFonts w:ascii="Arial Narrow" w:hAnsi="Arial Narrow" w:cs="Arial"/>
            <w:b/>
          </w:rPr>
          <w:t>SunTrio</w:t>
        </w:r>
      </w:hyperlink>
      <w:r w:rsidR="00065CD4" w:rsidRPr="00F05515">
        <w:rPr>
          <w:rFonts w:ascii="Arial Narrow" w:hAnsi="Arial Narrow" w:cs="Arial"/>
          <w:b/>
        </w:rPr>
        <w:t xml:space="preserve"> </w:t>
      </w:r>
      <w:r w:rsidR="00065CD4" w:rsidRPr="00F05515">
        <w:rPr>
          <w:rFonts w:ascii="Arial Narrow" w:hAnsi="Arial Narrow" w:cs="Arial"/>
        </w:rPr>
        <w:t xml:space="preserve">product families on stand </w:t>
      </w:r>
      <w:r w:rsidR="007A35CE">
        <w:rPr>
          <w:rFonts w:ascii="Arial Narrow" w:hAnsi="Arial Narrow" w:cs="Arial"/>
        </w:rPr>
        <w:t>R45</w:t>
      </w:r>
      <w:r w:rsidR="00F459C2" w:rsidRPr="00F05515">
        <w:rPr>
          <w:rFonts w:ascii="Arial Narrow" w:hAnsi="Arial Narrow" w:cs="Arial"/>
        </w:rPr>
        <w:t xml:space="preserve">, demonstrating </w:t>
      </w:r>
      <w:r w:rsidR="00065CD4" w:rsidRPr="00F05515">
        <w:rPr>
          <w:rFonts w:ascii="Arial Narrow" w:hAnsi="Arial Narrow" w:cs="Arial"/>
        </w:rPr>
        <w:t xml:space="preserve">its expertise, knowledge and capabilities in metal decoration through its specialised ink solutions, including special effects, brand protection, brand colour management and print standardisation. </w:t>
      </w:r>
    </w:p>
    <w:p w14:paraId="25953977" w14:textId="77777777" w:rsidR="00065CD4" w:rsidRPr="000866A1" w:rsidRDefault="00065CD4" w:rsidP="00773D1E">
      <w:pPr>
        <w:rPr>
          <w:rFonts w:ascii="Arial Narrow" w:hAnsi="Arial Narrow" w:cs="Arial"/>
        </w:rPr>
      </w:pPr>
    </w:p>
    <w:p w14:paraId="46B75042" w14:textId="0C03B7BC" w:rsidR="00AD7738" w:rsidRPr="000866A1" w:rsidRDefault="00AD7738" w:rsidP="00773D1E">
      <w:pPr>
        <w:rPr>
          <w:rFonts w:ascii="Arial Narrow" w:hAnsi="Arial Narrow" w:cs="Arial"/>
        </w:rPr>
      </w:pPr>
      <w:r>
        <w:rPr>
          <w:rFonts w:ascii="Arial Narrow" w:hAnsi="Arial Narrow" w:cs="Arial"/>
        </w:rPr>
        <w:t>At</w:t>
      </w:r>
      <w:r w:rsidRPr="00AD7738">
        <w:rPr>
          <w:rFonts w:ascii="Arial Narrow" w:hAnsi="Arial Narrow" w:cs="Arial"/>
        </w:rPr>
        <w:t xml:space="preserve"> one of the</w:t>
      </w:r>
      <w:r>
        <w:rPr>
          <w:rFonts w:ascii="Arial Narrow" w:hAnsi="Arial Narrow" w:cs="Arial"/>
        </w:rPr>
        <w:t xml:space="preserve"> event’s</w:t>
      </w:r>
      <w:r w:rsidRPr="00AD7738">
        <w:rPr>
          <w:rFonts w:ascii="Arial Narrow" w:hAnsi="Arial Narrow" w:cs="Arial"/>
        </w:rPr>
        <w:t xml:space="preserve"> Technology Work</w:t>
      </w:r>
      <w:r>
        <w:rPr>
          <w:rFonts w:ascii="Arial Narrow" w:hAnsi="Arial Narrow" w:cs="Arial"/>
        </w:rPr>
        <w:t>shops on 29 January</w:t>
      </w:r>
      <w:r w:rsidRPr="00AD7738">
        <w:rPr>
          <w:rFonts w:ascii="Arial Narrow" w:hAnsi="Arial Narrow" w:cs="Arial"/>
        </w:rPr>
        <w:t xml:space="preserve">, Sun Chemical’s Metal Deco Inks Manager, Herbert Naef, will deliver a presentation on </w:t>
      </w:r>
      <w:hyperlink r:id="rId16" w:history="1">
        <w:r w:rsidRPr="00EE77FB">
          <w:rPr>
            <w:rStyle w:val="Hyperlink"/>
            <w:rFonts w:ascii="Arial Narrow" w:hAnsi="Arial Narrow" w:cs="Arial"/>
          </w:rPr>
          <w:t>SunColorBox</w:t>
        </w:r>
      </w:hyperlink>
      <w:r w:rsidRPr="00AD7738">
        <w:rPr>
          <w:rFonts w:ascii="Arial Narrow" w:hAnsi="Arial Narrow" w:cs="Arial"/>
        </w:rPr>
        <w:t>, Sun Chemical’s unique set of tools and services that enables consistent and accurate digital color communication throughout the entire packaging supply chain. In particular, he will highlight the benefits of Pantone LIVE, a cloud-based tool provided by Sun Chemical in collaboration with other market leaders, in which color standards for a wide variety of different packaging materials - including metal substrates for both opaque and transparent colors - can be stored centrally and accessed by everyone in the supply chain.</w:t>
      </w:r>
    </w:p>
    <w:p w14:paraId="018EC8E0" w14:textId="77777777" w:rsidR="00AD7738" w:rsidRPr="000866A1" w:rsidRDefault="00AD7738" w:rsidP="00773D1E">
      <w:pPr>
        <w:rPr>
          <w:rFonts w:ascii="Arial Narrow" w:hAnsi="Arial Narrow" w:cs="Arial"/>
        </w:rPr>
      </w:pPr>
    </w:p>
    <w:p w14:paraId="35727BA2" w14:textId="74BA4DCC" w:rsidR="00065CD4" w:rsidRPr="00F05515" w:rsidRDefault="00065CD4" w:rsidP="00773D1E">
      <w:pPr>
        <w:rPr>
          <w:rFonts w:ascii="Arial Narrow" w:hAnsi="Arial Narrow" w:cs="Arial"/>
        </w:rPr>
      </w:pPr>
      <w:r w:rsidRPr="00F05515">
        <w:rPr>
          <w:rFonts w:ascii="Arial Narrow" w:hAnsi="Arial Narrow" w:cs="Arial"/>
        </w:rPr>
        <w:t>Sun Chemical’s SunAltec</w:t>
      </w:r>
      <w:r w:rsidRPr="00F05515">
        <w:rPr>
          <w:rFonts w:ascii="Arial Narrow" w:hAnsi="Arial Narrow" w:cs="Arial"/>
          <w:b/>
        </w:rPr>
        <w:t xml:space="preserve"> </w:t>
      </w:r>
      <w:r w:rsidRPr="00F05515">
        <w:rPr>
          <w:rFonts w:ascii="Arial Narrow" w:hAnsi="Arial Narrow" w:cs="Arial"/>
        </w:rPr>
        <w:t>series of inks for metal decoration on aluminum collapsible tubes and monobloc aerosol cans offer</w:t>
      </w:r>
      <w:r w:rsidR="00200C02">
        <w:rPr>
          <w:rFonts w:ascii="Arial Narrow" w:hAnsi="Arial Narrow" w:cs="Arial"/>
        </w:rPr>
        <w:t>s</w:t>
      </w:r>
      <w:r w:rsidRPr="00F05515">
        <w:rPr>
          <w:rFonts w:ascii="Arial Narrow" w:hAnsi="Arial Narrow" w:cs="Arial"/>
        </w:rPr>
        <w:t xml:space="preserve"> outstanding performance, superior quality, high productivity and strong chemical resistance properties. The</w:t>
      </w:r>
      <w:r w:rsidRPr="00F05515">
        <w:rPr>
          <w:rFonts w:ascii="Arial Narrow" w:hAnsi="Arial Narrow" w:cs="Arial"/>
          <w:b/>
          <w:bCs/>
        </w:rPr>
        <w:t xml:space="preserve"> MB Plus Series,</w:t>
      </w:r>
      <w:r w:rsidRPr="00F05515">
        <w:rPr>
          <w:rFonts w:ascii="Arial Narrow" w:hAnsi="Arial Narrow" w:cs="Arial"/>
        </w:rPr>
        <w:t xml:space="preserve"> part of the SunAltec product family, will also be on display. The versatile series has been specifically designed for the application on monobloc aerosols and uses an ink system, which has been adapted for optimum performance on new generation production lines utilising today’s basecoat technology. </w:t>
      </w:r>
    </w:p>
    <w:p w14:paraId="03FDBB17" w14:textId="77777777" w:rsidR="00065CD4" w:rsidRPr="00F05515" w:rsidRDefault="00065CD4" w:rsidP="00773D1E">
      <w:pPr>
        <w:jc w:val="both"/>
        <w:rPr>
          <w:rFonts w:ascii="Arial Narrow" w:hAnsi="Arial Narrow" w:cs="Arial"/>
        </w:rPr>
      </w:pPr>
    </w:p>
    <w:p w14:paraId="683ACAD1" w14:textId="00092FF5" w:rsidR="00AD7738" w:rsidRPr="00800AB8" w:rsidRDefault="00065CD4" w:rsidP="00773D1E">
      <w:pPr>
        <w:rPr>
          <w:rFonts w:ascii="Arial Narrow" w:hAnsi="Arial Narrow" w:cs="Arial"/>
          <w:strike/>
        </w:rPr>
      </w:pPr>
      <w:r w:rsidRPr="00F05515">
        <w:rPr>
          <w:rFonts w:ascii="Arial Narrow" w:hAnsi="Arial Narrow" w:cs="Arial"/>
        </w:rPr>
        <w:lastRenderedPageBreak/>
        <w:t xml:space="preserve">The </w:t>
      </w:r>
      <w:r w:rsidRPr="00F05515">
        <w:rPr>
          <w:rFonts w:ascii="Arial Narrow" w:hAnsi="Arial Narrow" w:cs="Arial"/>
          <w:b/>
        </w:rPr>
        <w:t>SunTrio</w:t>
      </w:r>
      <w:r w:rsidRPr="00F05515">
        <w:rPr>
          <w:rFonts w:ascii="Arial Narrow" w:hAnsi="Arial Narrow" w:cs="Arial"/>
        </w:rPr>
        <w:t xml:space="preserve"> range for three-piece cans for sheetfed printing </w:t>
      </w:r>
      <w:r w:rsidR="00200C02">
        <w:rPr>
          <w:rFonts w:ascii="Arial Narrow" w:hAnsi="Arial Narrow" w:cs="Arial"/>
        </w:rPr>
        <w:t>provides</w:t>
      </w:r>
      <w:r w:rsidRPr="00F05515">
        <w:rPr>
          <w:rFonts w:ascii="Arial Narrow" w:hAnsi="Arial Narrow" w:cs="Arial"/>
        </w:rPr>
        <w:t xml:space="preserve"> excellent press performance and good adhesion between layers and to the substrate. SunTrio, both in UV and conventional, is suitable for most types of metal packaging including</w:t>
      </w:r>
      <w:r w:rsidR="00470AF3">
        <w:rPr>
          <w:rFonts w:ascii="Arial Narrow" w:hAnsi="Arial Narrow" w:cs="Arial"/>
        </w:rPr>
        <w:t xml:space="preserve"> aerosol, </w:t>
      </w:r>
      <w:r w:rsidRPr="00F05515">
        <w:rPr>
          <w:rFonts w:ascii="Arial Narrow" w:hAnsi="Arial Narrow" w:cs="Arial"/>
        </w:rPr>
        <w:t>food and general line cans</w:t>
      </w:r>
      <w:r w:rsidR="00E22D0C">
        <w:rPr>
          <w:rFonts w:ascii="Arial Narrow" w:hAnsi="Arial Narrow" w:cs="Arial"/>
        </w:rPr>
        <w:t xml:space="preserve"> as well as</w:t>
      </w:r>
      <w:r w:rsidRPr="00F05515">
        <w:rPr>
          <w:rFonts w:ascii="Arial Narrow" w:hAnsi="Arial Narrow" w:cs="Arial"/>
        </w:rPr>
        <w:t xml:space="preserve"> closures</w:t>
      </w:r>
      <w:r w:rsidR="00E22D0C">
        <w:rPr>
          <w:rFonts w:ascii="Arial Narrow" w:hAnsi="Arial Narrow" w:cs="Arial"/>
        </w:rPr>
        <w:t>.</w:t>
      </w:r>
    </w:p>
    <w:p w14:paraId="3283A48B" w14:textId="77777777" w:rsidR="00AD7738" w:rsidRPr="00F05515" w:rsidRDefault="00AD7738" w:rsidP="00773D1E">
      <w:pPr>
        <w:rPr>
          <w:rFonts w:ascii="Arial Narrow" w:hAnsi="Arial Narrow" w:cs="Arial"/>
        </w:rPr>
      </w:pPr>
    </w:p>
    <w:p w14:paraId="14D88AD0" w14:textId="22C7307F" w:rsidR="00DB15D5" w:rsidRDefault="00AD7738" w:rsidP="00773D1E">
      <w:pPr>
        <w:jc w:val="both"/>
        <w:rPr>
          <w:rFonts w:ascii="Arial Narrow" w:hAnsi="Arial Narrow" w:cs="Arial"/>
          <w:lang w:val="en-US"/>
        </w:rPr>
      </w:pPr>
      <w:r>
        <w:rPr>
          <w:rFonts w:ascii="Arial Narrow" w:hAnsi="Arial Narrow" w:cs="Arial"/>
          <w:lang w:val="en-US"/>
        </w:rPr>
        <w:t>For both</w:t>
      </w:r>
      <w:r w:rsidRPr="0082533B">
        <w:rPr>
          <w:rFonts w:ascii="Arial Narrow" w:hAnsi="Arial Narrow" w:cs="Arial"/>
          <w:b/>
          <w:lang w:val="en-US"/>
        </w:rPr>
        <w:t xml:space="preserve"> </w:t>
      </w:r>
      <w:r w:rsidRPr="00B84CA4">
        <w:rPr>
          <w:rFonts w:ascii="Arial Narrow" w:hAnsi="Arial Narrow" w:cs="Arial"/>
          <w:lang w:val="en-US"/>
        </w:rPr>
        <w:t>product familie</w:t>
      </w:r>
      <w:r>
        <w:rPr>
          <w:rFonts w:ascii="Arial Narrow" w:hAnsi="Arial Narrow" w:cs="Arial"/>
          <w:lang w:val="en-US"/>
        </w:rPr>
        <w:t xml:space="preserve">s </w:t>
      </w:r>
    </w:p>
    <w:p w14:paraId="6146BA57" w14:textId="77777777" w:rsidR="00201460" w:rsidRDefault="00201460" w:rsidP="00773D1E">
      <w:pPr>
        <w:jc w:val="both"/>
        <w:rPr>
          <w:rFonts w:ascii="Arial Narrow" w:hAnsi="Arial Narrow" w:cs="Arial"/>
          <w:lang w:val="en-US"/>
        </w:rPr>
      </w:pPr>
    </w:p>
    <w:p w14:paraId="48F3BABA" w14:textId="098AF7F7" w:rsidR="00065CD4" w:rsidRDefault="004B2F8F" w:rsidP="00773D1E">
      <w:pPr>
        <w:jc w:val="both"/>
        <w:rPr>
          <w:rFonts w:ascii="Arial Narrow" w:hAnsi="Arial Narrow" w:cs="Arial"/>
          <w:lang w:val="en-US"/>
        </w:rPr>
      </w:pPr>
      <w:r>
        <w:rPr>
          <w:rFonts w:ascii="Arial Narrow" w:hAnsi="Arial Narrow" w:cs="Arial"/>
          <w:lang w:val="en-US"/>
        </w:rPr>
        <w:t>S</w:t>
      </w:r>
      <w:r w:rsidR="00065CD4">
        <w:rPr>
          <w:rFonts w:ascii="Arial Narrow" w:hAnsi="Arial Narrow" w:cs="Arial"/>
          <w:lang w:val="en-US"/>
        </w:rPr>
        <w:t>pot c</w:t>
      </w:r>
      <w:r w:rsidR="00065CD4" w:rsidRPr="00B84CA4">
        <w:rPr>
          <w:rFonts w:ascii="Arial Narrow" w:hAnsi="Arial Narrow" w:cs="Arial"/>
          <w:lang w:val="en-US"/>
        </w:rPr>
        <w:t>olors</w:t>
      </w:r>
      <w:r w:rsidR="00065CD4">
        <w:rPr>
          <w:rFonts w:ascii="Arial Narrow" w:hAnsi="Arial Narrow" w:cs="Arial"/>
          <w:lang w:val="en-US"/>
        </w:rPr>
        <w:t xml:space="preserve"> are easy to handle. A</w:t>
      </w:r>
      <w:r w:rsidR="00065CD4" w:rsidRPr="001208E5">
        <w:rPr>
          <w:rFonts w:ascii="Arial Narrow" w:hAnsi="Arial Narrow" w:cs="Arial"/>
          <w:lang w:val="en-US"/>
        </w:rPr>
        <w:t xml:space="preserve">ny shade can be produced directly onsite with the help of </w:t>
      </w:r>
      <w:r w:rsidR="00065CD4" w:rsidRPr="00D832A1">
        <w:rPr>
          <w:rFonts w:ascii="Arial Narrow" w:hAnsi="Arial Narrow" w:cs="Arial"/>
          <w:b/>
          <w:lang w:val="en-US"/>
        </w:rPr>
        <w:t>SunMatch</w:t>
      </w:r>
      <w:r w:rsidR="00065CD4">
        <w:rPr>
          <w:rFonts w:ascii="Arial Narrow" w:hAnsi="Arial Narrow" w:cs="Arial"/>
          <w:lang w:val="en-US"/>
        </w:rPr>
        <w:t xml:space="preserve">™, </w:t>
      </w:r>
      <w:r w:rsidR="00065CD4" w:rsidRPr="001208E5">
        <w:rPr>
          <w:rFonts w:ascii="Arial Narrow" w:hAnsi="Arial Narrow" w:cs="Arial"/>
          <w:lang w:val="en-US"/>
        </w:rPr>
        <w:t>Sun Chemical’s web</w:t>
      </w:r>
      <w:r w:rsidR="00DB15D5">
        <w:rPr>
          <w:rFonts w:ascii="Arial Narrow" w:hAnsi="Arial Narrow" w:cs="Arial"/>
          <w:lang w:val="en-US"/>
        </w:rPr>
        <w:t>-</w:t>
      </w:r>
      <w:r w:rsidR="00065CD4" w:rsidRPr="001208E5">
        <w:rPr>
          <w:rFonts w:ascii="Arial Narrow" w:hAnsi="Arial Narrow" w:cs="Arial"/>
          <w:lang w:val="en-US"/>
        </w:rPr>
        <w:t>based color matching tool</w:t>
      </w:r>
      <w:r w:rsidR="007077E6">
        <w:rPr>
          <w:rFonts w:ascii="Arial Narrow" w:hAnsi="Arial Narrow" w:cs="Arial"/>
          <w:lang w:val="en-US"/>
        </w:rPr>
        <w:t xml:space="preserve"> in SunColorBox</w:t>
      </w:r>
      <w:r w:rsidR="00065CD4" w:rsidRPr="001208E5">
        <w:rPr>
          <w:rFonts w:ascii="Arial Narrow" w:hAnsi="Arial Narrow" w:cs="Arial"/>
          <w:lang w:val="en-US"/>
        </w:rPr>
        <w:t>. This gives printer</w:t>
      </w:r>
      <w:r w:rsidR="00065CD4">
        <w:rPr>
          <w:rFonts w:ascii="Arial Narrow" w:hAnsi="Arial Narrow" w:cs="Arial"/>
          <w:lang w:val="en-US"/>
        </w:rPr>
        <w:t>s</w:t>
      </w:r>
      <w:r w:rsidR="00065CD4" w:rsidRPr="001208E5">
        <w:rPr>
          <w:rFonts w:ascii="Arial Narrow" w:hAnsi="Arial Narrow" w:cs="Arial"/>
          <w:lang w:val="en-US"/>
        </w:rPr>
        <w:t xml:space="preserve"> the highest possible flexibility and allows a very quick reaction to any specific customer color request.</w:t>
      </w:r>
      <w:r w:rsidR="00065CD4">
        <w:rPr>
          <w:rFonts w:ascii="Arial Narrow" w:hAnsi="Arial Narrow" w:cs="Arial"/>
          <w:lang w:val="en-US"/>
        </w:rPr>
        <w:t xml:space="preserve"> </w:t>
      </w:r>
    </w:p>
    <w:p w14:paraId="60AB585A" w14:textId="77777777" w:rsidR="00FF7BDC" w:rsidRDefault="00FF7BDC" w:rsidP="00773D1E">
      <w:pPr>
        <w:rPr>
          <w:rFonts w:ascii="Arial Narrow" w:hAnsi="Arial Narrow" w:cs="Arial"/>
          <w:lang w:val="en-US"/>
        </w:rPr>
      </w:pPr>
    </w:p>
    <w:p w14:paraId="28C082F0" w14:textId="77777777" w:rsidR="00380D98" w:rsidRDefault="00065CD4" w:rsidP="00773D1E">
      <w:pPr>
        <w:rPr>
          <w:rFonts w:ascii="Arial Narrow" w:hAnsi="Arial Narrow" w:cs="Arial"/>
          <w:lang w:val="en-US"/>
        </w:rPr>
      </w:pPr>
      <w:r w:rsidRPr="001208E5">
        <w:rPr>
          <w:rFonts w:ascii="Arial Narrow" w:hAnsi="Arial Narrow" w:cs="Arial"/>
          <w:lang w:val="en-US"/>
        </w:rPr>
        <w:t xml:space="preserve">Sun Chemical offers a complete range of solutions for metal decoration to help make packaging appealing as well as functional. </w:t>
      </w:r>
      <w:r>
        <w:rPr>
          <w:rFonts w:ascii="Arial Narrow" w:hAnsi="Arial Narrow" w:cs="Arial"/>
          <w:lang w:val="en-US"/>
        </w:rPr>
        <w:t>Its</w:t>
      </w:r>
      <w:r w:rsidRPr="001208E5">
        <w:rPr>
          <w:rFonts w:ascii="Arial Narrow" w:hAnsi="Arial Narrow" w:cs="Arial"/>
          <w:lang w:val="en-US"/>
        </w:rPr>
        <w:t xml:space="preserve"> special effects portfolio, which includes tactile effects, color change inks</w:t>
      </w:r>
      <w:r w:rsidR="00317F1B">
        <w:rPr>
          <w:rFonts w:ascii="Arial Narrow" w:hAnsi="Arial Narrow" w:cs="Arial"/>
          <w:lang w:val="en-US"/>
        </w:rPr>
        <w:t xml:space="preserve"> and</w:t>
      </w:r>
      <w:r w:rsidRPr="001208E5">
        <w:rPr>
          <w:rFonts w:ascii="Arial Narrow" w:hAnsi="Arial Narrow" w:cs="Arial"/>
          <w:lang w:val="en-US"/>
        </w:rPr>
        <w:t xml:space="preserve"> interactive solutions</w:t>
      </w:r>
      <w:r w:rsidR="00317F33">
        <w:rPr>
          <w:rFonts w:ascii="Arial Narrow" w:hAnsi="Arial Narrow" w:cs="Arial"/>
          <w:lang w:val="en-US"/>
        </w:rPr>
        <w:t>,</w:t>
      </w:r>
      <w:r w:rsidRPr="001208E5">
        <w:rPr>
          <w:rFonts w:ascii="Arial Narrow" w:hAnsi="Arial Narrow" w:cs="Arial"/>
          <w:lang w:val="en-US"/>
        </w:rPr>
        <w:t xml:space="preserve"> ensures metal </w:t>
      </w:r>
      <w:r>
        <w:rPr>
          <w:rFonts w:ascii="Arial Narrow" w:hAnsi="Arial Narrow" w:cs="Arial"/>
          <w:lang w:val="en-US"/>
        </w:rPr>
        <w:t xml:space="preserve">aerosol </w:t>
      </w:r>
      <w:r w:rsidRPr="001208E5">
        <w:rPr>
          <w:rFonts w:ascii="Arial Narrow" w:hAnsi="Arial Narrow" w:cs="Arial"/>
          <w:lang w:val="en-US"/>
        </w:rPr>
        <w:t xml:space="preserve">packaging </w:t>
      </w:r>
      <w:r w:rsidR="00FF7BDC">
        <w:rPr>
          <w:rFonts w:ascii="Arial Narrow" w:hAnsi="Arial Narrow" w:cs="Arial"/>
          <w:lang w:val="en-US"/>
        </w:rPr>
        <w:t>produces the</w:t>
      </w:r>
      <w:r w:rsidRPr="001208E5">
        <w:rPr>
          <w:rFonts w:ascii="Arial Narrow" w:hAnsi="Arial Narrow" w:cs="Arial"/>
          <w:lang w:val="en-US"/>
        </w:rPr>
        <w:t xml:space="preserve"> maximum visual impact on the shelf.</w:t>
      </w:r>
      <w:r w:rsidR="00512874">
        <w:rPr>
          <w:rFonts w:ascii="Arial Narrow" w:hAnsi="Arial Narrow" w:cs="Arial"/>
          <w:lang w:val="en-US"/>
        </w:rPr>
        <w:t xml:space="preserve"> </w:t>
      </w:r>
    </w:p>
    <w:p w14:paraId="32A3AAFF" w14:textId="77777777" w:rsidR="000A4396" w:rsidRDefault="00512874" w:rsidP="00773D1E">
      <w:pPr>
        <w:rPr>
          <w:rFonts w:ascii="Arial Narrow" w:hAnsi="Arial Narrow" w:cs="Arial"/>
          <w:lang w:val="en-US"/>
        </w:rPr>
      </w:pPr>
      <w:r>
        <w:rPr>
          <w:rFonts w:ascii="Arial Narrow" w:hAnsi="Arial Narrow" w:cs="Arial"/>
          <w:lang w:val="en-US"/>
        </w:rPr>
        <w:t>Sun Chemical’s solutions</w:t>
      </w:r>
      <w:r w:rsidR="00380D98">
        <w:rPr>
          <w:rFonts w:ascii="Arial Narrow" w:hAnsi="Arial Narrow" w:cs="Arial"/>
          <w:lang w:val="en-US"/>
        </w:rPr>
        <w:t xml:space="preserve"> focus on sustainability and</w:t>
      </w:r>
      <w:r>
        <w:rPr>
          <w:rFonts w:ascii="Arial Narrow" w:hAnsi="Arial Narrow" w:cs="Arial"/>
          <w:lang w:val="en-US"/>
        </w:rPr>
        <w:t xml:space="preserve"> </w:t>
      </w:r>
      <w:r w:rsidR="00380D98">
        <w:rPr>
          <w:rFonts w:ascii="Arial Narrow" w:hAnsi="Arial Narrow" w:cs="Arial"/>
          <w:lang w:val="en-US"/>
        </w:rPr>
        <w:t xml:space="preserve">help customers to improve their eco-efficiency goals. To learn more, download Sun Chemical’s </w:t>
      </w:r>
      <w:hyperlink r:id="rId17" w:history="1">
        <w:r w:rsidR="00380D98" w:rsidRPr="00380D98">
          <w:rPr>
            <w:rStyle w:val="Hyperlink"/>
            <w:rFonts w:ascii="Arial Narrow" w:hAnsi="Arial Narrow" w:cs="Arial"/>
            <w:lang w:val="en-US"/>
          </w:rPr>
          <w:t>2018 sustainability report.</w:t>
        </w:r>
      </w:hyperlink>
      <w:r w:rsidR="00380D98">
        <w:rPr>
          <w:rFonts w:ascii="Arial Narrow" w:hAnsi="Arial Narrow" w:cs="Arial"/>
          <w:lang w:val="en-US"/>
        </w:rPr>
        <w:t xml:space="preserve"> </w:t>
      </w:r>
    </w:p>
    <w:p w14:paraId="7E19E379" w14:textId="77777777" w:rsidR="000A4396" w:rsidRDefault="000A4396" w:rsidP="00773D1E">
      <w:pPr>
        <w:rPr>
          <w:rFonts w:ascii="Arial Narrow" w:hAnsi="Arial Narrow" w:cs="Arial"/>
          <w:lang w:val="en-US"/>
        </w:rPr>
      </w:pPr>
    </w:p>
    <w:p w14:paraId="0FA5E057" w14:textId="4BE3D2C6" w:rsidR="00065CD4" w:rsidRPr="001208E5" w:rsidRDefault="00065CD4" w:rsidP="00773D1E">
      <w:pPr>
        <w:rPr>
          <w:rFonts w:ascii="Arial Narrow" w:hAnsi="Arial Narrow" w:cs="Arial"/>
          <w:lang w:val="en-US"/>
        </w:rPr>
      </w:pPr>
      <w:r>
        <w:rPr>
          <w:rFonts w:ascii="Arial Narrow" w:hAnsi="Arial Narrow" w:cs="Arial"/>
          <w:lang w:val="en-US"/>
        </w:rPr>
        <w:t xml:space="preserve">Visit Sun Chemical </w:t>
      </w:r>
      <w:r w:rsidR="00317F33">
        <w:rPr>
          <w:rFonts w:ascii="Arial Narrow" w:hAnsi="Arial Narrow" w:cs="Arial"/>
          <w:lang w:val="en-US"/>
        </w:rPr>
        <w:t xml:space="preserve">on </w:t>
      </w:r>
      <w:r>
        <w:rPr>
          <w:rFonts w:ascii="Arial Narrow" w:hAnsi="Arial Narrow" w:cs="Arial"/>
          <w:lang w:val="en-US"/>
        </w:rPr>
        <w:t xml:space="preserve">stand </w:t>
      </w:r>
      <w:r w:rsidR="007A35CE">
        <w:rPr>
          <w:rFonts w:ascii="Arial Narrow" w:hAnsi="Arial Narrow" w:cs="Arial"/>
          <w:lang w:val="en-US"/>
        </w:rPr>
        <w:t xml:space="preserve">R45 </w:t>
      </w:r>
      <w:r w:rsidR="00317F33">
        <w:rPr>
          <w:rFonts w:ascii="Arial Narrow" w:hAnsi="Arial Narrow" w:cs="Arial"/>
          <w:lang w:val="en-US"/>
        </w:rPr>
        <w:t xml:space="preserve">at </w:t>
      </w:r>
      <w:r>
        <w:rPr>
          <w:rFonts w:ascii="Arial Narrow" w:hAnsi="Arial Narrow" w:cs="Arial"/>
          <w:lang w:val="en-US"/>
        </w:rPr>
        <w:t>the Aerosol and Dispensing Forum 20</w:t>
      </w:r>
      <w:r w:rsidR="007A35CE">
        <w:rPr>
          <w:rFonts w:ascii="Arial Narrow" w:hAnsi="Arial Narrow" w:cs="Arial"/>
          <w:lang w:val="en-US"/>
        </w:rPr>
        <w:t>20</w:t>
      </w:r>
      <w:r>
        <w:rPr>
          <w:rFonts w:ascii="Arial Narrow" w:hAnsi="Arial Narrow" w:cs="Arial"/>
          <w:lang w:val="en-US"/>
        </w:rPr>
        <w:t xml:space="preserve"> or go to Sun Chemical’s webpage for more information about its </w:t>
      </w:r>
      <w:hyperlink r:id="rId18" w:history="1">
        <w:r w:rsidRPr="00CC7DE0">
          <w:rPr>
            <w:rStyle w:val="Hyperlink"/>
            <w:rFonts w:ascii="Arial Narrow" w:hAnsi="Arial Narrow" w:cs="Arial"/>
            <w:lang w:val="en-US"/>
          </w:rPr>
          <w:t>metal decoration ink range</w:t>
        </w:r>
      </w:hyperlink>
      <w:r>
        <w:rPr>
          <w:rFonts w:ascii="Arial Narrow" w:hAnsi="Arial Narrow" w:cs="Arial"/>
          <w:lang w:val="en-US"/>
        </w:rPr>
        <w:t>.</w:t>
      </w:r>
    </w:p>
    <w:p w14:paraId="699C2F5D" w14:textId="77777777" w:rsidR="00065CD4" w:rsidRDefault="00065CD4" w:rsidP="00CC64F7">
      <w:pPr>
        <w:rPr>
          <w:rFonts w:ascii="Arial Narrow" w:hAnsi="Arial Narrow"/>
          <w:b/>
        </w:rPr>
      </w:pPr>
    </w:p>
    <w:p w14:paraId="27D1E0BF" w14:textId="77777777" w:rsidR="00065CD4" w:rsidRDefault="00065CD4" w:rsidP="002D5DA1">
      <w:pPr>
        <w:jc w:val="center"/>
        <w:rPr>
          <w:rFonts w:ascii="Arial Narrow" w:hAnsi="Arial Narrow"/>
        </w:rPr>
      </w:pPr>
    </w:p>
    <w:p w14:paraId="39A7D0AF" w14:textId="77777777" w:rsidR="00065CD4" w:rsidRDefault="00065CD4" w:rsidP="002D5DA1">
      <w:pPr>
        <w:jc w:val="center"/>
        <w:rPr>
          <w:rFonts w:ascii="Arial Narrow" w:hAnsi="Arial Narrow"/>
        </w:rPr>
      </w:pPr>
      <w:r>
        <w:rPr>
          <w:rFonts w:ascii="Arial Narrow" w:hAnsi="Arial Narrow"/>
        </w:rPr>
        <w:t>ENDS</w:t>
      </w:r>
    </w:p>
    <w:p w14:paraId="75FDA67B" w14:textId="77777777" w:rsidR="00065CD4" w:rsidRDefault="00065CD4" w:rsidP="00773D1E">
      <w:pPr>
        <w:rPr>
          <w:rFonts w:ascii="Arial Narrow" w:hAnsi="Arial Narrow"/>
          <w:b/>
        </w:rPr>
      </w:pPr>
    </w:p>
    <w:p w14:paraId="1EE8C5E1" w14:textId="77777777" w:rsidR="00065CD4" w:rsidRDefault="00065CD4" w:rsidP="00C812F9">
      <w:pPr>
        <w:rPr>
          <w:rFonts w:ascii="Arial Narrow" w:hAnsi="Arial Narrow"/>
          <w:b/>
        </w:rPr>
      </w:pPr>
    </w:p>
    <w:p w14:paraId="62FC12B1" w14:textId="77777777" w:rsidR="00065CD4" w:rsidRPr="009C3A59" w:rsidRDefault="00065CD4" w:rsidP="00722876">
      <w:pPr>
        <w:rPr>
          <w:rFonts w:ascii="Arial Narrow" w:hAnsi="Arial Narrow"/>
          <w:b/>
          <w:lang w:val="en-US"/>
        </w:rPr>
      </w:pPr>
      <w:r w:rsidRPr="009C3A59">
        <w:rPr>
          <w:rFonts w:ascii="Arial Narrow" w:hAnsi="Arial Narrow"/>
          <w:b/>
          <w:lang w:val="en-US"/>
        </w:rPr>
        <w:t xml:space="preserve">About Sun Chemical </w:t>
      </w:r>
    </w:p>
    <w:p w14:paraId="7B65F4DA" w14:textId="77777777" w:rsidR="00065CD4" w:rsidRPr="009C3A59" w:rsidRDefault="00065CD4" w:rsidP="00722876">
      <w:pPr>
        <w:ind w:right="540"/>
        <w:rPr>
          <w:rFonts w:ascii="Arial Narrow" w:hAnsi="Arial Narrow"/>
          <w:lang w:val="en-US"/>
        </w:rPr>
      </w:pPr>
      <w:r w:rsidRPr="009C3A59">
        <w:rPr>
          <w:rFonts w:ascii="Arial Narrow" w:hAnsi="Arial Narrow"/>
          <w:lang w:val="en-US"/>
        </w:rPr>
        <w:t xml:space="preserve">Sun Chemical, a </w:t>
      </w:r>
      <w:r>
        <w:rPr>
          <w:rFonts w:ascii="Arial Narrow" w:hAnsi="Arial Narrow"/>
          <w:lang w:val="en-US"/>
        </w:rPr>
        <w:t xml:space="preserve">member of the DIC group, is a leading </w:t>
      </w:r>
      <w:r w:rsidRPr="009C3A59">
        <w:rPr>
          <w:rFonts w:ascii="Arial Narrow" w:hAnsi="Arial Narrow"/>
          <w:lang w:val="en-US"/>
        </w:rPr>
        <w:t xml:space="preserve">producer of </w:t>
      </w:r>
      <w:r>
        <w:rPr>
          <w:rFonts w:ascii="Arial Narrow" w:hAnsi="Arial Narrow"/>
        </w:rPr>
        <w:t>printing inks, coatings and supplies, pigments, polymers, liquid compounds, solid compounds, and application materials</w:t>
      </w:r>
      <w:r w:rsidRPr="009C3A59">
        <w:rPr>
          <w:rFonts w:ascii="Arial Narrow" w:hAnsi="Arial Narrow"/>
          <w:lang w:val="en-US"/>
        </w:rPr>
        <w:t xml:space="preserve">. </w:t>
      </w:r>
      <w:r>
        <w:rPr>
          <w:rFonts w:ascii="Arial Narrow" w:hAnsi="Arial Narrow"/>
          <w:lang w:val="en-US"/>
        </w:rPr>
        <w:t xml:space="preserve">Together with DIC, Sun Chemical has annual sales of more than $7.5 billion and over 20,000 </w:t>
      </w:r>
      <w:r w:rsidRPr="009C3A59">
        <w:rPr>
          <w:rFonts w:ascii="Arial Narrow" w:hAnsi="Arial Narrow"/>
          <w:lang w:val="en-US"/>
        </w:rPr>
        <w:t xml:space="preserve">employees supporting customers around the world. </w:t>
      </w:r>
    </w:p>
    <w:p w14:paraId="116F4642" w14:textId="77777777" w:rsidR="00065CD4" w:rsidRDefault="00065CD4" w:rsidP="00773D1E">
      <w:pPr>
        <w:pStyle w:val="NormalWeb"/>
        <w:rPr>
          <w:rStyle w:val="Hyperlink"/>
          <w:rFonts w:ascii="Arial Narrow" w:hAnsi="Arial Narrow"/>
          <w:color w:val="800080"/>
          <w:lang w:val="en-US"/>
        </w:rPr>
      </w:pPr>
      <w:r w:rsidRPr="009C3A59">
        <w:rPr>
          <w:rFonts w:ascii="Arial Narrow" w:hAnsi="Arial Narrow"/>
          <w:lang w:val="en-US"/>
        </w:rPr>
        <w:t xml:space="preserve">Sun Chemical Corporation is a subsidiary of </w:t>
      </w:r>
      <w:r w:rsidRPr="009C3A59">
        <w:rPr>
          <w:rFonts w:ascii="Arial Narrow" w:hAnsi="Arial Narrow" w:cs="Arial"/>
          <w:bCs/>
          <w:lang w:val="en-US"/>
        </w:rPr>
        <w:t>Sun Chemical Group Coöperatief U.A.</w:t>
      </w:r>
      <w:r w:rsidRPr="009C3A59">
        <w:rPr>
          <w:rFonts w:ascii="Arial Narrow" w:hAnsi="Arial Narrow"/>
          <w:lang w:val="en-US"/>
        </w:rPr>
        <w:t xml:space="preserve">, the Netherlands, and is headquartered in Parsippany, New Jersey, U.S.A. For more information, please visit our Web site at </w:t>
      </w:r>
      <w:hyperlink r:id="rId19" w:tooltip="blocked::http://www.sunchemical.com/http://www.sunchemical.com/" w:history="1">
        <w:r w:rsidRPr="009C3A59">
          <w:rPr>
            <w:rStyle w:val="Hyperlink"/>
            <w:rFonts w:ascii="Arial Narrow" w:hAnsi="Arial Narrow"/>
            <w:color w:val="800080"/>
            <w:lang w:val="en-US"/>
          </w:rPr>
          <w:t>www.sunchemical.com</w:t>
        </w:r>
      </w:hyperlink>
    </w:p>
    <w:sectPr w:rsidR="00065CD4" w:rsidSect="002A1FD4">
      <w:headerReference w:type="default" r:id="rId20"/>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B377D" w14:textId="77777777" w:rsidR="00AB0D13" w:rsidRDefault="00AB0D13">
      <w:r>
        <w:separator/>
      </w:r>
    </w:p>
  </w:endnote>
  <w:endnote w:type="continuationSeparator" w:id="0">
    <w:p w14:paraId="493B8A4F" w14:textId="77777777" w:rsidR="00AB0D13" w:rsidRDefault="00AB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14609" w14:textId="77777777" w:rsidR="00AB0D13" w:rsidRDefault="00AB0D13">
      <w:r>
        <w:separator/>
      </w:r>
    </w:p>
  </w:footnote>
  <w:footnote w:type="continuationSeparator" w:id="0">
    <w:p w14:paraId="6FFF870C" w14:textId="77777777" w:rsidR="00AB0D13" w:rsidRDefault="00AB0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1D94" w14:textId="77777777" w:rsidR="00065CD4" w:rsidRPr="002C54D7" w:rsidRDefault="00065CD4"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50D96"/>
    <w:multiLevelType w:val="hybridMultilevel"/>
    <w:tmpl w:val="D3D6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037028"/>
    <w:multiLevelType w:val="hybridMultilevel"/>
    <w:tmpl w:val="FC6C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F72495"/>
    <w:multiLevelType w:val="hybridMultilevel"/>
    <w:tmpl w:val="7DCA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927230"/>
    <w:multiLevelType w:val="hybridMultilevel"/>
    <w:tmpl w:val="DFDC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07D2E"/>
    <w:multiLevelType w:val="hybridMultilevel"/>
    <w:tmpl w:val="398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50"/>
    <w:rsid w:val="00002EA2"/>
    <w:rsid w:val="00011772"/>
    <w:rsid w:val="0002010E"/>
    <w:rsid w:val="0003543D"/>
    <w:rsid w:val="00045CB0"/>
    <w:rsid w:val="00046ABC"/>
    <w:rsid w:val="00051034"/>
    <w:rsid w:val="00053924"/>
    <w:rsid w:val="00055673"/>
    <w:rsid w:val="00056008"/>
    <w:rsid w:val="00061FDD"/>
    <w:rsid w:val="00064C4D"/>
    <w:rsid w:val="00065CD4"/>
    <w:rsid w:val="00066604"/>
    <w:rsid w:val="000866A1"/>
    <w:rsid w:val="0009185E"/>
    <w:rsid w:val="000923D0"/>
    <w:rsid w:val="00092F43"/>
    <w:rsid w:val="0009545C"/>
    <w:rsid w:val="000A1248"/>
    <w:rsid w:val="000A4396"/>
    <w:rsid w:val="000A444B"/>
    <w:rsid w:val="000A53A9"/>
    <w:rsid w:val="000A7004"/>
    <w:rsid w:val="000C14D2"/>
    <w:rsid w:val="000C48DF"/>
    <w:rsid w:val="000C4B5F"/>
    <w:rsid w:val="000C4CF9"/>
    <w:rsid w:val="000C7DA8"/>
    <w:rsid w:val="000D1F02"/>
    <w:rsid w:val="000D58AC"/>
    <w:rsid w:val="000D5BDD"/>
    <w:rsid w:val="000E7B09"/>
    <w:rsid w:val="000E7E05"/>
    <w:rsid w:val="000F3138"/>
    <w:rsid w:val="001065BC"/>
    <w:rsid w:val="001103F5"/>
    <w:rsid w:val="00113E21"/>
    <w:rsid w:val="00114B73"/>
    <w:rsid w:val="00117277"/>
    <w:rsid w:val="001208E5"/>
    <w:rsid w:val="00127543"/>
    <w:rsid w:val="0013406C"/>
    <w:rsid w:val="00135916"/>
    <w:rsid w:val="001362CB"/>
    <w:rsid w:val="001415E9"/>
    <w:rsid w:val="001477AA"/>
    <w:rsid w:val="00154825"/>
    <w:rsid w:val="0015759F"/>
    <w:rsid w:val="00170164"/>
    <w:rsid w:val="0017608B"/>
    <w:rsid w:val="00182449"/>
    <w:rsid w:val="00182C04"/>
    <w:rsid w:val="001854A2"/>
    <w:rsid w:val="00190CAD"/>
    <w:rsid w:val="001A52E2"/>
    <w:rsid w:val="001A71F2"/>
    <w:rsid w:val="001B6C2F"/>
    <w:rsid w:val="001B7D09"/>
    <w:rsid w:val="001E307F"/>
    <w:rsid w:val="001E7CC1"/>
    <w:rsid w:val="001F1438"/>
    <w:rsid w:val="001F22B7"/>
    <w:rsid w:val="0020063D"/>
    <w:rsid w:val="00200C02"/>
    <w:rsid w:val="00201460"/>
    <w:rsid w:val="002024D7"/>
    <w:rsid w:val="00202E45"/>
    <w:rsid w:val="00206FE4"/>
    <w:rsid w:val="0021414A"/>
    <w:rsid w:val="0022407C"/>
    <w:rsid w:val="00224144"/>
    <w:rsid w:val="002276B7"/>
    <w:rsid w:val="002279E4"/>
    <w:rsid w:val="00236CD4"/>
    <w:rsid w:val="00260616"/>
    <w:rsid w:val="00266A0F"/>
    <w:rsid w:val="00272D36"/>
    <w:rsid w:val="002764ED"/>
    <w:rsid w:val="00276D7A"/>
    <w:rsid w:val="002800AC"/>
    <w:rsid w:val="00291E01"/>
    <w:rsid w:val="0029697B"/>
    <w:rsid w:val="002A0CFF"/>
    <w:rsid w:val="002A1FD4"/>
    <w:rsid w:val="002A579C"/>
    <w:rsid w:val="002B2B7C"/>
    <w:rsid w:val="002C0ABC"/>
    <w:rsid w:val="002C3EF8"/>
    <w:rsid w:val="002C54D7"/>
    <w:rsid w:val="002C5884"/>
    <w:rsid w:val="002D5DA1"/>
    <w:rsid w:val="002E2FBC"/>
    <w:rsid w:val="002E603A"/>
    <w:rsid w:val="002F2B22"/>
    <w:rsid w:val="002F2F78"/>
    <w:rsid w:val="002F5E28"/>
    <w:rsid w:val="00300838"/>
    <w:rsid w:val="00317DE1"/>
    <w:rsid w:val="00317F1B"/>
    <w:rsid w:val="00317F33"/>
    <w:rsid w:val="00320A3A"/>
    <w:rsid w:val="0032249E"/>
    <w:rsid w:val="00327D0B"/>
    <w:rsid w:val="00330BD8"/>
    <w:rsid w:val="003332AB"/>
    <w:rsid w:val="00337059"/>
    <w:rsid w:val="0034145A"/>
    <w:rsid w:val="00342963"/>
    <w:rsid w:val="00350705"/>
    <w:rsid w:val="0036374A"/>
    <w:rsid w:val="00373B29"/>
    <w:rsid w:val="00375B9F"/>
    <w:rsid w:val="00380D98"/>
    <w:rsid w:val="00386179"/>
    <w:rsid w:val="00390571"/>
    <w:rsid w:val="0039243A"/>
    <w:rsid w:val="003929D9"/>
    <w:rsid w:val="003A348E"/>
    <w:rsid w:val="003A7A5D"/>
    <w:rsid w:val="003B5E49"/>
    <w:rsid w:val="003C21C9"/>
    <w:rsid w:val="003C700C"/>
    <w:rsid w:val="003D4C36"/>
    <w:rsid w:val="003D7E53"/>
    <w:rsid w:val="003E0ADE"/>
    <w:rsid w:val="003F0996"/>
    <w:rsid w:val="003F2C15"/>
    <w:rsid w:val="003F30B5"/>
    <w:rsid w:val="003F49C5"/>
    <w:rsid w:val="003F6AC4"/>
    <w:rsid w:val="003F7323"/>
    <w:rsid w:val="003F7501"/>
    <w:rsid w:val="004175E5"/>
    <w:rsid w:val="0042498D"/>
    <w:rsid w:val="004257F7"/>
    <w:rsid w:val="00433A13"/>
    <w:rsid w:val="00433DB2"/>
    <w:rsid w:val="0045223C"/>
    <w:rsid w:val="00454AAB"/>
    <w:rsid w:val="00460AEC"/>
    <w:rsid w:val="00460F95"/>
    <w:rsid w:val="00461A0F"/>
    <w:rsid w:val="00466851"/>
    <w:rsid w:val="00470AF3"/>
    <w:rsid w:val="00473721"/>
    <w:rsid w:val="00473E96"/>
    <w:rsid w:val="00480CEA"/>
    <w:rsid w:val="00482DE6"/>
    <w:rsid w:val="00490A55"/>
    <w:rsid w:val="00496AC0"/>
    <w:rsid w:val="004A1B37"/>
    <w:rsid w:val="004A6CF0"/>
    <w:rsid w:val="004B005D"/>
    <w:rsid w:val="004B2F8F"/>
    <w:rsid w:val="004B3F6C"/>
    <w:rsid w:val="004C2E1B"/>
    <w:rsid w:val="004C38B3"/>
    <w:rsid w:val="004C776A"/>
    <w:rsid w:val="004D20A0"/>
    <w:rsid w:val="004E0582"/>
    <w:rsid w:val="004E0CEB"/>
    <w:rsid w:val="0050068C"/>
    <w:rsid w:val="00500876"/>
    <w:rsid w:val="0050721A"/>
    <w:rsid w:val="00511DC6"/>
    <w:rsid w:val="00512874"/>
    <w:rsid w:val="005153AA"/>
    <w:rsid w:val="00516C26"/>
    <w:rsid w:val="0052444C"/>
    <w:rsid w:val="00527ED1"/>
    <w:rsid w:val="00531D5E"/>
    <w:rsid w:val="0053630A"/>
    <w:rsid w:val="00537C1B"/>
    <w:rsid w:val="005426A0"/>
    <w:rsid w:val="00550F34"/>
    <w:rsid w:val="005528E1"/>
    <w:rsid w:val="0055317E"/>
    <w:rsid w:val="00563DDC"/>
    <w:rsid w:val="00565C5B"/>
    <w:rsid w:val="00581C1D"/>
    <w:rsid w:val="00586234"/>
    <w:rsid w:val="00596528"/>
    <w:rsid w:val="005A23A8"/>
    <w:rsid w:val="005B1D78"/>
    <w:rsid w:val="005B4450"/>
    <w:rsid w:val="005C2C58"/>
    <w:rsid w:val="005C5144"/>
    <w:rsid w:val="005D403F"/>
    <w:rsid w:val="005D790E"/>
    <w:rsid w:val="005E4987"/>
    <w:rsid w:val="005F55F7"/>
    <w:rsid w:val="005F6E42"/>
    <w:rsid w:val="005F78B8"/>
    <w:rsid w:val="0060123C"/>
    <w:rsid w:val="00623680"/>
    <w:rsid w:val="006302E7"/>
    <w:rsid w:val="006320B2"/>
    <w:rsid w:val="00646C86"/>
    <w:rsid w:val="00662488"/>
    <w:rsid w:val="00663A8B"/>
    <w:rsid w:val="00666870"/>
    <w:rsid w:val="00677C63"/>
    <w:rsid w:val="006954C3"/>
    <w:rsid w:val="006A059C"/>
    <w:rsid w:val="006A22B2"/>
    <w:rsid w:val="006B457F"/>
    <w:rsid w:val="006C452F"/>
    <w:rsid w:val="006D0594"/>
    <w:rsid w:val="006D1845"/>
    <w:rsid w:val="006D468B"/>
    <w:rsid w:val="006E6693"/>
    <w:rsid w:val="006F2C8E"/>
    <w:rsid w:val="006F66FA"/>
    <w:rsid w:val="00702357"/>
    <w:rsid w:val="00703762"/>
    <w:rsid w:val="00704AEC"/>
    <w:rsid w:val="007077E6"/>
    <w:rsid w:val="00707A5A"/>
    <w:rsid w:val="00722876"/>
    <w:rsid w:val="00734DBD"/>
    <w:rsid w:val="00735BF2"/>
    <w:rsid w:val="00753D52"/>
    <w:rsid w:val="00762D3F"/>
    <w:rsid w:val="00773D1E"/>
    <w:rsid w:val="00774B95"/>
    <w:rsid w:val="007A35CE"/>
    <w:rsid w:val="007A5185"/>
    <w:rsid w:val="007B06FF"/>
    <w:rsid w:val="007B4E51"/>
    <w:rsid w:val="007B695E"/>
    <w:rsid w:val="007B6E46"/>
    <w:rsid w:val="007C493C"/>
    <w:rsid w:val="007D79F6"/>
    <w:rsid w:val="007D7ACF"/>
    <w:rsid w:val="007E054D"/>
    <w:rsid w:val="00800AB8"/>
    <w:rsid w:val="008010AA"/>
    <w:rsid w:val="00810A19"/>
    <w:rsid w:val="008164CE"/>
    <w:rsid w:val="008214C0"/>
    <w:rsid w:val="0082533B"/>
    <w:rsid w:val="00830478"/>
    <w:rsid w:val="00831223"/>
    <w:rsid w:val="00840441"/>
    <w:rsid w:val="00840FD0"/>
    <w:rsid w:val="00846F77"/>
    <w:rsid w:val="00854E81"/>
    <w:rsid w:val="00867E15"/>
    <w:rsid w:val="00871C6E"/>
    <w:rsid w:val="00876321"/>
    <w:rsid w:val="00877F33"/>
    <w:rsid w:val="008815B9"/>
    <w:rsid w:val="00897C18"/>
    <w:rsid w:val="008A17D3"/>
    <w:rsid w:val="008A3417"/>
    <w:rsid w:val="008B321B"/>
    <w:rsid w:val="008C08A0"/>
    <w:rsid w:val="008C3697"/>
    <w:rsid w:val="008C6BC6"/>
    <w:rsid w:val="008D467D"/>
    <w:rsid w:val="008E1C18"/>
    <w:rsid w:val="008E2627"/>
    <w:rsid w:val="008E277E"/>
    <w:rsid w:val="008F1571"/>
    <w:rsid w:val="008F557C"/>
    <w:rsid w:val="008F7C00"/>
    <w:rsid w:val="009016BF"/>
    <w:rsid w:val="00930394"/>
    <w:rsid w:val="00930409"/>
    <w:rsid w:val="00930E97"/>
    <w:rsid w:val="0093228B"/>
    <w:rsid w:val="00936BEF"/>
    <w:rsid w:val="0093797F"/>
    <w:rsid w:val="00944EF2"/>
    <w:rsid w:val="00947781"/>
    <w:rsid w:val="009537BB"/>
    <w:rsid w:val="00954010"/>
    <w:rsid w:val="009552A9"/>
    <w:rsid w:val="00956416"/>
    <w:rsid w:val="00957239"/>
    <w:rsid w:val="00965D98"/>
    <w:rsid w:val="009700FE"/>
    <w:rsid w:val="00974BD9"/>
    <w:rsid w:val="00977133"/>
    <w:rsid w:val="00982466"/>
    <w:rsid w:val="00983092"/>
    <w:rsid w:val="00983B2C"/>
    <w:rsid w:val="00993594"/>
    <w:rsid w:val="009B28B8"/>
    <w:rsid w:val="009B2B8E"/>
    <w:rsid w:val="009B6905"/>
    <w:rsid w:val="009C1010"/>
    <w:rsid w:val="009C3A59"/>
    <w:rsid w:val="009E1363"/>
    <w:rsid w:val="009E74E7"/>
    <w:rsid w:val="009F3D50"/>
    <w:rsid w:val="009F5663"/>
    <w:rsid w:val="009F5F22"/>
    <w:rsid w:val="00A029EF"/>
    <w:rsid w:val="00A0333C"/>
    <w:rsid w:val="00A14D62"/>
    <w:rsid w:val="00A15EDF"/>
    <w:rsid w:val="00A16D42"/>
    <w:rsid w:val="00A20921"/>
    <w:rsid w:val="00A23615"/>
    <w:rsid w:val="00A247A2"/>
    <w:rsid w:val="00A42847"/>
    <w:rsid w:val="00A46E71"/>
    <w:rsid w:val="00A558DD"/>
    <w:rsid w:val="00A62257"/>
    <w:rsid w:val="00A81C97"/>
    <w:rsid w:val="00A86B57"/>
    <w:rsid w:val="00A8775F"/>
    <w:rsid w:val="00A97817"/>
    <w:rsid w:val="00AA1E2F"/>
    <w:rsid w:val="00AA320F"/>
    <w:rsid w:val="00AA5810"/>
    <w:rsid w:val="00AB0D13"/>
    <w:rsid w:val="00AB47B7"/>
    <w:rsid w:val="00AC514E"/>
    <w:rsid w:val="00AC7B15"/>
    <w:rsid w:val="00AD0B84"/>
    <w:rsid w:val="00AD1907"/>
    <w:rsid w:val="00AD7738"/>
    <w:rsid w:val="00AE3FD0"/>
    <w:rsid w:val="00AE59D4"/>
    <w:rsid w:val="00AF7333"/>
    <w:rsid w:val="00B0117D"/>
    <w:rsid w:val="00B07B73"/>
    <w:rsid w:val="00B104F5"/>
    <w:rsid w:val="00B13DED"/>
    <w:rsid w:val="00B14AF4"/>
    <w:rsid w:val="00B215C3"/>
    <w:rsid w:val="00B3007D"/>
    <w:rsid w:val="00B36973"/>
    <w:rsid w:val="00B36F3C"/>
    <w:rsid w:val="00B44C9E"/>
    <w:rsid w:val="00B460E9"/>
    <w:rsid w:val="00B80349"/>
    <w:rsid w:val="00B84CA4"/>
    <w:rsid w:val="00B93825"/>
    <w:rsid w:val="00BA02E4"/>
    <w:rsid w:val="00BA62CB"/>
    <w:rsid w:val="00BA66FF"/>
    <w:rsid w:val="00BA74B0"/>
    <w:rsid w:val="00BC0F90"/>
    <w:rsid w:val="00BC7A36"/>
    <w:rsid w:val="00BD3C29"/>
    <w:rsid w:val="00BF34B2"/>
    <w:rsid w:val="00BF6FD8"/>
    <w:rsid w:val="00C036A2"/>
    <w:rsid w:val="00C10FC0"/>
    <w:rsid w:val="00C155CD"/>
    <w:rsid w:val="00C21EBD"/>
    <w:rsid w:val="00C24916"/>
    <w:rsid w:val="00C26851"/>
    <w:rsid w:val="00C3090E"/>
    <w:rsid w:val="00C331C8"/>
    <w:rsid w:val="00C41C1B"/>
    <w:rsid w:val="00C524A6"/>
    <w:rsid w:val="00C54D8E"/>
    <w:rsid w:val="00C559DE"/>
    <w:rsid w:val="00C62C2F"/>
    <w:rsid w:val="00C66BDE"/>
    <w:rsid w:val="00C727F1"/>
    <w:rsid w:val="00C809B8"/>
    <w:rsid w:val="00C812F9"/>
    <w:rsid w:val="00C835A0"/>
    <w:rsid w:val="00CA3844"/>
    <w:rsid w:val="00CC64F7"/>
    <w:rsid w:val="00CC7DE0"/>
    <w:rsid w:val="00CC7DFE"/>
    <w:rsid w:val="00CF3396"/>
    <w:rsid w:val="00D02002"/>
    <w:rsid w:val="00D118E7"/>
    <w:rsid w:val="00D12DD9"/>
    <w:rsid w:val="00D17CAF"/>
    <w:rsid w:val="00D17CE1"/>
    <w:rsid w:val="00D26AF3"/>
    <w:rsid w:val="00D304D1"/>
    <w:rsid w:val="00D54F9C"/>
    <w:rsid w:val="00D66309"/>
    <w:rsid w:val="00D7107C"/>
    <w:rsid w:val="00D7181E"/>
    <w:rsid w:val="00D73E9F"/>
    <w:rsid w:val="00D7502A"/>
    <w:rsid w:val="00D832A1"/>
    <w:rsid w:val="00D84F57"/>
    <w:rsid w:val="00D87A74"/>
    <w:rsid w:val="00D90D06"/>
    <w:rsid w:val="00D9520A"/>
    <w:rsid w:val="00D95EAC"/>
    <w:rsid w:val="00DA2330"/>
    <w:rsid w:val="00DA2B87"/>
    <w:rsid w:val="00DB15D5"/>
    <w:rsid w:val="00DC1EB4"/>
    <w:rsid w:val="00DC563E"/>
    <w:rsid w:val="00DC61C4"/>
    <w:rsid w:val="00DD077D"/>
    <w:rsid w:val="00DD2C59"/>
    <w:rsid w:val="00DD2D3E"/>
    <w:rsid w:val="00DD4F55"/>
    <w:rsid w:val="00DD635C"/>
    <w:rsid w:val="00DE1FB1"/>
    <w:rsid w:val="00DE20FF"/>
    <w:rsid w:val="00DE7917"/>
    <w:rsid w:val="00DF75FC"/>
    <w:rsid w:val="00E01F39"/>
    <w:rsid w:val="00E04797"/>
    <w:rsid w:val="00E05EE9"/>
    <w:rsid w:val="00E07DF6"/>
    <w:rsid w:val="00E1443E"/>
    <w:rsid w:val="00E164B0"/>
    <w:rsid w:val="00E21011"/>
    <w:rsid w:val="00E22D0C"/>
    <w:rsid w:val="00E5331F"/>
    <w:rsid w:val="00E54529"/>
    <w:rsid w:val="00E54BB1"/>
    <w:rsid w:val="00E60591"/>
    <w:rsid w:val="00E60B01"/>
    <w:rsid w:val="00E712EA"/>
    <w:rsid w:val="00E71C18"/>
    <w:rsid w:val="00E8790C"/>
    <w:rsid w:val="00E91606"/>
    <w:rsid w:val="00E9519D"/>
    <w:rsid w:val="00E971F8"/>
    <w:rsid w:val="00EA1215"/>
    <w:rsid w:val="00EA5F28"/>
    <w:rsid w:val="00EB0B15"/>
    <w:rsid w:val="00EB4BC0"/>
    <w:rsid w:val="00EC19B5"/>
    <w:rsid w:val="00EC4FDA"/>
    <w:rsid w:val="00EC54C6"/>
    <w:rsid w:val="00EC7860"/>
    <w:rsid w:val="00ED7659"/>
    <w:rsid w:val="00ED7B3E"/>
    <w:rsid w:val="00EE21ED"/>
    <w:rsid w:val="00EE3BF5"/>
    <w:rsid w:val="00EE6FF8"/>
    <w:rsid w:val="00EE733A"/>
    <w:rsid w:val="00EE77FB"/>
    <w:rsid w:val="00EF059B"/>
    <w:rsid w:val="00EF2251"/>
    <w:rsid w:val="00EF3566"/>
    <w:rsid w:val="00F00D1C"/>
    <w:rsid w:val="00F05515"/>
    <w:rsid w:val="00F16F19"/>
    <w:rsid w:val="00F37EC2"/>
    <w:rsid w:val="00F406AD"/>
    <w:rsid w:val="00F44952"/>
    <w:rsid w:val="00F459C2"/>
    <w:rsid w:val="00F51351"/>
    <w:rsid w:val="00F51550"/>
    <w:rsid w:val="00F52E12"/>
    <w:rsid w:val="00F535BC"/>
    <w:rsid w:val="00F663FA"/>
    <w:rsid w:val="00F722EB"/>
    <w:rsid w:val="00F74EB1"/>
    <w:rsid w:val="00F75821"/>
    <w:rsid w:val="00F75FB2"/>
    <w:rsid w:val="00F7795C"/>
    <w:rsid w:val="00F80726"/>
    <w:rsid w:val="00F852FF"/>
    <w:rsid w:val="00F85E99"/>
    <w:rsid w:val="00F90BF5"/>
    <w:rsid w:val="00F944F7"/>
    <w:rsid w:val="00F9527D"/>
    <w:rsid w:val="00FA3E15"/>
    <w:rsid w:val="00FA575D"/>
    <w:rsid w:val="00FD3DB7"/>
    <w:rsid w:val="00FD73A1"/>
    <w:rsid w:val="00FE2CD8"/>
    <w:rsid w:val="00FF03A4"/>
    <w:rsid w:val="00FF7B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E1DAF"/>
  <w15:docId w15:val="{143B879E-EA35-4430-8122-EA627F4D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D4"/>
    <w:rPr>
      <w:sz w:val="24"/>
      <w:szCs w:val="24"/>
      <w:lang w:val="en-GB" w:eastAsia="en-US"/>
    </w:rPr>
  </w:style>
  <w:style w:type="paragraph" w:styleId="Heading1">
    <w:name w:val="heading 1"/>
    <w:basedOn w:val="Normal"/>
    <w:next w:val="Normal"/>
    <w:link w:val="Heading1Char"/>
    <w:uiPriority w:val="99"/>
    <w:qFormat/>
    <w:rsid w:val="002A1FD4"/>
    <w:pPr>
      <w:keepNext/>
      <w:outlineLvl w:val="0"/>
    </w:pPr>
    <w:rPr>
      <w:rFonts w:ascii="Arial" w:hAnsi="Arial" w:cs="Arial"/>
      <w:b/>
      <w:bCs/>
      <w:szCs w:val="20"/>
    </w:rPr>
  </w:style>
  <w:style w:type="paragraph" w:styleId="Heading5">
    <w:name w:val="heading 5"/>
    <w:basedOn w:val="Normal"/>
    <w:next w:val="Normal"/>
    <w:link w:val="Heading5Char"/>
    <w:uiPriority w:val="99"/>
    <w:qFormat/>
    <w:rsid w:val="002A1FD4"/>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7DD"/>
    <w:rPr>
      <w:rFonts w:asciiTheme="majorHAnsi" w:eastAsiaTheme="majorEastAsia" w:hAnsiTheme="majorHAnsi" w:cstheme="majorBidi"/>
      <w:b/>
      <w:bCs/>
      <w:kern w:val="32"/>
      <w:sz w:val="32"/>
      <w:szCs w:val="32"/>
      <w:lang w:val="en-GB" w:eastAsia="en-US"/>
    </w:rPr>
  </w:style>
  <w:style w:type="character" w:customStyle="1" w:styleId="Heading5Char">
    <w:name w:val="Heading 5 Char"/>
    <w:basedOn w:val="DefaultParagraphFont"/>
    <w:link w:val="Heading5"/>
    <w:uiPriority w:val="9"/>
    <w:semiHidden/>
    <w:rsid w:val="000C67DD"/>
    <w:rPr>
      <w:rFonts w:asciiTheme="minorHAnsi" w:eastAsiaTheme="minorEastAsia" w:hAnsiTheme="minorHAnsi" w:cstheme="minorBidi"/>
      <w:b/>
      <w:bCs/>
      <w:i/>
      <w:iCs/>
      <w:sz w:val="26"/>
      <w:szCs w:val="26"/>
      <w:lang w:val="en-GB" w:eastAsia="en-US"/>
    </w:rPr>
  </w:style>
  <w:style w:type="character" w:styleId="Hyperlink">
    <w:name w:val="Hyperlink"/>
    <w:basedOn w:val="DefaultParagraphFont"/>
    <w:uiPriority w:val="99"/>
    <w:rsid w:val="002A1FD4"/>
    <w:rPr>
      <w:rFonts w:cs="Times New Roman"/>
      <w:color w:val="0000FF"/>
      <w:u w:val="single"/>
    </w:rPr>
  </w:style>
  <w:style w:type="paragraph" w:styleId="BodyText2">
    <w:name w:val="Body Text 2"/>
    <w:basedOn w:val="Normal"/>
    <w:link w:val="BodyText2Char"/>
    <w:uiPriority w:val="99"/>
    <w:rsid w:val="002A1FD4"/>
    <w:pPr>
      <w:spacing w:after="120" w:line="480" w:lineRule="auto"/>
    </w:pPr>
  </w:style>
  <w:style w:type="character" w:customStyle="1" w:styleId="BodyText2Char">
    <w:name w:val="Body Text 2 Char"/>
    <w:basedOn w:val="DefaultParagraphFont"/>
    <w:link w:val="BodyText2"/>
    <w:uiPriority w:val="99"/>
    <w:semiHidden/>
    <w:rsid w:val="000C67DD"/>
    <w:rPr>
      <w:sz w:val="24"/>
      <w:szCs w:val="24"/>
      <w:lang w:val="en-GB" w:eastAsia="en-US"/>
    </w:rPr>
  </w:style>
  <w:style w:type="paragraph" w:styleId="MacroText">
    <w:name w:val="macro"/>
    <w:link w:val="MacroTextChar"/>
    <w:uiPriority w:val="99"/>
    <w:semiHidden/>
    <w:rsid w:val="002A1FD4"/>
    <w:pPr>
      <w:tabs>
        <w:tab w:val="left" w:pos="480"/>
        <w:tab w:val="left" w:pos="960"/>
        <w:tab w:val="left" w:pos="1440"/>
        <w:tab w:val="left" w:pos="1920"/>
        <w:tab w:val="left" w:pos="2400"/>
        <w:tab w:val="left" w:pos="2880"/>
        <w:tab w:val="left" w:pos="3360"/>
        <w:tab w:val="left" w:pos="3840"/>
        <w:tab w:val="left" w:pos="4320"/>
      </w:tabs>
    </w:pPr>
    <w:rPr>
      <w:sz w:val="24"/>
      <w:szCs w:val="20"/>
      <w:lang w:val="en-US" w:eastAsia="en-US"/>
    </w:rPr>
  </w:style>
  <w:style w:type="character" w:customStyle="1" w:styleId="MacroTextChar">
    <w:name w:val="Macro Text Char"/>
    <w:basedOn w:val="DefaultParagraphFont"/>
    <w:link w:val="MacroText"/>
    <w:uiPriority w:val="99"/>
    <w:semiHidden/>
    <w:rsid w:val="000C67DD"/>
    <w:rPr>
      <w:rFonts w:ascii="Courier New" w:hAnsi="Courier New" w:cs="Courier New"/>
      <w:sz w:val="20"/>
      <w:szCs w:val="20"/>
      <w:lang w:val="en-GB" w:eastAsia="en-US"/>
    </w:rPr>
  </w:style>
  <w:style w:type="paragraph" w:customStyle="1" w:styleId="Underline">
    <w:name w:val="Underline"/>
    <w:basedOn w:val="Normal"/>
    <w:next w:val="BodyText"/>
    <w:uiPriority w:val="99"/>
    <w:rsid w:val="002A1FD4"/>
    <w:pPr>
      <w:keepNext/>
      <w:spacing w:after="240"/>
    </w:pPr>
    <w:rPr>
      <w:szCs w:val="20"/>
      <w:u w:val="single"/>
    </w:rPr>
  </w:style>
  <w:style w:type="paragraph" w:styleId="BodyText">
    <w:name w:val="Body Text"/>
    <w:basedOn w:val="Normal"/>
    <w:link w:val="BodyTextChar"/>
    <w:uiPriority w:val="99"/>
    <w:rsid w:val="002A1FD4"/>
    <w:pPr>
      <w:spacing w:after="120"/>
    </w:pPr>
  </w:style>
  <w:style w:type="character" w:customStyle="1" w:styleId="BodyTextChar">
    <w:name w:val="Body Text Char"/>
    <w:basedOn w:val="DefaultParagraphFont"/>
    <w:link w:val="BodyText"/>
    <w:uiPriority w:val="99"/>
    <w:semiHidden/>
    <w:rsid w:val="000C67DD"/>
    <w:rPr>
      <w:sz w:val="24"/>
      <w:szCs w:val="24"/>
      <w:lang w:val="en-GB" w:eastAsia="en-US"/>
    </w:rPr>
  </w:style>
  <w:style w:type="paragraph" w:styleId="Header">
    <w:name w:val="header"/>
    <w:basedOn w:val="Normal"/>
    <w:link w:val="HeaderChar"/>
    <w:uiPriority w:val="99"/>
    <w:rsid w:val="002A1FD4"/>
    <w:pPr>
      <w:tabs>
        <w:tab w:val="center" w:pos="4320"/>
        <w:tab w:val="right" w:pos="8640"/>
      </w:tabs>
    </w:pPr>
  </w:style>
  <w:style w:type="character" w:customStyle="1" w:styleId="HeaderChar">
    <w:name w:val="Header Char"/>
    <w:basedOn w:val="DefaultParagraphFont"/>
    <w:link w:val="Header"/>
    <w:uiPriority w:val="99"/>
    <w:semiHidden/>
    <w:rsid w:val="000C67DD"/>
    <w:rPr>
      <w:sz w:val="24"/>
      <w:szCs w:val="24"/>
      <w:lang w:val="en-GB" w:eastAsia="en-US"/>
    </w:rPr>
  </w:style>
  <w:style w:type="paragraph" w:styleId="Footer">
    <w:name w:val="footer"/>
    <w:basedOn w:val="Normal"/>
    <w:link w:val="FooterChar"/>
    <w:uiPriority w:val="99"/>
    <w:rsid w:val="002A1FD4"/>
    <w:pPr>
      <w:tabs>
        <w:tab w:val="center" w:pos="4320"/>
        <w:tab w:val="right" w:pos="8640"/>
      </w:tabs>
    </w:pPr>
  </w:style>
  <w:style w:type="character" w:customStyle="1" w:styleId="FooterChar">
    <w:name w:val="Footer Char"/>
    <w:basedOn w:val="DefaultParagraphFont"/>
    <w:link w:val="Footer"/>
    <w:uiPriority w:val="99"/>
    <w:semiHidden/>
    <w:rsid w:val="000C67DD"/>
    <w:rPr>
      <w:sz w:val="24"/>
      <w:szCs w:val="24"/>
      <w:lang w:val="en-GB" w:eastAsia="en-US"/>
    </w:rPr>
  </w:style>
  <w:style w:type="paragraph" w:styleId="BalloonText">
    <w:name w:val="Balloon Text"/>
    <w:basedOn w:val="Normal"/>
    <w:link w:val="BalloonTextChar"/>
    <w:uiPriority w:val="99"/>
    <w:semiHidden/>
    <w:rsid w:val="002A1FD4"/>
    <w:rPr>
      <w:rFonts w:ascii="Tahoma" w:hAnsi="Tahoma" w:cs="Tahoma"/>
      <w:sz w:val="16"/>
      <w:szCs w:val="16"/>
    </w:rPr>
  </w:style>
  <w:style w:type="character" w:customStyle="1" w:styleId="BalloonTextChar">
    <w:name w:val="Balloon Text Char"/>
    <w:basedOn w:val="DefaultParagraphFont"/>
    <w:link w:val="BalloonText"/>
    <w:uiPriority w:val="99"/>
    <w:semiHidden/>
    <w:rsid w:val="000C67DD"/>
    <w:rPr>
      <w:sz w:val="0"/>
      <w:szCs w:val="0"/>
      <w:lang w:val="en-GB" w:eastAsia="en-US"/>
    </w:rPr>
  </w:style>
  <w:style w:type="character" w:styleId="PageNumber">
    <w:name w:val="page number"/>
    <w:basedOn w:val="DefaultParagraphFont"/>
    <w:uiPriority w:val="99"/>
    <w:rsid w:val="002A1FD4"/>
    <w:rPr>
      <w:rFonts w:cs="Times New Roman"/>
    </w:rPr>
  </w:style>
  <w:style w:type="paragraph" w:styleId="NormalWeb">
    <w:name w:val="Normal (Web)"/>
    <w:basedOn w:val="Normal"/>
    <w:uiPriority w:val="99"/>
    <w:rsid w:val="002A1FD4"/>
    <w:pPr>
      <w:spacing w:before="100" w:beforeAutospacing="1" w:after="100" w:afterAutospacing="1"/>
    </w:pPr>
  </w:style>
  <w:style w:type="paragraph" w:styleId="BodyTextIndent">
    <w:name w:val="Body Text Indent"/>
    <w:basedOn w:val="Normal"/>
    <w:link w:val="BodyTextIndentChar"/>
    <w:uiPriority w:val="99"/>
    <w:rsid w:val="002A1FD4"/>
    <w:pPr>
      <w:ind w:firstLine="720"/>
    </w:pPr>
    <w:rPr>
      <w:rFonts w:ascii="Arial Narrow" w:hAnsi="Arial Narrow" w:cs="Arial"/>
    </w:rPr>
  </w:style>
  <w:style w:type="character" w:customStyle="1" w:styleId="BodyTextIndentChar">
    <w:name w:val="Body Text Indent Char"/>
    <w:basedOn w:val="DefaultParagraphFont"/>
    <w:link w:val="BodyTextIndent"/>
    <w:uiPriority w:val="99"/>
    <w:semiHidden/>
    <w:rsid w:val="000C67DD"/>
    <w:rPr>
      <w:sz w:val="24"/>
      <w:szCs w:val="24"/>
      <w:lang w:val="en-GB" w:eastAsia="en-US"/>
    </w:rPr>
  </w:style>
  <w:style w:type="character" w:customStyle="1" w:styleId="bodytext1">
    <w:name w:val="bodytext1"/>
    <w:uiPriority w:val="99"/>
    <w:rsid w:val="002A1FD4"/>
    <w:rPr>
      <w:rFonts w:ascii="Verdana" w:hAnsi="Verdana"/>
      <w:color w:val="333333"/>
      <w:sz w:val="18"/>
    </w:rPr>
  </w:style>
  <w:style w:type="character" w:styleId="FollowedHyperlink">
    <w:name w:val="FollowedHyperlink"/>
    <w:basedOn w:val="DefaultParagraphFont"/>
    <w:uiPriority w:val="99"/>
    <w:rsid w:val="002A1FD4"/>
    <w:rPr>
      <w:rFonts w:cs="Times New Roman"/>
      <w:color w:val="800080"/>
      <w:u w:val="single"/>
    </w:rPr>
  </w:style>
  <w:style w:type="paragraph" w:styleId="ListContinue">
    <w:name w:val="List Continue"/>
    <w:basedOn w:val="Normal"/>
    <w:uiPriority w:val="99"/>
    <w:rsid w:val="002A1FD4"/>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CommentReference">
    <w:name w:val="annotation reference"/>
    <w:basedOn w:val="DefaultParagraphFont"/>
    <w:uiPriority w:val="99"/>
    <w:semiHidden/>
    <w:rsid w:val="00BF6FD8"/>
    <w:rPr>
      <w:rFonts w:cs="Times New Roman"/>
      <w:sz w:val="16"/>
    </w:rPr>
  </w:style>
  <w:style w:type="paragraph" w:styleId="CommentText">
    <w:name w:val="annotation text"/>
    <w:basedOn w:val="Normal"/>
    <w:link w:val="CommentTextChar"/>
    <w:uiPriority w:val="99"/>
    <w:semiHidden/>
    <w:rsid w:val="00BF6FD8"/>
    <w:rPr>
      <w:sz w:val="20"/>
      <w:szCs w:val="20"/>
      <w:lang w:val="de-CH"/>
    </w:rPr>
  </w:style>
  <w:style w:type="character" w:customStyle="1" w:styleId="CommentTextChar">
    <w:name w:val="Comment Text Char"/>
    <w:basedOn w:val="DefaultParagraphFont"/>
    <w:link w:val="CommentText"/>
    <w:uiPriority w:val="99"/>
    <w:semiHidden/>
    <w:locked/>
    <w:rsid w:val="00BF6FD8"/>
    <w:rPr>
      <w:lang w:eastAsia="en-US"/>
    </w:rPr>
  </w:style>
  <w:style w:type="paragraph" w:styleId="CommentSubject">
    <w:name w:val="annotation subject"/>
    <w:basedOn w:val="CommentText"/>
    <w:next w:val="CommentText"/>
    <w:link w:val="CommentSubjectChar"/>
    <w:uiPriority w:val="99"/>
    <w:semiHidden/>
    <w:rsid w:val="00BF6FD8"/>
    <w:rPr>
      <w:b/>
      <w:bCs/>
    </w:rPr>
  </w:style>
  <w:style w:type="character" w:customStyle="1" w:styleId="CommentSubjectChar">
    <w:name w:val="Comment Subject Char"/>
    <w:basedOn w:val="CommentTextChar"/>
    <w:link w:val="CommentSubject"/>
    <w:uiPriority w:val="99"/>
    <w:semiHidden/>
    <w:locked/>
    <w:rsid w:val="00BF6FD8"/>
    <w:rPr>
      <w:b/>
      <w:lang w:eastAsia="en-US"/>
    </w:rPr>
  </w:style>
  <w:style w:type="paragraph" w:styleId="Revision">
    <w:name w:val="Revision"/>
    <w:hidden/>
    <w:uiPriority w:val="99"/>
    <w:semiHidden/>
    <w:rsid w:val="00F37EC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664806">
      <w:bodyDiv w:val="1"/>
      <w:marLeft w:val="0"/>
      <w:marRight w:val="0"/>
      <w:marTop w:val="0"/>
      <w:marBottom w:val="0"/>
      <w:divBdr>
        <w:top w:val="none" w:sz="0" w:space="0" w:color="auto"/>
        <w:left w:val="none" w:sz="0" w:space="0" w:color="auto"/>
        <w:bottom w:val="none" w:sz="0" w:space="0" w:color="auto"/>
        <w:right w:val="none" w:sz="0" w:space="0" w:color="auto"/>
      </w:divBdr>
    </w:div>
    <w:div w:id="1296063119">
      <w:marLeft w:val="0"/>
      <w:marRight w:val="0"/>
      <w:marTop w:val="0"/>
      <w:marBottom w:val="0"/>
      <w:divBdr>
        <w:top w:val="none" w:sz="0" w:space="0" w:color="auto"/>
        <w:left w:val="none" w:sz="0" w:space="0" w:color="auto"/>
        <w:bottom w:val="none" w:sz="0" w:space="0" w:color="auto"/>
        <w:right w:val="none" w:sz="0" w:space="0" w:color="auto"/>
      </w:divBdr>
      <w:divsChild>
        <w:div w:id="1296063141">
          <w:marLeft w:val="0"/>
          <w:marRight w:val="0"/>
          <w:marTop w:val="0"/>
          <w:marBottom w:val="0"/>
          <w:divBdr>
            <w:top w:val="none" w:sz="0" w:space="0" w:color="auto"/>
            <w:left w:val="none" w:sz="0" w:space="0" w:color="auto"/>
            <w:bottom w:val="none" w:sz="0" w:space="0" w:color="auto"/>
            <w:right w:val="none" w:sz="0" w:space="0" w:color="auto"/>
          </w:divBdr>
        </w:div>
      </w:divsChild>
    </w:div>
    <w:div w:id="1296063121">
      <w:marLeft w:val="0"/>
      <w:marRight w:val="0"/>
      <w:marTop w:val="0"/>
      <w:marBottom w:val="0"/>
      <w:divBdr>
        <w:top w:val="none" w:sz="0" w:space="0" w:color="auto"/>
        <w:left w:val="none" w:sz="0" w:space="0" w:color="auto"/>
        <w:bottom w:val="none" w:sz="0" w:space="0" w:color="auto"/>
        <w:right w:val="none" w:sz="0" w:space="0" w:color="auto"/>
      </w:divBdr>
      <w:divsChild>
        <w:div w:id="1296063140">
          <w:marLeft w:val="0"/>
          <w:marRight w:val="0"/>
          <w:marTop w:val="0"/>
          <w:marBottom w:val="0"/>
          <w:divBdr>
            <w:top w:val="none" w:sz="0" w:space="0" w:color="auto"/>
            <w:left w:val="none" w:sz="0" w:space="0" w:color="auto"/>
            <w:bottom w:val="none" w:sz="0" w:space="0" w:color="auto"/>
            <w:right w:val="none" w:sz="0" w:space="0" w:color="auto"/>
          </w:divBdr>
        </w:div>
      </w:divsChild>
    </w:div>
    <w:div w:id="1296063127">
      <w:marLeft w:val="0"/>
      <w:marRight w:val="0"/>
      <w:marTop w:val="0"/>
      <w:marBottom w:val="0"/>
      <w:divBdr>
        <w:top w:val="none" w:sz="0" w:space="0" w:color="auto"/>
        <w:left w:val="none" w:sz="0" w:space="0" w:color="auto"/>
        <w:bottom w:val="none" w:sz="0" w:space="0" w:color="auto"/>
        <w:right w:val="none" w:sz="0" w:space="0" w:color="auto"/>
      </w:divBdr>
      <w:divsChild>
        <w:div w:id="1296063146">
          <w:marLeft w:val="0"/>
          <w:marRight w:val="0"/>
          <w:marTop w:val="0"/>
          <w:marBottom w:val="0"/>
          <w:divBdr>
            <w:top w:val="none" w:sz="0" w:space="0" w:color="auto"/>
            <w:left w:val="none" w:sz="0" w:space="0" w:color="auto"/>
            <w:bottom w:val="none" w:sz="0" w:space="0" w:color="auto"/>
            <w:right w:val="none" w:sz="0" w:space="0" w:color="auto"/>
          </w:divBdr>
        </w:div>
      </w:divsChild>
    </w:div>
    <w:div w:id="1296063129">
      <w:marLeft w:val="0"/>
      <w:marRight w:val="0"/>
      <w:marTop w:val="0"/>
      <w:marBottom w:val="0"/>
      <w:divBdr>
        <w:top w:val="none" w:sz="0" w:space="0" w:color="auto"/>
        <w:left w:val="none" w:sz="0" w:space="0" w:color="auto"/>
        <w:bottom w:val="none" w:sz="0" w:space="0" w:color="auto"/>
        <w:right w:val="none" w:sz="0" w:space="0" w:color="auto"/>
      </w:divBdr>
    </w:div>
    <w:div w:id="1296063131">
      <w:marLeft w:val="0"/>
      <w:marRight w:val="0"/>
      <w:marTop w:val="0"/>
      <w:marBottom w:val="0"/>
      <w:divBdr>
        <w:top w:val="none" w:sz="0" w:space="0" w:color="auto"/>
        <w:left w:val="none" w:sz="0" w:space="0" w:color="auto"/>
        <w:bottom w:val="none" w:sz="0" w:space="0" w:color="auto"/>
        <w:right w:val="none" w:sz="0" w:space="0" w:color="auto"/>
      </w:divBdr>
      <w:divsChild>
        <w:div w:id="1296063124">
          <w:marLeft w:val="0"/>
          <w:marRight w:val="0"/>
          <w:marTop w:val="0"/>
          <w:marBottom w:val="0"/>
          <w:divBdr>
            <w:top w:val="none" w:sz="0" w:space="0" w:color="auto"/>
            <w:left w:val="none" w:sz="0" w:space="0" w:color="auto"/>
            <w:bottom w:val="none" w:sz="0" w:space="0" w:color="auto"/>
            <w:right w:val="none" w:sz="0" w:space="0" w:color="auto"/>
          </w:divBdr>
          <w:divsChild>
            <w:div w:id="1296063128">
              <w:marLeft w:val="0"/>
              <w:marRight w:val="0"/>
              <w:marTop w:val="0"/>
              <w:marBottom w:val="0"/>
              <w:divBdr>
                <w:top w:val="none" w:sz="0" w:space="0" w:color="auto"/>
                <w:left w:val="none" w:sz="0" w:space="0" w:color="auto"/>
                <w:bottom w:val="none" w:sz="0" w:space="0" w:color="auto"/>
                <w:right w:val="none" w:sz="0" w:space="0" w:color="auto"/>
              </w:divBdr>
            </w:div>
            <w:div w:id="12960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3132">
      <w:marLeft w:val="0"/>
      <w:marRight w:val="0"/>
      <w:marTop w:val="0"/>
      <w:marBottom w:val="0"/>
      <w:divBdr>
        <w:top w:val="none" w:sz="0" w:space="0" w:color="auto"/>
        <w:left w:val="none" w:sz="0" w:space="0" w:color="auto"/>
        <w:bottom w:val="none" w:sz="0" w:space="0" w:color="auto"/>
        <w:right w:val="none" w:sz="0" w:space="0" w:color="auto"/>
      </w:divBdr>
      <w:divsChild>
        <w:div w:id="1296063136">
          <w:marLeft w:val="0"/>
          <w:marRight w:val="0"/>
          <w:marTop w:val="0"/>
          <w:marBottom w:val="0"/>
          <w:divBdr>
            <w:top w:val="none" w:sz="0" w:space="0" w:color="auto"/>
            <w:left w:val="none" w:sz="0" w:space="0" w:color="auto"/>
            <w:bottom w:val="none" w:sz="0" w:space="0" w:color="auto"/>
            <w:right w:val="none" w:sz="0" w:space="0" w:color="auto"/>
          </w:divBdr>
        </w:div>
      </w:divsChild>
    </w:div>
    <w:div w:id="1296063133">
      <w:marLeft w:val="0"/>
      <w:marRight w:val="0"/>
      <w:marTop w:val="0"/>
      <w:marBottom w:val="0"/>
      <w:divBdr>
        <w:top w:val="none" w:sz="0" w:space="0" w:color="auto"/>
        <w:left w:val="none" w:sz="0" w:space="0" w:color="auto"/>
        <w:bottom w:val="none" w:sz="0" w:space="0" w:color="auto"/>
        <w:right w:val="none" w:sz="0" w:space="0" w:color="auto"/>
      </w:divBdr>
      <w:divsChild>
        <w:div w:id="1296063130">
          <w:marLeft w:val="0"/>
          <w:marRight w:val="0"/>
          <w:marTop w:val="0"/>
          <w:marBottom w:val="0"/>
          <w:divBdr>
            <w:top w:val="none" w:sz="0" w:space="0" w:color="auto"/>
            <w:left w:val="none" w:sz="0" w:space="0" w:color="auto"/>
            <w:bottom w:val="none" w:sz="0" w:space="0" w:color="auto"/>
            <w:right w:val="none" w:sz="0" w:space="0" w:color="auto"/>
          </w:divBdr>
        </w:div>
      </w:divsChild>
    </w:div>
    <w:div w:id="1296063138">
      <w:marLeft w:val="0"/>
      <w:marRight w:val="0"/>
      <w:marTop w:val="0"/>
      <w:marBottom w:val="0"/>
      <w:divBdr>
        <w:top w:val="none" w:sz="0" w:space="0" w:color="auto"/>
        <w:left w:val="none" w:sz="0" w:space="0" w:color="auto"/>
        <w:bottom w:val="none" w:sz="0" w:space="0" w:color="auto"/>
        <w:right w:val="none" w:sz="0" w:space="0" w:color="auto"/>
      </w:divBdr>
    </w:div>
    <w:div w:id="1296063139">
      <w:marLeft w:val="0"/>
      <w:marRight w:val="0"/>
      <w:marTop w:val="0"/>
      <w:marBottom w:val="0"/>
      <w:divBdr>
        <w:top w:val="none" w:sz="0" w:space="0" w:color="auto"/>
        <w:left w:val="none" w:sz="0" w:space="0" w:color="auto"/>
        <w:bottom w:val="none" w:sz="0" w:space="0" w:color="auto"/>
        <w:right w:val="none" w:sz="0" w:space="0" w:color="auto"/>
      </w:divBdr>
      <w:divsChild>
        <w:div w:id="1296063122">
          <w:marLeft w:val="0"/>
          <w:marRight w:val="0"/>
          <w:marTop w:val="0"/>
          <w:marBottom w:val="0"/>
          <w:divBdr>
            <w:top w:val="none" w:sz="0" w:space="0" w:color="auto"/>
            <w:left w:val="none" w:sz="0" w:space="0" w:color="auto"/>
            <w:bottom w:val="none" w:sz="0" w:space="0" w:color="auto"/>
            <w:right w:val="none" w:sz="0" w:space="0" w:color="auto"/>
          </w:divBdr>
        </w:div>
      </w:divsChild>
    </w:div>
    <w:div w:id="1296063142">
      <w:marLeft w:val="0"/>
      <w:marRight w:val="0"/>
      <w:marTop w:val="0"/>
      <w:marBottom w:val="0"/>
      <w:divBdr>
        <w:top w:val="none" w:sz="0" w:space="0" w:color="auto"/>
        <w:left w:val="none" w:sz="0" w:space="0" w:color="auto"/>
        <w:bottom w:val="none" w:sz="0" w:space="0" w:color="auto"/>
        <w:right w:val="none" w:sz="0" w:space="0" w:color="auto"/>
      </w:divBdr>
      <w:divsChild>
        <w:div w:id="1296063155">
          <w:marLeft w:val="0"/>
          <w:marRight w:val="0"/>
          <w:marTop w:val="0"/>
          <w:marBottom w:val="0"/>
          <w:divBdr>
            <w:top w:val="none" w:sz="0" w:space="0" w:color="auto"/>
            <w:left w:val="none" w:sz="0" w:space="0" w:color="auto"/>
            <w:bottom w:val="none" w:sz="0" w:space="0" w:color="auto"/>
            <w:right w:val="none" w:sz="0" w:space="0" w:color="auto"/>
          </w:divBdr>
        </w:div>
      </w:divsChild>
    </w:div>
    <w:div w:id="1296063143">
      <w:marLeft w:val="0"/>
      <w:marRight w:val="0"/>
      <w:marTop w:val="0"/>
      <w:marBottom w:val="0"/>
      <w:divBdr>
        <w:top w:val="none" w:sz="0" w:space="0" w:color="auto"/>
        <w:left w:val="none" w:sz="0" w:space="0" w:color="auto"/>
        <w:bottom w:val="none" w:sz="0" w:space="0" w:color="auto"/>
        <w:right w:val="none" w:sz="0" w:space="0" w:color="auto"/>
      </w:divBdr>
      <w:divsChild>
        <w:div w:id="1296063134">
          <w:marLeft w:val="0"/>
          <w:marRight w:val="0"/>
          <w:marTop w:val="0"/>
          <w:marBottom w:val="0"/>
          <w:divBdr>
            <w:top w:val="none" w:sz="0" w:space="0" w:color="auto"/>
            <w:left w:val="none" w:sz="0" w:space="0" w:color="auto"/>
            <w:bottom w:val="none" w:sz="0" w:space="0" w:color="auto"/>
            <w:right w:val="none" w:sz="0" w:space="0" w:color="auto"/>
          </w:divBdr>
        </w:div>
      </w:divsChild>
    </w:div>
    <w:div w:id="1296063150">
      <w:marLeft w:val="0"/>
      <w:marRight w:val="0"/>
      <w:marTop w:val="0"/>
      <w:marBottom w:val="0"/>
      <w:divBdr>
        <w:top w:val="none" w:sz="0" w:space="0" w:color="auto"/>
        <w:left w:val="none" w:sz="0" w:space="0" w:color="auto"/>
        <w:bottom w:val="none" w:sz="0" w:space="0" w:color="auto"/>
        <w:right w:val="none" w:sz="0" w:space="0" w:color="auto"/>
      </w:divBdr>
      <w:divsChild>
        <w:div w:id="1296063123">
          <w:marLeft w:val="0"/>
          <w:marRight w:val="0"/>
          <w:marTop w:val="0"/>
          <w:marBottom w:val="0"/>
          <w:divBdr>
            <w:top w:val="none" w:sz="0" w:space="0" w:color="auto"/>
            <w:left w:val="none" w:sz="0" w:space="0" w:color="auto"/>
            <w:bottom w:val="none" w:sz="0" w:space="0" w:color="auto"/>
            <w:right w:val="none" w:sz="0" w:space="0" w:color="auto"/>
          </w:divBdr>
        </w:div>
        <w:div w:id="1296063125">
          <w:marLeft w:val="0"/>
          <w:marRight w:val="0"/>
          <w:marTop w:val="0"/>
          <w:marBottom w:val="0"/>
          <w:divBdr>
            <w:top w:val="none" w:sz="0" w:space="0" w:color="auto"/>
            <w:left w:val="none" w:sz="0" w:space="0" w:color="auto"/>
            <w:bottom w:val="none" w:sz="0" w:space="0" w:color="auto"/>
            <w:right w:val="none" w:sz="0" w:space="0" w:color="auto"/>
          </w:divBdr>
        </w:div>
        <w:div w:id="1296063126">
          <w:marLeft w:val="0"/>
          <w:marRight w:val="0"/>
          <w:marTop w:val="0"/>
          <w:marBottom w:val="0"/>
          <w:divBdr>
            <w:top w:val="none" w:sz="0" w:space="0" w:color="auto"/>
            <w:left w:val="none" w:sz="0" w:space="0" w:color="auto"/>
            <w:bottom w:val="none" w:sz="0" w:space="0" w:color="auto"/>
            <w:right w:val="none" w:sz="0" w:space="0" w:color="auto"/>
          </w:divBdr>
        </w:div>
        <w:div w:id="1296063135">
          <w:marLeft w:val="0"/>
          <w:marRight w:val="0"/>
          <w:marTop w:val="0"/>
          <w:marBottom w:val="0"/>
          <w:divBdr>
            <w:top w:val="none" w:sz="0" w:space="0" w:color="auto"/>
            <w:left w:val="none" w:sz="0" w:space="0" w:color="auto"/>
            <w:bottom w:val="none" w:sz="0" w:space="0" w:color="auto"/>
            <w:right w:val="none" w:sz="0" w:space="0" w:color="auto"/>
          </w:divBdr>
        </w:div>
        <w:div w:id="1296063145">
          <w:marLeft w:val="0"/>
          <w:marRight w:val="0"/>
          <w:marTop w:val="0"/>
          <w:marBottom w:val="0"/>
          <w:divBdr>
            <w:top w:val="none" w:sz="0" w:space="0" w:color="auto"/>
            <w:left w:val="none" w:sz="0" w:space="0" w:color="auto"/>
            <w:bottom w:val="none" w:sz="0" w:space="0" w:color="auto"/>
            <w:right w:val="none" w:sz="0" w:space="0" w:color="auto"/>
          </w:divBdr>
        </w:div>
        <w:div w:id="1296063148">
          <w:marLeft w:val="0"/>
          <w:marRight w:val="0"/>
          <w:marTop w:val="0"/>
          <w:marBottom w:val="0"/>
          <w:divBdr>
            <w:top w:val="none" w:sz="0" w:space="0" w:color="auto"/>
            <w:left w:val="none" w:sz="0" w:space="0" w:color="auto"/>
            <w:bottom w:val="none" w:sz="0" w:space="0" w:color="auto"/>
            <w:right w:val="none" w:sz="0" w:space="0" w:color="auto"/>
          </w:divBdr>
        </w:div>
        <w:div w:id="1296063149">
          <w:marLeft w:val="0"/>
          <w:marRight w:val="0"/>
          <w:marTop w:val="0"/>
          <w:marBottom w:val="0"/>
          <w:divBdr>
            <w:top w:val="none" w:sz="0" w:space="0" w:color="auto"/>
            <w:left w:val="none" w:sz="0" w:space="0" w:color="auto"/>
            <w:bottom w:val="none" w:sz="0" w:space="0" w:color="auto"/>
            <w:right w:val="none" w:sz="0" w:space="0" w:color="auto"/>
          </w:divBdr>
        </w:div>
        <w:div w:id="1296063154">
          <w:marLeft w:val="0"/>
          <w:marRight w:val="0"/>
          <w:marTop w:val="0"/>
          <w:marBottom w:val="0"/>
          <w:divBdr>
            <w:top w:val="none" w:sz="0" w:space="0" w:color="auto"/>
            <w:left w:val="none" w:sz="0" w:space="0" w:color="auto"/>
            <w:bottom w:val="none" w:sz="0" w:space="0" w:color="auto"/>
            <w:right w:val="none" w:sz="0" w:space="0" w:color="auto"/>
          </w:divBdr>
        </w:div>
        <w:div w:id="1296063156">
          <w:marLeft w:val="0"/>
          <w:marRight w:val="0"/>
          <w:marTop w:val="0"/>
          <w:marBottom w:val="0"/>
          <w:divBdr>
            <w:top w:val="none" w:sz="0" w:space="0" w:color="auto"/>
            <w:left w:val="none" w:sz="0" w:space="0" w:color="auto"/>
            <w:bottom w:val="none" w:sz="0" w:space="0" w:color="auto"/>
            <w:right w:val="none" w:sz="0" w:space="0" w:color="auto"/>
          </w:divBdr>
        </w:div>
      </w:divsChild>
    </w:div>
    <w:div w:id="1296063151">
      <w:marLeft w:val="0"/>
      <w:marRight w:val="0"/>
      <w:marTop w:val="0"/>
      <w:marBottom w:val="0"/>
      <w:divBdr>
        <w:top w:val="none" w:sz="0" w:space="0" w:color="auto"/>
        <w:left w:val="none" w:sz="0" w:space="0" w:color="auto"/>
        <w:bottom w:val="none" w:sz="0" w:space="0" w:color="auto"/>
        <w:right w:val="none" w:sz="0" w:space="0" w:color="auto"/>
      </w:divBdr>
      <w:divsChild>
        <w:div w:id="1296063161">
          <w:marLeft w:val="0"/>
          <w:marRight w:val="0"/>
          <w:marTop w:val="0"/>
          <w:marBottom w:val="0"/>
          <w:divBdr>
            <w:top w:val="none" w:sz="0" w:space="0" w:color="auto"/>
            <w:left w:val="none" w:sz="0" w:space="0" w:color="auto"/>
            <w:bottom w:val="none" w:sz="0" w:space="0" w:color="auto"/>
            <w:right w:val="none" w:sz="0" w:space="0" w:color="auto"/>
          </w:divBdr>
        </w:div>
      </w:divsChild>
    </w:div>
    <w:div w:id="1296063152">
      <w:marLeft w:val="0"/>
      <w:marRight w:val="0"/>
      <w:marTop w:val="0"/>
      <w:marBottom w:val="0"/>
      <w:divBdr>
        <w:top w:val="none" w:sz="0" w:space="0" w:color="auto"/>
        <w:left w:val="none" w:sz="0" w:space="0" w:color="auto"/>
        <w:bottom w:val="none" w:sz="0" w:space="0" w:color="auto"/>
        <w:right w:val="none" w:sz="0" w:space="0" w:color="auto"/>
      </w:divBdr>
      <w:divsChild>
        <w:div w:id="1296063137">
          <w:marLeft w:val="0"/>
          <w:marRight w:val="0"/>
          <w:marTop w:val="0"/>
          <w:marBottom w:val="0"/>
          <w:divBdr>
            <w:top w:val="none" w:sz="0" w:space="0" w:color="auto"/>
            <w:left w:val="none" w:sz="0" w:space="0" w:color="auto"/>
            <w:bottom w:val="none" w:sz="0" w:space="0" w:color="auto"/>
            <w:right w:val="none" w:sz="0" w:space="0" w:color="auto"/>
          </w:divBdr>
        </w:div>
      </w:divsChild>
    </w:div>
    <w:div w:id="1296063153">
      <w:marLeft w:val="0"/>
      <w:marRight w:val="0"/>
      <w:marTop w:val="0"/>
      <w:marBottom w:val="0"/>
      <w:divBdr>
        <w:top w:val="none" w:sz="0" w:space="0" w:color="auto"/>
        <w:left w:val="none" w:sz="0" w:space="0" w:color="auto"/>
        <w:bottom w:val="none" w:sz="0" w:space="0" w:color="auto"/>
        <w:right w:val="none" w:sz="0" w:space="0" w:color="auto"/>
      </w:divBdr>
      <w:divsChild>
        <w:div w:id="1296063144">
          <w:marLeft w:val="0"/>
          <w:marRight w:val="0"/>
          <w:marTop w:val="0"/>
          <w:marBottom w:val="0"/>
          <w:divBdr>
            <w:top w:val="none" w:sz="0" w:space="0" w:color="auto"/>
            <w:left w:val="none" w:sz="0" w:space="0" w:color="auto"/>
            <w:bottom w:val="none" w:sz="0" w:space="0" w:color="auto"/>
            <w:right w:val="none" w:sz="0" w:space="0" w:color="auto"/>
          </w:divBdr>
        </w:div>
      </w:divsChild>
    </w:div>
    <w:div w:id="1296063157">
      <w:marLeft w:val="0"/>
      <w:marRight w:val="0"/>
      <w:marTop w:val="0"/>
      <w:marBottom w:val="0"/>
      <w:divBdr>
        <w:top w:val="none" w:sz="0" w:space="0" w:color="auto"/>
        <w:left w:val="none" w:sz="0" w:space="0" w:color="auto"/>
        <w:bottom w:val="none" w:sz="0" w:space="0" w:color="auto"/>
        <w:right w:val="none" w:sz="0" w:space="0" w:color="auto"/>
      </w:divBdr>
      <w:divsChild>
        <w:div w:id="1296063162">
          <w:marLeft w:val="0"/>
          <w:marRight w:val="0"/>
          <w:marTop w:val="0"/>
          <w:marBottom w:val="0"/>
          <w:divBdr>
            <w:top w:val="none" w:sz="0" w:space="0" w:color="auto"/>
            <w:left w:val="none" w:sz="0" w:space="0" w:color="auto"/>
            <w:bottom w:val="none" w:sz="0" w:space="0" w:color="auto"/>
            <w:right w:val="none" w:sz="0" w:space="0" w:color="auto"/>
          </w:divBdr>
        </w:div>
      </w:divsChild>
    </w:div>
    <w:div w:id="1296063158">
      <w:marLeft w:val="0"/>
      <w:marRight w:val="0"/>
      <w:marTop w:val="0"/>
      <w:marBottom w:val="0"/>
      <w:divBdr>
        <w:top w:val="none" w:sz="0" w:space="0" w:color="auto"/>
        <w:left w:val="none" w:sz="0" w:space="0" w:color="auto"/>
        <w:bottom w:val="none" w:sz="0" w:space="0" w:color="auto"/>
        <w:right w:val="none" w:sz="0" w:space="0" w:color="auto"/>
      </w:divBdr>
      <w:divsChild>
        <w:div w:id="1296063120">
          <w:marLeft w:val="0"/>
          <w:marRight w:val="0"/>
          <w:marTop w:val="0"/>
          <w:marBottom w:val="0"/>
          <w:divBdr>
            <w:top w:val="none" w:sz="0" w:space="0" w:color="auto"/>
            <w:left w:val="none" w:sz="0" w:space="0" w:color="auto"/>
            <w:bottom w:val="none" w:sz="0" w:space="0" w:color="auto"/>
            <w:right w:val="none" w:sz="0" w:space="0" w:color="auto"/>
          </w:divBdr>
        </w:div>
      </w:divsChild>
    </w:div>
    <w:div w:id="1296063160">
      <w:marLeft w:val="0"/>
      <w:marRight w:val="0"/>
      <w:marTop w:val="0"/>
      <w:marBottom w:val="0"/>
      <w:divBdr>
        <w:top w:val="none" w:sz="0" w:space="0" w:color="auto"/>
        <w:left w:val="none" w:sz="0" w:space="0" w:color="auto"/>
        <w:bottom w:val="none" w:sz="0" w:space="0" w:color="auto"/>
        <w:right w:val="none" w:sz="0" w:space="0" w:color="auto"/>
      </w:divBdr>
    </w:div>
    <w:div w:id="1296063163">
      <w:marLeft w:val="0"/>
      <w:marRight w:val="0"/>
      <w:marTop w:val="0"/>
      <w:marBottom w:val="0"/>
      <w:divBdr>
        <w:top w:val="none" w:sz="0" w:space="0" w:color="auto"/>
        <w:left w:val="none" w:sz="0" w:space="0" w:color="auto"/>
        <w:bottom w:val="none" w:sz="0" w:space="0" w:color="auto"/>
        <w:right w:val="none" w:sz="0" w:space="0" w:color="auto"/>
      </w:divBdr>
      <w:divsChild>
        <w:div w:id="1296063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mills@adcomms.co.uk" TargetMode="External"/><Relationship Id="rId18" Type="http://schemas.openxmlformats.org/officeDocument/2006/relationships/hyperlink" Target="https://www.sunchemical.com/products/ink-and-pressroom/?filter_application=metal-dec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martin@adcomms.co.uk" TargetMode="External"/><Relationship Id="rId17" Type="http://schemas.openxmlformats.org/officeDocument/2006/relationships/hyperlink" Target="https://www.sunchemical.com/about/sustainability/sustainability-report/" TargetMode="External"/><Relationship Id="rId2" Type="http://schemas.openxmlformats.org/officeDocument/2006/relationships/customXml" Target="../customXml/item2.xml"/><Relationship Id="rId16" Type="http://schemas.openxmlformats.org/officeDocument/2006/relationships/hyperlink" Target="https://www.sunchemical.com/suncolorbo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sunchemical.com/product/suntrio/" TargetMode="External"/><Relationship Id="rId10" Type="http://schemas.openxmlformats.org/officeDocument/2006/relationships/image" Target="media/image1.jpeg"/><Relationship Id="rId19" Type="http://schemas.openxmlformats.org/officeDocument/2006/relationships/hyperlink" Target="BLOCKED::http://www.sunchemic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unchemical.com/product/sunalte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46AA827720F4AA175B43222AAC15A" ma:contentTypeVersion="5" ma:contentTypeDescription="Create a new document." ma:contentTypeScope="" ma:versionID="5db803ff4c8d6e10ce41cd76a6032835">
  <xsd:schema xmlns:xsd="http://www.w3.org/2001/XMLSchema" xmlns:xs="http://www.w3.org/2001/XMLSchema" xmlns:p="http://schemas.microsoft.com/office/2006/metadata/properties" xmlns:ns2="33a04f6d-823c-476e-bd30-27cf0fc2b76e" xmlns:ns3="c1a12fb0-c530-47fd-b769-7ec909441206" targetNamespace="http://schemas.microsoft.com/office/2006/metadata/properties" ma:root="true" ma:fieldsID="bfd35a619001b6e220222f2fb9a01dc7" ns2:_="" ns3:_="">
    <xsd:import namespace="33a04f6d-823c-476e-bd30-27cf0fc2b76e"/>
    <xsd:import namespace="c1a12fb0-c530-47fd-b769-7ec90944120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a12fb0-c530-47fd-b769-7ec909441206"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raft xmlns="c1a12fb0-c530-47fd-b769-7ec909441206">Draft</Draft>
    <Version_x0020_Author xmlns="c1a12fb0-c530-47fd-b769-7ec909441206"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9B733D86-9E43-4A5F-8369-909EFCC40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c1a12fb0-c530-47fd-b769-7ec90944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B6688-2CBC-4380-9E16-D69873ECC153}">
  <ds:schemaRefs>
    <ds:schemaRef ds:uri="http://schemas.microsoft.com/sharepoint/v3/contenttype/forms"/>
  </ds:schemaRefs>
</ds:datastoreItem>
</file>

<file path=customXml/itemProps3.xml><?xml version="1.0" encoding="utf-8"?>
<ds:datastoreItem xmlns:ds="http://schemas.openxmlformats.org/officeDocument/2006/customXml" ds:itemID="{FF70AA6B-DDD8-40FA-950F-AD5C40BED046}">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c1a12fb0-c530-47fd-b769-7ec909441206"/>
    <ds:schemaRef ds:uri="http://schemas.openxmlformats.org/package/2006/metadata/core-properties"/>
    <ds:schemaRef ds:uri="33a04f6d-823c-476e-bd30-27cf0fc2b76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Sun Chemical</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 Communications</dc:creator>
  <cp:keywords/>
  <dc:description/>
  <cp:lastModifiedBy>Sirah Awan</cp:lastModifiedBy>
  <cp:revision>2</cp:revision>
  <cp:lastPrinted>2018-12-10T14:14:00Z</cp:lastPrinted>
  <dcterms:created xsi:type="dcterms:W3CDTF">2020-01-13T12:31:00Z</dcterms:created>
  <dcterms:modified xsi:type="dcterms:W3CDTF">2020-01-13T12:31:00Z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0x0101009C546AA827720F4AA175B43222AAC15A</vt:lpwstr>
  </property>
  <property fmtid="{D5CDD505-2E9C-101B-9397-08002B2CF9AE}" pid="3" name="TaxKeyword">
    <vt:lpwstr/>
  </property>
  <property fmtid="{D5CDD505-2E9C-101B-9397-08002B2CF9AE}" pid="4" name="TaxCatchAll">
    <vt:lpwstr>22;#</vt:lpwstr>
  </property>
  <property fmtid="{D5CDD505-2E9C-101B-9397-08002B2CF9AE}" pid="5" name="TaxKeywordTaxHTField">
    <vt:lpwstr>Aerosol＆DispensingForumff93aead-3e42-4c6a-9b6e-367c5d3df14d</vt:lpwstr>
  </property>
  <property fmtid="{D5CDD505-2E9C-101B-9397-08002B2CF9AE}" pid="6" name="Version ID">
    <vt:lpwstr/>
  </property>
  <property fmtid="{D5CDD505-2E9C-101B-9397-08002B2CF9AE}" pid="7" name="Stage">
    <vt:lpwstr>Draft</vt:lpwstr>
  </property>
  <property fmtid="{D5CDD505-2E9C-101B-9397-08002B2CF9AE}" pid="8" name="Content1">
    <vt:lpwstr>Press releases</vt:lpwstr>
  </property>
</Properties>
</file>