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593E9" w14:textId="1570C0B9" w:rsidR="004961E6" w:rsidRDefault="004961E6" w:rsidP="00214B71">
      <w:pPr>
        <w:spacing w:line="360" w:lineRule="auto"/>
        <w:jc w:val="both"/>
        <w:rPr>
          <w:b/>
        </w:rPr>
      </w:pPr>
      <w:r>
        <w:rPr>
          <w:noProof/>
          <w:lang w:eastAsia="en-GB"/>
        </w:rPr>
        <w:drawing>
          <wp:anchor distT="0" distB="0" distL="114300" distR="114300" simplePos="0" relativeHeight="251659264" behindDoc="1" locked="0" layoutInCell="1" allowOverlap="1" wp14:anchorId="219E29B0" wp14:editId="3F993D07">
            <wp:simplePos x="0" y="0"/>
            <wp:positionH relativeFrom="column">
              <wp:posOffset>4533900</wp:posOffset>
            </wp:positionH>
            <wp:positionV relativeFrom="paragraph">
              <wp:posOffset>-716280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38FB22BF" w14:textId="77777777" w:rsidR="004961E6" w:rsidRDefault="004961E6" w:rsidP="00214B71">
      <w:pPr>
        <w:spacing w:line="360" w:lineRule="auto"/>
        <w:jc w:val="both"/>
        <w:rPr>
          <w:b/>
        </w:rPr>
      </w:pPr>
    </w:p>
    <w:p w14:paraId="7FA3C003" w14:textId="77777777" w:rsidR="001A362C" w:rsidRPr="001A362C" w:rsidRDefault="00CA7A90" w:rsidP="00214B71">
      <w:pPr>
        <w:spacing w:line="360" w:lineRule="auto"/>
        <w:jc w:val="both"/>
        <w:rPr>
          <w:b/>
        </w:rPr>
      </w:pPr>
      <w:r>
        <w:rPr>
          <w:b/>
        </w:rPr>
        <w:t>1</w:t>
      </w:r>
      <w:r w:rsidRPr="00CA7A90">
        <w:rPr>
          <w:b/>
          <w:vertAlign w:val="superscript"/>
        </w:rPr>
        <w:t>st</w:t>
      </w:r>
      <w:r>
        <w:rPr>
          <w:b/>
        </w:rPr>
        <w:t xml:space="preserve"> </w:t>
      </w:r>
      <w:r w:rsidR="001A362C" w:rsidRPr="001A362C">
        <w:rPr>
          <w:b/>
        </w:rPr>
        <w:t>July 2020</w:t>
      </w:r>
    </w:p>
    <w:p w14:paraId="7FA3C004" w14:textId="77777777" w:rsidR="001A362C" w:rsidRPr="00445D05" w:rsidRDefault="00445D05" w:rsidP="00812CF1">
      <w:pPr>
        <w:spacing w:line="360" w:lineRule="auto"/>
        <w:jc w:val="center"/>
        <w:rPr>
          <w:b/>
          <w:sz w:val="24"/>
          <w:szCs w:val="24"/>
        </w:rPr>
      </w:pPr>
      <w:r>
        <w:rPr>
          <w:b/>
          <w:sz w:val="24"/>
          <w:szCs w:val="24"/>
        </w:rPr>
        <w:t>Brett Martin announces its annual iAwards open for entry</w:t>
      </w:r>
    </w:p>
    <w:p w14:paraId="7FA3C005" w14:textId="46E86FB4" w:rsidR="00445D05" w:rsidRDefault="00445D05" w:rsidP="00445D05">
      <w:pPr>
        <w:spacing w:line="360" w:lineRule="auto"/>
        <w:jc w:val="both"/>
      </w:pPr>
      <w:r>
        <w:t xml:space="preserve">Leading UK plastics manufacturer Brett Martin is calling on its customers </w:t>
      </w:r>
      <w:r w:rsidR="00A62144">
        <w:t xml:space="preserve">across a range of sectors </w:t>
      </w:r>
      <w:r>
        <w:t xml:space="preserve">to </w:t>
      </w:r>
      <w:r w:rsidR="00A62144">
        <w:t xml:space="preserve">get in touch with </w:t>
      </w:r>
      <w:r w:rsidR="00CA7A90">
        <w:t>information on their</w:t>
      </w:r>
      <w:r w:rsidR="00A62144">
        <w:t xml:space="preserve"> most </w:t>
      </w:r>
      <w:r w:rsidR="00CA7A90">
        <w:t>innovative</w:t>
      </w:r>
      <w:r w:rsidR="00A62144">
        <w:t xml:space="preserve"> projects using Brett Martin </w:t>
      </w:r>
      <w:r w:rsidR="00851CEC">
        <w:t>Plastic Sheets</w:t>
      </w:r>
      <w:r w:rsidR="00CA7A90">
        <w:t>. P</w:t>
      </w:r>
      <w:r w:rsidR="00A62144">
        <w:t>air</w:t>
      </w:r>
      <w:r w:rsidR="00CA7A90">
        <w:t>s</w:t>
      </w:r>
      <w:r w:rsidR="00A62144">
        <w:t xml:space="preserve"> of Bose Audio Sunglasses</w:t>
      </w:r>
      <w:r w:rsidR="00CA7A90">
        <w:t xml:space="preserve"> are up for grabs for each category winner, and</w:t>
      </w:r>
      <w:r w:rsidR="00A62144">
        <w:t xml:space="preserve"> Nespresso machine</w:t>
      </w:r>
      <w:r w:rsidR="00CA7A90">
        <w:t xml:space="preserve">s for the runners-up. </w:t>
      </w:r>
    </w:p>
    <w:p w14:paraId="7FA3C006" w14:textId="264DE9D0" w:rsidR="00445D05" w:rsidRDefault="00CA7A90" w:rsidP="00445D05">
      <w:pPr>
        <w:spacing w:line="360" w:lineRule="auto"/>
        <w:jc w:val="both"/>
      </w:pPr>
      <w:r>
        <w:t>“We serve and supply some very creative industries,” says</w:t>
      </w:r>
      <w:r w:rsidR="00990D80">
        <w:t xml:space="preserve"> Duncan Smith, Sales Director at Brett Martin</w:t>
      </w:r>
      <w:r>
        <w:t>. “And we’re proud of the role our products play in bringing imaginative projects to life. Of course w</w:t>
      </w:r>
      <w:r w:rsidR="00445D05">
        <w:t>e understand that it has not been business as usual this year and many projects were put on hold during the Coronavirus crisis</w:t>
      </w:r>
      <w:r>
        <w:t xml:space="preserve">. </w:t>
      </w:r>
      <w:r w:rsidR="00445D05">
        <w:t>Therefore for this year, we have extended the time period in which projects must have been completed. If you have used any Brett Martin Plastic Sheets products in your projects that have been completed over the last 15 months and have photos or video footage that can be shared with us to illustrate how our products are being used</w:t>
      </w:r>
      <w:r w:rsidR="000C5E0C">
        <w:t>,</w:t>
      </w:r>
      <w:r w:rsidR="00445D05">
        <w:t xml:space="preserve"> you can enter the iAwards. Simple</w:t>
      </w:r>
      <w:r>
        <w:t>”</w:t>
      </w:r>
    </w:p>
    <w:p w14:paraId="7FA3C007" w14:textId="77777777" w:rsidR="00445D05" w:rsidRDefault="00CA7A90" w:rsidP="00445D05">
      <w:pPr>
        <w:spacing w:line="360" w:lineRule="auto"/>
        <w:jc w:val="both"/>
      </w:pPr>
      <w:r>
        <w:t>This year, Brett Martin is</w:t>
      </w:r>
      <w:r w:rsidR="00445D05">
        <w:t xml:space="preserve"> inviting entrants in the following five categories, which represent the diverse </w:t>
      </w:r>
      <w:r>
        <w:t xml:space="preserve">range of </w:t>
      </w:r>
      <w:r w:rsidR="00445D05">
        <w:t xml:space="preserve">ways in which </w:t>
      </w:r>
      <w:r>
        <w:t>its</w:t>
      </w:r>
      <w:r w:rsidR="00445D05">
        <w:t xml:space="preserve"> products can be used:</w:t>
      </w:r>
    </w:p>
    <w:p w14:paraId="7FA3C008" w14:textId="77777777" w:rsidR="00CA7A90" w:rsidRDefault="00CA7A90" w:rsidP="00CA7A90">
      <w:pPr>
        <w:pStyle w:val="ListParagraph"/>
        <w:numPr>
          <w:ilvl w:val="0"/>
          <w:numId w:val="1"/>
        </w:numPr>
        <w:spacing w:line="360" w:lineRule="auto"/>
        <w:jc w:val="both"/>
      </w:pPr>
      <w:r>
        <w:t>Visual communications – signage and display</w:t>
      </w:r>
    </w:p>
    <w:p w14:paraId="7FA3C009" w14:textId="77777777" w:rsidR="00445D05" w:rsidRDefault="00445D05" w:rsidP="00CA7A90">
      <w:pPr>
        <w:pStyle w:val="ListParagraph"/>
        <w:numPr>
          <w:ilvl w:val="0"/>
          <w:numId w:val="1"/>
        </w:numPr>
        <w:spacing w:line="360" w:lineRule="auto"/>
        <w:jc w:val="both"/>
      </w:pPr>
      <w:r>
        <w:t>Architecture and construction</w:t>
      </w:r>
    </w:p>
    <w:p w14:paraId="7FA3C00A" w14:textId="77777777" w:rsidR="00445D05" w:rsidRDefault="00445D05" w:rsidP="00CA7A90">
      <w:pPr>
        <w:pStyle w:val="ListParagraph"/>
        <w:numPr>
          <w:ilvl w:val="0"/>
          <w:numId w:val="1"/>
        </w:numPr>
        <w:spacing w:line="360" w:lineRule="auto"/>
        <w:jc w:val="both"/>
      </w:pPr>
      <w:r>
        <w:t>Agriculture and horticulture</w:t>
      </w:r>
    </w:p>
    <w:p w14:paraId="7FA3C00B" w14:textId="77777777" w:rsidR="00445D05" w:rsidRDefault="00445D05" w:rsidP="00CA7A90">
      <w:pPr>
        <w:pStyle w:val="ListParagraph"/>
        <w:numPr>
          <w:ilvl w:val="0"/>
          <w:numId w:val="1"/>
        </w:numPr>
        <w:spacing w:line="360" w:lineRule="auto"/>
        <w:jc w:val="both"/>
      </w:pPr>
      <w:r>
        <w:t>House and home</w:t>
      </w:r>
    </w:p>
    <w:p w14:paraId="7FA3C00C" w14:textId="77777777" w:rsidR="001A362C" w:rsidRPr="0053405B" w:rsidRDefault="00445D05" w:rsidP="00CA7A90">
      <w:pPr>
        <w:pStyle w:val="ListParagraph"/>
        <w:numPr>
          <w:ilvl w:val="0"/>
          <w:numId w:val="1"/>
        </w:numPr>
        <w:spacing w:line="360" w:lineRule="auto"/>
        <w:jc w:val="both"/>
        <w:rPr>
          <w:color w:val="000000" w:themeColor="text1"/>
        </w:rPr>
      </w:pPr>
      <w:r>
        <w:t>Fabrication</w:t>
      </w:r>
    </w:p>
    <w:p w14:paraId="7FA3C00D" w14:textId="359398A1" w:rsidR="0053405B" w:rsidRPr="0053405B" w:rsidRDefault="0053405B" w:rsidP="0053405B">
      <w:pPr>
        <w:spacing w:line="360" w:lineRule="auto"/>
        <w:jc w:val="both"/>
        <w:rPr>
          <w:color w:val="000000" w:themeColor="text1"/>
        </w:rPr>
      </w:pPr>
      <w:r>
        <w:rPr>
          <w:color w:val="000000" w:themeColor="text1"/>
        </w:rPr>
        <w:t>Visit</w:t>
      </w:r>
      <w:r w:rsidR="004961E6">
        <w:rPr>
          <w:color w:val="000000" w:themeColor="text1"/>
        </w:rPr>
        <w:t xml:space="preserve"> </w:t>
      </w:r>
      <w:hyperlink r:id="rId10" w:history="1">
        <w:r w:rsidR="004961E6" w:rsidRPr="004961E6">
          <w:rPr>
            <w:rStyle w:val="Hyperlink"/>
          </w:rPr>
          <w:t>bit.ly/</w:t>
        </w:r>
        <w:r w:rsidR="004961E6" w:rsidRPr="004961E6">
          <w:rPr>
            <w:rStyle w:val="Hyperlink"/>
          </w:rPr>
          <w:t>B</w:t>
        </w:r>
        <w:r w:rsidR="004961E6" w:rsidRPr="004961E6">
          <w:rPr>
            <w:rStyle w:val="Hyperlink"/>
          </w:rPr>
          <w:t>Mi</w:t>
        </w:r>
        <w:bookmarkStart w:id="0" w:name="_GoBack"/>
        <w:bookmarkEnd w:id="0"/>
        <w:r w:rsidR="004961E6" w:rsidRPr="004961E6">
          <w:rPr>
            <w:rStyle w:val="Hyperlink"/>
          </w:rPr>
          <w:t>a</w:t>
        </w:r>
        <w:r w:rsidR="004961E6" w:rsidRPr="004961E6">
          <w:rPr>
            <w:rStyle w:val="Hyperlink"/>
          </w:rPr>
          <w:t>wards</w:t>
        </w:r>
      </w:hyperlink>
      <w:r w:rsidR="004961E6">
        <w:rPr>
          <w:color w:val="000000" w:themeColor="text1"/>
        </w:rPr>
        <w:t xml:space="preserve"> </w:t>
      </w:r>
      <w:r>
        <w:rPr>
          <w:color w:val="000000" w:themeColor="text1"/>
        </w:rPr>
        <w:t>for more information.</w:t>
      </w:r>
    </w:p>
    <w:p w14:paraId="7FA3C00E" w14:textId="77777777" w:rsidR="00926C13" w:rsidRDefault="00926C13" w:rsidP="00926C13">
      <w:pPr>
        <w:spacing w:line="360" w:lineRule="auto"/>
        <w:jc w:val="center"/>
        <w:rPr>
          <w:b/>
          <w:color w:val="000000" w:themeColor="text1"/>
        </w:rPr>
      </w:pPr>
      <w:r w:rsidRPr="00926C13">
        <w:rPr>
          <w:b/>
          <w:color w:val="000000" w:themeColor="text1"/>
        </w:rPr>
        <w:t>ENDS</w:t>
      </w:r>
    </w:p>
    <w:p w14:paraId="7FA3C00F" w14:textId="77777777" w:rsidR="001A362C" w:rsidRPr="00926C13" w:rsidRDefault="001A362C" w:rsidP="00926C13">
      <w:pPr>
        <w:spacing w:line="360" w:lineRule="auto"/>
        <w:jc w:val="center"/>
        <w:rPr>
          <w:b/>
          <w:color w:val="000000" w:themeColor="text1"/>
        </w:rPr>
      </w:pPr>
    </w:p>
    <w:p w14:paraId="7FA3C010" w14:textId="77777777" w:rsidR="00926C13" w:rsidRPr="001A362C" w:rsidRDefault="00926C13" w:rsidP="00926C13">
      <w:pPr>
        <w:jc w:val="both"/>
        <w:rPr>
          <w:bCs/>
          <w:sz w:val="20"/>
          <w:szCs w:val="20"/>
        </w:rPr>
      </w:pPr>
      <w:r>
        <w:rPr>
          <w:b/>
          <w:bCs/>
          <w:sz w:val="20"/>
          <w:szCs w:val="20"/>
        </w:rPr>
        <w:t xml:space="preserve">About </w:t>
      </w:r>
      <w:r w:rsidRPr="001A362C">
        <w:rPr>
          <w:b/>
          <w:bCs/>
          <w:sz w:val="20"/>
          <w:szCs w:val="20"/>
        </w:rPr>
        <w:t>Brett Martin:</w:t>
      </w:r>
    </w:p>
    <w:p w14:paraId="7FA3C011" w14:textId="77777777" w:rsidR="00926C13" w:rsidRDefault="00926C13" w:rsidP="00926C13">
      <w:pPr>
        <w:jc w:val="both"/>
        <w:rPr>
          <w:sz w:val="20"/>
          <w:szCs w:val="20"/>
        </w:rPr>
      </w:pPr>
      <w:r w:rsidRPr="001A362C">
        <w:rPr>
          <w:sz w:val="20"/>
          <w:szCs w:val="20"/>
        </w:rPr>
        <w:t xml:space="preserve">UK-based Brett Martin </w:t>
      </w:r>
      <w:r w:rsidRPr="001A362C">
        <w:rPr>
          <w:bCs/>
          <w:sz w:val="20"/>
          <w:szCs w:val="20"/>
        </w:rPr>
        <w:t>employs nearly 1000 people</w:t>
      </w:r>
      <w:r w:rsidRPr="001A362C">
        <w:rPr>
          <w:sz w:val="20"/>
          <w:szCs w:val="20"/>
        </w:rPr>
        <w:t xml:space="preserve"> across several locations throughout the UK and Europe, and is a market leader in the manufacture of specialist plastic products for construction, roofing, engineering, print and display. The company exports over 50% of its </w:t>
      </w:r>
      <w:r w:rsidRPr="001A362C">
        <w:rPr>
          <w:bCs/>
          <w:sz w:val="20"/>
          <w:szCs w:val="20"/>
        </w:rPr>
        <w:t>£162 million turnover</w:t>
      </w:r>
      <w:r w:rsidRPr="001A362C">
        <w:rPr>
          <w:sz w:val="20"/>
          <w:szCs w:val="20"/>
        </w:rPr>
        <w:t xml:space="preserve"> to</w:t>
      </w:r>
      <w:r>
        <w:rPr>
          <w:sz w:val="20"/>
          <w:szCs w:val="20"/>
        </w:rPr>
        <w:t xml:space="preserve"> more than 74 countries worldwide.</w:t>
      </w:r>
    </w:p>
    <w:p w14:paraId="7FA3C012" w14:textId="77777777" w:rsidR="001A362C" w:rsidRPr="00AE36AE" w:rsidRDefault="001A362C" w:rsidP="001A362C">
      <w:pPr>
        <w:spacing w:after="0" w:line="240" w:lineRule="auto"/>
        <w:rPr>
          <w:b/>
          <w:sz w:val="20"/>
          <w:szCs w:val="20"/>
        </w:rPr>
      </w:pPr>
      <w:r w:rsidRPr="00AE36AE">
        <w:rPr>
          <w:b/>
          <w:sz w:val="20"/>
          <w:szCs w:val="20"/>
        </w:rPr>
        <w:t xml:space="preserve">Further information: </w:t>
      </w:r>
    </w:p>
    <w:p w14:paraId="7FA3C013" w14:textId="77777777" w:rsidR="001A362C" w:rsidRPr="00B7442A" w:rsidRDefault="001A362C" w:rsidP="001A362C">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Parker</w:t>
      </w:r>
    </w:p>
    <w:p w14:paraId="7FA3C014" w14:textId="77777777" w:rsidR="001A362C" w:rsidRPr="00B7442A" w:rsidRDefault="001A362C" w:rsidP="001A362C">
      <w:pPr>
        <w:spacing w:after="0" w:line="240" w:lineRule="auto"/>
        <w:rPr>
          <w:sz w:val="20"/>
          <w:szCs w:val="20"/>
        </w:rPr>
      </w:pPr>
      <w:r w:rsidRPr="00B7442A">
        <w:rPr>
          <w:sz w:val="20"/>
          <w:szCs w:val="20"/>
        </w:rPr>
        <w:lastRenderedPageBreak/>
        <w:t>AD Communications</w:t>
      </w:r>
      <w:r>
        <w:rPr>
          <w:sz w:val="20"/>
          <w:szCs w:val="20"/>
        </w:rPr>
        <w:tab/>
      </w:r>
      <w:r>
        <w:rPr>
          <w:sz w:val="20"/>
          <w:szCs w:val="20"/>
        </w:rPr>
        <w:tab/>
      </w:r>
      <w:r>
        <w:rPr>
          <w:sz w:val="20"/>
          <w:szCs w:val="20"/>
        </w:rPr>
        <w:tab/>
      </w:r>
      <w:r>
        <w:rPr>
          <w:sz w:val="20"/>
          <w:szCs w:val="20"/>
        </w:rPr>
        <w:tab/>
      </w:r>
      <w:r>
        <w:rPr>
          <w:sz w:val="20"/>
          <w:szCs w:val="20"/>
        </w:rPr>
        <w:tab/>
        <w:t>Brand Manager, Brett Martin</w:t>
      </w:r>
    </w:p>
    <w:p w14:paraId="7FA3C015" w14:textId="77777777" w:rsidR="001A362C" w:rsidRPr="00B7442A" w:rsidRDefault="001A362C" w:rsidP="001A362C">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Tel:  +44 (0) 28 9084 9999</w:t>
      </w:r>
    </w:p>
    <w:p w14:paraId="7FA3C016" w14:textId="77777777" w:rsidR="001A362C" w:rsidRPr="00B7442A" w:rsidRDefault="001A362C" w:rsidP="001A362C">
      <w:pPr>
        <w:spacing w:after="0" w:line="240" w:lineRule="auto"/>
        <w:rPr>
          <w:sz w:val="20"/>
          <w:szCs w:val="20"/>
        </w:rPr>
      </w:pPr>
      <w:r w:rsidRPr="00B7442A">
        <w:rPr>
          <w:sz w:val="20"/>
          <w:szCs w:val="20"/>
        </w:rPr>
        <w:t xml:space="preserve">Email: </w:t>
      </w:r>
      <w:hyperlink r:id="rId11" w:history="1">
        <w:r w:rsidRPr="008E1D00">
          <w:rPr>
            <w:rStyle w:val="Hyperlink"/>
          </w:rPr>
          <w:t>tplatt@adcomms.co.uk</w:t>
        </w:r>
      </w:hyperlink>
      <w:r w:rsidRPr="00B7442A">
        <w:rPr>
          <w:sz w:val="20"/>
          <w:szCs w:val="20"/>
        </w:rPr>
        <w:tab/>
      </w:r>
      <w:r>
        <w:rPr>
          <w:sz w:val="20"/>
          <w:szCs w:val="20"/>
        </w:rPr>
        <w:tab/>
      </w:r>
      <w:r>
        <w:rPr>
          <w:sz w:val="20"/>
          <w:szCs w:val="20"/>
        </w:rPr>
        <w:tab/>
      </w:r>
      <w:r>
        <w:rPr>
          <w:sz w:val="20"/>
          <w:szCs w:val="20"/>
        </w:rPr>
        <w:tab/>
        <w:t xml:space="preserve">Email:  </w:t>
      </w:r>
      <w:hyperlink r:id="rId12" w:history="1">
        <w:r w:rsidRPr="006414EE">
          <w:rPr>
            <w:rStyle w:val="Hyperlink"/>
          </w:rPr>
          <w:t>gillianparker@brettmartin.com</w:t>
        </w:r>
      </w:hyperlink>
    </w:p>
    <w:p w14:paraId="7FA3C019" w14:textId="77777777" w:rsidR="005359E9" w:rsidRDefault="005359E9" w:rsidP="00214B71">
      <w:pPr>
        <w:spacing w:line="360" w:lineRule="auto"/>
        <w:jc w:val="both"/>
      </w:pPr>
    </w:p>
    <w:sectPr w:rsidR="00535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76F36"/>
    <w:multiLevelType w:val="hybridMultilevel"/>
    <w:tmpl w:val="93A8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A7"/>
    <w:rsid w:val="00070FD6"/>
    <w:rsid w:val="000C5E0C"/>
    <w:rsid w:val="001A362C"/>
    <w:rsid w:val="001D7193"/>
    <w:rsid w:val="001F1D22"/>
    <w:rsid w:val="00214097"/>
    <w:rsid w:val="00214B71"/>
    <w:rsid w:val="00244801"/>
    <w:rsid w:val="0032209B"/>
    <w:rsid w:val="0032330A"/>
    <w:rsid w:val="00344B3A"/>
    <w:rsid w:val="00352674"/>
    <w:rsid w:val="003757B6"/>
    <w:rsid w:val="003B53A7"/>
    <w:rsid w:val="00445D05"/>
    <w:rsid w:val="0045410E"/>
    <w:rsid w:val="00474A2A"/>
    <w:rsid w:val="004961E6"/>
    <w:rsid w:val="00496E54"/>
    <w:rsid w:val="00531529"/>
    <w:rsid w:val="0053405B"/>
    <w:rsid w:val="005359E9"/>
    <w:rsid w:val="00580F25"/>
    <w:rsid w:val="00684C43"/>
    <w:rsid w:val="006C5F6A"/>
    <w:rsid w:val="00702F62"/>
    <w:rsid w:val="0078073B"/>
    <w:rsid w:val="00792C2D"/>
    <w:rsid w:val="00812CF1"/>
    <w:rsid w:val="0082730C"/>
    <w:rsid w:val="00851CEC"/>
    <w:rsid w:val="008603C6"/>
    <w:rsid w:val="00875A68"/>
    <w:rsid w:val="008900F0"/>
    <w:rsid w:val="00926C13"/>
    <w:rsid w:val="00990D80"/>
    <w:rsid w:val="00A13F97"/>
    <w:rsid w:val="00A62144"/>
    <w:rsid w:val="00A76517"/>
    <w:rsid w:val="00A85314"/>
    <w:rsid w:val="00A90F7F"/>
    <w:rsid w:val="00AC05C6"/>
    <w:rsid w:val="00B6026D"/>
    <w:rsid w:val="00BA57E5"/>
    <w:rsid w:val="00BF3BA1"/>
    <w:rsid w:val="00CA7A90"/>
    <w:rsid w:val="00CC36F9"/>
    <w:rsid w:val="00CD290F"/>
    <w:rsid w:val="00D01A35"/>
    <w:rsid w:val="00D44497"/>
    <w:rsid w:val="00E31126"/>
    <w:rsid w:val="00E4137D"/>
    <w:rsid w:val="00F57F85"/>
    <w:rsid w:val="00FB48AF"/>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C003"/>
  <w15:chartTrackingRefBased/>
  <w15:docId w15:val="{E43FB8E9-CD97-4E26-B92B-DFADF7D7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C2D"/>
    <w:rPr>
      <w:sz w:val="16"/>
      <w:szCs w:val="16"/>
    </w:rPr>
  </w:style>
  <w:style w:type="paragraph" w:styleId="CommentText">
    <w:name w:val="annotation text"/>
    <w:basedOn w:val="Normal"/>
    <w:link w:val="CommentTextChar"/>
    <w:uiPriority w:val="99"/>
    <w:semiHidden/>
    <w:unhideWhenUsed/>
    <w:rsid w:val="00792C2D"/>
    <w:pPr>
      <w:spacing w:line="240" w:lineRule="auto"/>
    </w:pPr>
    <w:rPr>
      <w:sz w:val="20"/>
      <w:szCs w:val="20"/>
    </w:rPr>
  </w:style>
  <w:style w:type="character" w:customStyle="1" w:styleId="CommentTextChar">
    <w:name w:val="Comment Text Char"/>
    <w:basedOn w:val="DefaultParagraphFont"/>
    <w:link w:val="CommentText"/>
    <w:uiPriority w:val="99"/>
    <w:semiHidden/>
    <w:rsid w:val="00792C2D"/>
    <w:rPr>
      <w:sz w:val="20"/>
      <w:szCs w:val="20"/>
    </w:rPr>
  </w:style>
  <w:style w:type="paragraph" w:styleId="CommentSubject">
    <w:name w:val="annotation subject"/>
    <w:basedOn w:val="CommentText"/>
    <w:next w:val="CommentText"/>
    <w:link w:val="CommentSubjectChar"/>
    <w:uiPriority w:val="99"/>
    <w:semiHidden/>
    <w:unhideWhenUsed/>
    <w:rsid w:val="00792C2D"/>
    <w:rPr>
      <w:b/>
      <w:bCs/>
    </w:rPr>
  </w:style>
  <w:style w:type="character" w:customStyle="1" w:styleId="CommentSubjectChar">
    <w:name w:val="Comment Subject Char"/>
    <w:basedOn w:val="CommentTextChar"/>
    <w:link w:val="CommentSubject"/>
    <w:uiPriority w:val="99"/>
    <w:semiHidden/>
    <w:rsid w:val="00792C2D"/>
    <w:rPr>
      <w:b/>
      <w:bCs/>
      <w:sz w:val="20"/>
      <w:szCs w:val="20"/>
    </w:rPr>
  </w:style>
  <w:style w:type="paragraph" w:styleId="BalloonText">
    <w:name w:val="Balloon Text"/>
    <w:basedOn w:val="Normal"/>
    <w:link w:val="BalloonTextChar"/>
    <w:uiPriority w:val="99"/>
    <w:semiHidden/>
    <w:unhideWhenUsed/>
    <w:rsid w:val="00792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C2D"/>
    <w:rPr>
      <w:rFonts w:ascii="Segoe UI" w:hAnsi="Segoe UI" w:cs="Segoe UI"/>
      <w:sz w:val="18"/>
      <w:szCs w:val="18"/>
    </w:rPr>
  </w:style>
  <w:style w:type="character" w:styleId="Hyperlink">
    <w:name w:val="Hyperlink"/>
    <w:basedOn w:val="DefaultParagraphFont"/>
    <w:uiPriority w:val="99"/>
    <w:rsid w:val="001A362C"/>
    <w:rPr>
      <w:color w:val="0000FF"/>
      <w:u w:val="single"/>
    </w:rPr>
  </w:style>
  <w:style w:type="paragraph" w:styleId="ListParagraph">
    <w:name w:val="List Paragraph"/>
    <w:basedOn w:val="Normal"/>
    <w:uiPriority w:val="34"/>
    <w:qFormat/>
    <w:rsid w:val="00CA7A90"/>
    <w:pPr>
      <w:ind w:left="720"/>
      <w:contextualSpacing/>
    </w:pPr>
  </w:style>
  <w:style w:type="character" w:styleId="FollowedHyperlink">
    <w:name w:val="FollowedHyperlink"/>
    <w:basedOn w:val="DefaultParagraphFont"/>
    <w:uiPriority w:val="99"/>
    <w:semiHidden/>
    <w:unhideWhenUsed/>
    <w:rsid w:val="00496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illianparker@brettmarti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platt@adcomms.co.uk" TargetMode="External"/><Relationship Id="rId5" Type="http://schemas.openxmlformats.org/officeDocument/2006/relationships/numbering" Target="numbering.xml"/><Relationship Id="rId10" Type="http://schemas.openxmlformats.org/officeDocument/2006/relationships/hyperlink" Target="https://www.brettmartin.com/en-gb/plastic-sheets/news-events/all-news-events/iawards.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CCBC07BB9DC4C88395F6C261AB4A2" ma:contentTypeVersion="0" ma:contentTypeDescription="Create a new document." ma:contentTypeScope="" ma:versionID="be2b9f88d848fe9df2487d8ca5ac99a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7A93-1BA5-40A5-B628-E0EB0068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8F31B7-8ED5-4321-A368-C9B9CEB1B9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A6ED6-5BA7-4A73-85AD-A0BD02916E2D}">
  <ds:schemaRefs>
    <ds:schemaRef ds:uri="http://schemas.microsoft.com/sharepoint/v3/contenttype/forms"/>
  </ds:schemaRefs>
</ds:datastoreItem>
</file>

<file path=customXml/itemProps4.xml><?xml version="1.0" encoding="utf-8"?>
<ds:datastoreItem xmlns:ds="http://schemas.openxmlformats.org/officeDocument/2006/customXml" ds:itemID="{9ED280B8-830A-4D52-B4BF-3943ACC8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5</cp:revision>
  <dcterms:created xsi:type="dcterms:W3CDTF">2020-07-01T07:53:00Z</dcterms:created>
  <dcterms:modified xsi:type="dcterms:W3CDTF">2020-07-01T08:40:00Z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0x010100BADCCBC07BB9DC4C88395F6C261AB4A2</vt:lpwstr>
  </property>
</Properties>
</file>