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AD724D" w:rsidRDefault="008A4A31" w:rsidP="00582935">
      <w:pPr>
        <w:spacing w:line="360" w:lineRule="auto"/>
        <w:rPr>
          <w:rFonts w:ascii="Bembo" w:hAnsi="Bembo"/>
          <w:b/>
        </w:rPr>
      </w:pPr>
      <w:r>
        <w:rPr>
          <w:rFonts w:ascii="Bembo" w:hAnsi="Bembo"/>
          <w:b/>
          <w:bCs/>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F0440B" w:rsidRDefault="00831547" w:rsidP="00582935">
      <w:pPr>
        <w:spacing w:line="360" w:lineRule="auto"/>
        <w:rPr>
          <w:rFonts w:ascii="Gill Sans MT" w:hAnsi="Gill Sans MT"/>
          <w:b/>
          <w:sz w:val="24"/>
        </w:rPr>
      </w:pPr>
    </w:p>
    <w:p w14:paraId="0C28A930" w14:textId="77777777" w:rsidR="005F011B" w:rsidRPr="00003F48" w:rsidRDefault="005F011B" w:rsidP="005F011B">
      <w:pPr>
        <w:spacing w:line="360" w:lineRule="auto"/>
        <w:rPr>
          <w:rFonts w:ascii="Gill Sans MT" w:hAnsi="Gill Sans MT"/>
          <w:sz w:val="28"/>
          <w:szCs w:val="28"/>
        </w:rPr>
      </w:pPr>
      <w:r>
        <w:rPr>
          <w:rFonts w:ascii="Gill Sans MT" w:hAnsi="Gill Sans MT"/>
          <w:b/>
          <w:bCs/>
          <w:sz w:val="28"/>
          <w:szCs w:val="28"/>
          <w:lang w:val="fr"/>
        </w:rPr>
        <w:t>Communiqué de presse</w:t>
      </w:r>
    </w:p>
    <w:p w14:paraId="0EEF3DB4" w14:textId="77777777" w:rsidR="005F011B" w:rsidRDefault="005F011B" w:rsidP="005F011B">
      <w:pPr>
        <w:spacing w:line="360" w:lineRule="auto"/>
        <w:rPr>
          <w:rFonts w:ascii="Gill Sans MT" w:hAnsi="Gill Sans MT"/>
          <w:sz w:val="24"/>
        </w:rPr>
      </w:pPr>
    </w:p>
    <w:p w14:paraId="0B1EDCC3" w14:textId="08594932" w:rsidR="005F011B" w:rsidRDefault="00CE0CDB" w:rsidP="005F011B">
      <w:pPr>
        <w:spacing w:line="360" w:lineRule="auto"/>
        <w:rPr>
          <w:rFonts w:ascii="Gill Sans MT" w:hAnsi="Gill Sans MT"/>
          <w:b/>
          <w:sz w:val="24"/>
        </w:rPr>
      </w:pPr>
      <w:r>
        <w:rPr>
          <w:rFonts w:ascii="Gill Sans MT" w:hAnsi="Gill Sans MT"/>
          <w:sz w:val="24"/>
          <w:lang w:val="fr"/>
        </w:rPr>
        <w:t>1er</w:t>
      </w:r>
      <w:r w:rsidR="00C65239">
        <w:rPr>
          <w:rFonts w:ascii="Gill Sans MT" w:hAnsi="Gill Sans MT"/>
          <w:sz w:val="24"/>
          <w:lang w:val="fr"/>
        </w:rPr>
        <w:t xml:space="preserve"> </w:t>
      </w:r>
      <w:r>
        <w:rPr>
          <w:rFonts w:ascii="Gill Sans MT" w:hAnsi="Gill Sans MT"/>
          <w:sz w:val="24"/>
          <w:lang w:val="fr"/>
        </w:rPr>
        <w:t>j</w:t>
      </w:r>
      <w:r w:rsidR="00C65239">
        <w:rPr>
          <w:rFonts w:ascii="Gill Sans MT" w:hAnsi="Gill Sans MT"/>
          <w:sz w:val="24"/>
          <w:lang w:val="fr"/>
        </w:rPr>
        <w:t>ui</w:t>
      </w:r>
      <w:r>
        <w:rPr>
          <w:rFonts w:ascii="Gill Sans MT" w:hAnsi="Gill Sans MT"/>
          <w:sz w:val="24"/>
          <w:lang w:val="fr"/>
        </w:rPr>
        <w:t>llet</w:t>
      </w:r>
      <w:r w:rsidR="00C65239">
        <w:rPr>
          <w:rFonts w:ascii="Gill Sans MT" w:hAnsi="Gill Sans MT"/>
          <w:sz w:val="24"/>
          <w:lang w:val="fr"/>
        </w:rPr>
        <w:t> 2020</w:t>
      </w:r>
    </w:p>
    <w:p w14:paraId="3A07EB6C" w14:textId="77777777" w:rsidR="005F011B" w:rsidRDefault="005F011B" w:rsidP="005F011B">
      <w:pPr>
        <w:spacing w:line="360" w:lineRule="auto"/>
        <w:jc w:val="center"/>
        <w:rPr>
          <w:rFonts w:ascii="Gill Sans MT" w:hAnsi="Gill Sans MT"/>
          <w:b/>
          <w:sz w:val="24"/>
        </w:rPr>
      </w:pPr>
    </w:p>
    <w:p w14:paraId="0A3810B7" w14:textId="77777777" w:rsidR="00E3030D" w:rsidRPr="00CE0CDB" w:rsidRDefault="002B7AEC" w:rsidP="005F011B">
      <w:pPr>
        <w:spacing w:line="360" w:lineRule="auto"/>
        <w:jc w:val="center"/>
        <w:rPr>
          <w:rFonts w:ascii="Gill Sans MT" w:hAnsi="Gill Sans MT"/>
          <w:b/>
          <w:sz w:val="28"/>
          <w:szCs w:val="28"/>
          <w:lang w:val="fr-FR"/>
        </w:rPr>
      </w:pPr>
      <w:r>
        <w:rPr>
          <w:rFonts w:ascii="Gill Sans MT" w:hAnsi="Gill Sans MT"/>
          <w:b/>
          <w:bCs/>
          <w:sz w:val="28"/>
          <w:szCs w:val="28"/>
          <w:lang w:val="fr"/>
        </w:rPr>
        <w:t>Ajoutez de la valeur à vos étiquettes avec</w:t>
      </w:r>
    </w:p>
    <w:p w14:paraId="5CDF6C1E" w14:textId="23E605D6" w:rsidR="005F011B" w:rsidRPr="00CE0CDB" w:rsidRDefault="002B7AEC" w:rsidP="005F011B">
      <w:pPr>
        <w:spacing w:line="360" w:lineRule="auto"/>
        <w:jc w:val="center"/>
        <w:rPr>
          <w:rFonts w:ascii="Gill Sans MT" w:hAnsi="Gill Sans MT"/>
          <w:b/>
          <w:sz w:val="28"/>
          <w:szCs w:val="28"/>
          <w:lang w:val="fr-FR"/>
        </w:rPr>
      </w:pPr>
      <w:r>
        <w:rPr>
          <w:rFonts w:ascii="Gill Sans MT" w:hAnsi="Gill Sans MT"/>
          <w:b/>
          <w:bCs/>
          <w:sz w:val="28"/>
          <w:szCs w:val="28"/>
          <w:lang w:val="fr"/>
        </w:rPr>
        <w:t xml:space="preserve"> </w:t>
      </w:r>
      <w:proofErr w:type="gramStart"/>
      <w:r>
        <w:rPr>
          <w:rFonts w:ascii="Gill Sans MT" w:hAnsi="Gill Sans MT"/>
          <w:b/>
          <w:bCs/>
          <w:sz w:val="28"/>
          <w:szCs w:val="28"/>
          <w:lang w:val="fr"/>
        </w:rPr>
        <w:t>la</w:t>
      </w:r>
      <w:proofErr w:type="gramEnd"/>
      <w:r>
        <w:rPr>
          <w:rFonts w:ascii="Gill Sans MT" w:hAnsi="Gill Sans MT"/>
          <w:b/>
          <w:bCs/>
          <w:sz w:val="28"/>
          <w:szCs w:val="28"/>
          <w:lang w:val="fr"/>
        </w:rPr>
        <w:t xml:space="preserve"> nouvelle solution d'embellissement K600i de Domino </w:t>
      </w:r>
    </w:p>
    <w:p w14:paraId="0243AB98" w14:textId="77777777" w:rsidR="005F011B" w:rsidRPr="00CE0CDB" w:rsidRDefault="005F011B" w:rsidP="005F011B">
      <w:pPr>
        <w:spacing w:line="360" w:lineRule="auto"/>
        <w:jc w:val="center"/>
        <w:rPr>
          <w:rFonts w:ascii="Gill Sans MT" w:hAnsi="Gill Sans MT"/>
          <w:sz w:val="24"/>
          <w:lang w:val="fr-FR"/>
        </w:rPr>
      </w:pPr>
    </w:p>
    <w:p w14:paraId="240AC42C" w14:textId="4C95A077" w:rsidR="00CE3181" w:rsidRPr="00CE0CDB" w:rsidRDefault="005F011B" w:rsidP="005F011B">
      <w:pPr>
        <w:spacing w:line="360" w:lineRule="auto"/>
        <w:jc w:val="both"/>
        <w:rPr>
          <w:rFonts w:ascii="Gill Sans MT" w:hAnsi="Gill Sans MT"/>
          <w:sz w:val="24"/>
          <w:lang w:val="fr-FR"/>
        </w:rPr>
      </w:pPr>
      <w:r>
        <w:rPr>
          <w:rFonts w:ascii="Gill Sans MT" w:hAnsi="Gill Sans MT"/>
          <w:sz w:val="24"/>
          <w:lang w:val="fr"/>
        </w:rPr>
        <w:t xml:space="preserve">Domino Digital Printing Solutions </w:t>
      </w:r>
      <w:proofErr w:type="gramStart"/>
      <w:r>
        <w:rPr>
          <w:rFonts w:ascii="Gill Sans MT" w:hAnsi="Gill Sans MT"/>
          <w:sz w:val="24"/>
          <w:lang w:val="fr"/>
        </w:rPr>
        <w:t>a</w:t>
      </w:r>
      <w:proofErr w:type="gramEnd"/>
      <w:r>
        <w:rPr>
          <w:rFonts w:ascii="Gill Sans MT" w:hAnsi="Gill Sans MT"/>
          <w:sz w:val="24"/>
          <w:lang w:val="fr"/>
        </w:rPr>
        <w:t xml:space="preserve"> le plaisir d'annoncer le lancement officiel de sa solution d'embellissement numérique nouvelle génération après sa présentation en avant-première au salon </w:t>
      </w:r>
      <w:proofErr w:type="spellStart"/>
      <w:r>
        <w:rPr>
          <w:rFonts w:ascii="Gill Sans MT" w:hAnsi="Gill Sans MT"/>
          <w:sz w:val="24"/>
          <w:lang w:val="fr"/>
        </w:rPr>
        <w:t>Labelexpo</w:t>
      </w:r>
      <w:proofErr w:type="spellEnd"/>
      <w:r>
        <w:rPr>
          <w:rFonts w:ascii="Gill Sans MT" w:hAnsi="Gill Sans MT"/>
          <w:sz w:val="24"/>
          <w:lang w:val="fr"/>
        </w:rPr>
        <w:t xml:space="preserve"> Europe 2019. Les visiteurs présents sur le stand de Domino ont été extrêmement impressionnés par la qualité des étiquettes richement décorées créées à l'aide de la nouvelle encre transparente </w:t>
      </w:r>
      <w:r>
        <w:rPr>
          <w:rFonts w:ascii="Gill Sans MT" w:hAnsi="Gill Sans MT"/>
          <w:b/>
          <w:bCs/>
          <w:sz w:val="24"/>
          <w:lang w:val="fr"/>
        </w:rPr>
        <w:t>UV67CL</w:t>
      </w:r>
      <w:r>
        <w:rPr>
          <w:rFonts w:ascii="Gill Sans MT" w:hAnsi="Gill Sans MT"/>
          <w:sz w:val="24"/>
          <w:lang w:val="fr"/>
        </w:rPr>
        <w:t xml:space="preserve"> à séchage UV de Domino, utilisée avec deux des imprimantes jet d'encre </w:t>
      </w:r>
      <w:r>
        <w:rPr>
          <w:rFonts w:ascii="Gill Sans MT" w:hAnsi="Gill Sans MT"/>
          <w:b/>
          <w:bCs/>
          <w:sz w:val="24"/>
          <w:lang w:val="fr"/>
        </w:rPr>
        <w:t>K6</w:t>
      </w:r>
      <w:r>
        <w:rPr>
          <w:rFonts w:ascii="Gill Sans MT" w:hAnsi="Gill Sans MT"/>
          <w:sz w:val="24"/>
          <w:lang w:val="fr"/>
        </w:rPr>
        <w:t xml:space="preserve">00i leaders du marché installées sur une ligne de finition </w:t>
      </w:r>
      <w:proofErr w:type="spellStart"/>
      <w:r>
        <w:rPr>
          <w:rFonts w:ascii="Gill Sans MT" w:hAnsi="Gill Sans MT"/>
          <w:sz w:val="24"/>
          <w:lang w:val="fr"/>
        </w:rPr>
        <w:t>Digicon</w:t>
      </w:r>
      <w:proofErr w:type="spellEnd"/>
      <w:r>
        <w:rPr>
          <w:rFonts w:ascii="Gill Sans MT" w:hAnsi="Gill Sans MT"/>
          <w:sz w:val="24"/>
          <w:lang w:val="fr"/>
        </w:rPr>
        <w:t xml:space="preserve"> </w:t>
      </w:r>
      <w:proofErr w:type="spellStart"/>
      <w:r>
        <w:rPr>
          <w:rFonts w:ascii="Gill Sans MT" w:hAnsi="Gill Sans MT"/>
          <w:sz w:val="24"/>
          <w:lang w:val="fr"/>
        </w:rPr>
        <w:t>Series</w:t>
      </w:r>
      <w:proofErr w:type="spellEnd"/>
      <w:r>
        <w:rPr>
          <w:rFonts w:ascii="Gill Sans MT" w:hAnsi="Gill Sans MT"/>
          <w:sz w:val="24"/>
          <w:lang w:val="fr"/>
        </w:rPr>
        <w:t xml:space="preserve"> 3 d'AB </w:t>
      </w:r>
      <w:proofErr w:type="spellStart"/>
      <w:r>
        <w:rPr>
          <w:rFonts w:ascii="Gill Sans MT" w:hAnsi="Gill Sans MT"/>
          <w:sz w:val="24"/>
          <w:lang w:val="fr"/>
        </w:rPr>
        <w:t>Graphic</w:t>
      </w:r>
      <w:proofErr w:type="spellEnd"/>
      <w:r>
        <w:rPr>
          <w:rFonts w:ascii="Gill Sans MT" w:hAnsi="Gill Sans MT"/>
          <w:sz w:val="24"/>
          <w:lang w:val="fr"/>
        </w:rPr>
        <w:t xml:space="preserve">. </w:t>
      </w:r>
    </w:p>
    <w:p w14:paraId="4D0839E5" w14:textId="77777777" w:rsidR="00CE3181" w:rsidRPr="00CE0CDB" w:rsidRDefault="00CE3181" w:rsidP="005F011B">
      <w:pPr>
        <w:spacing w:line="360" w:lineRule="auto"/>
        <w:jc w:val="both"/>
        <w:rPr>
          <w:rFonts w:ascii="Gill Sans MT" w:hAnsi="Gill Sans MT"/>
          <w:sz w:val="24"/>
          <w:lang w:val="fr-FR"/>
        </w:rPr>
      </w:pPr>
    </w:p>
    <w:p w14:paraId="7A89A7B8" w14:textId="03A16A4D" w:rsidR="001255F1" w:rsidRPr="00CE0CDB" w:rsidRDefault="00CE3181" w:rsidP="001255F1">
      <w:pPr>
        <w:spacing w:line="360" w:lineRule="auto"/>
        <w:jc w:val="both"/>
        <w:rPr>
          <w:rFonts w:ascii="Gill Sans MT" w:hAnsi="Gill Sans MT"/>
          <w:sz w:val="24"/>
          <w:lang w:val="fr-FR"/>
        </w:rPr>
      </w:pPr>
      <w:r>
        <w:rPr>
          <w:rFonts w:ascii="Gill Sans MT" w:hAnsi="Gill Sans MT"/>
          <w:sz w:val="24"/>
          <w:lang w:val="fr"/>
        </w:rPr>
        <w:t xml:space="preserve">Cette nouvelle encre, récemment ajoutée à la gamme Domino, peut être utilisée comme vernis sélectif numérique ou comme adhésif numérique pour les applications de dorure à froid, offrant ainsi une flexibilité totale avec encre.  Elle est compatible avec les substrats standard tels que le polyéthylène, le polypropylène et, dans les bonnes conditions, certains papiers couchés. </w:t>
      </w:r>
    </w:p>
    <w:p w14:paraId="67F7E509" w14:textId="0DF432BC" w:rsidR="00DD520E" w:rsidRPr="00CE0CDB" w:rsidRDefault="00DD520E" w:rsidP="005F011B">
      <w:pPr>
        <w:spacing w:line="360" w:lineRule="auto"/>
        <w:jc w:val="both"/>
        <w:rPr>
          <w:rFonts w:ascii="Gill Sans MT" w:hAnsi="Gill Sans MT"/>
          <w:b/>
          <w:sz w:val="24"/>
          <w:lang w:val="fr-FR"/>
        </w:rPr>
      </w:pPr>
    </w:p>
    <w:p w14:paraId="25499C89" w14:textId="5CD12814" w:rsidR="00EA2FFB" w:rsidRPr="00CE0CDB" w:rsidRDefault="00DD520E" w:rsidP="00DD520E">
      <w:pPr>
        <w:spacing w:line="360" w:lineRule="auto"/>
        <w:jc w:val="both"/>
        <w:rPr>
          <w:rFonts w:ascii="Gill Sans MT" w:hAnsi="Gill Sans MT"/>
          <w:sz w:val="24"/>
          <w:lang w:val="fr-FR"/>
        </w:rPr>
      </w:pPr>
      <w:r>
        <w:rPr>
          <w:rFonts w:ascii="Gill Sans MT" w:hAnsi="Gill Sans MT"/>
          <w:sz w:val="24"/>
          <w:lang w:val="fr"/>
        </w:rPr>
        <w:t xml:space="preserve">Jim Orford, Responsable produit Série K chez Domino, déclare : « Cette nouvelle encre </w:t>
      </w:r>
      <w:r>
        <w:rPr>
          <w:rFonts w:ascii="Gill Sans MT" w:hAnsi="Gill Sans MT"/>
          <w:b/>
          <w:bCs/>
          <w:sz w:val="24"/>
          <w:lang w:val="fr"/>
        </w:rPr>
        <w:t>UV67CL</w:t>
      </w:r>
      <w:r>
        <w:rPr>
          <w:rFonts w:ascii="Gill Sans MT" w:hAnsi="Gill Sans MT"/>
          <w:sz w:val="24"/>
          <w:lang w:val="fr"/>
        </w:rPr>
        <w:t xml:space="preserve"> compatible avec nos imprimantes jet d'encre </w:t>
      </w:r>
      <w:r>
        <w:rPr>
          <w:rFonts w:ascii="Gill Sans MT" w:hAnsi="Gill Sans MT"/>
          <w:b/>
          <w:bCs/>
          <w:sz w:val="24"/>
          <w:lang w:val="fr"/>
        </w:rPr>
        <w:t>K6</w:t>
      </w:r>
      <w:r>
        <w:rPr>
          <w:rFonts w:ascii="Gill Sans MT" w:hAnsi="Gill Sans MT"/>
          <w:sz w:val="24"/>
          <w:lang w:val="fr"/>
        </w:rPr>
        <w:t xml:space="preserve">00i haute résolution à grande vitesse d'impression a été conçue à partir des retours d'expérience de nos clients, les imprimeurs d'étiquettes. En effet, les marques demandent aux imprimeurs des designs d'étiquettes toujours plus élaborés, non seulement pour que leurs produits </w:t>
      </w:r>
      <w:r>
        <w:rPr>
          <w:rFonts w:ascii="Gill Sans MT" w:hAnsi="Gill Sans MT"/>
          <w:sz w:val="24"/>
          <w:lang w:val="fr"/>
        </w:rPr>
        <w:lastRenderedPageBreak/>
        <w:t>soient valorisés dans les rayons et pour attirer l'attention des consommateurs, mais aussi pour ajouter de la valeur à leurs produits et à leur image de marque. Nos clients voulaient pouvoir atteindre cet objectif en proposant des designs d'étiquettes diversifiés, visuellement intéressants et de très haute qualité, sans compromettre leur processus de fabrication. »</w:t>
      </w:r>
    </w:p>
    <w:p w14:paraId="67F92C86" w14:textId="77777777" w:rsidR="00EA2FFB" w:rsidRPr="00CE0CDB" w:rsidRDefault="00EA2FFB" w:rsidP="00DD520E">
      <w:pPr>
        <w:spacing w:line="360" w:lineRule="auto"/>
        <w:jc w:val="both"/>
        <w:rPr>
          <w:rFonts w:ascii="Gill Sans MT" w:hAnsi="Gill Sans MT"/>
          <w:sz w:val="24"/>
          <w:lang w:val="fr-FR"/>
        </w:rPr>
      </w:pPr>
    </w:p>
    <w:p w14:paraId="30FBB8BA" w14:textId="4FD3A26B" w:rsidR="00EA2FFB" w:rsidRPr="00CE0CDB" w:rsidRDefault="00A73F03" w:rsidP="00EA2FFB">
      <w:pPr>
        <w:spacing w:line="360" w:lineRule="auto"/>
        <w:jc w:val="both"/>
        <w:rPr>
          <w:rFonts w:ascii="Gill Sans MT" w:hAnsi="Gill Sans MT"/>
          <w:sz w:val="24"/>
          <w:lang w:val="fr-FR"/>
        </w:rPr>
      </w:pPr>
      <w:r>
        <w:rPr>
          <w:rFonts w:ascii="Gill Sans MT" w:hAnsi="Gill Sans MT"/>
          <w:sz w:val="24"/>
          <w:lang w:val="fr"/>
        </w:rPr>
        <w:t xml:space="preserve">Et Jim de poursuivre : « La solution d'embellissement numérique de Domino permet d'atteindre cet objectif en faisant passer la finition à l'ère du numérique. Elle supprime ce que beaucoup de nos clients considèrent comme le goulot d'étranglement en termes de productivité, et elle offre une plus grande efficacité pour la production d'étiquettes décorées à court et moyen tirage, avec une réduction significative des heures de travail et de la gâche matière. </w:t>
      </w:r>
    </w:p>
    <w:p w14:paraId="1D9300FB" w14:textId="4658D8C2" w:rsidR="00DD520E" w:rsidRPr="00CE0CDB" w:rsidRDefault="00DD520E" w:rsidP="00DD520E">
      <w:pPr>
        <w:spacing w:line="360" w:lineRule="auto"/>
        <w:jc w:val="both"/>
        <w:rPr>
          <w:rFonts w:ascii="Gill Sans MT" w:hAnsi="Gill Sans MT"/>
          <w:sz w:val="24"/>
          <w:lang w:val="fr-FR"/>
        </w:rPr>
      </w:pPr>
      <w:r>
        <w:rPr>
          <w:rFonts w:ascii="Gill Sans MT" w:hAnsi="Gill Sans MT"/>
          <w:sz w:val="24"/>
          <w:lang w:val="fr"/>
        </w:rPr>
        <w:t xml:space="preserve"> </w:t>
      </w:r>
    </w:p>
    <w:p w14:paraId="095DE8F2" w14:textId="3939ADEE" w:rsidR="00A73F03" w:rsidRPr="00CE0CDB" w:rsidRDefault="00A73F03" w:rsidP="00A73F03">
      <w:pPr>
        <w:spacing w:line="360" w:lineRule="auto"/>
        <w:jc w:val="both"/>
        <w:rPr>
          <w:rFonts w:ascii="Gill Sans MT" w:hAnsi="Gill Sans MT"/>
          <w:sz w:val="24"/>
          <w:lang w:val="fr-FR"/>
        </w:rPr>
      </w:pPr>
      <w:r>
        <w:rPr>
          <w:rFonts w:ascii="Gill Sans MT" w:hAnsi="Gill Sans MT"/>
          <w:sz w:val="24"/>
          <w:lang w:val="fr"/>
        </w:rPr>
        <w:t xml:space="preserve">L'encre transparente </w:t>
      </w:r>
      <w:bookmarkStart w:id="0" w:name="_Hlk42114950"/>
      <w:r>
        <w:rPr>
          <w:rFonts w:ascii="Gill Sans MT" w:hAnsi="Gill Sans MT"/>
          <w:b/>
          <w:bCs/>
          <w:sz w:val="24"/>
          <w:lang w:val="fr"/>
        </w:rPr>
        <w:t>UV67CL</w:t>
      </w:r>
      <w:bookmarkEnd w:id="0"/>
      <w:r>
        <w:rPr>
          <w:rFonts w:ascii="Gill Sans MT" w:hAnsi="Gill Sans MT"/>
          <w:sz w:val="24"/>
          <w:lang w:val="fr"/>
        </w:rPr>
        <w:t xml:space="preserve"> peut être utilisée pour créer des étiquettes décorées avec un dépôt élevé de vernis sélectif ou de dorure à froid pour les images, sans avoir besoin des écrans et des plaques habituellement utilisés dans les processus de décoration analogiques traditionnels. La combinaison de l'impression à données variables et de l'embellissement offre tous les avantages de l'impression numérique dans le cadre du processus de finition des étiquettes, ce qui permet de créer des étiquettes numériques avec vernis sélectif et dorure à froid hautement détaillées en minimisant l'impact en termes de productivité et de rendement. »</w:t>
      </w:r>
    </w:p>
    <w:p w14:paraId="0A169409" w14:textId="77777777" w:rsidR="00A73F03" w:rsidRPr="00CE0CDB" w:rsidRDefault="00A73F03" w:rsidP="00270704">
      <w:pPr>
        <w:spacing w:line="360" w:lineRule="auto"/>
        <w:jc w:val="both"/>
        <w:rPr>
          <w:rFonts w:ascii="Gill Sans MT" w:hAnsi="Gill Sans MT"/>
          <w:sz w:val="24"/>
          <w:lang w:val="fr-FR"/>
        </w:rPr>
      </w:pPr>
    </w:p>
    <w:p w14:paraId="7DFB8649" w14:textId="335CE322" w:rsidR="00270704" w:rsidRPr="00CE0CDB" w:rsidRDefault="00352536" w:rsidP="00270704">
      <w:pPr>
        <w:spacing w:line="360" w:lineRule="auto"/>
        <w:jc w:val="both"/>
        <w:rPr>
          <w:rFonts w:ascii="Gill Sans MT" w:hAnsi="Gill Sans MT"/>
          <w:sz w:val="24"/>
          <w:lang w:val="fr-FR"/>
        </w:rPr>
      </w:pPr>
      <w:r>
        <w:rPr>
          <w:rFonts w:ascii="Gill Sans MT" w:hAnsi="Gill Sans MT"/>
          <w:sz w:val="24"/>
          <w:lang w:val="fr"/>
        </w:rPr>
        <w:t xml:space="preserve">Avec plus de 700 installations dans le monde entier, l'imprimante jet d'encre polyvalente </w:t>
      </w:r>
      <w:r>
        <w:rPr>
          <w:rFonts w:ascii="Gill Sans MT" w:hAnsi="Gill Sans MT"/>
          <w:b/>
          <w:bCs/>
          <w:sz w:val="24"/>
          <w:lang w:val="fr"/>
        </w:rPr>
        <w:t>K6</w:t>
      </w:r>
      <w:r>
        <w:rPr>
          <w:rFonts w:ascii="Gill Sans MT" w:hAnsi="Gill Sans MT"/>
          <w:sz w:val="24"/>
          <w:lang w:val="fr"/>
        </w:rPr>
        <w:t xml:space="preserve">00i de Domino s'intègre facilement aux presses rotatives ou aux lignes de finition existantes. En collaboration avec un certain nombre de partenaires leaders dans la finition d'étiquettes, Domino peut fournir une solution d'embellissement numérique complète. Une seule barre d'impression </w:t>
      </w:r>
      <w:r>
        <w:rPr>
          <w:rFonts w:ascii="Gill Sans MT" w:hAnsi="Gill Sans MT"/>
          <w:b/>
          <w:bCs/>
          <w:sz w:val="24"/>
          <w:lang w:val="fr"/>
        </w:rPr>
        <w:t>K6</w:t>
      </w:r>
      <w:r>
        <w:rPr>
          <w:rFonts w:ascii="Gill Sans MT" w:hAnsi="Gill Sans MT"/>
          <w:sz w:val="24"/>
          <w:lang w:val="fr"/>
        </w:rPr>
        <w:t xml:space="preserve">00i est nécessaire pour les applications de dorure à froid. Elle peut atteindre des vitesses d'impression pouvant aller jusqu'à 75 m/minute ; pour imprimer le vernis sélectif, il est recommandé d'utiliser un système </w:t>
      </w:r>
      <w:bookmarkStart w:id="1" w:name="_Hlk42532018"/>
      <w:r>
        <w:rPr>
          <w:rFonts w:ascii="Gill Sans MT" w:hAnsi="Gill Sans MT"/>
          <w:b/>
          <w:bCs/>
          <w:sz w:val="24"/>
          <w:lang w:val="fr"/>
        </w:rPr>
        <w:t>K6</w:t>
      </w:r>
      <w:r>
        <w:rPr>
          <w:rFonts w:ascii="Gill Sans MT" w:hAnsi="Gill Sans MT"/>
          <w:sz w:val="24"/>
          <w:lang w:val="fr"/>
        </w:rPr>
        <w:t>00i</w:t>
      </w:r>
      <w:bookmarkEnd w:id="1"/>
      <w:r>
        <w:rPr>
          <w:rFonts w:ascii="Gill Sans MT" w:hAnsi="Gill Sans MT"/>
          <w:sz w:val="24"/>
          <w:lang w:val="fr"/>
        </w:rPr>
        <w:t xml:space="preserve"> à double barre, dont la vitesse d'impression peut atteindre 50 m/minute en fonction du dépôt d'encre requis. Ce système peut également être utilisé pour l'impression numérique de blanc haute opacité, et constitue par conséquent une alternative économique à la sérigraphie traditionnelle, plus coûteuse et plus gourmande en main-d'œuvre. </w:t>
      </w:r>
    </w:p>
    <w:p w14:paraId="4B26252A" w14:textId="1F39CE0D" w:rsidR="005F011B" w:rsidRPr="00CE0CDB" w:rsidRDefault="005F011B" w:rsidP="005F011B">
      <w:pPr>
        <w:spacing w:line="360" w:lineRule="auto"/>
        <w:jc w:val="both"/>
        <w:rPr>
          <w:rFonts w:ascii="Gill Sans MT" w:hAnsi="Gill Sans MT"/>
          <w:sz w:val="24"/>
          <w:lang w:val="fr-FR"/>
        </w:rPr>
      </w:pPr>
      <w:r>
        <w:rPr>
          <w:rFonts w:ascii="Gill Sans MT" w:hAnsi="Gill Sans MT"/>
          <w:sz w:val="24"/>
          <w:lang w:val="fr"/>
        </w:rPr>
        <w:lastRenderedPageBreak/>
        <w:t xml:space="preserve"> </w:t>
      </w:r>
    </w:p>
    <w:p w14:paraId="0C5A326E" w14:textId="46A395D9" w:rsidR="00683B36" w:rsidRPr="00CE0CDB" w:rsidRDefault="00B02921" w:rsidP="00B02921">
      <w:pPr>
        <w:spacing w:line="360" w:lineRule="auto"/>
        <w:jc w:val="both"/>
        <w:rPr>
          <w:rFonts w:ascii="Gill Sans MT" w:hAnsi="Gill Sans MT"/>
          <w:sz w:val="24"/>
          <w:lang w:val="fr-FR"/>
        </w:rPr>
      </w:pPr>
      <w:r>
        <w:rPr>
          <w:rFonts w:ascii="Gill Sans MT" w:hAnsi="Gill Sans MT"/>
          <w:sz w:val="24"/>
          <w:lang w:val="fr"/>
        </w:rPr>
        <w:t xml:space="preserve">Jim conclut : « Le marché des étiquettes est en constante évolution ; il demande des délais de traitement toujours plus rapides, avec un nombre croissant de références, ce qui signifie que les imprimeurs doivent désormais être capables de produire des tâches à courts et moyens tirages avec une efficacité optimale. Cela concerne non seulement le processus d'impression, mais aussi la finition et la décoration. La nouvelle encre </w:t>
      </w:r>
      <w:r>
        <w:rPr>
          <w:rFonts w:ascii="Gill Sans MT" w:hAnsi="Gill Sans MT"/>
          <w:b/>
          <w:bCs/>
          <w:sz w:val="24"/>
          <w:lang w:val="fr"/>
        </w:rPr>
        <w:t>UV67CL</w:t>
      </w:r>
      <w:r>
        <w:rPr>
          <w:rFonts w:ascii="Gill Sans MT" w:hAnsi="Gill Sans MT"/>
          <w:sz w:val="24"/>
          <w:lang w:val="fr"/>
        </w:rPr>
        <w:t xml:space="preserve"> et la solution d'embellissement numérique </w:t>
      </w:r>
      <w:r>
        <w:rPr>
          <w:rFonts w:ascii="Gill Sans MT" w:hAnsi="Gill Sans MT"/>
          <w:b/>
          <w:bCs/>
          <w:sz w:val="24"/>
          <w:lang w:val="fr"/>
        </w:rPr>
        <w:t>K6</w:t>
      </w:r>
      <w:r>
        <w:rPr>
          <w:rFonts w:ascii="Gill Sans MT" w:hAnsi="Gill Sans MT"/>
          <w:sz w:val="24"/>
          <w:lang w:val="fr"/>
        </w:rPr>
        <w:t>00i de Domino permettent à nos clients de proposer un service de qualité supérieure et davantage de valeur ajoutée sur ce marché spécialisé. »</w:t>
      </w:r>
    </w:p>
    <w:p w14:paraId="0CB88CDD" w14:textId="77777777" w:rsidR="00352536" w:rsidRPr="00CE0CDB" w:rsidRDefault="00352536" w:rsidP="00B02921">
      <w:pPr>
        <w:spacing w:line="360" w:lineRule="auto"/>
        <w:jc w:val="both"/>
        <w:rPr>
          <w:rFonts w:ascii="Gill Sans MT" w:hAnsi="Gill Sans MT"/>
          <w:sz w:val="24"/>
          <w:lang w:val="fr-FR"/>
        </w:rPr>
      </w:pPr>
    </w:p>
    <w:p w14:paraId="4D2B31FD" w14:textId="013C280E" w:rsidR="00F71F76" w:rsidRPr="00CE0CDB" w:rsidRDefault="00B02921" w:rsidP="00C57877">
      <w:pPr>
        <w:spacing w:line="360" w:lineRule="auto"/>
        <w:jc w:val="both"/>
        <w:rPr>
          <w:lang w:val="fr-FR"/>
        </w:rPr>
      </w:pPr>
      <w:r>
        <w:rPr>
          <w:rFonts w:ascii="Gill Sans MT" w:hAnsi="Gill Sans MT"/>
          <w:sz w:val="24"/>
          <w:lang w:val="fr"/>
        </w:rPr>
        <w:t xml:space="preserve">Pour regarder la démonstration de cette solution d'embellissement filmée lors du salon </w:t>
      </w:r>
      <w:proofErr w:type="spellStart"/>
      <w:r>
        <w:rPr>
          <w:rFonts w:ascii="Gill Sans MT" w:hAnsi="Gill Sans MT"/>
          <w:sz w:val="24"/>
          <w:lang w:val="fr"/>
        </w:rPr>
        <w:t>Labelexpo</w:t>
      </w:r>
      <w:proofErr w:type="spellEnd"/>
      <w:r>
        <w:rPr>
          <w:rFonts w:ascii="Gill Sans MT" w:hAnsi="Gill Sans MT"/>
          <w:sz w:val="24"/>
          <w:lang w:val="fr"/>
        </w:rPr>
        <w:t xml:space="preserve"> 2019, consultez le site :</w:t>
      </w:r>
      <w:r>
        <w:rPr>
          <w:rStyle w:val="Hyperlink"/>
          <w:rFonts w:ascii="Gill Sans MT" w:hAnsi="Gill Sans MT"/>
          <w:color w:val="auto"/>
          <w:sz w:val="24"/>
          <w:szCs w:val="22"/>
          <w:u w:val="none"/>
          <w:lang w:val="fr"/>
        </w:rPr>
        <w:t xml:space="preserve"> </w:t>
      </w:r>
      <w:hyperlink r:id="rId12" w:history="1">
        <w:r>
          <w:rPr>
            <w:rStyle w:val="Hyperlink"/>
            <w:lang w:val="fr"/>
          </w:rPr>
          <w:t>https://go.domino-printing.com/K600iembellishment2Labelexpo2019</w:t>
        </w:r>
      </w:hyperlink>
    </w:p>
    <w:p w14:paraId="3E001829" w14:textId="77777777" w:rsidR="0042208C" w:rsidRPr="00CE0CDB" w:rsidRDefault="0042208C" w:rsidP="00F71F76">
      <w:pPr>
        <w:spacing w:line="360" w:lineRule="auto"/>
        <w:rPr>
          <w:rFonts w:ascii="Gill Sans MT" w:hAnsi="Gill Sans MT"/>
          <w:sz w:val="24"/>
          <w:lang w:val="fr-FR"/>
        </w:rPr>
      </w:pPr>
    </w:p>
    <w:p w14:paraId="698A5814" w14:textId="77777777" w:rsidR="0010618F" w:rsidRPr="00CE0CDB" w:rsidRDefault="0010618F" w:rsidP="002F22FD">
      <w:pPr>
        <w:pStyle w:val="Default"/>
        <w:spacing w:line="360" w:lineRule="auto"/>
        <w:jc w:val="both"/>
        <w:rPr>
          <w:color w:val="auto"/>
          <w:sz w:val="20"/>
          <w:lang w:val="fr-FR"/>
        </w:rPr>
      </w:pPr>
    </w:p>
    <w:p w14:paraId="492AA7F6" w14:textId="77777777" w:rsidR="003161AE" w:rsidRPr="00CE0CDB" w:rsidRDefault="003161AE" w:rsidP="00582935">
      <w:pPr>
        <w:spacing w:line="360" w:lineRule="auto"/>
        <w:jc w:val="center"/>
        <w:rPr>
          <w:rFonts w:ascii="Gill Sans MT" w:hAnsi="Gill Sans MT"/>
          <w:b/>
          <w:sz w:val="24"/>
          <w:lang w:val="fr-FR"/>
        </w:rPr>
      </w:pPr>
      <w:r>
        <w:rPr>
          <w:rFonts w:ascii="Gill Sans MT" w:hAnsi="Gill Sans MT"/>
          <w:b/>
          <w:bCs/>
          <w:sz w:val="24"/>
          <w:lang w:val="fr"/>
        </w:rPr>
        <w:t>FIN</w:t>
      </w:r>
    </w:p>
    <w:p w14:paraId="2F31912F" w14:textId="77777777" w:rsidR="000F7FA9" w:rsidRPr="00CE0CDB" w:rsidRDefault="000F7FA9" w:rsidP="00D829DA">
      <w:pPr>
        <w:rPr>
          <w:rFonts w:ascii="Gill Sans MT" w:hAnsi="Gill Sans MT"/>
          <w:bCs/>
          <w:szCs w:val="20"/>
          <w:lang w:val="fr-FR"/>
        </w:rPr>
      </w:pPr>
    </w:p>
    <w:p w14:paraId="33B0F7ED" w14:textId="77777777" w:rsidR="00FB1881" w:rsidRPr="004D3444" w:rsidRDefault="00FB1881" w:rsidP="00FB1881">
      <w:pPr>
        <w:rPr>
          <w:rFonts w:ascii="Gill Sans MT" w:hAnsi="Gill Sans MT" w:cs="Arial"/>
          <w:bCs/>
          <w:szCs w:val="20"/>
        </w:rPr>
      </w:pPr>
      <w:r>
        <w:rPr>
          <w:rFonts w:ascii="Gill Sans MT" w:hAnsi="Gill Sans MT"/>
          <w:b/>
          <w:bCs/>
          <w:szCs w:val="20"/>
          <w:lang w:val="fr"/>
        </w:rPr>
        <w:t>À propos de Domino</w:t>
      </w:r>
    </w:p>
    <w:p w14:paraId="27241B43" w14:textId="77777777" w:rsidR="00FB1881" w:rsidRPr="004D3444" w:rsidRDefault="00FB1881" w:rsidP="00FB1881">
      <w:pPr>
        <w:rPr>
          <w:rFonts w:ascii="Gill Sans MT" w:hAnsi="Gill Sans MT"/>
          <w:szCs w:val="20"/>
        </w:rPr>
      </w:pPr>
      <w:r>
        <w:rPr>
          <w:rFonts w:ascii="Gill Sans MT" w:hAnsi="Gill Sans MT"/>
          <w:szCs w:val="20"/>
          <w:lang w:val="fr"/>
        </w:rPr>
        <w:t>Digital Printing Solutions est une division de Domino Printing Sciences. Fondée en 1978, la société a établi une réputation mondiale en matière de développement continu et de fabrication de technologies de codage, de marquage et d'impression qui répondent aux besoins des clients et établissent de nouvelles normes pour le secteur en matière de qualité et de fiabilité.  Destinés au secteur de l'imprimerie commerciale, ses services incluent des solutions d'impression jet d'encre numérique et des systèmes de contrôle conçus pour une gamme complète d'applications d'étiquetage et d'impression de données variables.</w:t>
      </w:r>
    </w:p>
    <w:p w14:paraId="2F369CDA" w14:textId="77777777" w:rsidR="00FB1881" w:rsidRPr="004D3444" w:rsidRDefault="00FB1881" w:rsidP="00FB1881">
      <w:pPr>
        <w:rPr>
          <w:rFonts w:ascii="Gill Sans MT" w:hAnsi="Gill Sans MT"/>
          <w:szCs w:val="20"/>
        </w:rPr>
      </w:pPr>
    </w:p>
    <w:p w14:paraId="5D2C23EC" w14:textId="77777777" w:rsidR="00FB1881" w:rsidRPr="004D3444" w:rsidRDefault="00FB1881" w:rsidP="00FB1881">
      <w:pPr>
        <w:rPr>
          <w:rFonts w:ascii="Gill Sans MT" w:hAnsi="Gill Sans MT"/>
          <w:szCs w:val="20"/>
        </w:rPr>
      </w:pPr>
      <w:r>
        <w:rPr>
          <w:rFonts w:ascii="Gill Sans MT" w:hAnsi="Gill Sans MT"/>
          <w:szCs w:val="20"/>
          <w:lang w:val="fr"/>
        </w:rPr>
        <w:t>Toutes les imprimantes Domino sont conçues pour répondre aux exigences de grande vitesse et de haute qualité des environnements d'imprimerie commerciale et offrent de nouvelles fonctionnalités dans de nombreux secteurs dont l'étiquetage, la publication, l'impression de sécurité, le transactionnel, l'emballage, les cartes plastiques, la billetterie, les cartes de jeux, sans oublier le publipostage et le courrier postal.</w:t>
      </w:r>
    </w:p>
    <w:p w14:paraId="016AEE94" w14:textId="77777777" w:rsidR="00FB1881" w:rsidRPr="004D3444" w:rsidRDefault="00FB1881" w:rsidP="00FB1881">
      <w:pPr>
        <w:rPr>
          <w:rFonts w:ascii="Gill Sans MT" w:hAnsi="Gill Sans MT"/>
          <w:szCs w:val="20"/>
        </w:rPr>
      </w:pPr>
    </w:p>
    <w:p w14:paraId="7E4F4F12" w14:textId="77777777" w:rsidR="00FB1881" w:rsidRPr="004D3444" w:rsidRDefault="00FB1881" w:rsidP="00FB1881">
      <w:pPr>
        <w:jc w:val="both"/>
        <w:rPr>
          <w:rFonts w:ascii="Gill Sans MT" w:eastAsia="Calibri" w:hAnsi="Gill Sans MT"/>
          <w:szCs w:val="20"/>
        </w:rPr>
      </w:pPr>
      <w:r>
        <w:rPr>
          <w:rFonts w:ascii="Gill Sans MT" w:eastAsia="Calibri" w:hAnsi="Gill Sans MT"/>
          <w:szCs w:val="20"/>
          <w:lang w:val="fr"/>
        </w:rPr>
        <w:t>Le Groupe Domino emploie plus de 2 800 personnes dans le monde entier, avec des sites de fabrication situés au Royaume-Uni, en Chine, en Allemagne, en Inde, en Suisse, en Suède et aux États-Unis, et vend ses solutions dans plus de 120 pays via un réseau international de 25 filiales et de plus de 200 distributeurs. Les usines de production de Domino sont situées en Allemagne, en Chine, aux États-Unis, en Inde, en Suède, en Suisse et au Royaume-Uni.</w:t>
      </w:r>
    </w:p>
    <w:p w14:paraId="4399654B" w14:textId="77777777" w:rsidR="00FB1881" w:rsidRPr="004D3444" w:rsidRDefault="00FB1881" w:rsidP="00FB1881">
      <w:pPr>
        <w:jc w:val="both"/>
        <w:rPr>
          <w:rFonts w:ascii="Gill Sans MT" w:eastAsia="Calibri" w:hAnsi="Gill Sans MT"/>
          <w:szCs w:val="20"/>
        </w:rPr>
      </w:pPr>
    </w:p>
    <w:p w14:paraId="6ECFC815" w14:textId="77777777" w:rsidR="00FB1881" w:rsidRPr="004D3444" w:rsidRDefault="00FB1881" w:rsidP="00FB1881">
      <w:pPr>
        <w:jc w:val="both"/>
        <w:rPr>
          <w:rFonts w:ascii="Gill Sans MT" w:eastAsia="Calibri" w:hAnsi="Gill Sans MT"/>
          <w:szCs w:val="20"/>
        </w:rPr>
      </w:pPr>
      <w:r>
        <w:rPr>
          <w:rFonts w:ascii="Gill Sans MT" w:eastAsia="Calibri" w:hAnsi="Gill Sans MT"/>
          <w:szCs w:val="20"/>
          <w:lang w:val="fr"/>
        </w:rPr>
        <w:t xml:space="preserve">La croissance soutenue de Domino repose sur un engagement inégalé en matière de développement de produits. La société Domino est fière d’avoir reçu six prix </w:t>
      </w:r>
      <w:proofErr w:type="spellStart"/>
      <w:r>
        <w:rPr>
          <w:rFonts w:ascii="Gill Sans MT" w:eastAsia="Calibri" w:hAnsi="Gill Sans MT"/>
          <w:szCs w:val="20"/>
          <w:lang w:val="fr"/>
        </w:rPr>
        <w:t>Queen's</w:t>
      </w:r>
      <w:proofErr w:type="spellEnd"/>
      <w:r>
        <w:rPr>
          <w:rFonts w:ascii="Gill Sans MT" w:eastAsia="Calibri" w:hAnsi="Gill Sans MT"/>
          <w:szCs w:val="20"/>
          <w:lang w:val="fr"/>
        </w:rPr>
        <w:t xml:space="preserve"> Awards, dont le dernier en avril 2017 récompensant l'innovation.  </w:t>
      </w:r>
    </w:p>
    <w:p w14:paraId="343BC5AA" w14:textId="77777777" w:rsidR="00FB1881" w:rsidRPr="004D3444" w:rsidRDefault="00FB1881" w:rsidP="00FB1881">
      <w:pPr>
        <w:jc w:val="both"/>
        <w:rPr>
          <w:rFonts w:ascii="Gill Sans MT" w:eastAsia="Calibri" w:hAnsi="Gill Sans MT"/>
          <w:szCs w:val="20"/>
        </w:rPr>
      </w:pPr>
    </w:p>
    <w:p w14:paraId="741AE44B" w14:textId="77777777" w:rsidR="00FB1881" w:rsidRPr="004D3444" w:rsidRDefault="00FB1881" w:rsidP="00FB1881">
      <w:pPr>
        <w:jc w:val="both"/>
        <w:rPr>
          <w:rFonts w:ascii="Gill Sans MT" w:eastAsia="Calibri" w:hAnsi="Gill Sans MT"/>
          <w:szCs w:val="20"/>
        </w:rPr>
      </w:pPr>
      <w:r>
        <w:rPr>
          <w:rFonts w:ascii="Gill Sans MT" w:eastAsia="Calibri" w:hAnsi="Gill Sans MT"/>
          <w:szCs w:val="20"/>
          <w:lang w:val="fr"/>
        </w:rPr>
        <w:t xml:space="preserve">Le 11 juin 2015, le groupe Domino a été acquis par Brother Industries. </w:t>
      </w:r>
    </w:p>
    <w:p w14:paraId="46B513C5" w14:textId="77777777" w:rsidR="00FB1881" w:rsidRPr="004D3444" w:rsidRDefault="00FB1881" w:rsidP="00FB1881">
      <w:pPr>
        <w:jc w:val="both"/>
        <w:rPr>
          <w:rFonts w:ascii="Gill Sans MT" w:hAnsi="Gill Sans MT"/>
          <w:szCs w:val="20"/>
        </w:rPr>
      </w:pPr>
    </w:p>
    <w:p w14:paraId="2BC45697" w14:textId="77777777" w:rsidR="00FB1881" w:rsidRPr="004D3444" w:rsidRDefault="00FB1881" w:rsidP="00FB1881">
      <w:pPr>
        <w:jc w:val="both"/>
        <w:rPr>
          <w:rFonts w:ascii="Gill Sans MT" w:hAnsi="Gill Sans MT"/>
          <w:color w:val="323133"/>
          <w:szCs w:val="20"/>
        </w:rPr>
      </w:pPr>
      <w:r>
        <w:rPr>
          <w:rFonts w:ascii="Gill Sans MT" w:hAnsi="Gill Sans MT"/>
          <w:szCs w:val="20"/>
          <w:lang w:val="fr"/>
        </w:rPr>
        <w:t xml:space="preserve">Pour plus d'informations sur Domino, veuillez consulter </w:t>
      </w:r>
      <w:hyperlink r:id="rId13" w:history="1">
        <w:r>
          <w:rPr>
            <w:rStyle w:val="Hyperlink"/>
            <w:rFonts w:ascii="Gill Sans MT" w:hAnsi="Gill Sans MT"/>
            <w:szCs w:val="20"/>
            <w:lang w:val="fr"/>
          </w:rPr>
          <w:t>www.domino-printing.com</w:t>
        </w:r>
      </w:hyperlink>
    </w:p>
    <w:p w14:paraId="263AB985" w14:textId="77777777" w:rsidR="00FB1881" w:rsidRPr="004D3444" w:rsidRDefault="00FB1881" w:rsidP="00FB1881">
      <w:pPr>
        <w:jc w:val="both"/>
        <w:rPr>
          <w:rFonts w:ascii="Gill Sans MT" w:hAnsi="Gill Sans MT"/>
          <w:b/>
          <w:color w:val="323133"/>
          <w:szCs w:val="20"/>
        </w:rPr>
      </w:pPr>
    </w:p>
    <w:p w14:paraId="35EBF4EA" w14:textId="77777777" w:rsidR="00FB1881" w:rsidRPr="004D3444" w:rsidRDefault="00FB1881" w:rsidP="00FB1881">
      <w:pPr>
        <w:jc w:val="both"/>
        <w:rPr>
          <w:rFonts w:ascii="Gill Sans MT" w:hAnsi="Gill Sans MT"/>
          <w:b/>
          <w:szCs w:val="20"/>
        </w:rPr>
      </w:pPr>
      <w:r>
        <w:rPr>
          <w:rFonts w:ascii="Gill Sans MT" w:hAnsi="Gill Sans MT"/>
          <w:b/>
          <w:bCs/>
          <w:szCs w:val="20"/>
          <w:lang w:val="fr"/>
        </w:rPr>
        <w:t>Publié par AD Communications au nom de Domino</w:t>
      </w:r>
    </w:p>
    <w:p w14:paraId="381F876E" w14:textId="77777777" w:rsidR="00FB1881" w:rsidRPr="004D3444" w:rsidRDefault="00FB1881" w:rsidP="00FB1881">
      <w:pPr>
        <w:jc w:val="both"/>
        <w:rPr>
          <w:rFonts w:ascii="Gill Sans MT" w:hAnsi="Gill Sans MT"/>
          <w:b/>
          <w:szCs w:val="20"/>
        </w:rPr>
      </w:pPr>
      <w:r>
        <w:rPr>
          <w:rFonts w:ascii="Gill Sans MT" w:hAnsi="Gill Sans MT"/>
          <w:b/>
          <w:bCs/>
          <w:szCs w:val="20"/>
          <w:lang w:val="fr"/>
        </w:rPr>
        <w:t>Pour de plus amples renseignements, veuillez contacter :</w:t>
      </w:r>
    </w:p>
    <w:p w14:paraId="7C3864F5" w14:textId="2D84530D" w:rsidR="003B163A" w:rsidRPr="00CE0CDB" w:rsidRDefault="003B163A" w:rsidP="003B163A">
      <w:pPr>
        <w:jc w:val="both"/>
        <w:rPr>
          <w:rFonts w:ascii="Gill Sans MT" w:hAnsi="Gill Sans MT"/>
          <w:lang w:val="fr-FR"/>
        </w:rPr>
      </w:pPr>
      <w:bookmarkStart w:id="2" w:name="_GoBack"/>
      <w:bookmarkEnd w:id="2"/>
    </w:p>
    <w:p w14:paraId="4872F356" w14:textId="77777777" w:rsidR="00983CAE" w:rsidRPr="00CE0CDB" w:rsidRDefault="00983CAE" w:rsidP="003B163A">
      <w:pPr>
        <w:jc w:val="both"/>
        <w:rPr>
          <w:rFonts w:ascii="Gill Sans MT" w:hAnsi="Gill Sans MT"/>
          <w:lang w:val="fr-FR"/>
        </w:rPr>
      </w:pPr>
    </w:p>
    <w:p w14:paraId="070EF1DA" w14:textId="104E6157" w:rsidR="00FB1881" w:rsidRPr="00FB1881" w:rsidRDefault="00FB1881" w:rsidP="00FB1881">
      <w:pPr>
        <w:pStyle w:val="PlainText"/>
        <w:rPr>
          <w:rFonts w:ascii="Gill Sans MT" w:hAnsi="Gill Sans MT"/>
          <w:sz w:val="18"/>
          <w:szCs w:val="18"/>
        </w:rPr>
      </w:pPr>
      <w:r w:rsidRPr="00FB1881">
        <w:rPr>
          <w:rFonts w:ascii="Gill Sans MT" w:hAnsi="Gill Sans MT"/>
          <w:sz w:val="18"/>
          <w:szCs w:val="18"/>
          <w:lang w:val="fr"/>
        </w:rPr>
        <w:t xml:space="preserve">Helen </w:t>
      </w:r>
      <w:r>
        <w:rPr>
          <w:rFonts w:ascii="Gill Sans MT" w:hAnsi="Gill Sans MT"/>
          <w:sz w:val="18"/>
          <w:szCs w:val="18"/>
          <w:lang w:val="fr"/>
        </w:rPr>
        <w:t>Tolino</w:t>
      </w:r>
      <w:r>
        <w:rPr>
          <w:rFonts w:ascii="Gill Sans MT" w:hAnsi="Gill Sans MT"/>
          <w:sz w:val="18"/>
          <w:szCs w:val="18"/>
          <w:lang w:val="fr"/>
        </w:rPr>
        <w:tab/>
        <w:t xml:space="preserve">              </w:t>
      </w:r>
      <w:r w:rsidRPr="00FB1881">
        <w:rPr>
          <w:rFonts w:ascii="Gill Sans MT" w:hAnsi="Gill Sans MT"/>
          <w:sz w:val="18"/>
          <w:szCs w:val="18"/>
          <w:lang w:val="fr"/>
        </w:rPr>
        <w:t>Tom Platt</w:t>
      </w:r>
      <w:r w:rsidRPr="00FB1881">
        <w:rPr>
          <w:rFonts w:ascii="Gill Sans MT" w:hAnsi="Gill Sans MT"/>
          <w:sz w:val="18"/>
          <w:szCs w:val="18"/>
          <w:lang w:val="fr"/>
        </w:rPr>
        <w:tab/>
        <w:t xml:space="preserve">   </w:t>
      </w:r>
      <w:r>
        <w:rPr>
          <w:rFonts w:ascii="Gill Sans MT" w:hAnsi="Gill Sans MT"/>
          <w:sz w:val="18"/>
          <w:szCs w:val="18"/>
          <w:lang w:val="fr"/>
        </w:rPr>
        <w:t xml:space="preserve">        </w:t>
      </w:r>
      <w:r>
        <w:rPr>
          <w:rFonts w:ascii="Gill Sans MT" w:hAnsi="Gill Sans MT"/>
          <w:sz w:val="18"/>
          <w:szCs w:val="18"/>
          <w:lang w:val="fr"/>
        </w:rPr>
        <w:tab/>
        <w:t xml:space="preserve">               </w:t>
      </w:r>
      <w:r w:rsidRPr="00FB1881">
        <w:rPr>
          <w:rFonts w:ascii="Gill Sans MT" w:hAnsi="Gill Sans MT"/>
          <w:sz w:val="18"/>
          <w:szCs w:val="18"/>
          <w:lang w:val="fr"/>
        </w:rPr>
        <w:t xml:space="preserve">Andrea </w:t>
      </w:r>
      <w:proofErr w:type="spellStart"/>
      <w:r w:rsidRPr="00FB1881">
        <w:rPr>
          <w:rFonts w:ascii="Gill Sans MT" w:hAnsi="Gill Sans MT"/>
          <w:sz w:val="18"/>
          <w:szCs w:val="18"/>
          <w:lang w:val="fr"/>
        </w:rPr>
        <w:t>McGinty</w:t>
      </w:r>
      <w:proofErr w:type="spellEnd"/>
    </w:p>
    <w:p w14:paraId="6360DD6F" w14:textId="2EA8799E" w:rsidR="00FB1881" w:rsidRPr="00FB1881" w:rsidRDefault="00FB1881" w:rsidP="00FB1881">
      <w:pPr>
        <w:pStyle w:val="PlainText"/>
        <w:rPr>
          <w:rFonts w:ascii="Gill Sans MT" w:hAnsi="Gill Sans MT"/>
          <w:sz w:val="18"/>
          <w:szCs w:val="18"/>
        </w:rPr>
      </w:pPr>
      <w:r w:rsidRPr="00FB1881">
        <w:rPr>
          <w:rFonts w:ascii="Gill Sans MT" w:hAnsi="Gill Sans MT"/>
          <w:sz w:val="18"/>
          <w:szCs w:val="18"/>
          <w:lang w:val="fr"/>
        </w:rPr>
        <w:t>Directrice générale</w:t>
      </w:r>
      <w:r w:rsidRPr="00FB1881">
        <w:rPr>
          <w:rFonts w:ascii="Gill Sans MT" w:hAnsi="Gill Sans MT"/>
          <w:sz w:val="18"/>
          <w:szCs w:val="18"/>
          <w:lang w:val="fr"/>
        </w:rPr>
        <w:tab/>
        <w:t xml:space="preserve">    </w:t>
      </w:r>
      <w:r>
        <w:rPr>
          <w:rFonts w:ascii="Gill Sans MT" w:hAnsi="Gill Sans MT"/>
          <w:sz w:val="18"/>
          <w:szCs w:val="18"/>
          <w:lang w:val="fr"/>
        </w:rPr>
        <w:t xml:space="preserve">          </w:t>
      </w:r>
      <w:r w:rsidRPr="00FB1881">
        <w:rPr>
          <w:rFonts w:ascii="Gill Sans MT" w:hAnsi="Gill Sans MT"/>
          <w:sz w:val="18"/>
          <w:szCs w:val="18"/>
          <w:lang w:val="fr"/>
        </w:rPr>
        <w:t>Responsable des comptes</w:t>
      </w:r>
      <w:r w:rsidRPr="00FB1881">
        <w:rPr>
          <w:rFonts w:ascii="Gill Sans MT" w:hAnsi="Gill Sans MT"/>
          <w:sz w:val="18"/>
          <w:szCs w:val="18"/>
          <w:lang w:val="fr"/>
        </w:rPr>
        <w:tab/>
      </w:r>
      <w:r>
        <w:rPr>
          <w:rFonts w:ascii="Gill Sans MT" w:hAnsi="Gill Sans MT"/>
          <w:sz w:val="18"/>
          <w:szCs w:val="18"/>
          <w:lang w:val="fr"/>
        </w:rPr>
        <w:t xml:space="preserve"> </w:t>
      </w:r>
      <w:r w:rsidRPr="00FB1881">
        <w:rPr>
          <w:rFonts w:ascii="Gill Sans MT" w:hAnsi="Gill Sans MT"/>
          <w:sz w:val="18"/>
          <w:szCs w:val="18"/>
          <w:lang w:val="fr"/>
        </w:rPr>
        <w:t xml:space="preserve">Responsable du marketing – Digital Printing Solutions </w:t>
      </w:r>
    </w:p>
    <w:p w14:paraId="161BCFBB" w14:textId="38D06B13" w:rsidR="00FB1881" w:rsidRPr="00FB1881" w:rsidRDefault="00FB1881" w:rsidP="00FB1881">
      <w:pPr>
        <w:pStyle w:val="PlainText"/>
        <w:rPr>
          <w:rFonts w:ascii="Gill Sans MT" w:hAnsi="Gill Sans MT"/>
          <w:sz w:val="18"/>
          <w:szCs w:val="18"/>
        </w:rPr>
      </w:pPr>
      <w:r>
        <w:rPr>
          <w:rFonts w:ascii="Gill Sans MT" w:hAnsi="Gill Sans MT"/>
          <w:sz w:val="18"/>
          <w:szCs w:val="18"/>
          <w:lang w:val="fr"/>
        </w:rPr>
        <w:t xml:space="preserve">AD Communications            </w:t>
      </w:r>
      <w:r w:rsidRPr="00FB1881">
        <w:rPr>
          <w:rFonts w:ascii="Gill Sans MT" w:hAnsi="Gill Sans MT"/>
          <w:sz w:val="18"/>
          <w:szCs w:val="18"/>
          <w:lang w:val="fr"/>
        </w:rPr>
        <w:t>AD Communications</w:t>
      </w:r>
      <w:r w:rsidRPr="00FB1881">
        <w:rPr>
          <w:rFonts w:ascii="Gill Sans MT" w:hAnsi="Gill Sans MT"/>
          <w:sz w:val="18"/>
          <w:szCs w:val="18"/>
          <w:lang w:val="fr"/>
        </w:rPr>
        <w:tab/>
      </w:r>
      <w:r>
        <w:rPr>
          <w:rFonts w:ascii="Gill Sans MT" w:hAnsi="Gill Sans MT"/>
          <w:sz w:val="18"/>
          <w:szCs w:val="18"/>
          <w:lang w:val="fr"/>
        </w:rPr>
        <w:t xml:space="preserve"> </w:t>
      </w:r>
      <w:r w:rsidRPr="00FB1881">
        <w:rPr>
          <w:rFonts w:ascii="Gill Sans MT" w:hAnsi="Gill Sans MT"/>
          <w:sz w:val="18"/>
          <w:szCs w:val="18"/>
          <w:lang w:val="fr"/>
        </w:rPr>
        <w:t>Domino Printing Sciences</w:t>
      </w:r>
    </w:p>
    <w:p w14:paraId="43FCFBB2" w14:textId="79F21718" w:rsidR="00FB1881" w:rsidRPr="00FB1881" w:rsidRDefault="00FB1881" w:rsidP="00FB1881">
      <w:pPr>
        <w:pStyle w:val="PlainText"/>
        <w:rPr>
          <w:rFonts w:ascii="Gill Sans MT" w:hAnsi="Gill Sans MT" w:cs="Calibri"/>
          <w:sz w:val="18"/>
          <w:szCs w:val="18"/>
        </w:rPr>
      </w:pPr>
      <w:r w:rsidRPr="00FB1881">
        <w:rPr>
          <w:rFonts w:ascii="Gill Sans MT" w:hAnsi="Gill Sans MT" w:cs="Calibri"/>
          <w:sz w:val="18"/>
          <w:szCs w:val="18"/>
          <w:lang w:val="fr"/>
        </w:rPr>
        <w:t>T : +44 (0) 1372 464470       T</w:t>
      </w:r>
      <w:r>
        <w:rPr>
          <w:rFonts w:ascii="Gill Sans MT" w:hAnsi="Gill Sans MT" w:cs="Calibri"/>
          <w:sz w:val="18"/>
          <w:szCs w:val="18"/>
          <w:lang w:val="fr"/>
        </w:rPr>
        <w:t xml:space="preserve"> : +44 (0) 1372 464470         </w:t>
      </w:r>
      <w:r w:rsidRPr="00FB1881">
        <w:rPr>
          <w:rFonts w:ascii="Gill Sans MT" w:hAnsi="Gill Sans MT" w:cs="Calibri"/>
          <w:sz w:val="18"/>
          <w:szCs w:val="18"/>
          <w:lang w:val="fr"/>
        </w:rPr>
        <w:t>T : +44 (0) 1954 782551</w:t>
      </w:r>
    </w:p>
    <w:p w14:paraId="5B50AF6F" w14:textId="576CF93D" w:rsidR="00FB1881" w:rsidRPr="00FB1881" w:rsidRDefault="00FB1881" w:rsidP="00FB1881">
      <w:pPr>
        <w:pStyle w:val="PlainText"/>
        <w:rPr>
          <w:rFonts w:ascii="Gill Sans MT" w:hAnsi="Gill Sans MT"/>
          <w:sz w:val="18"/>
          <w:szCs w:val="18"/>
        </w:rPr>
      </w:pPr>
      <w:hyperlink r:id="rId14" w:history="1">
        <w:r w:rsidRPr="00FB1881">
          <w:rPr>
            <w:rStyle w:val="Hyperlink"/>
            <w:rFonts w:ascii="Gill Sans MT" w:hAnsi="Gill Sans MT" w:cs="Calibri"/>
            <w:sz w:val="18"/>
            <w:szCs w:val="18"/>
            <w:lang w:val="fr"/>
          </w:rPr>
          <w:t>htolino@adcomms.co.uk</w:t>
        </w:r>
      </w:hyperlink>
      <w:r w:rsidRPr="00FB1881">
        <w:rPr>
          <w:rFonts w:ascii="Gill Sans MT" w:hAnsi="Gill Sans MT"/>
          <w:sz w:val="18"/>
          <w:szCs w:val="18"/>
          <w:lang w:val="fr"/>
        </w:rPr>
        <w:t xml:space="preserve">      </w:t>
      </w:r>
      <w:hyperlink r:id="rId15" w:history="1">
        <w:r w:rsidRPr="00FB1881">
          <w:rPr>
            <w:rStyle w:val="Hyperlink"/>
            <w:rFonts w:ascii="Gill Sans MT" w:hAnsi="Gill Sans MT"/>
            <w:sz w:val="18"/>
            <w:szCs w:val="18"/>
            <w:lang w:val="fr"/>
          </w:rPr>
          <w:t>tplatt@adcomms.co.uk</w:t>
        </w:r>
      </w:hyperlink>
      <w:r>
        <w:rPr>
          <w:rFonts w:ascii="Gill Sans MT" w:hAnsi="Gill Sans MT"/>
          <w:sz w:val="18"/>
          <w:szCs w:val="18"/>
          <w:lang w:val="fr"/>
        </w:rPr>
        <w:t xml:space="preserve">            </w:t>
      </w:r>
      <w:hyperlink r:id="rId16" w:history="1">
        <w:r w:rsidRPr="00FB1881">
          <w:rPr>
            <w:rStyle w:val="Hyperlink"/>
            <w:rFonts w:ascii="Gill Sans MT" w:hAnsi="Gill Sans MT"/>
            <w:sz w:val="18"/>
            <w:szCs w:val="18"/>
            <w:lang w:val="fr"/>
          </w:rPr>
          <w:t>andrea.McGinty@domino-uk.com</w:t>
        </w:r>
      </w:hyperlink>
      <w:r w:rsidRPr="00FB1881">
        <w:rPr>
          <w:sz w:val="18"/>
          <w:szCs w:val="18"/>
          <w:lang w:val="fr"/>
        </w:rPr>
        <w:tab/>
      </w:r>
    </w:p>
    <w:p w14:paraId="33D61DA1" w14:textId="77777777" w:rsidR="003B163A" w:rsidRPr="00B72718" w:rsidRDefault="003B163A" w:rsidP="003B163A"/>
    <w:p w14:paraId="3F76BCAC" w14:textId="0B294B74" w:rsidR="00BC2F61" w:rsidRPr="00F87922" w:rsidRDefault="00BC2F61" w:rsidP="00D829DA">
      <w:pPr>
        <w:tabs>
          <w:tab w:val="left" w:pos="3969"/>
        </w:tabs>
        <w:jc w:val="both"/>
        <w:rPr>
          <w:rFonts w:ascii="Gill Sans MT" w:hAnsi="Gill Sans MT"/>
          <w:color w:val="323133"/>
        </w:rPr>
      </w:pPr>
      <w:r>
        <w:rPr>
          <w:rFonts w:ascii="Gill Sans MT" w:hAnsi="Gill Sans MT"/>
          <w:color w:val="1C1C1C"/>
          <w:lang w:val="fr"/>
        </w:rPr>
        <w:tab/>
      </w:r>
      <w:r>
        <w:rPr>
          <w:rFonts w:ascii="Gill Sans MT" w:hAnsi="Gill Sans MT"/>
          <w:color w:val="1C1C1C"/>
          <w:lang w:val="fr"/>
        </w:rPr>
        <w:tab/>
      </w:r>
      <w:r>
        <w:rPr>
          <w:lang w:val="fr"/>
        </w:rPr>
        <w:tab/>
      </w:r>
    </w:p>
    <w:sectPr w:rsidR="00BC2F61" w:rsidRPr="00F87922" w:rsidSect="000F7FA9">
      <w:footerReference w:type="first" r:id="rId17"/>
      <w:pgSz w:w="11906" w:h="16838"/>
      <w:pgMar w:top="1135"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B010" w14:textId="77777777" w:rsidR="006C54AE" w:rsidRDefault="006C54AE">
      <w:r>
        <w:separator/>
      </w:r>
    </w:p>
  </w:endnote>
  <w:endnote w:type="continuationSeparator" w:id="0">
    <w:p w14:paraId="230F5F72" w14:textId="77777777" w:rsidR="006C54AE" w:rsidRDefault="006C54AE">
      <w:r>
        <w:continuationSeparator/>
      </w:r>
    </w:p>
  </w:endnote>
  <w:endnote w:type="continuationNotice" w:id="1">
    <w:p w14:paraId="22807485" w14:textId="77777777" w:rsidR="006C54AE" w:rsidRDefault="006C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FCD1" w14:textId="77777777" w:rsidR="006C54AE" w:rsidRDefault="006C54AE">
      <w:r>
        <w:separator/>
      </w:r>
    </w:p>
  </w:footnote>
  <w:footnote w:type="continuationSeparator" w:id="0">
    <w:p w14:paraId="0B6AD992" w14:textId="77777777" w:rsidR="006C54AE" w:rsidRDefault="006C54AE">
      <w:r>
        <w:continuationSeparator/>
      </w:r>
    </w:p>
  </w:footnote>
  <w:footnote w:type="continuationNotice" w:id="1">
    <w:p w14:paraId="59E9D14E" w14:textId="77777777" w:rsidR="006C54AE" w:rsidRDefault="006C54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4"/>
  </w:num>
  <w:num w:numId="6">
    <w:abstractNumId w:val="18"/>
  </w:num>
  <w:num w:numId="7">
    <w:abstractNumId w:val="20"/>
  </w:num>
  <w:num w:numId="8">
    <w:abstractNumId w:val="15"/>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6"/>
  </w:num>
  <w:num w:numId="16">
    <w:abstractNumId w:val="13"/>
  </w:num>
  <w:num w:numId="17">
    <w:abstractNumId w:val="0"/>
  </w:num>
  <w:num w:numId="18">
    <w:abstractNumId w:val="17"/>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25A"/>
    <w:rsid w:val="00006F64"/>
    <w:rsid w:val="000071B7"/>
    <w:rsid w:val="00007662"/>
    <w:rsid w:val="00010CD5"/>
    <w:rsid w:val="00011263"/>
    <w:rsid w:val="00013079"/>
    <w:rsid w:val="000158E1"/>
    <w:rsid w:val="00015A19"/>
    <w:rsid w:val="00015DF1"/>
    <w:rsid w:val="0001617F"/>
    <w:rsid w:val="00016437"/>
    <w:rsid w:val="00017B54"/>
    <w:rsid w:val="0002326F"/>
    <w:rsid w:val="00024195"/>
    <w:rsid w:val="00024C4B"/>
    <w:rsid w:val="00025502"/>
    <w:rsid w:val="00025B34"/>
    <w:rsid w:val="00025F3D"/>
    <w:rsid w:val="000266A9"/>
    <w:rsid w:val="00027703"/>
    <w:rsid w:val="00030BCE"/>
    <w:rsid w:val="000312F7"/>
    <w:rsid w:val="00031603"/>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D34"/>
    <w:rsid w:val="00063F5A"/>
    <w:rsid w:val="00063F7F"/>
    <w:rsid w:val="0006534B"/>
    <w:rsid w:val="00066061"/>
    <w:rsid w:val="00066443"/>
    <w:rsid w:val="00066743"/>
    <w:rsid w:val="00066AEF"/>
    <w:rsid w:val="00072013"/>
    <w:rsid w:val="000722F3"/>
    <w:rsid w:val="00075040"/>
    <w:rsid w:val="0007569B"/>
    <w:rsid w:val="000756C9"/>
    <w:rsid w:val="00076FD9"/>
    <w:rsid w:val="00077F71"/>
    <w:rsid w:val="0008013E"/>
    <w:rsid w:val="00080865"/>
    <w:rsid w:val="00082431"/>
    <w:rsid w:val="00083AD2"/>
    <w:rsid w:val="00083EA0"/>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4D3E"/>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685"/>
    <w:rsid w:val="00105B20"/>
    <w:rsid w:val="00105B28"/>
    <w:rsid w:val="00105E76"/>
    <w:rsid w:val="0010618F"/>
    <w:rsid w:val="001068C4"/>
    <w:rsid w:val="00107BA5"/>
    <w:rsid w:val="00110CE0"/>
    <w:rsid w:val="00111524"/>
    <w:rsid w:val="001117D6"/>
    <w:rsid w:val="00113784"/>
    <w:rsid w:val="001147C1"/>
    <w:rsid w:val="00114FC9"/>
    <w:rsid w:val="00115594"/>
    <w:rsid w:val="001160DC"/>
    <w:rsid w:val="001208A1"/>
    <w:rsid w:val="00121762"/>
    <w:rsid w:val="0012410B"/>
    <w:rsid w:val="0012439F"/>
    <w:rsid w:val="001243C4"/>
    <w:rsid w:val="00124688"/>
    <w:rsid w:val="00124713"/>
    <w:rsid w:val="001252B7"/>
    <w:rsid w:val="001255F1"/>
    <w:rsid w:val="00125D03"/>
    <w:rsid w:val="001300E0"/>
    <w:rsid w:val="00130DCD"/>
    <w:rsid w:val="00131BE8"/>
    <w:rsid w:val="00132787"/>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077"/>
    <w:rsid w:val="001677D1"/>
    <w:rsid w:val="001704B1"/>
    <w:rsid w:val="001721AE"/>
    <w:rsid w:val="001723ED"/>
    <w:rsid w:val="00174D31"/>
    <w:rsid w:val="001751A3"/>
    <w:rsid w:val="001752E8"/>
    <w:rsid w:val="001754C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6328"/>
    <w:rsid w:val="001B64BA"/>
    <w:rsid w:val="001B70B2"/>
    <w:rsid w:val="001B740D"/>
    <w:rsid w:val="001C01C5"/>
    <w:rsid w:val="001C0524"/>
    <w:rsid w:val="001C103E"/>
    <w:rsid w:val="001C2B41"/>
    <w:rsid w:val="001C39D8"/>
    <w:rsid w:val="001C3A32"/>
    <w:rsid w:val="001C518E"/>
    <w:rsid w:val="001C531F"/>
    <w:rsid w:val="001C5F4A"/>
    <w:rsid w:val="001C792E"/>
    <w:rsid w:val="001D04F6"/>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52D"/>
    <w:rsid w:val="001E6D18"/>
    <w:rsid w:val="001E7DA5"/>
    <w:rsid w:val="001F0158"/>
    <w:rsid w:val="001F162E"/>
    <w:rsid w:val="001F1D77"/>
    <w:rsid w:val="001F2626"/>
    <w:rsid w:val="001F402A"/>
    <w:rsid w:val="001F41D1"/>
    <w:rsid w:val="001F4337"/>
    <w:rsid w:val="001F48F8"/>
    <w:rsid w:val="001F4A17"/>
    <w:rsid w:val="001F56CD"/>
    <w:rsid w:val="001F5922"/>
    <w:rsid w:val="001F72D5"/>
    <w:rsid w:val="002010DD"/>
    <w:rsid w:val="0020383A"/>
    <w:rsid w:val="00203A8E"/>
    <w:rsid w:val="00204C55"/>
    <w:rsid w:val="00205F49"/>
    <w:rsid w:val="00206704"/>
    <w:rsid w:val="00206F59"/>
    <w:rsid w:val="00207C95"/>
    <w:rsid w:val="00210BDC"/>
    <w:rsid w:val="002112FD"/>
    <w:rsid w:val="002114FF"/>
    <w:rsid w:val="00211B1C"/>
    <w:rsid w:val="002130EF"/>
    <w:rsid w:val="0021417C"/>
    <w:rsid w:val="00214211"/>
    <w:rsid w:val="002142BB"/>
    <w:rsid w:val="00214FEE"/>
    <w:rsid w:val="0021583D"/>
    <w:rsid w:val="00216043"/>
    <w:rsid w:val="00217168"/>
    <w:rsid w:val="00217655"/>
    <w:rsid w:val="002201B8"/>
    <w:rsid w:val="00220797"/>
    <w:rsid w:val="00220AF6"/>
    <w:rsid w:val="00220E15"/>
    <w:rsid w:val="002217B6"/>
    <w:rsid w:val="00222580"/>
    <w:rsid w:val="00222A9E"/>
    <w:rsid w:val="00222C13"/>
    <w:rsid w:val="00222DD4"/>
    <w:rsid w:val="00223BC5"/>
    <w:rsid w:val="00224872"/>
    <w:rsid w:val="00224A9E"/>
    <w:rsid w:val="00224DA2"/>
    <w:rsid w:val="00225610"/>
    <w:rsid w:val="00226903"/>
    <w:rsid w:val="00230AC6"/>
    <w:rsid w:val="00231684"/>
    <w:rsid w:val="00232EA0"/>
    <w:rsid w:val="00234A3D"/>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70E"/>
    <w:rsid w:val="00262F93"/>
    <w:rsid w:val="0026489C"/>
    <w:rsid w:val="00264B4D"/>
    <w:rsid w:val="002659AC"/>
    <w:rsid w:val="002659D7"/>
    <w:rsid w:val="00265EDF"/>
    <w:rsid w:val="00266142"/>
    <w:rsid w:val="00266171"/>
    <w:rsid w:val="002666CF"/>
    <w:rsid w:val="00266BB5"/>
    <w:rsid w:val="002675D8"/>
    <w:rsid w:val="00270704"/>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87A6C"/>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6B1"/>
    <w:rsid w:val="002B37C1"/>
    <w:rsid w:val="002B49BF"/>
    <w:rsid w:val="002B4CF8"/>
    <w:rsid w:val="002B54C2"/>
    <w:rsid w:val="002B5B05"/>
    <w:rsid w:val="002B6019"/>
    <w:rsid w:val="002B63BA"/>
    <w:rsid w:val="002B65B8"/>
    <w:rsid w:val="002B744E"/>
    <w:rsid w:val="002B78C8"/>
    <w:rsid w:val="002B7AEC"/>
    <w:rsid w:val="002B7DAE"/>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95B"/>
    <w:rsid w:val="002D4A89"/>
    <w:rsid w:val="002D52D4"/>
    <w:rsid w:val="002D5B46"/>
    <w:rsid w:val="002D68B2"/>
    <w:rsid w:val="002D7DCF"/>
    <w:rsid w:val="002E0125"/>
    <w:rsid w:val="002E4D51"/>
    <w:rsid w:val="002E5BFF"/>
    <w:rsid w:val="002E69F1"/>
    <w:rsid w:val="002E6E04"/>
    <w:rsid w:val="002E6FF8"/>
    <w:rsid w:val="002E7264"/>
    <w:rsid w:val="002E7C3B"/>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20D"/>
    <w:rsid w:val="00320CCE"/>
    <w:rsid w:val="00322EBA"/>
    <w:rsid w:val="00323437"/>
    <w:rsid w:val="00323D81"/>
    <w:rsid w:val="003254E0"/>
    <w:rsid w:val="003256E4"/>
    <w:rsid w:val="00325BE4"/>
    <w:rsid w:val="00326BF6"/>
    <w:rsid w:val="00327296"/>
    <w:rsid w:val="00331FB5"/>
    <w:rsid w:val="0033258A"/>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50D59"/>
    <w:rsid w:val="0035127A"/>
    <w:rsid w:val="00352536"/>
    <w:rsid w:val="00352B6E"/>
    <w:rsid w:val="00352BD1"/>
    <w:rsid w:val="0035324B"/>
    <w:rsid w:val="00355120"/>
    <w:rsid w:val="00356E97"/>
    <w:rsid w:val="00357EB5"/>
    <w:rsid w:val="0036094D"/>
    <w:rsid w:val="00361290"/>
    <w:rsid w:val="003619F8"/>
    <w:rsid w:val="00362D06"/>
    <w:rsid w:val="003632EC"/>
    <w:rsid w:val="00363411"/>
    <w:rsid w:val="00363B8C"/>
    <w:rsid w:val="00364635"/>
    <w:rsid w:val="00364F6D"/>
    <w:rsid w:val="00370FA6"/>
    <w:rsid w:val="00371723"/>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523"/>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0AEF"/>
    <w:rsid w:val="003A18C2"/>
    <w:rsid w:val="003A2644"/>
    <w:rsid w:val="003A26B3"/>
    <w:rsid w:val="003A3B25"/>
    <w:rsid w:val="003A4E4A"/>
    <w:rsid w:val="003A53BD"/>
    <w:rsid w:val="003A5961"/>
    <w:rsid w:val="003A5D85"/>
    <w:rsid w:val="003A6076"/>
    <w:rsid w:val="003A68A5"/>
    <w:rsid w:val="003A7024"/>
    <w:rsid w:val="003A702F"/>
    <w:rsid w:val="003B1520"/>
    <w:rsid w:val="003B163A"/>
    <w:rsid w:val="003B1A63"/>
    <w:rsid w:val="003B1B13"/>
    <w:rsid w:val="003B27D6"/>
    <w:rsid w:val="003B2B05"/>
    <w:rsid w:val="003B47D5"/>
    <w:rsid w:val="003B4C62"/>
    <w:rsid w:val="003B5FA5"/>
    <w:rsid w:val="003B674D"/>
    <w:rsid w:val="003B6C00"/>
    <w:rsid w:val="003B71C8"/>
    <w:rsid w:val="003B7D6E"/>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91F"/>
    <w:rsid w:val="003D34A4"/>
    <w:rsid w:val="003D36D6"/>
    <w:rsid w:val="003D622D"/>
    <w:rsid w:val="003E0A97"/>
    <w:rsid w:val="003E1541"/>
    <w:rsid w:val="003E175B"/>
    <w:rsid w:val="003E3C3D"/>
    <w:rsid w:val="003E42D6"/>
    <w:rsid w:val="003E453D"/>
    <w:rsid w:val="003E4C0A"/>
    <w:rsid w:val="003E5003"/>
    <w:rsid w:val="003E5614"/>
    <w:rsid w:val="003E6248"/>
    <w:rsid w:val="003E77CE"/>
    <w:rsid w:val="003F0673"/>
    <w:rsid w:val="003F1665"/>
    <w:rsid w:val="003F367A"/>
    <w:rsid w:val="003F406B"/>
    <w:rsid w:val="003F4586"/>
    <w:rsid w:val="003F6027"/>
    <w:rsid w:val="003F6A45"/>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93E"/>
    <w:rsid w:val="00421F10"/>
    <w:rsid w:val="0042208C"/>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AF4"/>
    <w:rsid w:val="00433D62"/>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3E2E"/>
    <w:rsid w:val="0045459D"/>
    <w:rsid w:val="00455725"/>
    <w:rsid w:val="004563B7"/>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373"/>
    <w:rsid w:val="00477871"/>
    <w:rsid w:val="00477F3B"/>
    <w:rsid w:val="0048035C"/>
    <w:rsid w:val="00480481"/>
    <w:rsid w:val="00480C70"/>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F35"/>
    <w:rsid w:val="00493D44"/>
    <w:rsid w:val="00493F25"/>
    <w:rsid w:val="00495D8C"/>
    <w:rsid w:val="0049662A"/>
    <w:rsid w:val="004968DD"/>
    <w:rsid w:val="004A0576"/>
    <w:rsid w:val="004A1298"/>
    <w:rsid w:val="004A32BF"/>
    <w:rsid w:val="004A3D03"/>
    <w:rsid w:val="004A5619"/>
    <w:rsid w:val="004A6141"/>
    <w:rsid w:val="004A6824"/>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465"/>
    <w:rsid w:val="004F5DD6"/>
    <w:rsid w:val="004F6800"/>
    <w:rsid w:val="004F7B8F"/>
    <w:rsid w:val="004F7C6A"/>
    <w:rsid w:val="004F7ED9"/>
    <w:rsid w:val="00500325"/>
    <w:rsid w:val="00500734"/>
    <w:rsid w:val="00500BB0"/>
    <w:rsid w:val="00500DBA"/>
    <w:rsid w:val="00501039"/>
    <w:rsid w:val="005014EB"/>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CDC"/>
    <w:rsid w:val="00517780"/>
    <w:rsid w:val="005178A9"/>
    <w:rsid w:val="0052012F"/>
    <w:rsid w:val="0052196E"/>
    <w:rsid w:val="00523392"/>
    <w:rsid w:val="00524014"/>
    <w:rsid w:val="00524255"/>
    <w:rsid w:val="00524376"/>
    <w:rsid w:val="00524524"/>
    <w:rsid w:val="00524CD0"/>
    <w:rsid w:val="0052531B"/>
    <w:rsid w:val="0052571C"/>
    <w:rsid w:val="005264B4"/>
    <w:rsid w:val="00526554"/>
    <w:rsid w:val="00526808"/>
    <w:rsid w:val="00527476"/>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1518"/>
    <w:rsid w:val="005523BB"/>
    <w:rsid w:val="00553392"/>
    <w:rsid w:val="0055343A"/>
    <w:rsid w:val="00553B6B"/>
    <w:rsid w:val="00553C63"/>
    <w:rsid w:val="0055432D"/>
    <w:rsid w:val="0055656E"/>
    <w:rsid w:val="00556571"/>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824"/>
    <w:rsid w:val="00584EFB"/>
    <w:rsid w:val="00585A54"/>
    <w:rsid w:val="00585D11"/>
    <w:rsid w:val="00586877"/>
    <w:rsid w:val="00586D50"/>
    <w:rsid w:val="0058707A"/>
    <w:rsid w:val="00590878"/>
    <w:rsid w:val="005949BF"/>
    <w:rsid w:val="00594D65"/>
    <w:rsid w:val="00595252"/>
    <w:rsid w:val="00595B72"/>
    <w:rsid w:val="00596FFE"/>
    <w:rsid w:val="005A0C14"/>
    <w:rsid w:val="005A137A"/>
    <w:rsid w:val="005A2221"/>
    <w:rsid w:val="005A2414"/>
    <w:rsid w:val="005A28AB"/>
    <w:rsid w:val="005A3240"/>
    <w:rsid w:val="005A42BC"/>
    <w:rsid w:val="005A4EF8"/>
    <w:rsid w:val="005A5821"/>
    <w:rsid w:val="005A6AF9"/>
    <w:rsid w:val="005B050B"/>
    <w:rsid w:val="005B1BD8"/>
    <w:rsid w:val="005B42A6"/>
    <w:rsid w:val="005B4AF3"/>
    <w:rsid w:val="005B4E9D"/>
    <w:rsid w:val="005B5BA0"/>
    <w:rsid w:val="005B5D46"/>
    <w:rsid w:val="005B691D"/>
    <w:rsid w:val="005B73D6"/>
    <w:rsid w:val="005B7CC1"/>
    <w:rsid w:val="005C0BAD"/>
    <w:rsid w:val="005C19FE"/>
    <w:rsid w:val="005C1CB8"/>
    <w:rsid w:val="005C1E7C"/>
    <w:rsid w:val="005C270B"/>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8C0"/>
    <w:rsid w:val="005D5A4A"/>
    <w:rsid w:val="005D71EA"/>
    <w:rsid w:val="005D7FB6"/>
    <w:rsid w:val="005D7FEB"/>
    <w:rsid w:val="005E2620"/>
    <w:rsid w:val="005E2D48"/>
    <w:rsid w:val="005E3273"/>
    <w:rsid w:val="005E39CC"/>
    <w:rsid w:val="005E528B"/>
    <w:rsid w:val="005E7081"/>
    <w:rsid w:val="005E79E9"/>
    <w:rsid w:val="005F011B"/>
    <w:rsid w:val="005F14E7"/>
    <w:rsid w:val="005F1B9C"/>
    <w:rsid w:val="005F39A7"/>
    <w:rsid w:val="005F419C"/>
    <w:rsid w:val="005F5AD6"/>
    <w:rsid w:val="005F5E83"/>
    <w:rsid w:val="005F6415"/>
    <w:rsid w:val="005F6A9C"/>
    <w:rsid w:val="00600104"/>
    <w:rsid w:val="006004D0"/>
    <w:rsid w:val="006013A9"/>
    <w:rsid w:val="00601A65"/>
    <w:rsid w:val="0060219E"/>
    <w:rsid w:val="0060223E"/>
    <w:rsid w:val="00603312"/>
    <w:rsid w:val="00603B89"/>
    <w:rsid w:val="0060475E"/>
    <w:rsid w:val="006048E5"/>
    <w:rsid w:val="00605246"/>
    <w:rsid w:val="0060549F"/>
    <w:rsid w:val="0060651C"/>
    <w:rsid w:val="0060704E"/>
    <w:rsid w:val="00607624"/>
    <w:rsid w:val="00607F51"/>
    <w:rsid w:val="00610110"/>
    <w:rsid w:val="006101B1"/>
    <w:rsid w:val="006105C1"/>
    <w:rsid w:val="00610972"/>
    <w:rsid w:val="0061120E"/>
    <w:rsid w:val="006134B2"/>
    <w:rsid w:val="00613859"/>
    <w:rsid w:val="0061452D"/>
    <w:rsid w:val="00614739"/>
    <w:rsid w:val="00616128"/>
    <w:rsid w:val="00620029"/>
    <w:rsid w:val="006225AB"/>
    <w:rsid w:val="00623768"/>
    <w:rsid w:val="00623CAE"/>
    <w:rsid w:val="00624A76"/>
    <w:rsid w:val="006258F7"/>
    <w:rsid w:val="00626368"/>
    <w:rsid w:val="00627C70"/>
    <w:rsid w:val="006319CD"/>
    <w:rsid w:val="0063261B"/>
    <w:rsid w:val="00632683"/>
    <w:rsid w:val="00632EC1"/>
    <w:rsid w:val="00633593"/>
    <w:rsid w:val="00633B91"/>
    <w:rsid w:val="00634D9B"/>
    <w:rsid w:val="00634E2C"/>
    <w:rsid w:val="00634F21"/>
    <w:rsid w:val="00634F99"/>
    <w:rsid w:val="00635F3C"/>
    <w:rsid w:val="006369B8"/>
    <w:rsid w:val="00637117"/>
    <w:rsid w:val="00637E78"/>
    <w:rsid w:val="006403B5"/>
    <w:rsid w:val="00640D0D"/>
    <w:rsid w:val="006419DD"/>
    <w:rsid w:val="00643BEB"/>
    <w:rsid w:val="00644385"/>
    <w:rsid w:val="006449B5"/>
    <w:rsid w:val="00644D61"/>
    <w:rsid w:val="00645790"/>
    <w:rsid w:val="0064591C"/>
    <w:rsid w:val="006472A8"/>
    <w:rsid w:val="00647B0E"/>
    <w:rsid w:val="00650D4E"/>
    <w:rsid w:val="00651621"/>
    <w:rsid w:val="006518DD"/>
    <w:rsid w:val="0065291B"/>
    <w:rsid w:val="00652BF8"/>
    <w:rsid w:val="0065373C"/>
    <w:rsid w:val="00653A72"/>
    <w:rsid w:val="00654132"/>
    <w:rsid w:val="00654718"/>
    <w:rsid w:val="00654C75"/>
    <w:rsid w:val="00654D00"/>
    <w:rsid w:val="00656E1F"/>
    <w:rsid w:val="00657B5D"/>
    <w:rsid w:val="00660A32"/>
    <w:rsid w:val="00662C4D"/>
    <w:rsid w:val="00662FF8"/>
    <w:rsid w:val="0066358B"/>
    <w:rsid w:val="00663DBA"/>
    <w:rsid w:val="00664145"/>
    <w:rsid w:val="00664406"/>
    <w:rsid w:val="00664602"/>
    <w:rsid w:val="00664630"/>
    <w:rsid w:val="006647AB"/>
    <w:rsid w:val="00664959"/>
    <w:rsid w:val="00665065"/>
    <w:rsid w:val="00665486"/>
    <w:rsid w:val="00666241"/>
    <w:rsid w:val="006666D9"/>
    <w:rsid w:val="00666AAD"/>
    <w:rsid w:val="00667744"/>
    <w:rsid w:val="00667A57"/>
    <w:rsid w:val="006706E8"/>
    <w:rsid w:val="00672069"/>
    <w:rsid w:val="006721E8"/>
    <w:rsid w:val="006723EA"/>
    <w:rsid w:val="006746A4"/>
    <w:rsid w:val="00675367"/>
    <w:rsid w:val="00675684"/>
    <w:rsid w:val="0067598A"/>
    <w:rsid w:val="00675C29"/>
    <w:rsid w:val="00675CF3"/>
    <w:rsid w:val="00676C2E"/>
    <w:rsid w:val="00677403"/>
    <w:rsid w:val="00677D63"/>
    <w:rsid w:val="00677D9D"/>
    <w:rsid w:val="00677DCE"/>
    <w:rsid w:val="00677F7C"/>
    <w:rsid w:val="006807F3"/>
    <w:rsid w:val="00681E51"/>
    <w:rsid w:val="006829F8"/>
    <w:rsid w:val="00683B36"/>
    <w:rsid w:val="00683F73"/>
    <w:rsid w:val="006840D3"/>
    <w:rsid w:val="0068419C"/>
    <w:rsid w:val="00684CAA"/>
    <w:rsid w:val="00685108"/>
    <w:rsid w:val="006852FE"/>
    <w:rsid w:val="00685B42"/>
    <w:rsid w:val="0068660F"/>
    <w:rsid w:val="00686725"/>
    <w:rsid w:val="00686CE2"/>
    <w:rsid w:val="0068795D"/>
    <w:rsid w:val="00691020"/>
    <w:rsid w:val="0069272F"/>
    <w:rsid w:val="00693170"/>
    <w:rsid w:val="00693E5C"/>
    <w:rsid w:val="00696140"/>
    <w:rsid w:val="00696878"/>
    <w:rsid w:val="00696AAA"/>
    <w:rsid w:val="006A06A5"/>
    <w:rsid w:val="006A0B24"/>
    <w:rsid w:val="006A13D9"/>
    <w:rsid w:val="006A1911"/>
    <w:rsid w:val="006A2220"/>
    <w:rsid w:val="006A33B4"/>
    <w:rsid w:val="006A35EB"/>
    <w:rsid w:val="006A3722"/>
    <w:rsid w:val="006A395A"/>
    <w:rsid w:val="006A3E71"/>
    <w:rsid w:val="006A55EA"/>
    <w:rsid w:val="006A58CA"/>
    <w:rsid w:val="006A6633"/>
    <w:rsid w:val="006A6669"/>
    <w:rsid w:val="006B263C"/>
    <w:rsid w:val="006B2813"/>
    <w:rsid w:val="006B2979"/>
    <w:rsid w:val="006B3870"/>
    <w:rsid w:val="006B463F"/>
    <w:rsid w:val="006B46D1"/>
    <w:rsid w:val="006B4A67"/>
    <w:rsid w:val="006B6883"/>
    <w:rsid w:val="006B724D"/>
    <w:rsid w:val="006B75B5"/>
    <w:rsid w:val="006C06D8"/>
    <w:rsid w:val="006C080C"/>
    <w:rsid w:val="006C0863"/>
    <w:rsid w:val="006C0F38"/>
    <w:rsid w:val="006C1F53"/>
    <w:rsid w:val="006C3806"/>
    <w:rsid w:val="006C3AC9"/>
    <w:rsid w:val="006C3FB4"/>
    <w:rsid w:val="006C42B5"/>
    <w:rsid w:val="006C46E6"/>
    <w:rsid w:val="006C490B"/>
    <w:rsid w:val="006C4B85"/>
    <w:rsid w:val="006C54AE"/>
    <w:rsid w:val="006C5970"/>
    <w:rsid w:val="006C5CE1"/>
    <w:rsid w:val="006C6398"/>
    <w:rsid w:val="006C6759"/>
    <w:rsid w:val="006C6CAD"/>
    <w:rsid w:val="006C713C"/>
    <w:rsid w:val="006D0517"/>
    <w:rsid w:val="006D142C"/>
    <w:rsid w:val="006D18BA"/>
    <w:rsid w:val="006D1DE9"/>
    <w:rsid w:val="006D22D0"/>
    <w:rsid w:val="006D2A34"/>
    <w:rsid w:val="006D2E2C"/>
    <w:rsid w:val="006D2FCB"/>
    <w:rsid w:val="006D32F2"/>
    <w:rsid w:val="006D3300"/>
    <w:rsid w:val="006D3BE0"/>
    <w:rsid w:val="006D3C46"/>
    <w:rsid w:val="006D55D6"/>
    <w:rsid w:val="006D5952"/>
    <w:rsid w:val="006D6010"/>
    <w:rsid w:val="006D6170"/>
    <w:rsid w:val="006D7A88"/>
    <w:rsid w:val="006D7C51"/>
    <w:rsid w:val="006E114B"/>
    <w:rsid w:val="006E1D23"/>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5F2"/>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1A7"/>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283A"/>
    <w:rsid w:val="00722E8A"/>
    <w:rsid w:val="00723818"/>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B92"/>
    <w:rsid w:val="0075363B"/>
    <w:rsid w:val="00753898"/>
    <w:rsid w:val="00753C7B"/>
    <w:rsid w:val="0075550E"/>
    <w:rsid w:val="00755752"/>
    <w:rsid w:val="00755D3C"/>
    <w:rsid w:val="00755F71"/>
    <w:rsid w:val="00757007"/>
    <w:rsid w:val="007573B2"/>
    <w:rsid w:val="00763461"/>
    <w:rsid w:val="00763BE5"/>
    <w:rsid w:val="00763CDA"/>
    <w:rsid w:val="007642FE"/>
    <w:rsid w:val="007644CB"/>
    <w:rsid w:val="00764B55"/>
    <w:rsid w:val="0076519E"/>
    <w:rsid w:val="00765602"/>
    <w:rsid w:val="00765B5A"/>
    <w:rsid w:val="00766B81"/>
    <w:rsid w:val="00766DF2"/>
    <w:rsid w:val="007676C5"/>
    <w:rsid w:val="007676D5"/>
    <w:rsid w:val="00767ADE"/>
    <w:rsid w:val="007703C8"/>
    <w:rsid w:val="00770BED"/>
    <w:rsid w:val="00770F64"/>
    <w:rsid w:val="00771802"/>
    <w:rsid w:val="00771B5D"/>
    <w:rsid w:val="00772323"/>
    <w:rsid w:val="007731E8"/>
    <w:rsid w:val="00773460"/>
    <w:rsid w:val="007741F5"/>
    <w:rsid w:val="0077436B"/>
    <w:rsid w:val="00774711"/>
    <w:rsid w:val="00774891"/>
    <w:rsid w:val="00775631"/>
    <w:rsid w:val="007759E1"/>
    <w:rsid w:val="0077699E"/>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D9E"/>
    <w:rsid w:val="00795700"/>
    <w:rsid w:val="007957F6"/>
    <w:rsid w:val="007963FB"/>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B7D27"/>
    <w:rsid w:val="007C1E3D"/>
    <w:rsid w:val="007C2C7B"/>
    <w:rsid w:val="007C4522"/>
    <w:rsid w:val="007C461E"/>
    <w:rsid w:val="007C6755"/>
    <w:rsid w:val="007C794B"/>
    <w:rsid w:val="007C7DF0"/>
    <w:rsid w:val="007D0A0A"/>
    <w:rsid w:val="007D0AF3"/>
    <w:rsid w:val="007D1E72"/>
    <w:rsid w:val="007D27F4"/>
    <w:rsid w:val="007D280C"/>
    <w:rsid w:val="007D3E73"/>
    <w:rsid w:val="007D5CEE"/>
    <w:rsid w:val="007D7154"/>
    <w:rsid w:val="007D73A7"/>
    <w:rsid w:val="007D7B9A"/>
    <w:rsid w:val="007E11A0"/>
    <w:rsid w:val="007E1725"/>
    <w:rsid w:val="007E292B"/>
    <w:rsid w:val="007E29F2"/>
    <w:rsid w:val="007E30C5"/>
    <w:rsid w:val="007E324C"/>
    <w:rsid w:val="007E4A0A"/>
    <w:rsid w:val="007E66F4"/>
    <w:rsid w:val="007E695A"/>
    <w:rsid w:val="007E6CD8"/>
    <w:rsid w:val="007F077B"/>
    <w:rsid w:val="007F0B2E"/>
    <w:rsid w:val="007F0C01"/>
    <w:rsid w:val="007F0F96"/>
    <w:rsid w:val="007F1141"/>
    <w:rsid w:val="007F1233"/>
    <w:rsid w:val="007F2F6D"/>
    <w:rsid w:val="007F315E"/>
    <w:rsid w:val="007F3CF7"/>
    <w:rsid w:val="007F4040"/>
    <w:rsid w:val="007F5CA4"/>
    <w:rsid w:val="00800146"/>
    <w:rsid w:val="00800373"/>
    <w:rsid w:val="008003EC"/>
    <w:rsid w:val="0080329B"/>
    <w:rsid w:val="00803623"/>
    <w:rsid w:val="00803DBD"/>
    <w:rsid w:val="008047C6"/>
    <w:rsid w:val="008071F2"/>
    <w:rsid w:val="0080722E"/>
    <w:rsid w:val="008072D7"/>
    <w:rsid w:val="00811781"/>
    <w:rsid w:val="00811EC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7FE9"/>
    <w:rsid w:val="00870133"/>
    <w:rsid w:val="008702FC"/>
    <w:rsid w:val="00872955"/>
    <w:rsid w:val="00872D30"/>
    <w:rsid w:val="008732E2"/>
    <w:rsid w:val="0087368C"/>
    <w:rsid w:val="00873A12"/>
    <w:rsid w:val="00873AEA"/>
    <w:rsid w:val="00874D72"/>
    <w:rsid w:val="0087613E"/>
    <w:rsid w:val="008761F9"/>
    <w:rsid w:val="00876F74"/>
    <w:rsid w:val="00876FCE"/>
    <w:rsid w:val="00880AC9"/>
    <w:rsid w:val="008811B8"/>
    <w:rsid w:val="00881F17"/>
    <w:rsid w:val="00882023"/>
    <w:rsid w:val="00882607"/>
    <w:rsid w:val="008829CE"/>
    <w:rsid w:val="00882A2E"/>
    <w:rsid w:val="00882C3C"/>
    <w:rsid w:val="00883011"/>
    <w:rsid w:val="008838E2"/>
    <w:rsid w:val="00883A32"/>
    <w:rsid w:val="00887B4E"/>
    <w:rsid w:val="0089009B"/>
    <w:rsid w:val="0089336E"/>
    <w:rsid w:val="008939D8"/>
    <w:rsid w:val="00893DF9"/>
    <w:rsid w:val="00894195"/>
    <w:rsid w:val="0089514A"/>
    <w:rsid w:val="00897020"/>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20AA"/>
    <w:rsid w:val="008D2624"/>
    <w:rsid w:val="008D2747"/>
    <w:rsid w:val="008D304D"/>
    <w:rsid w:val="008D4B9C"/>
    <w:rsid w:val="008D54EB"/>
    <w:rsid w:val="008D5A6F"/>
    <w:rsid w:val="008D6ADA"/>
    <w:rsid w:val="008D6C2F"/>
    <w:rsid w:val="008D75DD"/>
    <w:rsid w:val="008E0D7C"/>
    <w:rsid w:val="008E158E"/>
    <w:rsid w:val="008E22F8"/>
    <w:rsid w:val="008E3700"/>
    <w:rsid w:val="008E51C0"/>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11BB"/>
    <w:rsid w:val="009226A5"/>
    <w:rsid w:val="0092313D"/>
    <w:rsid w:val="009233A0"/>
    <w:rsid w:val="00923EC4"/>
    <w:rsid w:val="00924881"/>
    <w:rsid w:val="009254CE"/>
    <w:rsid w:val="0092641A"/>
    <w:rsid w:val="009268F7"/>
    <w:rsid w:val="009272CF"/>
    <w:rsid w:val="00927CFC"/>
    <w:rsid w:val="0093004A"/>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1FE3"/>
    <w:rsid w:val="00952577"/>
    <w:rsid w:val="00953ECA"/>
    <w:rsid w:val="009549CB"/>
    <w:rsid w:val="009556DA"/>
    <w:rsid w:val="00956EAB"/>
    <w:rsid w:val="00956F23"/>
    <w:rsid w:val="009572F0"/>
    <w:rsid w:val="00961362"/>
    <w:rsid w:val="0096144B"/>
    <w:rsid w:val="009634AF"/>
    <w:rsid w:val="00963E5F"/>
    <w:rsid w:val="00963EDA"/>
    <w:rsid w:val="00964002"/>
    <w:rsid w:val="009640AA"/>
    <w:rsid w:val="0096464D"/>
    <w:rsid w:val="0096565C"/>
    <w:rsid w:val="009667D3"/>
    <w:rsid w:val="009708BE"/>
    <w:rsid w:val="00972466"/>
    <w:rsid w:val="009737CD"/>
    <w:rsid w:val="0097382E"/>
    <w:rsid w:val="009746D5"/>
    <w:rsid w:val="00974ACE"/>
    <w:rsid w:val="009751F4"/>
    <w:rsid w:val="0097668B"/>
    <w:rsid w:val="00976E94"/>
    <w:rsid w:val="009775F4"/>
    <w:rsid w:val="00980B52"/>
    <w:rsid w:val="00980CDE"/>
    <w:rsid w:val="0098156F"/>
    <w:rsid w:val="00981BF3"/>
    <w:rsid w:val="0098208B"/>
    <w:rsid w:val="0098218F"/>
    <w:rsid w:val="0098222D"/>
    <w:rsid w:val="009822A6"/>
    <w:rsid w:val="00982367"/>
    <w:rsid w:val="00982ADD"/>
    <w:rsid w:val="00983CAE"/>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E7275"/>
    <w:rsid w:val="009F0D6E"/>
    <w:rsid w:val="009F0F17"/>
    <w:rsid w:val="009F10BC"/>
    <w:rsid w:val="009F1195"/>
    <w:rsid w:val="009F1421"/>
    <w:rsid w:val="009F144C"/>
    <w:rsid w:val="009F1834"/>
    <w:rsid w:val="009F1F1D"/>
    <w:rsid w:val="009F2AE4"/>
    <w:rsid w:val="009F41DF"/>
    <w:rsid w:val="009F4324"/>
    <w:rsid w:val="009F4698"/>
    <w:rsid w:val="009F4F35"/>
    <w:rsid w:val="009F72EF"/>
    <w:rsid w:val="009F7DE3"/>
    <w:rsid w:val="00A0044A"/>
    <w:rsid w:val="00A005FE"/>
    <w:rsid w:val="00A00BC1"/>
    <w:rsid w:val="00A00FC7"/>
    <w:rsid w:val="00A010E1"/>
    <w:rsid w:val="00A011AE"/>
    <w:rsid w:val="00A01B5B"/>
    <w:rsid w:val="00A021D6"/>
    <w:rsid w:val="00A028B2"/>
    <w:rsid w:val="00A02B00"/>
    <w:rsid w:val="00A033BB"/>
    <w:rsid w:val="00A0371B"/>
    <w:rsid w:val="00A0468F"/>
    <w:rsid w:val="00A04707"/>
    <w:rsid w:val="00A04EB6"/>
    <w:rsid w:val="00A05DAC"/>
    <w:rsid w:val="00A100D1"/>
    <w:rsid w:val="00A102F8"/>
    <w:rsid w:val="00A105DE"/>
    <w:rsid w:val="00A10EC4"/>
    <w:rsid w:val="00A138ED"/>
    <w:rsid w:val="00A13E3D"/>
    <w:rsid w:val="00A14D4D"/>
    <w:rsid w:val="00A16670"/>
    <w:rsid w:val="00A20C8E"/>
    <w:rsid w:val="00A2122C"/>
    <w:rsid w:val="00A218A2"/>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DF"/>
    <w:rsid w:val="00A4446D"/>
    <w:rsid w:val="00A445A8"/>
    <w:rsid w:val="00A44CD5"/>
    <w:rsid w:val="00A45A8E"/>
    <w:rsid w:val="00A47708"/>
    <w:rsid w:val="00A47D0E"/>
    <w:rsid w:val="00A50D7D"/>
    <w:rsid w:val="00A51894"/>
    <w:rsid w:val="00A524DE"/>
    <w:rsid w:val="00A52590"/>
    <w:rsid w:val="00A54005"/>
    <w:rsid w:val="00A5442A"/>
    <w:rsid w:val="00A552B9"/>
    <w:rsid w:val="00A55E47"/>
    <w:rsid w:val="00A60007"/>
    <w:rsid w:val="00A60C0D"/>
    <w:rsid w:val="00A624AE"/>
    <w:rsid w:val="00A62D58"/>
    <w:rsid w:val="00A63C6F"/>
    <w:rsid w:val="00A640A8"/>
    <w:rsid w:val="00A64173"/>
    <w:rsid w:val="00A6597D"/>
    <w:rsid w:val="00A65F48"/>
    <w:rsid w:val="00A66CE0"/>
    <w:rsid w:val="00A66EFC"/>
    <w:rsid w:val="00A67263"/>
    <w:rsid w:val="00A67B9E"/>
    <w:rsid w:val="00A7357D"/>
    <w:rsid w:val="00A739D2"/>
    <w:rsid w:val="00A73A7E"/>
    <w:rsid w:val="00A73A92"/>
    <w:rsid w:val="00A73F03"/>
    <w:rsid w:val="00A74379"/>
    <w:rsid w:val="00A74BFB"/>
    <w:rsid w:val="00A74F27"/>
    <w:rsid w:val="00A758EE"/>
    <w:rsid w:val="00A76893"/>
    <w:rsid w:val="00A77402"/>
    <w:rsid w:val="00A80260"/>
    <w:rsid w:val="00A804B7"/>
    <w:rsid w:val="00A806F4"/>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C58"/>
    <w:rsid w:val="00AA0D71"/>
    <w:rsid w:val="00AA171B"/>
    <w:rsid w:val="00AA2C5B"/>
    <w:rsid w:val="00AA36BD"/>
    <w:rsid w:val="00AA3DD5"/>
    <w:rsid w:val="00AA42D6"/>
    <w:rsid w:val="00AA4875"/>
    <w:rsid w:val="00AA4AFF"/>
    <w:rsid w:val="00AA56A6"/>
    <w:rsid w:val="00AA70C7"/>
    <w:rsid w:val="00AA7468"/>
    <w:rsid w:val="00AA7ADF"/>
    <w:rsid w:val="00AB03FC"/>
    <w:rsid w:val="00AB0C21"/>
    <w:rsid w:val="00AB0CA6"/>
    <w:rsid w:val="00AB132A"/>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2AE3"/>
    <w:rsid w:val="00AC3015"/>
    <w:rsid w:val="00AC65BA"/>
    <w:rsid w:val="00AC6AA1"/>
    <w:rsid w:val="00AC6B0B"/>
    <w:rsid w:val="00AC7214"/>
    <w:rsid w:val="00AC727B"/>
    <w:rsid w:val="00AC7561"/>
    <w:rsid w:val="00AD0114"/>
    <w:rsid w:val="00AD0B18"/>
    <w:rsid w:val="00AD0DBA"/>
    <w:rsid w:val="00AD10BD"/>
    <w:rsid w:val="00AD1D4D"/>
    <w:rsid w:val="00AD247F"/>
    <w:rsid w:val="00AD2786"/>
    <w:rsid w:val="00AD3761"/>
    <w:rsid w:val="00AD423C"/>
    <w:rsid w:val="00AD4B93"/>
    <w:rsid w:val="00AD4ED8"/>
    <w:rsid w:val="00AD5154"/>
    <w:rsid w:val="00AD60A6"/>
    <w:rsid w:val="00AD709B"/>
    <w:rsid w:val="00AD724D"/>
    <w:rsid w:val="00AE0274"/>
    <w:rsid w:val="00AE03DF"/>
    <w:rsid w:val="00AE046F"/>
    <w:rsid w:val="00AE1CD8"/>
    <w:rsid w:val="00AE2327"/>
    <w:rsid w:val="00AE31AC"/>
    <w:rsid w:val="00AE488C"/>
    <w:rsid w:val="00AE5169"/>
    <w:rsid w:val="00AE6272"/>
    <w:rsid w:val="00AE674C"/>
    <w:rsid w:val="00AE67BB"/>
    <w:rsid w:val="00AE7940"/>
    <w:rsid w:val="00AE7CA1"/>
    <w:rsid w:val="00AF025D"/>
    <w:rsid w:val="00AF0475"/>
    <w:rsid w:val="00AF1209"/>
    <w:rsid w:val="00AF3FF4"/>
    <w:rsid w:val="00AF4028"/>
    <w:rsid w:val="00AF42D9"/>
    <w:rsid w:val="00AF44B1"/>
    <w:rsid w:val="00AF4E44"/>
    <w:rsid w:val="00AF50A4"/>
    <w:rsid w:val="00AF5DAB"/>
    <w:rsid w:val="00AF67D7"/>
    <w:rsid w:val="00B00549"/>
    <w:rsid w:val="00B005E3"/>
    <w:rsid w:val="00B02332"/>
    <w:rsid w:val="00B02921"/>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061A"/>
    <w:rsid w:val="00B214D5"/>
    <w:rsid w:val="00B219D0"/>
    <w:rsid w:val="00B22D36"/>
    <w:rsid w:val="00B233C9"/>
    <w:rsid w:val="00B26052"/>
    <w:rsid w:val="00B26301"/>
    <w:rsid w:val="00B263A4"/>
    <w:rsid w:val="00B278D3"/>
    <w:rsid w:val="00B27A31"/>
    <w:rsid w:val="00B31165"/>
    <w:rsid w:val="00B3379F"/>
    <w:rsid w:val="00B34453"/>
    <w:rsid w:val="00B34EBC"/>
    <w:rsid w:val="00B40664"/>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66EAA"/>
    <w:rsid w:val="00B71DBE"/>
    <w:rsid w:val="00B72307"/>
    <w:rsid w:val="00B72550"/>
    <w:rsid w:val="00B72A6D"/>
    <w:rsid w:val="00B75033"/>
    <w:rsid w:val="00B75A31"/>
    <w:rsid w:val="00B75FE8"/>
    <w:rsid w:val="00B765F4"/>
    <w:rsid w:val="00B7799F"/>
    <w:rsid w:val="00B807EE"/>
    <w:rsid w:val="00B81BE1"/>
    <w:rsid w:val="00B81DDF"/>
    <w:rsid w:val="00B8202F"/>
    <w:rsid w:val="00B82B41"/>
    <w:rsid w:val="00B82C69"/>
    <w:rsid w:val="00B82D0C"/>
    <w:rsid w:val="00B83284"/>
    <w:rsid w:val="00B8461E"/>
    <w:rsid w:val="00B84FB8"/>
    <w:rsid w:val="00B86257"/>
    <w:rsid w:val="00B86731"/>
    <w:rsid w:val="00B8773C"/>
    <w:rsid w:val="00B87760"/>
    <w:rsid w:val="00B877A9"/>
    <w:rsid w:val="00B87C15"/>
    <w:rsid w:val="00B87E8A"/>
    <w:rsid w:val="00B91033"/>
    <w:rsid w:val="00B91EA7"/>
    <w:rsid w:val="00B935E5"/>
    <w:rsid w:val="00B93C65"/>
    <w:rsid w:val="00B94B31"/>
    <w:rsid w:val="00B94BF6"/>
    <w:rsid w:val="00B96290"/>
    <w:rsid w:val="00B96D25"/>
    <w:rsid w:val="00B97426"/>
    <w:rsid w:val="00BA048A"/>
    <w:rsid w:val="00BA267D"/>
    <w:rsid w:val="00BA28C7"/>
    <w:rsid w:val="00BA29CE"/>
    <w:rsid w:val="00BA4006"/>
    <w:rsid w:val="00BA428F"/>
    <w:rsid w:val="00BA546E"/>
    <w:rsid w:val="00BA59C9"/>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F7B"/>
    <w:rsid w:val="00BC19E8"/>
    <w:rsid w:val="00BC21C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7B8A"/>
    <w:rsid w:val="00BE7CB1"/>
    <w:rsid w:val="00BF06EB"/>
    <w:rsid w:val="00BF1347"/>
    <w:rsid w:val="00BF152C"/>
    <w:rsid w:val="00BF1A27"/>
    <w:rsid w:val="00BF25B4"/>
    <w:rsid w:val="00BF44F2"/>
    <w:rsid w:val="00BF47B2"/>
    <w:rsid w:val="00BF5AA0"/>
    <w:rsid w:val="00BF5BE9"/>
    <w:rsid w:val="00BF5C92"/>
    <w:rsid w:val="00BF5DB4"/>
    <w:rsid w:val="00BF6538"/>
    <w:rsid w:val="00C008C5"/>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2D3E"/>
    <w:rsid w:val="00C137EE"/>
    <w:rsid w:val="00C1387C"/>
    <w:rsid w:val="00C13F2D"/>
    <w:rsid w:val="00C1496C"/>
    <w:rsid w:val="00C15E69"/>
    <w:rsid w:val="00C15F04"/>
    <w:rsid w:val="00C16EC6"/>
    <w:rsid w:val="00C17272"/>
    <w:rsid w:val="00C17F36"/>
    <w:rsid w:val="00C20258"/>
    <w:rsid w:val="00C20589"/>
    <w:rsid w:val="00C207F1"/>
    <w:rsid w:val="00C210F5"/>
    <w:rsid w:val="00C234D2"/>
    <w:rsid w:val="00C244A2"/>
    <w:rsid w:val="00C25624"/>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3084"/>
    <w:rsid w:val="00C442CE"/>
    <w:rsid w:val="00C449E7"/>
    <w:rsid w:val="00C4591D"/>
    <w:rsid w:val="00C46149"/>
    <w:rsid w:val="00C47C4C"/>
    <w:rsid w:val="00C51029"/>
    <w:rsid w:val="00C5136E"/>
    <w:rsid w:val="00C5282E"/>
    <w:rsid w:val="00C54124"/>
    <w:rsid w:val="00C544B1"/>
    <w:rsid w:val="00C545D8"/>
    <w:rsid w:val="00C54798"/>
    <w:rsid w:val="00C54805"/>
    <w:rsid w:val="00C54FAC"/>
    <w:rsid w:val="00C553FB"/>
    <w:rsid w:val="00C55FD3"/>
    <w:rsid w:val="00C566B5"/>
    <w:rsid w:val="00C56B7C"/>
    <w:rsid w:val="00C56BD8"/>
    <w:rsid w:val="00C5707F"/>
    <w:rsid w:val="00C574AC"/>
    <w:rsid w:val="00C57877"/>
    <w:rsid w:val="00C61BF2"/>
    <w:rsid w:val="00C62BBA"/>
    <w:rsid w:val="00C62C57"/>
    <w:rsid w:val="00C62CC2"/>
    <w:rsid w:val="00C63761"/>
    <w:rsid w:val="00C64131"/>
    <w:rsid w:val="00C6464D"/>
    <w:rsid w:val="00C64810"/>
    <w:rsid w:val="00C65239"/>
    <w:rsid w:val="00C65ECE"/>
    <w:rsid w:val="00C66E06"/>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C6A"/>
    <w:rsid w:val="00C82E4E"/>
    <w:rsid w:val="00C83EDA"/>
    <w:rsid w:val="00C8412B"/>
    <w:rsid w:val="00C85F9C"/>
    <w:rsid w:val="00C86464"/>
    <w:rsid w:val="00C866DF"/>
    <w:rsid w:val="00C87910"/>
    <w:rsid w:val="00C879F2"/>
    <w:rsid w:val="00C90D3E"/>
    <w:rsid w:val="00C90DE1"/>
    <w:rsid w:val="00C91736"/>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2F07"/>
    <w:rsid w:val="00CA3B60"/>
    <w:rsid w:val="00CA4168"/>
    <w:rsid w:val="00CA684A"/>
    <w:rsid w:val="00CB08D9"/>
    <w:rsid w:val="00CB0942"/>
    <w:rsid w:val="00CB160B"/>
    <w:rsid w:val="00CB16B0"/>
    <w:rsid w:val="00CB1CA1"/>
    <w:rsid w:val="00CB2D11"/>
    <w:rsid w:val="00CB4743"/>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6B4"/>
    <w:rsid w:val="00CE0CDB"/>
    <w:rsid w:val="00CE1026"/>
    <w:rsid w:val="00CE1C3A"/>
    <w:rsid w:val="00CE2B33"/>
    <w:rsid w:val="00CE2D0D"/>
    <w:rsid w:val="00CE316F"/>
    <w:rsid w:val="00CE3181"/>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73C2"/>
    <w:rsid w:val="00D07F9C"/>
    <w:rsid w:val="00D10FC8"/>
    <w:rsid w:val="00D11000"/>
    <w:rsid w:val="00D13882"/>
    <w:rsid w:val="00D13A80"/>
    <w:rsid w:val="00D14DD4"/>
    <w:rsid w:val="00D152D6"/>
    <w:rsid w:val="00D158E1"/>
    <w:rsid w:val="00D16D6C"/>
    <w:rsid w:val="00D16F79"/>
    <w:rsid w:val="00D17397"/>
    <w:rsid w:val="00D17B93"/>
    <w:rsid w:val="00D20C93"/>
    <w:rsid w:val="00D21C72"/>
    <w:rsid w:val="00D22997"/>
    <w:rsid w:val="00D22FFA"/>
    <w:rsid w:val="00D23331"/>
    <w:rsid w:val="00D2333C"/>
    <w:rsid w:val="00D2678D"/>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67217"/>
    <w:rsid w:val="00D67DDB"/>
    <w:rsid w:val="00D7014F"/>
    <w:rsid w:val="00D70BBF"/>
    <w:rsid w:val="00D70D1E"/>
    <w:rsid w:val="00D71111"/>
    <w:rsid w:val="00D71CBC"/>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AD"/>
    <w:rsid w:val="00D835C1"/>
    <w:rsid w:val="00D8393A"/>
    <w:rsid w:val="00D83B61"/>
    <w:rsid w:val="00D861C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3C90"/>
    <w:rsid w:val="00DA4AB5"/>
    <w:rsid w:val="00DA5B83"/>
    <w:rsid w:val="00DA631E"/>
    <w:rsid w:val="00DB013C"/>
    <w:rsid w:val="00DB04ED"/>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32A"/>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520E"/>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1EDC"/>
    <w:rsid w:val="00DF2316"/>
    <w:rsid w:val="00DF3C34"/>
    <w:rsid w:val="00DF40AE"/>
    <w:rsid w:val="00DF48D9"/>
    <w:rsid w:val="00DF4B6C"/>
    <w:rsid w:val="00DF51C8"/>
    <w:rsid w:val="00DF5DEA"/>
    <w:rsid w:val="00DF6387"/>
    <w:rsid w:val="00DF6AD9"/>
    <w:rsid w:val="00DF6B83"/>
    <w:rsid w:val="00DF6BB5"/>
    <w:rsid w:val="00E0125A"/>
    <w:rsid w:val="00E0200D"/>
    <w:rsid w:val="00E0326E"/>
    <w:rsid w:val="00E0363A"/>
    <w:rsid w:val="00E03C67"/>
    <w:rsid w:val="00E06413"/>
    <w:rsid w:val="00E06D7B"/>
    <w:rsid w:val="00E07294"/>
    <w:rsid w:val="00E10636"/>
    <w:rsid w:val="00E10BF3"/>
    <w:rsid w:val="00E1208F"/>
    <w:rsid w:val="00E12157"/>
    <w:rsid w:val="00E13A78"/>
    <w:rsid w:val="00E13F72"/>
    <w:rsid w:val="00E146BB"/>
    <w:rsid w:val="00E20127"/>
    <w:rsid w:val="00E202E5"/>
    <w:rsid w:val="00E20372"/>
    <w:rsid w:val="00E21BDC"/>
    <w:rsid w:val="00E22EA7"/>
    <w:rsid w:val="00E230A9"/>
    <w:rsid w:val="00E231E2"/>
    <w:rsid w:val="00E23C42"/>
    <w:rsid w:val="00E27326"/>
    <w:rsid w:val="00E278CA"/>
    <w:rsid w:val="00E27969"/>
    <w:rsid w:val="00E3009E"/>
    <w:rsid w:val="00E3030D"/>
    <w:rsid w:val="00E30C2A"/>
    <w:rsid w:val="00E30FBB"/>
    <w:rsid w:val="00E31DE0"/>
    <w:rsid w:val="00E32E7F"/>
    <w:rsid w:val="00E33621"/>
    <w:rsid w:val="00E336C7"/>
    <w:rsid w:val="00E33E7B"/>
    <w:rsid w:val="00E33F4A"/>
    <w:rsid w:val="00E3434F"/>
    <w:rsid w:val="00E3709C"/>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2FFB"/>
    <w:rsid w:val="00EA328B"/>
    <w:rsid w:val="00EA4356"/>
    <w:rsid w:val="00EA52D8"/>
    <w:rsid w:val="00EA5A18"/>
    <w:rsid w:val="00EA5B64"/>
    <w:rsid w:val="00EA7060"/>
    <w:rsid w:val="00EA7899"/>
    <w:rsid w:val="00EB0A46"/>
    <w:rsid w:val="00EB12EB"/>
    <w:rsid w:val="00EB13EE"/>
    <w:rsid w:val="00EB25CE"/>
    <w:rsid w:val="00EB3457"/>
    <w:rsid w:val="00EB3AFA"/>
    <w:rsid w:val="00EB40EF"/>
    <w:rsid w:val="00EB4157"/>
    <w:rsid w:val="00EB433E"/>
    <w:rsid w:val="00EB4D50"/>
    <w:rsid w:val="00EB5F9E"/>
    <w:rsid w:val="00EB659D"/>
    <w:rsid w:val="00EB72B7"/>
    <w:rsid w:val="00EB7E93"/>
    <w:rsid w:val="00EC094B"/>
    <w:rsid w:val="00EC0D61"/>
    <w:rsid w:val="00EC0F2C"/>
    <w:rsid w:val="00EC1E7F"/>
    <w:rsid w:val="00EC2474"/>
    <w:rsid w:val="00EC276C"/>
    <w:rsid w:val="00EC2A2B"/>
    <w:rsid w:val="00EC3632"/>
    <w:rsid w:val="00EC3D25"/>
    <w:rsid w:val="00EC40EA"/>
    <w:rsid w:val="00EC56D7"/>
    <w:rsid w:val="00EC5B09"/>
    <w:rsid w:val="00EC7727"/>
    <w:rsid w:val="00EC7740"/>
    <w:rsid w:val="00EC7DFC"/>
    <w:rsid w:val="00ED02CE"/>
    <w:rsid w:val="00ED0A7D"/>
    <w:rsid w:val="00ED0F2B"/>
    <w:rsid w:val="00ED101A"/>
    <w:rsid w:val="00ED26EF"/>
    <w:rsid w:val="00ED4708"/>
    <w:rsid w:val="00ED475A"/>
    <w:rsid w:val="00ED56BB"/>
    <w:rsid w:val="00ED5929"/>
    <w:rsid w:val="00ED77B4"/>
    <w:rsid w:val="00ED7B2E"/>
    <w:rsid w:val="00EE017A"/>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2FE"/>
    <w:rsid w:val="00EF3376"/>
    <w:rsid w:val="00EF4661"/>
    <w:rsid w:val="00EF5DC1"/>
    <w:rsid w:val="00EF7A84"/>
    <w:rsid w:val="00F00656"/>
    <w:rsid w:val="00F00BF8"/>
    <w:rsid w:val="00F013FF"/>
    <w:rsid w:val="00F016A9"/>
    <w:rsid w:val="00F02098"/>
    <w:rsid w:val="00F0209A"/>
    <w:rsid w:val="00F023A1"/>
    <w:rsid w:val="00F02421"/>
    <w:rsid w:val="00F0440B"/>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578"/>
    <w:rsid w:val="00F13CC0"/>
    <w:rsid w:val="00F14091"/>
    <w:rsid w:val="00F14514"/>
    <w:rsid w:val="00F146D9"/>
    <w:rsid w:val="00F14CF6"/>
    <w:rsid w:val="00F14FD9"/>
    <w:rsid w:val="00F156D3"/>
    <w:rsid w:val="00F16C02"/>
    <w:rsid w:val="00F17676"/>
    <w:rsid w:val="00F17DDF"/>
    <w:rsid w:val="00F17DE2"/>
    <w:rsid w:val="00F17F6E"/>
    <w:rsid w:val="00F205ED"/>
    <w:rsid w:val="00F20973"/>
    <w:rsid w:val="00F212F2"/>
    <w:rsid w:val="00F22395"/>
    <w:rsid w:val="00F23E77"/>
    <w:rsid w:val="00F246BB"/>
    <w:rsid w:val="00F258EB"/>
    <w:rsid w:val="00F259FA"/>
    <w:rsid w:val="00F26197"/>
    <w:rsid w:val="00F26229"/>
    <w:rsid w:val="00F262A9"/>
    <w:rsid w:val="00F2638A"/>
    <w:rsid w:val="00F26853"/>
    <w:rsid w:val="00F2778D"/>
    <w:rsid w:val="00F27B95"/>
    <w:rsid w:val="00F311C4"/>
    <w:rsid w:val="00F319ED"/>
    <w:rsid w:val="00F33C06"/>
    <w:rsid w:val="00F35833"/>
    <w:rsid w:val="00F36088"/>
    <w:rsid w:val="00F368F5"/>
    <w:rsid w:val="00F37278"/>
    <w:rsid w:val="00F37368"/>
    <w:rsid w:val="00F41286"/>
    <w:rsid w:val="00F4208D"/>
    <w:rsid w:val="00F42965"/>
    <w:rsid w:val="00F429A0"/>
    <w:rsid w:val="00F449F1"/>
    <w:rsid w:val="00F44AE9"/>
    <w:rsid w:val="00F45F40"/>
    <w:rsid w:val="00F47262"/>
    <w:rsid w:val="00F47D4C"/>
    <w:rsid w:val="00F50BFB"/>
    <w:rsid w:val="00F52733"/>
    <w:rsid w:val="00F52E85"/>
    <w:rsid w:val="00F531FC"/>
    <w:rsid w:val="00F53469"/>
    <w:rsid w:val="00F53C01"/>
    <w:rsid w:val="00F545F2"/>
    <w:rsid w:val="00F5473C"/>
    <w:rsid w:val="00F54A63"/>
    <w:rsid w:val="00F551C7"/>
    <w:rsid w:val="00F560EB"/>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1F76"/>
    <w:rsid w:val="00F726A3"/>
    <w:rsid w:val="00F72A21"/>
    <w:rsid w:val="00F7348D"/>
    <w:rsid w:val="00F73B89"/>
    <w:rsid w:val="00F740C2"/>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97DB6"/>
    <w:rsid w:val="00FA17A4"/>
    <w:rsid w:val="00FA1F07"/>
    <w:rsid w:val="00FA282A"/>
    <w:rsid w:val="00FA2DA8"/>
    <w:rsid w:val="00FA3E00"/>
    <w:rsid w:val="00FA47D5"/>
    <w:rsid w:val="00FA4E32"/>
    <w:rsid w:val="00FA50F6"/>
    <w:rsid w:val="00FA54BC"/>
    <w:rsid w:val="00FA662C"/>
    <w:rsid w:val="00FA678A"/>
    <w:rsid w:val="00FA7480"/>
    <w:rsid w:val="00FB060C"/>
    <w:rsid w:val="00FB14ED"/>
    <w:rsid w:val="00FB1881"/>
    <w:rsid w:val="00FB2380"/>
    <w:rsid w:val="00FB34C9"/>
    <w:rsid w:val="00FB3B07"/>
    <w:rsid w:val="00FB3D98"/>
    <w:rsid w:val="00FB3F37"/>
    <w:rsid w:val="00FB4469"/>
    <w:rsid w:val="00FB5024"/>
    <w:rsid w:val="00FB5541"/>
    <w:rsid w:val="00FB56F6"/>
    <w:rsid w:val="00FB6CDE"/>
    <w:rsid w:val="00FB709D"/>
    <w:rsid w:val="00FB7C0F"/>
    <w:rsid w:val="00FC0674"/>
    <w:rsid w:val="00FC10ED"/>
    <w:rsid w:val="00FC1CD5"/>
    <w:rsid w:val="00FC280D"/>
    <w:rsid w:val="00FC2C07"/>
    <w:rsid w:val="00FC3575"/>
    <w:rsid w:val="00FC36B0"/>
    <w:rsid w:val="00FC3D5D"/>
    <w:rsid w:val="00FC435E"/>
    <w:rsid w:val="00FC61FA"/>
    <w:rsid w:val="00FC7711"/>
    <w:rsid w:val="00FC7E4A"/>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2799"/>
    <w:rsid w:val="00FE428F"/>
    <w:rsid w:val="00FE49D8"/>
    <w:rsid w:val="00FE4A21"/>
    <w:rsid w:val="00FE4CB1"/>
    <w:rsid w:val="00FE5DEA"/>
    <w:rsid w:val="00FE5FBD"/>
    <w:rsid w:val="00FE6E3D"/>
    <w:rsid w:val="00FE7509"/>
    <w:rsid w:val="00FE770D"/>
    <w:rsid w:val="00FE7833"/>
    <w:rsid w:val="00FE7F0D"/>
    <w:rsid w:val="00FE7F53"/>
    <w:rsid w:val="00FF0FDE"/>
    <w:rsid w:val="00FF26D3"/>
    <w:rsid w:val="00FF2B05"/>
    <w:rsid w:val="00FF2CD6"/>
    <w:rsid w:val="00FF37E2"/>
    <w:rsid w:val="00FF3C7C"/>
    <w:rsid w:val="00FF4959"/>
    <w:rsid w:val="00FF6732"/>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5755F9FC-B047-4E42-990E-9C155542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paragraph" w:styleId="ListParagraph">
    <w:name w:val="List Paragraph"/>
    <w:basedOn w:val="Normal"/>
    <w:uiPriority w:val="34"/>
    <w:qFormat/>
    <w:rsid w:val="00AD5154"/>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42208C"/>
    <w:rPr>
      <w:color w:val="605E5C"/>
      <w:shd w:val="clear" w:color="auto" w:fill="E1DFDD"/>
    </w:rPr>
  </w:style>
  <w:style w:type="paragraph" w:styleId="PlainText">
    <w:name w:val="Plain Text"/>
    <w:basedOn w:val="Normal"/>
    <w:link w:val="PlainTextChar"/>
    <w:uiPriority w:val="99"/>
    <w:unhideWhenUsed/>
    <w:rsid w:val="00FB1881"/>
    <w:rPr>
      <w:rFonts w:ascii="Calibri" w:eastAsia="Calibri" w:hAnsi="Calibri"/>
      <w:sz w:val="22"/>
      <w:szCs w:val="21"/>
    </w:rPr>
  </w:style>
  <w:style w:type="character" w:customStyle="1" w:styleId="PlainTextChar">
    <w:name w:val="Plain Text Char"/>
    <w:basedOn w:val="DefaultParagraphFont"/>
    <w:link w:val="PlainText"/>
    <w:uiPriority w:val="99"/>
    <w:rsid w:val="00FB1881"/>
    <w:rPr>
      <w:rFonts w:ascii="Calibri" w:eastAsia="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68644251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K600iembellishment2Labelexpo20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3" ma:contentTypeDescription="Create a new document." ma:contentTypeScope="" ma:versionID="ff3918aa54d586c8788d2651c7edb164">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713e131e51718136c885dc42d4a4d0fb"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6345-3380-4F30-A8B8-5EB38ECC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E72CD-56EF-43DE-A091-977F4C3D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Domino tastes success at the EDP Awards at drupa 2016</vt:lpstr>
    </vt:vector>
  </TitlesOfParts>
  <Company>AD Communications</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tastes success at the EDP Awards at drupa 2016</dc:title>
  <dc:subject>Domino Printing Sciences, EDP Awards, drupa 2016</dc:subject>
  <dc:creator>AD Communications</dc:creator>
  <cp:keywords>Domino Printing Sciences, EDP Awards, drupa 2016</cp:keywords>
  <cp:lastModifiedBy>Tom Platt</cp:lastModifiedBy>
  <cp:revision>6</cp:revision>
  <cp:lastPrinted>2017-07-26T18:11:00Z</cp:lastPrinted>
  <dcterms:created xsi:type="dcterms:W3CDTF">2020-06-09T13:49:00Z</dcterms:created>
  <dcterms:modified xsi:type="dcterms:W3CDTF">2020-07-01T10:12:00Z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TaxHTField">
    <vt:lpwstr>EDP Awards|c9bd2192-e2c7-4249-8435-b95b7952aeb8;Domino Printing Sciences|ccac7f1b-3b84-4f18-b430-85de1ab23561;drupa 2016|e125bdd8-e2a2-4558-af6d-3c7a6188fcc3</vt:lpwstr>
  </property>
  <property fmtid="{D5CDD505-2E9C-101B-9397-08002B2CF9AE}" pid="4" name="TaxKeyword">
    <vt:lpwstr>3;#EDP Awards|c9bd2192-e2c7-4249-8435-b95b7952aeb8;#2;#Domino Printing Sciences|ccac7f1b-3b84-4f18-b430-85de1ab23561;#1;#drupa 2016|e125bdd8-e2a2-4558-af6d-3c7a6188fcc3</vt:lpwstr>
  </property>
  <property fmtid="{D5CDD505-2E9C-101B-9397-08002B2CF9AE}" pid="5" name="TaxCatchAll">
    <vt:lpwstr>3;#EDP Awards;#2;#Domino Printing Sciences;#1;#drupa 2016</vt:lpwstr>
  </property>
</Properties>
</file>