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E502" w14:textId="5E10EB14" w:rsidR="000F6707" w:rsidRPr="00E11103" w:rsidRDefault="001A541C" w:rsidP="004D6C4E">
      <w:pPr>
        <w:spacing w:after="0" w:line="360" w:lineRule="auto"/>
        <w:rPr>
          <w:b/>
          <w:bCs/>
        </w:rPr>
      </w:pPr>
      <w:r w:rsidRPr="00E11103">
        <w:rPr>
          <w:noProof/>
        </w:rPr>
        <w:drawing>
          <wp:anchor distT="0" distB="0" distL="114300" distR="114300" simplePos="0" relativeHeight="251658240" behindDoc="0" locked="0" layoutInCell="1" allowOverlap="1" wp14:anchorId="7597CF96" wp14:editId="4787A50E">
            <wp:simplePos x="0" y="0"/>
            <wp:positionH relativeFrom="column">
              <wp:posOffset>4876800</wp:posOffset>
            </wp:positionH>
            <wp:positionV relativeFrom="paragraph">
              <wp:posOffset>-733425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103">
        <w:rPr>
          <w:b/>
          <w:bCs/>
        </w:rPr>
        <w:t>COMUNICATO STAMPA</w:t>
      </w:r>
    </w:p>
    <w:p w14:paraId="6A296692" w14:textId="24B7FCEF" w:rsidR="000F6707" w:rsidRPr="00E11103" w:rsidRDefault="00090843" w:rsidP="004D6C4E">
      <w:pPr>
        <w:spacing w:after="0" w:line="360" w:lineRule="auto"/>
        <w:rPr>
          <w:b/>
          <w:bCs/>
        </w:rPr>
      </w:pPr>
      <w:r>
        <w:rPr>
          <w:b/>
          <w:bCs/>
        </w:rPr>
        <w:t>8</w:t>
      </w:r>
      <w:r w:rsidR="00AB0BE8" w:rsidRPr="00E11103">
        <w:rPr>
          <w:b/>
          <w:bCs/>
        </w:rPr>
        <w:t xml:space="preserve"> ottobre 2020</w:t>
      </w:r>
    </w:p>
    <w:p w14:paraId="008D7213" w14:textId="77777777" w:rsidR="00AB0BE8" w:rsidRPr="00E11103" w:rsidRDefault="00AB0BE8" w:rsidP="009C7370">
      <w:pPr>
        <w:spacing w:line="360" w:lineRule="auto"/>
        <w:rPr>
          <w:b/>
          <w:bCs/>
        </w:rPr>
      </w:pPr>
    </w:p>
    <w:p w14:paraId="77FE07A5" w14:textId="4C9162F0" w:rsidR="00F72A30" w:rsidRPr="00E11103" w:rsidRDefault="00A47FD3" w:rsidP="009C25B0">
      <w:pPr>
        <w:spacing w:line="360" w:lineRule="auto"/>
        <w:jc w:val="center"/>
        <w:rPr>
          <w:b/>
          <w:bCs/>
        </w:rPr>
      </w:pPr>
      <w:r w:rsidRPr="00E11103">
        <w:rPr>
          <w:b/>
          <w:bCs/>
        </w:rPr>
        <w:t>BRINGING COLOUR BACK! FESPA LANCIA LA CAMPAGNA PER LA FIERA DI MARZO 2021</w:t>
      </w:r>
    </w:p>
    <w:p w14:paraId="5457843F" w14:textId="6E83707A" w:rsidR="00A47FD3" w:rsidRPr="00E11103" w:rsidRDefault="00E11103" w:rsidP="009C25B0">
      <w:pPr>
        <w:spacing w:after="0" w:line="360" w:lineRule="auto"/>
        <w:jc w:val="center"/>
        <w:rPr>
          <w:b/>
          <w:bCs/>
          <w:i/>
          <w:iCs/>
        </w:rPr>
      </w:pPr>
      <w:r w:rsidRPr="00E11103">
        <w:rPr>
          <w:b/>
          <w:bCs/>
          <w:i/>
          <w:iCs/>
        </w:rPr>
        <w:t>Il</w:t>
      </w:r>
      <w:r w:rsidR="009C7370" w:rsidRPr="00E11103">
        <w:rPr>
          <w:b/>
          <w:bCs/>
          <w:i/>
          <w:iCs/>
        </w:rPr>
        <w:t xml:space="preserve"> primo evento dal vivo del 2021 </w:t>
      </w:r>
      <w:r w:rsidRPr="00E11103">
        <w:rPr>
          <w:b/>
          <w:bCs/>
          <w:i/>
          <w:iCs/>
        </w:rPr>
        <w:t xml:space="preserve">vuole </w:t>
      </w:r>
      <w:r w:rsidR="009C7370" w:rsidRPr="00E11103">
        <w:rPr>
          <w:b/>
          <w:bCs/>
          <w:i/>
          <w:iCs/>
        </w:rPr>
        <w:t>rimettere in contatto le aziende e agevolare la ripresa</w:t>
      </w:r>
    </w:p>
    <w:p w14:paraId="21050E46" w14:textId="77777777" w:rsidR="009C25B0" w:rsidRPr="00E11103" w:rsidRDefault="009C25B0" w:rsidP="009C25B0">
      <w:pPr>
        <w:spacing w:after="0" w:line="360" w:lineRule="auto"/>
        <w:jc w:val="center"/>
        <w:rPr>
          <w:b/>
          <w:bCs/>
          <w:i/>
          <w:iCs/>
        </w:rPr>
      </w:pPr>
    </w:p>
    <w:p w14:paraId="12CCD2B8" w14:textId="76567DC6" w:rsidR="00A47FD3" w:rsidRPr="00E11103" w:rsidRDefault="00A47FD3" w:rsidP="009C7370">
      <w:pPr>
        <w:spacing w:line="360" w:lineRule="auto"/>
      </w:pPr>
      <w:r w:rsidRPr="00E11103">
        <w:t>FESPA ha lanciato la campagna promozionale per l'evento che si terrà presso il centro fieristico RAI di Amsterdam</w:t>
      </w:r>
      <w:r w:rsidR="00E11103" w:rsidRPr="00E11103">
        <w:t>,</w:t>
      </w:r>
      <w:r w:rsidRPr="00E11103">
        <w:t xml:space="preserve"> nei Paesi Bassi</w:t>
      </w:r>
      <w:r w:rsidR="00E11103" w:rsidRPr="00E11103">
        <w:t>,</w:t>
      </w:r>
      <w:r w:rsidRPr="00E11103">
        <w:t xml:space="preserve"> dal 9 al 12 marzo 2021.</w:t>
      </w:r>
    </w:p>
    <w:p w14:paraId="632E7620" w14:textId="15ACFB9F" w:rsidR="00A47FD3" w:rsidRPr="00E11103" w:rsidRDefault="00A47FD3" w:rsidP="009C7370">
      <w:pPr>
        <w:spacing w:line="360" w:lineRule="auto"/>
      </w:pPr>
      <w:r w:rsidRPr="00E11103">
        <w:t>Con il suo slogan di cauto ottimismo "Bringing Colour Back", che auspica il ritorno del colore, FESPA intende offrire un evento sicuro e mirato, per consentire alla community della stampa specializzata di riallacciare i contatti incontrandosi di persona, dopo un anno di interruzione senza precedenti e fornire così un trampolino di lancio per la ripresa del settore.</w:t>
      </w:r>
    </w:p>
    <w:p w14:paraId="70A45A4D" w14:textId="57606526" w:rsidR="00F33687" w:rsidRPr="00E11103" w:rsidRDefault="000F6707" w:rsidP="009C7370">
      <w:pPr>
        <w:spacing w:line="360" w:lineRule="auto"/>
      </w:pPr>
      <w:r w:rsidRPr="00E11103">
        <w:t xml:space="preserve">Il sito web dell'evento è ora live all'indirizzo </w:t>
      </w:r>
      <w:r w:rsidR="00BC13BE">
        <w:fldChar w:fldCharType="begin"/>
      </w:r>
      <w:r w:rsidR="00BC13BE">
        <w:instrText xml:space="preserve"> HYPERLINK "http://www.fespaglobalprintexpo.com" </w:instrText>
      </w:r>
      <w:r w:rsidR="00BC13BE">
        <w:fldChar w:fldCharType="separate"/>
      </w:r>
      <w:r w:rsidRPr="00E11103">
        <w:rPr>
          <w:rStyle w:val="Hyperlink"/>
        </w:rPr>
        <w:t>www.fespaglobalprintexpo.com</w:t>
      </w:r>
      <w:r w:rsidR="00BC13BE">
        <w:rPr>
          <w:rStyle w:val="Hyperlink"/>
        </w:rPr>
        <w:fldChar w:fldCharType="end"/>
      </w:r>
      <w:r w:rsidRPr="00E11103">
        <w:t xml:space="preserve"> e offre le informazioni iniziali per gli espositori e i visitatori. Il sito include i dettagli sulla sede dell'evento e le piantine delle aree espositive, nonché una guida in continua evoluzione sulle misure sanitarie e di sicurezza che verranno implementate per far fronte al COVID-19. I visitatori possono ora registrare il loro interesse e avere accesso alle informazioni relative alle tariffe di ingresso e ai codici promozionali per usufruire delle tariffe scontate.</w:t>
      </w:r>
    </w:p>
    <w:p w14:paraId="18220527" w14:textId="01283637" w:rsidR="00692A69" w:rsidRPr="00E11103" w:rsidRDefault="00692A69" w:rsidP="009C7370">
      <w:pPr>
        <w:spacing w:line="360" w:lineRule="auto"/>
      </w:pPr>
      <w:r w:rsidRPr="00E11103">
        <w:t>Per gli espositori, il sito presenta un nuovo showroom virtuale, nel quale possono pubblicare informazioni sui prodotti e contenuti tecnici a supporto della propria partecipazione alla fiera, nonché gestire le richieste da parte di potenziali acquirenti.</w:t>
      </w:r>
    </w:p>
    <w:p w14:paraId="1660A3AC" w14:textId="215DD5FE" w:rsidR="00233ED6" w:rsidRPr="00E11103" w:rsidRDefault="00233ED6" w:rsidP="009C7370">
      <w:pPr>
        <w:spacing w:line="360" w:lineRule="auto"/>
      </w:pPr>
      <w:r w:rsidRPr="00E11103">
        <w:t xml:space="preserve">L'evento di marzo 2021 comprenderà FESPA Global Print Expo per la stampa serigrafica, digitale di ampio formato e tessile, al fianco di </w:t>
      </w:r>
      <w:r w:rsidR="00BC13BE">
        <w:fldChar w:fldCharType="begin"/>
      </w:r>
      <w:r w:rsidR="00BC13BE">
        <w:instrText xml:space="preserve"> HYPERLINK "https://ese.fespa.com/" \l "/" </w:instrText>
      </w:r>
      <w:r w:rsidR="00BC13BE">
        <w:fldChar w:fldCharType="separate"/>
      </w:r>
      <w:r w:rsidRPr="00E11103">
        <w:rPr>
          <w:rStyle w:val="Hyperlink"/>
        </w:rPr>
        <w:t>European Sign Expo</w:t>
      </w:r>
      <w:r w:rsidR="00BC13BE">
        <w:rPr>
          <w:rStyle w:val="Hyperlink"/>
        </w:rPr>
        <w:fldChar w:fldCharType="end"/>
      </w:r>
      <w:r w:rsidRPr="00E11103">
        <w:t xml:space="preserve">, dedicato alla segnaletica non stampata. I visitatori avranno anche accesso agli eventi </w:t>
      </w:r>
      <w:r w:rsidRPr="00E11103">
        <w:rPr>
          <w:i/>
          <w:iCs/>
        </w:rPr>
        <w:t>Printeriors</w:t>
      </w:r>
      <w:r w:rsidRPr="00E11103">
        <w:t xml:space="preserve"> e </w:t>
      </w:r>
      <w:r w:rsidRPr="00E11103">
        <w:rPr>
          <w:i/>
          <w:iCs/>
        </w:rPr>
        <w:t>World Wrap Masters,</w:t>
      </w:r>
      <w:r w:rsidRPr="00E11103">
        <w:t xml:space="preserve"> che riscuotono sempre molto successo, per trovare ispirazione dai materiali e dalle applicazioni più recenti nell'ambito della decorazione di interni e dei rivestimenti per veicoli.</w:t>
      </w:r>
    </w:p>
    <w:p w14:paraId="0D0C6A15" w14:textId="4A95029D" w:rsidR="009C7370" w:rsidRPr="00E11103" w:rsidRDefault="00A47FD3" w:rsidP="009C7370">
      <w:pPr>
        <w:spacing w:line="360" w:lineRule="auto"/>
      </w:pPr>
      <w:r w:rsidRPr="00E11103">
        <w:t xml:space="preserve">L'Amministratore Delegato, Neil Felton, spiega: "Quando apriremo le porte di FESPA, la prossima primavera, molte aziende avranno affrontato un periodo di stallo di oltre 12 mesi, durante i quali sono rimaste tagliate fuori da contatti ed esperienze nel mondo reale. Ma è un istinto della natura umana incontrarsi, allacciare contatti, discutere e scoprire. Per quanto riguarda le aziende del settore della stampa, c'è sicuramente un grande desiderio da parte dei decision maker di uscire, </w:t>
      </w:r>
      <w:r w:rsidRPr="00E11103">
        <w:lastRenderedPageBreak/>
        <w:t xml:space="preserve">esaminare da vicino i nuovi prodotti e far venire alla luce nuove idee. Desiderano trovare una nuova energia e iniziare a focalizzarsi sul futuro". </w:t>
      </w:r>
    </w:p>
    <w:p w14:paraId="13FC3B89" w14:textId="02394A9E" w:rsidR="00A47FD3" w:rsidRPr="00E11103" w:rsidRDefault="009C7370" w:rsidP="009C7370">
      <w:pPr>
        <w:spacing w:line="360" w:lineRule="auto"/>
      </w:pPr>
      <w:r w:rsidRPr="00E11103">
        <w:t xml:space="preserve">Ha poi proseguito: "Allo stesso tempo, i nostri espositori desiderano utilizzare la piattaforma collaudata di FESPA per mostrare le innovazioni di un intero anno e coinvolgere nuovamente con efficacia i propri clienti esistenti e potenziali, in modi che non possono essere replicati online. Non vediamo davvero l'ora di fare la nostra parte per riportare colore, energia e positività alla nostra community e aiutare tutti a ripartire". </w:t>
      </w:r>
    </w:p>
    <w:p w14:paraId="17A39F1D" w14:textId="3D49A1F1" w:rsidR="00A47FD3" w:rsidRPr="00E11103" w:rsidRDefault="00A47FD3" w:rsidP="009C7370">
      <w:pPr>
        <w:spacing w:line="360" w:lineRule="auto"/>
      </w:pPr>
      <w:r w:rsidRPr="00E11103">
        <w:t>La scelta di Amsterdam per ospitare FESPA 2021 consente ai visitatori di tutta Europa di recarsi facilmente all'evento, grazie alle eccellenti connessioni, stradali, ferroviarie e aeree che consentono di raggiungere la città olandese.</w:t>
      </w:r>
    </w:p>
    <w:p w14:paraId="185E4AC3" w14:textId="73BEAA32" w:rsidR="00A47FD3" w:rsidRPr="00E11103" w:rsidRDefault="00A47FD3" w:rsidP="009C7370">
      <w:pPr>
        <w:spacing w:line="360" w:lineRule="auto"/>
      </w:pPr>
      <w:r w:rsidRPr="00E11103">
        <w:t xml:space="preserve">L'evento di marzo 2021 sarà il primo evento dal vivo di FESPA ad avere luogo dopo il rinvio degli eventi del 2020 al 2021 a causa degli sviluppi della pandemia di COVID-19. Gli eventi FESPA </w:t>
      </w:r>
      <w:r w:rsidR="00BC13BE">
        <w:fldChar w:fldCharType="begin"/>
      </w:r>
      <w:r w:rsidR="00BC13BE">
        <w:instrText xml:space="preserve"> HYPERLINK "https://www.fespa.com/</w:instrText>
      </w:r>
      <w:r w:rsidR="00BC13BE">
        <w:instrText xml:space="preserve">en/news-media/press-releases/fespa-mexico-exhibition-postponed-to-september-2021" </w:instrText>
      </w:r>
      <w:r w:rsidR="00BC13BE">
        <w:fldChar w:fldCharType="separate"/>
      </w:r>
      <w:r w:rsidRPr="00E11103">
        <w:rPr>
          <w:rStyle w:val="Hyperlink"/>
        </w:rPr>
        <w:t>Mexico</w:t>
      </w:r>
      <w:r w:rsidR="00BC13BE">
        <w:rPr>
          <w:rStyle w:val="Hyperlink"/>
        </w:rPr>
        <w:fldChar w:fldCharType="end"/>
      </w:r>
      <w:r w:rsidRPr="00E11103">
        <w:t xml:space="preserve">, </w:t>
      </w:r>
      <w:hyperlink r:id="rId11" w:history="1">
        <w:r w:rsidRPr="00E11103">
          <w:rPr>
            <w:rStyle w:val="Hyperlink"/>
          </w:rPr>
          <w:t>Brasil</w:t>
        </w:r>
      </w:hyperlink>
      <w:r w:rsidRPr="00E11103">
        <w:t xml:space="preserve">, </w:t>
      </w:r>
      <w:hyperlink r:id="rId12" w:anchor=":~:text=This%20decision%20was%20taken%20due,reopen%20before%20the%20planned%20dates." w:history="1">
        <w:r w:rsidRPr="00E11103">
          <w:rPr>
            <w:rStyle w:val="Hyperlink"/>
          </w:rPr>
          <w:t>Africa</w:t>
        </w:r>
      </w:hyperlink>
      <w:r w:rsidRPr="00E11103">
        <w:t xml:space="preserve"> e </w:t>
      </w:r>
      <w:hyperlink r:id="rId13" w:history="1">
        <w:r w:rsidRPr="00E11103">
          <w:rPr>
            <w:rStyle w:val="Hyperlink"/>
          </w:rPr>
          <w:t>Eurasia</w:t>
        </w:r>
      </w:hyperlink>
      <w:r w:rsidRPr="00E11103">
        <w:t xml:space="preserve"> sono stati tutti rimandati a nuove date nel 2021. </w:t>
      </w:r>
    </w:p>
    <w:p w14:paraId="5B573CEE" w14:textId="28FF6F5E" w:rsidR="00606F2B" w:rsidRPr="00E11103" w:rsidRDefault="00606F2B" w:rsidP="001F1A6F">
      <w:pPr>
        <w:spacing w:line="360" w:lineRule="auto"/>
        <w:jc w:val="center"/>
        <w:rPr>
          <w:lang w:val="en-US"/>
        </w:rPr>
      </w:pPr>
      <w:r w:rsidRPr="00E11103">
        <w:rPr>
          <w:lang w:val="en-US"/>
        </w:rPr>
        <w:t>FINE</w:t>
      </w:r>
    </w:p>
    <w:p w14:paraId="6A60296F" w14:textId="062281B0" w:rsidR="00606F2B" w:rsidRPr="00E11103" w:rsidRDefault="00606F2B" w:rsidP="009C7370">
      <w:pPr>
        <w:spacing w:line="360" w:lineRule="auto"/>
        <w:rPr>
          <w:lang w:val="en-US"/>
        </w:rPr>
      </w:pPr>
    </w:p>
    <w:p w14:paraId="5C9C558F" w14:textId="77777777" w:rsidR="00090843" w:rsidRPr="002A12B6" w:rsidRDefault="00090843" w:rsidP="00090843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Informazioni su FESPA:</w:t>
      </w:r>
    </w:p>
    <w:p w14:paraId="748B3E37" w14:textId="77777777" w:rsidR="00090843" w:rsidRPr="002A12B6" w:rsidRDefault="00090843" w:rsidP="0009084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</w:t>
      </w:r>
    </w:p>
    <w:p w14:paraId="1CDEBA12" w14:textId="77777777" w:rsidR="00090843" w:rsidRPr="002A12B6" w:rsidRDefault="00090843" w:rsidP="00090843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en-GB"/>
        </w:rPr>
      </w:pPr>
    </w:p>
    <w:p w14:paraId="27950235" w14:textId="77777777" w:rsidR="00090843" w:rsidRPr="002A12B6" w:rsidRDefault="00090843" w:rsidP="00090843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bCs/>
          <w:sz w:val="20"/>
          <w:szCs w:val="20"/>
          <w:lang w:eastAsia="en-GB"/>
        </w:rPr>
        <w:t xml:space="preserve">FESPA Profit for Purpose </w:t>
      </w: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br/>
        <w:t xml:space="preserve">I nostri azionisti sono il mercato. Negli ultimi sette anni FESPA ha investito milioni di Euro per supportare la community globale della stampa e stimolare la crescita del mercato. Per maggiori informazioni, visita il sito </w:t>
      </w:r>
      <w:r w:rsidR="00BC13BE">
        <w:fldChar w:fldCharType="begin"/>
      </w:r>
      <w:r w:rsidR="00BC13BE">
        <w:instrText xml:space="preserve"> HYPERLINK "http://www.fespa.com" </w:instrText>
      </w:r>
      <w:r w:rsidR="00BC13BE">
        <w:fldChar w:fldCharType="separate"/>
      </w:r>
      <w:r w:rsidRPr="002A12B6">
        <w:rPr>
          <w:rFonts w:ascii="Calibri" w:eastAsia="Calibri" w:hAnsi="Calibri" w:cs="Times New Roman"/>
          <w:color w:val="0000FF"/>
          <w:sz w:val="20"/>
          <w:szCs w:val="20"/>
          <w:u w:val="single"/>
          <w:lang w:eastAsia="en-GB"/>
        </w:rPr>
        <w:t>www.fespa.com</w:t>
      </w:r>
      <w:r w:rsidR="00BC13BE">
        <w:rPr>
          <w:rFonts w:ascii="Calibri" w:eastAsia="Calibri" w:hAnsi="Calibri" w:cs="Times New Roman"/>
          <w:color w:val="0000FF"/>
          <w:sz w:val="20"/>
          <w:szCs w:val="20"/>
          <w:u w:val="single"/>
          <w:lang w:eastAsia="en-GB"/>
        </w:rPr>
        <w:fldChar w:fldCharType="end"/>
      </w:r>
      <w:r w:rsidRPr="002A12B6">
        <w:rPr>
          <w:rFonts w:ascii="Calibri" w:eastAsia="Calibri" w:hAnsi="Calibri" w:cs="Times New Roman"/>
          <w:sz w:val="20"/>
          <w:szCs w:val="20"/>
          <w:lang w:eastAsia="en-GB"/>
        </w:rPr>
        <w:t xml:space="preserve"> </w:t>
      </w:r>
    </w:p>
    <w:p w14:paraId="48AED026" w14:textId="77777777" w:rsidR="00090843" w:rsidRPr="002A12B6" w:rsidRDefault="00090843" w:rsidP="00090843">
      <w:pPr>
        <w:spacing w:after="0" w:line="240" w:lineRule="auto"/>
        <w:jc w:val="both"/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</w:pPr>
    </w:p>
    <w:p w14:paraId="75740BFB" w14:textId="77777777" w:rsidR="00090843" w:rsidRPr="002A12B6" w:rsidRDefault="00090843" w:rsidP="00090843">
      <w:pPr>
        <w:spacing w:after="0" w:line="240" w:lineRule="auto"/>
        <w:jc w:val="both"/>
        <w:rPr>
          <w:rFonts w:ascii="Calibri" w:eastAsia="Times New Roman" w:hAnsi="Calibri" w:cs="Arial"/>
          <w:bCs/>
          <w:snapToGrid w:val="0"/>
          <w:sz w:val="20"/>
          <w:szCs w:val="20"/>
          <w:lang w:val="en-GB" w:eastAsia="it-IT"/>
        </w:rPr>
      </w:pPr>
      <w:r w:rsidRPr="002A12B6">
        <w:rPr>
          <w:rFonts w:ascii="Calibri" w:eastAsia="Times New Roman" w:hAnsi="Calibri" w:cs="Latha"/>
          <w:b/>
          <w:snapToGrid w:val="0"/>
          <w:sz w:val="20"/>
          <w:szCs w:val="20"/>
          <w:lang w:eastAsia="it-IT" w:bidi="ta-IN"/>
        </w:rPr>
        <w:t>I prossimi eventi FESPA comprendono:</w:t>
      </w:r>
      <w:r w:rsidRPr="002A12B6">
        <w:rPr>
          <w:rFonts w:ascii="Calibri" w:eastAsia="Times New Roman" w:hAnsi="Calibri" w:cs="Latha"/>
          <w:b/>
          <w:snapToGrid w:val="0"/>
          <w:color w:val="800080"/>
          <w:sz w:val="20"/>
          <w:szCs w:val="20"/>
          <w:vertAlign w:val="subscript"/>
          <w:lang w:eastAsia="it-IT" w:bidi="ta-IN"/>
        </w:rPr>
        <w:t xml:space="preserve"> </w:t>
      </w:r>
    </w:p>
    <w:p w14:paraId="7FFC95A4" w14:textId="77777777" w:rsidR="00090843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FESPA Global </w:t>
      </w:r>
      <w:proofErr w:type="spellStart"/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Print</w:t>
      </w:r>
      <w:proofErr w:type="spellEnd"/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</w:t>
      </w:r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9-12</w:t>
      </w: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18059F5B" w14:textId="77777777" w:rsidR="00090843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European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Sign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Expo, 9-12</w:t>
      </w: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2ABF1364" w14:textId="386FD485" w:rsidR="00090843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</w:pPr>
      <w:proofErr w:type="spellStart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>Sportswear</w:t>
      </w:r>
      <w:proofErr w:type="spellEnd"/>
      <w:r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Pro, 9-12</w:t>
      </w:r>
      <w:r w:rsidRPr="00FF2C67">
        <w:rPr>
          <w:rFonts w:ascii="Calibri" w:eastAsia="Calibri" w:hAnsi="Calibri" w:cs="Calibri"/>
          <w:bCs/>
          <w:sz w:val="20"/>
          <w:szCs w:val="20"/>
          <w:lang w:val="es-ES_tradnl" w:eastAsia="en-GB"/>
        </w:rPr>
        <w:t xml:space="preserve"> Marzo </w:t>
      </w:r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2021, RAI,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Amsterdam</w:t>
      </w:r>
      <w:proofErr w:type="spellEnd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>
        <w:rPr>
          <w:rFonts w:eastAsia="Calibri" w:cstheme="minorHAnsi"/>
          <w:color w:val="000000"/>
          <w:sz w:val="20"/>
          <w:u w:color="000000"/>
          <w:bdr w:val="nil"/>
          <w:lang w:val="es-ES_tradnl" w:eastAsia="en-GB"/>
        </w:rPr>
        <w:t>Netherlands</w:t>
      </w:r>
      <w:proofErr w:type="spellEnd"/>
    </w:p>
    <w:p w14:paraId="5E7E71E4" w14:textId="19BBA1E4" w:rsidR="00090843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</w:pPr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</w:t>
      </w:r>
      <w:proofErr w:type="spellStart"/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23 – 25 </w:t>
      </w:r>
      <w:proofErr w:type="spellStart"/>
      <w:r w:rsidRPr="00090843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settembre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</w:t>
      </w:r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2021, Centro Citibanamex, </w:t>
      </w:r>
      <w:proofErr w:type="spellStart"/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Mexico</w:t>
      </w:r>
      <w:proofErr w:type="spellEnd"/>
      <w:r w:rsidRPr="001F1A6F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City</w:t>
      </w:r>
    </w:p>
    <w:p w14:paraId="33E42D18" w14:textId="47FE8110" w:rsidR="00090843" w:rsidRPr="009B3CD2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 w:rsidRPr="009B3CD2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Brasil, 23 – 25 </w:t>
      </w:r>
      <w:proofErr w:type="spellStart"/>
      <w:r w:rsidRPr="00090843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settembre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</w:t>
      </w:r>
      <w:r w:rsidRPr="009B3CD2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2021, Expo Center Norte, São Paulo</w:t>
      </w:r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Brazil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</w:t>
      </w:r>
    </w:p>
    <w:p w14:paraId="3538C8DC" w14:textId="5B631AE0" w:rsidR="00090843" w:rsidRPr="00090843" w:rsidRDefault="00090843" w:rsidP="000908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libri" w:eastAsia="Calibri" w:hAnsi="Calibri" w:cs="Calibri"/>
          <w:b/>
          <w:sz w:val="20"/>
          <w:lang w:eastAsia="en-GB"/>
        </w:rPr>
      </w:pPr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FESPA Eurasia, 2 – 5 </w:t>
      </w:r>
      <w:proofErr w:type="spellStart"/>
      <w:r w:rsidRPr="00090843"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dicembre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2021, </w:t>
      </w:r>
      <w:proofErr w:type="spellStart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 Expo Centre, </w:t>
      </w:r>
      <w:proofErr w:type="spellStart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Istanbul</w:t>
      </w:r>
      <w:proofErr w:type="spellEnd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0"/>
          <w:u w:color="000000"/>
          <w:bdr w:val="nil"/>
          <w:lang w:val="es-ES_tradnl" w:eastAsia="en-GB"/>
        </w:rPr>
        <w:t>Turkey</w:t>
      </w:r>
      <w:proofErr w:type="spellEnd"/>
    </w:p>
    <w:p w14:paraId="7F57B90B" w14:textId="77777777" w:rsidR="00090843" w:rsidRPr="00FF2C67" w:rsidRDefault="00090843" w:rsidP="00090843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val="en-GB" w:eastAsia="en-GB"/>
        </w:rPr>
      </w:pPr>
    </w:p>
    <w:p w14:paraId="6362D367" w14:textId="77777777" w:rsidR="00090843" w:rsidRPr="002A12B6" w:rsidRDefault="00090843" w:rsidP="00090843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15512B9" w14:textId="77777777" w:rsidR="00090843" w:rsidRPr="002A12B6" w:rsidRDefault="00090843" w:rsidP="00090843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Pubblicato per conto di FESPA da AD Communications</w:t>
      </w:r>
    </w:p>
    <w:p w14:paraId="17BC2A29" w14:textId="77777777" w:rsidR="00090843" w:rsidRPr="002A12B6" w:rsidRDefault="00090843" w:rsidP="00090843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</w:p>
    <w:p w14:paraId="69E4E9E3" w14:textId="1FD875BD" w:rsidR="001F1A6F" w:rsidRPr="00090843" w:rsidRDefault="00090843" w:rsidP="00090843">
      <w:pPr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0"/>
          <w:szCs w:val="20"/>
          <w:lang w:eastAsia="en-GB"/>
        </w:rPr>
      </w:pPr>
      <w:r w:rsidRPr="002A12B6">
        <w:rPr>
          <w:rFonts w:ascii="Calibri" w:eastAsia="Calibri" w:hAnsi="Calibri" w:cs="Times New Roman"/>
          <w:b/>
          <w:sz w:val="20"/>
          <w:szCs w:val="20"/>
          <w:lang w:eastAsia="en-GB"/>
        </w:rPr>
        <w:t>Per maggiori informazioni contattare:</w:t>
      </w:r>
    </w:p>
    <w:p w14:paraId="0DED8ACD" w14:textId="77777777" w:rsidR="001F1A6F" w:rsidRPr="00E11103" w:rsidRDefault="001F1A6F" w:rsidP="001F1A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E11103">
        <w:rPr>
          <w:rFonts w:ascii="Calibri" w:hAnsi="Calibri"/>
          <w:sz w:val="20"/>
          <w:szCs w:val="20"/>
          <w:lang w:val="en-US"/>
        </w:rPr>
        <w:t>Imogen Woods</w:t>
      </w:r>
      <w:r w:rsidRPr="00E11103">
        <w:rPr>
          <w:rFonts w:ascii="Calibri" w:hAnsi="Calibri"/>
          <w:sz w:val="20"/>
          <w:szCs w:val="20"/>
          <w:lang w:val="en-US"/>
        </w:rPr>
        <w:tab/>
      </w:r>
      <w:r w:rsidRPr="00E11103">
        <w:rPr>
          <w:rFonts w:ascii="Calibri" w:hAnsi="Calibri"/>
          <w:sz w:val="20"/>
          <w:szCs w:val="20"/>
          <w:lang w:val="en-US"/>
        </w:rPr>
        <w:tab/>
      </w:r>
      <w:r w:rsidRPr="00E11103">
        <w:rPr>
          <w:rFonts w:ascii="Calibri" w:hAnsi="Calibri"/>
          <w:sz w:val="20"/>
          <w:szCs w:val="20"/>
          <w:lang w:val="en-US"/>
        </w:rPr>
        <w:tab/>
      </w:r>
      <w:r w:rsidRPr="00E11103">
        <w:rPr>
          <w:rFonts w:ascii="Calibri" w:hAnsi="Calibri"/>
          <w:sz w:val="20"/>
          <w:szCs w:val="20"/>
          <w:lang w:val="en-US"/>
        </w:rPr>
        <w:tab/>
        <w:t>Simona Jevdokimovaite</w:t>
      </w:r>
    </w:p>
    <w:p w14:paraId="6CF28C13" w14:textId="77777777" w:rsidR="001F1A6F" w:rsidRPr="00E11103" w:rsidRDefault="001F1A6F" w:rsidP="001F1A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r w:rsidRPr="00E11103">
        <w:rPr>
          <w:rFonts w:ascii="Calibri" w:hAnsi="Calibri"/>
          <w:sz w:val="20"/>
          <w:szCs w:val="20"/>
          <w:lang w:val="en-US"/>
        </w:rPr>
        <w:t xml:space="preserve">AD Communications  </w:t>
      </w:r>
      <w:r w:rsidRPr="00E11103">
        <w:rPr>
          <w:rFonts w:ascii="Calibri" w:hAnsi="Calibri"/>
          <w:sz w:val="20"/>
          <w:szCs w:val="20"/>
          <w:lang w:val="en-US"/>
        </w:rPr>
        <w:tab/>
      </w:r>
      <w:r w:rsidRPr="00E11103">
        <w:rPr>
          <w:rFonts w:ascii="Calibri" w:hAnsi="Calibri"/>
          <w:sz w:val="20"/>
          <w:szCs w:val="20"/>
          <w:lang w:val="en-US"/>
        </w:rPr>
        <w:tab/>
      </w:r>
      <w:r w:rsidRPr="00E11103">
        <w:rPr>
          <w:rFonts w:ascii="Calibri" w:hAnsi="Calibri"/>
          <w:sz w:val="20"/>
          <w:szCs w:val="20"/>
          <w:lang w:val="en-US"/>
        </w:rPr>
        <w:tab/>
        <w:t>FESPA</w:t>
      </w:r>
    </w:p>
    <w:p w14:paraId="2FF4982F" w14:textId="77777777" w:rsidR="001F1A6F" w:rsidRPr="00E11103" w:rsidRDefault="001F1A6F" w:rsidP="001F1A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E11103">
        <w:rPr>
          <w:rFonts w:ascii="Calibri" w:hAnsi="Calibri"/>
          <w:sz w:val="20"/>
          <w:szCs w:val="20"/>
          <w:lang w:val="fr-BE"/>
        </w:rPr>
        <w:t xml:space="preserve">Tel: + 44 (0) 1372 464470        </w:t>
      </w:r>
      <w:r w:rsidRPr="00E11103">
        <w:rPr>
          <w:rFonts w:ascii="Calibri" w:hAnsi="Calibri"/>
          <w:sz w:val="20"/>
          <w:szCs w:val="20"/>
          <w:lang w:val="fr-BE"/>
        </w:rPr>
        <w:tab/>
      </w:r>
      <w:r w:rsidRPr="00E11103">
        <w:rPr>
          <w:rFonts w:ascii="Calibri" w:hAnsi="Calibri"/>
          <w:sz w:val="20"/>
          <w:szCs w:val="20"/>
          <w:lang w:val="fr-BE"/>
        </w:rPr>
        <w:tab/>
        <w:t>Tel: +44 (0) 1737 228 169</w:t>
      </w:r>
    </w:p>
    <w:p w14:paraId="557F1079" w14:textId="77777777" w:rsidR="001F1A6F" w:rsidRPr="00E11103" w:rsidRDefault="001F1A6F" w:rsidP="001F1A6F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fr-BE"/>
        </w:rPr>
      </w:pPr>
      <w:r w:rsidRPr="00E11103">
        <w:rPr>
          <w:rFonts w:ascii="Calibri" w:hAnsi="Calibri"/>
          <w:sz w:val="20"/>
          <w:szCs w:val="20"/>
          <w:lang w:val="fr-BE"/>
        </w:rPr>
        <w:t xml:space="preserve">Email: </w:t>
      </w:r>
      <w:hyperlink r:id="rId14" w:history="1">
        <w:r w:rsidRPr="00E11103">
          <w:rPr>
            <w:rFonts w:ascii="Calibri" w:hAnsi="Calibri"/>
            <w:color w:val="0563C1"/>
            <w:sz w:val="20"/>
            <w:szCs w:val="20"/>
            <w:u w:val="single"/>
            <w:lang w:val="fr-BE"/>
          </w:rPr>
          <w:t>iwoods@adcomms.co.uk</w:t>
        </w:r>
      </w:hyperlink>
      <w:r w:rsidRPr="00E11103">
        <w:rPr>
          <w:rFonts w:ascii="Calibri" w:hAnsi="Calibri"/>
          <w:lang w:val="fr-BE"/>
        </w:rPr>
        <w:t xml:space="preserve"> </w:t>
      </w:r>
      <w:r w:rsidRPr="00E11103">
        <w:rPr>
          <w:rFonts w:ascii="Calibri" w:hAnsi="Calibri"/>
          <w:lang w:val="fr-BE"/>
        </w:rPr>
        <w:tab/>
      </w:r>
      <w:r w:rsidRPr="00E11103">
        <w:rPr>
          <w:rFonts w:ascii="Calibri" w:hAnsi="Calibri"/>
          <w:lang w:val="fr-BE"/>
        </w:rPr>
        <w:tab/>
      </w:r>
      <w:r w:rsidRPr="00E11103">
        <w:rPr>
          <w:rFonts w:ascii="Calibri" w:hAnsi="Calibri"/>
          <w:sz w:val="20"/>
          <w:szCs w:val="20"/>
          <w:lang w:val="fr-BE"/>
        </w:rPr>
        <w:t xml:space="preserve">Email: </w:t>
      </w:r>
      <w:hyperlink r:id="rId15" w:history="1">
        <w:r w:rsidRPr="00E11103">
          <w:rPr>
            <w:rFonts w:ascii="Calibri" w:hAnsi="Calibri"/>
            <w:color w:val="0563C1"/>
            <w:sz w:val="20"/>
            <w:szCs w:val="20"/>
            <w:u w:val="single"/>
            <w:lang w:val="fr-BE"/>
          </w:rPr>
          <w:t>Simona.Jevdokimovaite@fespa.com</w:t>
        </w:r>
      </w:hyperlink>
    </w:p>
    <w:p w14:paraId="06A7E427" w14:textId="77777777" w:rsidR="001F1A6F" w:rsidRPr="00E11103" w:rsidRDefault="001F1A6F" w:rsidP="001F1A6F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  <w:lang w:val="nl-BE"/>
        </w:rPr>
      </w:pPr>
      <w:r w:rsidRPr="00E11103">
        <w:rPr>
          <w:rFonts w:ascii="Calibri" w:hAnsi="Calibri"/>
          <w:sz w:val="20"/>
          <w:szCs w:val="20"/>
          <w:lang w:val="nl-BE"/>
        </w:rPr>
        <w:lastRenderedPageBreak/>
        <w:t xml:space="preserve">Website: </w:t>
      </w:r>
      <w:hyperlink r:id="rId16" w:history="1">
        <w:r w:rsidRPr="00E11103">
          <w:rPr>
            <w:rFonts w:ascii="Calibri" w:hAnsi="Calibri"/>
            <w:color w:val="0563C1"/>
            <w:sz w:val="20"/>
            <w:szCs w:val="20"/>
            <w:u w:val="single"/>
            <w:lang w:val="nl-BE"/>
          </w:rPr>
          <w:t>www.adcomms.co.uk</w:t>
        </w:r>
      </w:hyperlink>
      <w:r w:rsidRPr="00E11103">
        <w:rPr>
          <w:rFonts w:ascii="Calibri" w:hAnsi="Calibri"/>
          <w:sz w:val="20"/>
          <w:szCs w:val="20"/>
          <w:lang w:val="nl-BE"/>
        </w:rPr>
        <w:tab/>
      </w:r>
      <w:r w:rsidRPr="00E11103">
        <w:rPr>
          <w:rFonts w:ascii="Calibri" w:hAnsi="Calibri"/>
          <w:sz w:val="20"/>
          <w:szCs w:val="20"/>
          <w:lang w:val="nl-BE"/>
        </w:rPr>
        <w:tab/>
        <w:t xml:space="preserve">Website: </w:t>
      </w:r>
      <w:hyperlink r:id="rId17" w:history="1">
        <w:r w:rsidRPr="00E11103">
          <w:rPr>
            <w:rFonts w:ascii="Calibri" w:hAnsi="Calibri"/>
            <w:color w:val="0563C1"/>
            <w:sz w:val="20"/>
            <w:szCs w:val="20"/>
            <w:u w:val="single"/>
            <w:lang w:val="nl-BE"/>
          </w:rPr>
          <w:t>www.fespa.com</w:t>
        </w:r>
      </w:hyperlink>
      <w:r w:rsidRPr="00E11103">
        <w:rPr>
          <w:rFonts w:ascii="Calibri" w:hAnsi="Calibri"/>
          <w:sz w:val="20"/>
          <w:szCs w:val="20"/>
          <w:lang w:val="nl-BE"/>
        </w:rPr>
        <w:t xml:space="preserve"> </w:t>
      </w:r>
    </w:p>
    <w:p w14:paraId="74D5E1CD" w14:textId="77777777" w:rsidR="00606F2B" w:rsidRPr="00DB5F24" w:rsidRDefault="00606F2B" w:rsidP="009C7370">
      <w:pPr>
        <w:spacing w:line="360" w:lineRule="auto"/>
        <w:rPr>
          <w:lang w:val="nl-BE"/>
        </w:rPr>
      </w:pPr>
    </w:p>
    <w:sectPr w:rsidR="00606F2B" w:rsidRPr="00DB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670EA" w14:textId="77777777" w:rsidR="00DB5F24" w:rsidRDefault="00DB5F24" w:rsidP="00DB5F24">
      <w:pPr>
        <w:spacing w:after="0" w:line="240" w:lineRule="auto"/>
      </w:pPr>
      <w:r>
        <w:separator/>
      </w:r>
    </w:p>
  </w:endnote>
  <w:endnote w:type="continuationSeparator" w:id="0">
    <w:p w14:paraId="29208C20" w14:textId="77777777" w:rsidR="00DB5F24" w:rsidRDefault="00DB5F24" w:rsidP="00DB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AB79" w14:textId="77777777" w:rsidR="00DB5F24" w:rsidRDefault="00DB5F24" w:rsidP="00DB5F24">
      <w:pPr>
        <w:spacing w:after="0" w:line="240" w:lineRule="auto"/>
      </w:pPr>
      <w:r>
        <w:separator/>
      </w:r>
    </w:p>
  </w:footnote>
  <w:footnote w:type="continuationSeparator" w:id="0">
    <w:p w14:paraId="02817B9A" w14:textId="77777777" w:rsidR="00DB5F24" w:rsidRDefault="00DB5F24" w:rsidP="00DB5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06BDA"/>
    <w:multiLevelType w:val="hybridMultilevel"/>
    <w:tmpl w:val="4B186200"/>
    <w:numStyleLink w:val="ImportedStyle1"/>
  </w:abstractNum>
  <w:abstractNum w:abstractNumId="1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OwNDcytbA0N7G0MDRV0lEKTi0uzszPAykwrwUAzrBxbiwAAAA="/>
  </w:docVars>
  <w:rsids>
    <w:rsidRoot w:val="00A47FD3"/>
    <w:rsid w:val="00090843"/>
    <w:rsid w:val="000F6707"/>
    <w:rsid w:val="00116AB1"/>
    <w:rsid w:val="001771C4"/>
    <w:rsid w:val="001A541C"/>
    <w:rsid w:val="001F1A6F"/>
    <w:rsid w:val="00233ED6"/>
    <w:rsid w:val="004775B2"/>
    <w:rsid w:val="004D6C4E"/>
    <w:rsid w:val="005D5EB3"/>
    <w:rsid w:val="00606F2B"/>
    <w:rsid w:val="00692A69"/>
    <w:rsid w:val="00891DFD"/>
    <w:rsid w:val="009B3CD2"/>
    <w:rsid w:val="009C25B0"/>
    <w:rsid w:val="009C7370"/>
    <w:rsid w:val="00A47FD3"/>
    <w:rsid w:val="00AB0BE8"/>
    <w:rsid w:val="00AC44C8"/>
    <w:rsid w:val="00AD71C9"/>
    <w:rsid w:val="00BC13BE"/>
    <w:rsid w:val="00BF14AF"/>
    <w:rsid w:val="00D0272A"/>
    <w:rsid w:val="00DB5F24"/>
    <w:rsid w:val="00E07FA9"/>
    <w:rsid w:val="00E11103"/>
    <w:rsid w:val="00F3368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E12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69"/>
    <w:rPr>
      <w:color w:val="605E5C"/>
      <w:shd w:val="clear" w:color="auto" w:fill="E1DFDD"/>
    </w:rPr>
  </w:style>
  <w:style w:type="numbering" w:customStyle="1" w:styleId="ImportedStyle1">
    <w:name w:val="Imported Style 1"/>
    <w:rsid w:val="001F1A6F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B3CD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7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1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24"/>
  </w:style>
  <w:style w:type="paragraph" w:styleId="Footer">
    <w:name w:val="footer"/>
    <w:basedOn w:val="Normal"/>
    <w:link w:val="FooterChar"/>
    <w:uiPriority w:val="99"/>
    <w:unhideWhenUsed/>
    <w:rsid w:val="00DB5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espa.com/en/news-media/press-releases/fespa-eurasia-postponed-to-december-202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espa.com/en/news-media/press-releases/fespa-africa-2020-postponed-to-2021" TargetMode="External"/><Relationship Id="rId17" Type="http://schemas.openxmlformats.org/officeDocument/2006/relationships/hyperlink" Target="http://www.fesp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dcomms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espa.com/en/news-media/press-releases/fespa-brasil-2020-announces-new-dates-and-schedule" TargetMode="External"/><Relationship Id="rId5" Type="http://schemas.openxmlformats.org/officeDocument/2006/relationships/styles" Target="styles.xml"/><Relationship Id="rId15" Type="http://schemas.openxmlformats.org/officeDocument/2006/relationships/hyperlink" Target="mailto:Simona.Jevdokimovaite@fespa.com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woods@adcomm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96328998E554449B5CBC38189957FC" ma:contentTypeVersion="0" ma:contentTypeDescription="Create a new document." ma:contentTypeScope="" ma:versionID="464245ae6f48df8a40a439d74fa8d0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22D96-C3AB-49D2-8C08-D65369A9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72010-7B57-4D3D-94E7-2E4548AE6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1A0CF-4920-4624-9D9E-4CD77401801A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2020-10-02T13:04:00Z</dcterms:created>
  <dcterms:modified xsi:type="dcterms:W3CDTF">2020-10-08T09:10:00Z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0x0101000096328998E554449B5CBC38189957FC</vt:lpwstr>
  </property>
</Properties>
</file>