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5C64" w14:textId="77777777" w:rsidR="00DC3640" w:rsidRDefault="00DC3640" w:rsidP="00DC3640">
      <w:pPr>
        <w:spacing w:line="360" w:lineRule="auto"/>
        <w:rPr>
          <w:rFonts w:ascii="Arial" w:hAnsi="Arial" w:cs="Arial"/>
          <w:b/>
          <w:color w:val="000000" w:themeColor="text1"/>
        </w:rPr>
      </w:pPr>
    </w:p>
    <w:p w14:paraId="00B0495D" w14:textId="08E91FF2" w:rsidR="00DC3640" w:rsidRDefault="00824425" w:rsidP="00DC3640">
      <w:pPr>
        <w:spacing w:line="360" w:lineRule="auto"/>
        <w:rPr>
          <w:rFonts w:ascii="Arial" w:hAnsi="Arial" w:cs="Arial"/>
          <w:b/>
          <w:color w:val="000000" w:themeColor="text1"/>
        </w:rPr>
      </w:pPr>
      <w:r>
        <w:rPr>
          <w:rFonts w:ascii="Arial" w:eastAsia="Arial" w:hAnsi="Arial" w:cs="Arial"/>
          <w:b/>
          <w:color w:val="000000" w:themeColor="text1"/>
          <w:lang w:bidi="fr-FR"/>
        </w:rPr>
        <w:t>15</w:t>
      </w:r>
      <w:r w:rsidR="00DC3640">
        <w:rPr>
          <w:rFonts w:ascii="Arial" w:eastAsia="Arial" w:hAnsi="Arial" w:cs="Arial"/>
          <w:b/>
          <w:color w:val="000000" w:themeColor="text1"/>
          <w:lang w:bidi="fr-FR"/>
        </w:rPr>
        <w:t xml:space="preserve"> octobre 2020</w:t>
      </w:r>
    </w:p>
    <w:p w14:paraId="05FB30E2" w14:textId="7622EE30" w:rsidR="00DC3640" w:rsidRDefault="009A2CA2" w:rsidP="00D727A5">
      <w:pPr>
        <w:spacing w:line="360" w:lineRule="auto"/>
        <w:jc w:val="both"/>
        <w:rPr>
          <w:rFonts w:ascii="Arial" w:hAnsi="Arial" w:cs="Arial"/>
          <w:b/>
          <w:color w:val="000000" w:themeColor="text1"/>
        </w:rPr>
      </w:pPr>
      <w:r>
        <w:rPr>
          <w:rFonts w:ascii="Arial" w:eastAsia="Arial" w:hAnsi="Arial" w:cs="Arial"/>
          <w:b/>
          <w:color w:val="000000" w:themeColor="text1"/>
          <w:lang w:bidi="fr-FR"/>
        </w:rPr>
        <w:t xml:space="preserve">Fort du succès de sa première édition, le second événement virtuel Real Production Show de Fujifilm part à la conquête de l’Est </w:t>
      </w:r>
    </w:p>
    <w:p w14:paraId="07CD82D8" w14:textId="65B1AE44" w:rsidR="00140186" w:rsidRPr="00140186" w:rsidRDefault="002C5B9A" w:rsidP="00D727A5">
      <w:pPr>
        <w:spacing w:line="360" w:lineRule="auto"/>
        <w:jc w:val="both"/>
        <w:rPr>
          <w:rFonts w:ascii="Arial" w:hAnsi="Arial" w:cs="Arial"/>
          <w:i/>
          <w:iCs/>
          <w:color w:val="000000" w:themeColor="text1"/>
        </w:rPr>
      </w:pPr>
      <w:r>
        <w:rPr>
          <w:rFonts w:ascii="Arial" w:eastAsia="Arial" w:hAnsi="Arial" w:cs="Arial"/>
          <w:i/>
          <w:color w:val="000000" w:themeColor="text1"/>
          <w:lang w:bidi="fr-FR"/>
        </w:rPr>
        <w:t>L’événement en ligne prévu le 27 octobre prochain mettra en avant les avantages de l’automatisation numérique, incluant des sessions de production en direct sur la Jet Press 750S depuis Bruxelles, mais également des démonstrations de multiples équipements de finition provenant du site Horizon au Japon</w:t>
      </w:r>
    </w:p>
    <w:p w14:paraId="261B6632" w14:textId="0CDB9C3A" w:rsidR="00476B96" w:rsidRDefault="00140186" w:rsidP="00D727A5">
      <w:pPr>
        <w:tabs>
          <w:tab w:val="center" w:pos="3691"/>
        </w:tabs>
        <w:spacing w:line="360" w:lineRule="auto"/>
        <w:jc w:val="both"/>
        <w:rPr>
          <w:rFonts w:ascii="Arial" w:hAnsi="Arial" w:cs="Arial"/>
          <w:color w:val="000000" w:themeColor="text1"/>
        </w:rPr>
      </w:pPr>
      <w:r>
        <w:rPr>
          <w:rFonts w:ascii="Arial" w:eastAsia="Arial" w:hAnsi="Arial" w:cs="Arial"/>
          <w:color w:val="000000" w:themeColor="text1"/>
          <w:lang w:bidi="fr-FR"/>
        </w:rPr>
        <w:t xml:space="preserve">La première édition de l’événement Real Production Show de Fujifilm, qui s’est tenue le 24 septembre, a permis de suivre l’impression, la pose d’un revêtement et la découpe de cartons imprimés de haute qualité. Cet événement unique d’une durée de 45 minutes a ainsi permis de visualiser en direct différentes étapes de la création, dont l’impression depuis le centre Advanced </w:t>
      </w:r>
      <w:proofErr w:type="spellStart"/>
      <w:r>
        <w:rPr>
          <w:rFonts w:ascii="Arial" w:eastAsia="Arial" w:hAnsi="Arial" w:cs="Arial"/>
          <w:color w:val="000000" w:themeColor="text1"/>
          <w:lang w:bidi="fr-FR"/>
        </w:rPr>
        <w:t>Print</w:t>
      </w:r>
      <w:proofErr w:type="spellEnd"/>
      <w:r>
        <w:rPr>
          <w:rFonts w:ascii="Arial" w:eastAsia="Arial" w:hAnsi="Arial" w:cs="Arial"/>
          <w:color w:val="000000" w:themeColor="text1"/>
          <w:lang w:bidi="fr-FR"/>
        </w:rPr>
        <w:t xml:space="preserve"> </w:t>
      </w:r>
      <w:proofErr w:type="spellStart"/>
      <w:r>
        <w:rPr>
          <w:rFonts w:ascii="Arial" w:eastAsia="Arial" w:hAnsi="Arial" w:cs="Arial"/>
          <w:color w:val="000000" w:themeColor="text1"/>
          <w:lang w:bidi="fr-FR"/>
        </w:rPr>
        <w:t>Technology</w:t>
      </w:r>
      <w:proofErr w:type="spellEnd"/>
      <w:r>
        <w:rPr>
          <w:rFonts w:ascii="Arial" w:eastAsia="Arial" w:hAnsi="Arial" w:cs="Arial"/>
          <w:color w:val="000000" w:themeColor="text1"/>
          <w:lang w:bidi="fr-FR"/>
        </w:rPr>
        <w:t xml:space="preserve"> Centre de Fujifilm à Bruxelles, la finition au centre de démonstration Harris &amp; Bruno en Allemagne et enfin la découpe chez </w:t>
      </w:r>
      <w:proofErr w:type="spellStart"/>
      <w:r>
        <w:rPr>
          <w:rFonts w:ascii="Arial" w:eastAsia="Arial" w:hAnsi="Arial" w:cs="Arial"/>
          <w:color w:val="000000" w:themeColor="text1"/>
          <w:lang w:bidi="fr-FR"/>
        </w:rPr>
        <w:t>Highcon</w:t>
      </w:r>
      <w:proofErr w:type="spellEnd"/>
      <w:r>
        <w:rPr>
          <w:rFonts w:ascii="Arial" w:eastAsia="Arial" w:hAnsi="Arial" w:cs="Arial"/>
          <w:color w:val="000000" w:themeColor="text1"/>
          <w:lang w:bidi="fr-FR"/>
        </w:rPr>
        <w:t>, en Israël.</w:t>
      </w:r>
    </w:p>
    <w:p w14:paraId="19BCD7E7" w14:textId="68242516" w:rsidR="00140186" w:rsidRDefault="00140186" w:rsidP="00D727A5">
      <w:pPr>
        <w:tabs>
          <w:tab w:val="center" w:pos="3691"/>
        </w:tabs>
        <w:spacing w:line="360" w:lineRule="auto"/>
        <w:jc w:val="both"/>
        <w:rPr>
          <w:rFonts w:ascii="Arial" w:hAnsi="Arial" w:cs="Arial"/>
          <w:color w:val="000000" w:themeColor="text1"/>
        </w:rPr>
      </w:pPr>
      <w:r>
        <w:rPr>
          <w:rFonts w:ascii="Arial" w:eastAsia="Arial" w:hAnsi="Arial" w:cs="Arial"/>
          <w:color w:val="000000" w:themeColor="text1"/>
          <w:lang w:bidi="fr-FR"/>
        </w:rPr>
        <w:t>Confortée par le succès de la première édition, la société Fujifilm a décidé d’organiser un second événement, qui se concentrera sur les avantages de l’automatisation numérique, via la création notamment de jeux de cartes postales de haute qualité photographique. Ces cartes postales seront imprimées à Bruxelles, puis découpées et façonnées à l’autre bout du monde, depuis le nouveau site japonais Horizon Innovation Park. Les participants à ces événements pourront, sur demande, recevoir les cartes postales créées lors de la deuxième session, expédiées dans la boîte en carton imprimée lors de la première édition.</w:t>
      </w:r>
    </w:p>
    <w:p w14:paraId="1F47E80B" w14:textId="07A314A2" w:rsidR="001009E3" w:rsidRDefault="001009E3" w:rsidP="00D727A5">
      <w:pPr>
        <w:tabs>
          <w:tab w:val="center" w:pos="3691"/>
        </w:tabs>
        <w:spacing w:line="360" w:lineRule="auto"/>
        <w:jc w:val="both"/>
        <w:rPr>
          <w:rFonts w:ascii="Arial" w:eastAsia="Arial" w:hAnsi="Arial" w:cs="Arial"/>
          <w:color w:val="000000" w:themeColor="text1"/>
          <w:lang w:bidi="fr-FR"/>
        </w:rPr>
      </w:pPr>
      <w:r>
        <w:rPr>
          <w:rFonts w:ascii="Arial" w:eastAsia="Arial" w:hAnsi="Arial" w:cs="Arial"/>
          <w:color w:val="000000" w:themeColor="text1"/>
          <w:lang w:bidi="fr-FR"/>
        </w:rPr>
        <w:t xml:space="preserve">Mark Stephenson de Fujifilm, l’organisateur du Real Production Show commente : « L’accueil positif qu’a reçu le premier événement nous a encouragés à ajouter encore plus de contenu à la deuxième édition, planifiée en collaboration avec le site Horizon. Notre prochaine session, qui se veut transcontinentale, va être majoritairement centrée sur l’automatisation. Tout d’abord, nous allons montrer à quel point le logiciel XMF Workflow de Fujifilm est simple d’utilisation, permettant de gérer les exigences de multiples travaux, en s’appuyant sur la rapidité, la précision de repérage et la régularité </w:t>
      </w:r>
      <w:r>
        <w:rPr>
          <w:rFonts w:ascii="Arial" w:eastAsia="Arial" w:hAnsi="Arial" w:cs="Arial"/>
          <w:color w:val="000000" w:themeColor="text1"/>
          <w:lang w:bidi="fr-FR"/>
        </w:rPr>
        <w:lastRenderedPageBreak/>
        <w:t>de la Jet Press. Le site Horizon prendra ensuite la main, démontrant les capacités d’intégration de nos solutions, qui permettent aux utilisateurs de s’affranchir des incertitudes des commandes complexes, de minimiser les erreurs, de diminuer les coûts de main-d’œuvre et de maximiser la productivité. »</w:t>
      </w:r>
    </w:p>
    <w:p w14:paraId="165B3BC8" w14:textId="0430053A" w:rsidR="00836F3A" w:rsidRPr="00836F3A" w:rsidRDefault="00836F3A" w:rsidP="00836F3A">
      <w:pPr>
        <w:spacing w:line="360" w:lineRule="auto"/>
        <w:jc w:val="both"/>
        <w:rPr>
          <w:rFonts w:ascii="Arial" w:hAnsi="Arial" w:cs="Arial"/>
          <w:i/>
          <w:iCs/>
        </w:rPr>
      </w:pPr>
      <w:r w:rsidRPr="00836F3A">
        <w:rPr>
          <w:rStyle w:val="Emphasis"/>
          <w:rFonts w:ascii="Arial" w:hAnsi="Arial"/>
          <w:i w:val="0"/>
          <w:iCs w:val="0"/>
          <w:color w:val="151B26"/>
        </w:rPr>
        <w:t>Colin </w:t>
      </w:r>
      <w:proofErr w:type="spellStart"/>
      <w:r w:rsidRPr="00836F3A">
        <w:rPr>
          <w:rStyle w:val="Emphasis"/>
          <w:rFonts w:ascii="Arial" w:hAnsi="Arial"/>
          <w:i w:val="0"/>
          <w:iCs w:val="0"/>
          <w:color w:val="151B26"/>
        </w:rPr>
        <w:t>Flinn</w:t>
      </w:r>
      <w:proofErr w:type="spellEnd"/>
      <w:r w:rsidRPr="00836F3A">
        <w:rPr>
          <w:rStyle w:val="Emphasis"/>
          <w:rFonts w:ascii="Arial" w:hAnsi="Arial"/>
          <w:i w:val="0"/>
          <w:iCs w:val="0"/>
          <w:color w:val="151B26"/>
        </w:rPr>
        <w:t>,</w:t>
      </w:r>
      <w:r>
        <w:rPr>
          <w:rStyle w:val="Emphasis"/>
          <w:rFonts w:ascii="Arial" w:hAnsi="Arial"/>
          <w:i w:val="0"/>
          <w:iCs w:val="0"/>
          <w:color w:val="151B26"/>
        </w:rPr>
        <w:t xml:space="preserve"> </w:t>
      </w:r>
      <w:r w:rsidRPr="00836F3A">
        <w:rPr>
          <w:rStyle w:val="Emphasis"/>
          <w:rFonts w:ascii="Arial" w:hAnsi="Arial"/>
          <w:i w:val="0"/>
          <w:iCs w:val="0"/>
          <w:color w:val="151B26"/>
        </w:rPr>
        <w:t xml:space="preserve">qui sera l’animateur de cet événement pour Horizon International, déclare : « nous nous réjouissons de mettre en avant les capacités de production élevée à valeur ajoutée de nos systèmes, synonymes d’économie de main-d’œuvre. Les utilisateurs pourront découvrir en temps réel comment les solutions prépresse de Fujifilm et </w:t>
      </w:r>
      <w:proofErr w:type="spellStart"/>
      <w:r w:rsidRPr="00836F3A">
        <w:rPr>
          <w:rStyle w:val="Emphasis"/>
          <w:rFonts w:ascii="Arial" w:hAnsi="Arial"/>
          <w:i w:val="0"/>
          <w:iCs w:val="0"/>
          <w:color w:val="151B26"/>
        </w:rPr>
        <w:t>postpresse</w:t>
      </w:r>
      <w:proofErr w:type="spellEnd"/>
      <w:r w:rsidRPr="00836F3A">
        <w:rPr>
          <w:rStyle w:val="Emphasis"/>
          <w:rFonts w:ascii="Arial" w:hAnsi="Arial"/>
          <w:i w:val="0"/>
          <w:iCs w:val="0"/>
          <w:color w:val="151B26"/>
        </w:rPr>
        <w:t xml:space="preserve"> de Horizon concrétisent ensemble les possibilités de l’Usine intelligente et de l’Industrie 4.0. »</w:t>
      </w:r>
    </w:p>
    <w:p w14:paraId="5B929989" w14:textId="0BFBB6B6" w:rsidR="00BE5CB0" w:rsidRDefault="00BE5CB0" w:rsidP="00D727A5">
      <w:pPr>
        <w:tabs>
          <w:tab w:val="center" w:pos="3691"/>
        </w:tabs>
        <w:spacing w:line="360" w:lineRule="auto"/>
        <w:jc w:val="both"/>
        <w:rPr>
          <w:rFonts w:ascii="Arial" w:hAnsi="Arial" w:cs="Arial"/>
          <w:color w:val="000000" w:themeColor="text1"/>
        </w:rPr>
      </w:pPr>
      <w:r>
        <w:rPr>
          <w:rFonts w:ascii="Arial" w:eastAsia="Arial" w:hAnsi="Arial" w:cs="Arial"/>
          <w:color w:val="000000" w:themeColor="text1"/>
          <w:lang w:bidi="fr-FR"/>
        </w:rPr>
        <w:t xml:space="preserve">Pour plus d’informations ou pour vous inscrire à l’événement, cliquez </w:t>
      </w:r>
      <w:hyperlink r:id="rId10" w:history="1">
        <w:r w:rsidRPr="00BE5CB0">
          <w:rPr>
            <w:rStyle w:val="Hyperlink"/>
            <w:rFonts w:ascii="Arial" w:eastAsia="Arial" w:hAnsi="Arial" w:cs="Arial"/>
            <w:lang w:bidi="fr-FR"/>
          </w:rPr>
          <w:t>ici</w:t>
        </w:r>
      </w:hyperlink>
      <w:r>
        <w:rPr>
          <w:rFonts w:ascii="Arial" w:eastAsia="Arial" w:hAnsi="Arial" w:cs="Arial"/>
          <w:color w:val="000000" w:themeColor="text1"/>
          <w:lang w:bidi="fr-FR"/>
        </w:rPr>
        <w:t xml:space="preserve">. </w:t>
      </w:r>
    </w:p>
    <w:p w14:paraId="3AA8416C" w14:textId="77777777" w:rsidR="00476B96" w:rsidRPr="00224520" w:rsidRDefault="00476B96" w:rsidP="00DC3640">
      <w:pPr>
        <w:tabs>
          <w:tab w:val="center" w:pos="3691"/>
        </w:tabs>
        <w:spacing w:line="360" w:lineRule="auto"/>
        <w:rPr>
          <w:rFonts w:ascii="Arial" w:hAnsi="Arial" w:cs="Arial"/>
          <w:color w:val="000000" w:themeColor="text1"/>
        </w:rPr>
      </w:pPr>
    </w:p>
    <w:p w14:paraId="67B8AF3C" w14:textId="24257620" w:rsidR="00DC3640" w:rsidRDefault="00DC3640" w:rsidP="00DC3640">
      <w:pPr>
        <w:tabs>
          <w:tab w:val="center" w:pos="3691"/>
        </w:tabs>
        <w:spacing w:line="360" w:lineRule="auto"/>
        <w:rPr>
          <w:rFonts w:ascii="Arial" w:eastAsia="Arial" w:hAnsi="Arial" w:cs="Arial"/>
          <w:b/>
          <w:color w:val="000000" w:themeColor="text1"/>
          <w:lang w:bidi="fr-FR"/>
        </w:rPr>
      </w:pPr>
      <w:r w:rsidRPr="003D0DE6">
        <w:rPr>
          <w:rFonts w:ascii="Arial" w:eastAsia="Arial" w:hAnsi="Arial" w:cs="Arial"/>
          <w:b/>
          <w:color w:val="000000" w:themeColor="text1"/>
          <w:lang w:bidi="fr-FR"/>
        </w:rPr>
        <w:tab/>
        <w:t>FIN</w:t>
      </w:r>
    </w:p>
    <w:p w14:paraId="21AA281F" w14:textId="77777777" w:rsidR="00497E31" w:rsidRPr="003D0DE6" w:rsidRDefault="00497E31" w:rsidP="00497E31">
      <w:pPr>
        <w:spacing w:line="360" w:lineRule="auto"/>
        <w:jc w:val="center"/>
        <w:rPr>
          <w:rFonts w:ascii="Arial" w:hAnsi="Arial" w:cs="Arial"/>
          <w:b/>
          <w:color w:val="000000" w:themeColor="text1"/>
        </w:rPr>
      </w:pPr>
    </w:p>
    <w:p w14:paraId="5C33DCB0" w14:textId="77777777" w:rsidR="008B610E" w:rsidRPr="008B610E" w:rsidRDefault="008B610E" w:rsidP="008B610E">
      <w:pPr>
        <w:jc w:val="both"/>
        <w:outlineLvl w:val="0"/>
        <w:rPr>
          <w:rFonts w:ascii="Arial" w:eastAsiaTheme="minorHAnsi" w:hAnsi="Arial" w:cs="Arial"/>
          <w:sz w:val="20"/>
          <w:szCs w:val="20"/>
          <w:lang w:val="en-GB"/>
        </w:rPr>
      </w:pPr>
      <w:r w:rsidRPr="008B610E">
        <w:rPr>
          <w:rFonts w:ascii="Arial" w:eastAsiaTheme="minorHAnsi" w:hAnsi="Arial" w:cs="Arial"/>
          <w:b/>
          <w:bCs/>
          <w:iCs/>
          <w:sz w:val="20"/>
          <w:szCs w:val="20"/>
          <w:lang w:val="en-GB"/>
        </w:rPr>
        <w:t xml:space="preserve">À </w:t>
      </w:r>
      <w:proofErr w:type="spellStart"/>
      <w:r w:rsidRPr="008B610E">
        <w:rPr>
          <w:rFonts w:ascii="Arial" w:eastAsiaTheme="minorHAnsi" w:hAnsi="Arial" w:cs="Arial"/>
          <w:b/>
          <w:bCs/>
          <w:iCs/>
          <w:sz w:val="20"/>
          <w:szCs w:val="20"/>
          <w:lang w:val="en-GB"/>
        </w:rPr>
        <w:t>propos</w:t>
      </w:r>
      <w:proofErr w:type="spellEnd"/>
      <w:r w:rsidRPr="008B610E">
        <w:rPr>
          <w:rFonts w:ascii="Arial" w:eastAsiaTheme="minorHAnsi" w:hAnsi="Arial" w:cs="Arial"/>
          <w:b/>
          <w:bCs/>
          <w:iCs/>
          <w:sz w:val="20"/>
          <w:szCs w:val="20"/>
          <w:lang w:val="en-GB"/>
        </w:rPr>
        <w:t xml:space="preserve"> de FUJIFILM Corporation</w:t>
      </w:r>
    </w:p>
    <w:p w14:paraId="4CA63416" w14:textId="77777777" w:rsidR="008B610E" w:rsidRPr="008B610E" w:rsidRDefault="008B610E" w:rsidP="008B610E">
      <w:pPr>
        <w:jc w:val="both"/>
        <w:rPr>
          <w:rFonts w:ascii="Arial" w:eastAsiaTheme="minorHAnsi" w:hAnsi="Arial" w:cs="Arial"/>
          <w:iCs/>
          <w:sz w:val="20"/>
          <w:szCs w:val="20"/>
          <w:lang w:val="en-GB"/>
        </w:rPr>
      </w:pPr>
      <w:r w:rsidRPr="008B610E">
        <w:rPr>
          <w:rFonts w:ascii="Arial" w:eastAsiaTheme="minorHAnsi" w:hAnsi="Arial" w:cs="Arial"/>
          <w:iCs/>
          <w:sz w:val="20"/>
          <w:szCs w:val="20"/>
          <w:lang w:val="en-GB"/>
        </w:rPr>
        <w:t xml:space="preserve">FUJIFILM Corporation </w:t>
      </w:r>
      <w:proofErr w:type="spellStart"/>
      <w:r w:rsidRPr="008B610E">
        <w:rPr>
          <w:rFonts w:ascii="Arial" w:eastAsiaTheme="minorHAnsi" w:hAnsi="Arial" w:cs="Arial"/>
          <w:iCs/>
          <w:sz w:val="20"/>
          <w:szCs w:val="20"/>
          <w:lang w:val="en-GB"/>
        </w:rPr>
        <w:t>est</w:t>
      </w:r>
      <w:proofErr w:type="spellEnd"/>
      <w:r w:rsidRPr="008B610E">
        <w:rPr>
          <w:rFonts w:ascii="Arial" w:eastAsiaTheme="minorHAnsi" w:hAnsi="Arial" w:cs="Arial"/>
          <w:iCs/>
          <w:sz w:val="20"/>
          <w:szCs w:val="20"/>
          <w:lang w:val="en-GB"/>
        </w:rPr>
        <w:t xml:space="preserve"> </w:t>
      </w:r>
      <w:proofErr w:type="spellStart"/>
      <w:r w:rsidRPr="008B610E">
        <w:rPr>
          <w:rFonts w:ascii="Arial" w:eastAsiaTheme="minorHAnsi" w:hAnsi="Arial" w:cs="Arial"/>
          <w:iCs/>
          <w:sz w:val="20"/>
          <w:szCs w:val="20"/>
          <w:lang w:val="en-GB"/>
        </w:rPr>
        <w:t>l’une</w:t>
      </w:r>
      <w:proofErr w:type="spellEnd"/>
      <w:r w:rsidRPr="008B610E">
        <w:rPr>
          <w:rFonts w:ascii="Arial" w:eastAsiaTheme="minorHAnsi" w:hAnsi="Arial" w:cs="Arial"/>
          <w:iCs/>
          <w:sz w:val="20"/>
          <w:szCs w:val="20"/>
          <w:lang w:val="en-GB"/>
        </w:rPr>
        <w:t xml:space="preserve"> des </w:t>
      </w:r>
      <w:proofErr w:type="spellStart"/>
      <w:r w:rsidRPr="008B610E">
        <w:rPr>
          <w:rFonts w:ascii="Arial" w:eastAsiaTheme="minorHAnsi" w:hAnsi="Arial" w:cs="Arial"/>
          <w:iCs/>
          <w:sz w:val="20"/>
          <w:szCs w:val="20"/>
          <w:lang w:val="en-GB"/>
        </w:rPr>
        <w:t>principales</w:t>
      </w:r>
      <w:proofErr w:type="spellEnd"/>
      <w:r w:rsidRPr="008B610E">
        <w:rPr>
          <w:rFonts w:ascii="Arial" w:eastAsiaTheme="minorHAnsi" w:hAnsi="Arial" w:cs="Arial"/>
          <w:iCs/>
          <w:sz w:val="20"/>
          <w:szCs w:val="20"/>
          <w:lang w:val="en-GB"/>
        </w:rPr>
        <w:t xml:space="preserve"> </w:t>
      </w:r>
      <w:proofErr w:type="spellStart"/>
      <w:r w:rsidRPr="008B610E">
        <w:rPr>
          <w:rFonts w:ascii="Arial" w:eastAsiaTheme="minorHAnsi" w:hAnsi="Arial" w:cs="Arial"/>
          <w:iCs/>
          <w:sz w:val="20"/>
          <w:szCs w:val="20"/>
          <w:lang w:val="en-GB"/>
        </w:rPr>
        <w:t>sociétés</w:t>
      </w:r>
      <w:proofErr w:type="spellEnd"/>
      <w:r w:rsidRPr="008B610E">
        <w:rPr>
          <w:rFonts w:ascii="Arial" w:eastAsiaTheme="minorHAnsi" w:hAnsi="Arial" w:cs="Arial"/>
          <w:iCs/>
          <w:sz w:val="20"/>
          <w:szCs w:val="20"/>
          <w:lang w:val="en-GB"/>
        </w:rPr>
        <w:t xml:space="preserve"> </w:t>
      </w:r>
      <w:proofErr w:type="spellStart"/>
      <w:r w:rsidRPr="008B610E">
        <w:rPr>
          <w:rFonts w:ascii="Arial" w:eastAsiaTheme="minorHAnsi" w:hAnsi="Arial" w:cs="Arial"/>
          <w:iCs/>
          <w:sz w:val="20"/>
          <w:szCs w:val="20"/>
          <w:lang w:val="en-GB"/>
        </w:rPr>
        <w:t>d’exploitation</w:t>
      </w:r>
      <w:proofErr w:type="spellEnd"/>
      <w:r w:rsidRPr="008B610E">
        <w:rPr>
          <w:rFonts w:ascii="Arial" w:eastAsiaTheme="minorHAnsi" w:hAnsi="Arial" w:cs="Arial"/>
          <w:iCs/>
          <w:sz w:val="20"/>
          <w:szCs w:val="20"/>
          <w:lang w:val="en-GB"/>
        </w:rPr>
        <w:t xml:space="preserve"> de FUJIFILM Holdings. </w:t>
      </w:r>
      <w:proofErr w:type="spellStart"/>
      <w:r w:rsidRPr="008B610E">
        <w:rPr>
          <w:rFonts w:ascii="Arial" w:eastAsiaTheme="minorHAnsi" w:hAnsi="Arial" w:cs="Arial"/>
          <w:iCs/>
          <w:sz w:val="20"/>
          <w:szCs w:val="20"/>
          <w:lang w:val="en-GB"/>
        </w:rPr>
        <w:t>Depuis</w:t>
      </w:r>
      <w:proofErr w:type="spellEnd"/>
      <w:r w:rsidRPr="008B610E">
        <w:rPr>
          <w:rFonts w:ascii="Arial" w:eastAsiaTheme="minorHAnsi" w:hAnsi="Arial" w:cs="Arial"/>
          <w:iCs/>
          <w:sz w:val="20"/>
          <w:szCs w:val="20"/>
          <w:lang w:val="en-GB"/>
        </w:rPr>
        <w:t xml:space="preserve"> </w:t>
      </w:r>
      <w:proofErr w:type="spellStart"/>
      <w:r w:rsidRPr="008B610E">
        <w:rPr>
          <w:rFonts w:ascii="Arial" w:eastAsiaTheme="minorHAnsi" w:hAnsi="Arial" w:cs="Arial"/>
          <w:iCs/>
          <w:sz w:val="20"/>
          <w:szCs w:val="20"/>
          <w:lang w:val="en-GB"/>
        </w:rPr>
        <w:t>sa</w:t>
      </w:r>
      <w:proofErr w:type="spellEnd"/>
      <w:r w:rsidRPr="008B610E">
        <w:rPr>
          <w:rFonts w:ascii="Arial" w:eastAsiaTheme="minorHAnsi" w:hAnsi="Arial" w:cs="Arial"/>
          <w:iCs/>
          <w:sz w:val="20"/>
          <w:szCs w:val="20"/>
          <w:lang w:val="en-GB"/>
        </w:rPr>
        <w:t xml:space="preserve"> </w:t>
      </w:r>
      <w:proofErr w:type="spellStart"/>
      <w:r w:rsidRPr="008B610E">
        <w:rPr>
          <w:rFonts w:ascii="Arial" w:eastAsiaTheme="minorHAnsi" w:hAnsi="Arial" w:cs="Arial"/>
          <w:iCs/>
          <w:sz w:val="20"/>
          <w:szCs w:val="20"/>
          <w:lang w:val="en-GB"/>
        </w:rPr>
        <w:t>création</w:t>
      </w:r>
      <w:proofErr w:type="spellEnd"/>
      <w:r w:rsidRPr="008B610E">
        <w:rPr>
          <w:rFonts w:ascii="Arial" w:eastAsiaTheme="minorHAnsi" w:hAnsi="Arial" w:cs="Arial"/>
          <w:iCs/>
          <w:sz w:val="20"/>
          <w:szCs w:val="20"/>
          <w:lang w:val="en-GB"/>
        </w:rPr>
        <w:t xml:space="preserve"> </w:t>
      </w:r>
      <w:proofErr w:type="spellStart"/>
      <w:r w:rsidRPr="008B610E">
        <w:rPr>
          <w:rFonts w:ascii="Arial" w:eastAsiaTheme="minorHAnsi" w:hAnsi="Arial" w:cs="Arial"/>
          <w:iCs/>
          <w:sz w:val="20"/>
          <w:szCs w:val="20"/>
          <w:lang w:val="en-GB"/>
        </w:rPr>
        <w:t>en</w:t>
      </w:r>
      <w:proofErr w:type="spellEnd"/>
      <w:r w:rsidRPr="008B610E">
        <w:rPr>
          <w:rFonts w:ascii="Arial" w:eastAsiaTheme="minorHAnsi" w:hAnsi="Arial" w:cs="Arial"/>
          <w:iCs/>
          <w:sz w:val="20"/>
          <w:szCs w:val="20"/>
          <w:lang w:val="en-GB"/>
        </w:rPr>
        <w:t xml:space="preserve"> 1934, </w:t>
      </w:r>
      <w:proofErr w:type="spellStart"/>
      <w:r w:rsidRPr="008B610E">
        <w:rPr>
          <w:rFonts w:ascii="Arial" w:eastAsiaTheme="minorHAnsi" w:hAnsi="Arial" w:cs="Arial"/>
          <w:iCs/>
          <w:sz w:val="20"/>
          <w:szCs w:val="20"/>
          <w:lang w:val="en-GB"/>
        </w:rPr>
        <w:t>l’entreprise</w:t>
      </w:r>
      <w:proofErr w:type="spellEnd"/>
      <w:r w:rsidRPr="008B610E">
        <w:rPr>
          <w:rFonts w:ascii="Arial" w:eastAsiaTheme="minorHAnsi" w:hAnsi="Arial" w:cs="Arial"/>
          <w:iCs/>
          <w:sz w:val="20"/>
          <w:szCs w:val="20"/>
          <w:lang w:val="en-GB"/>
        </w:rPr>
        <w:t xml:space="preserve"> a </w:t>
      </w:r>
      <w:proofErr w:type="spellStart"/>
      <w:r w:rsidRPr="008B610E">
        <w:rPr>
          <w:rFonts w:ascii="Arial" w:eastAsiaTheme="minorHAnsi" w:hAnsi="Arial" w:cs="Arial"/>
          <w:iCs/>
          <w:sz w:val="20"/>
          <w:szCs w:val="20"/>
          <w:lang w:val="en-GB"/>
        </w:rPr>
        <w:t>développé</w:t>
      </w:r>
      <w:proofErr w:type="spellEnd"/>
      <w:r w:rsidRPr="008B610E">
        <w:rPr>
          <w:rFonts w:ascii="Arial" w:eastAsiaTheme="minorHAnsi" w:hAnsi="Arial" w:cs="Arial"/>
          <w:iCs/>
          <w:sz w:val="20"/>
          <w:szCs w:val="20"/>
          <w:lang w:val="en-GB"/>
        </w:rPr>
        <w:t xml:space="preserve"> </w:t>
      </w:r>
      <w:proofErr w:type="spellStart"/>
      <w:r w:rsidRPr="008B610E">
        <w:rPr>
          <w:rFonts w:ascii="Arial" w:eastAsiaTheme="minorHAnsi" w:hAnsi="Arial" w:cs="Arial"/>
          <w:iCs/>
          <w:sz w:val="20"/>
          <w:szCs w:val="20"/>
          <w:lang w:val="en-GB"/>
        </w:rPr>
        <w:t>une</w:t>
      </w:r>
      <w:proofErr w:type="spellEnd"/>
      <w:r w:rsidRPr="008B610E">
        <w:rPr>
          <w:rFonts w:ascii="Arial" w:eastAsiaTheme="minorHAnsi" w:hAnsi="Arial" w:cs="Arial"/>
          <w:iCs/>
          <w:sz w:val="20"/>
          <w:szCs w:val="20"/>
          <w:lang w:val="en-GB"/>
        </w:rPr>
        <w:t xml:space="preserve"> multitude de technologies de pointe dans le </w:t>
      </w:r>
      <w:proofErr w:type="spellStart"/>
      <w:r w:rsidRPr="008B610E">
        <w:rPr>
          <w:rFonts w:ascii="Arial" w:eastAsiaTheme="minorHAnsi" w:hAnsi="Arial" w:cs="Arial"/>
          <w:iCs/>
          <w:sz w:val="20"/>
          <w:szCs w:val="20"/>
          <w:lang w:val="en-GB"/>
        </w:rPr>
        <w:t>domaine</w:t>
      </w:r>
      <w:proofErr w:type="spellEnd"/>
      <w:r w:rsidRPr="008B610E">
        <w:rPr>
          <w:rFonts w:ascii="Arial" w:eastAsiaTheme="minorHAnsi" w:hAnsi="Arial" w:cs="Arial"/>
          <w:iCs/>
          <w:sz w:val="20"/>
          <w:szCs w:val="20"/>
          <w:lang w:val="en-GB"/>
        </w:rPr>
        <w:t xml:space="preserve"> de </w:t>
      </w:r>
      <w:proofErr w:type="spellStart"/>
      <w:r w:rsidRPr="008B610E">
        <w:rPr>
          <w:rFonts w:ascii="Arial" w:eastAsiaTheme="minorHAnsi" w:hAnsi="Arial" w:cs="Arial"/>
          <w:iCs/>
          <w:sz w:val="20"/>
          <w:szCs w:val="20"/>
          <w:lang w:val="en-GB"/>
        </w:rPr>
        <w:t>l’image</w:t>
      </w:r>
      <w:proofErr w:type="spellEnd"/>
      <w:r w:rsidRPr="008B610E">
        <w:rPr>
          <w:rFonts w:ascii="Arial" w:eastAsiaTheme="minorHAnsi" w:hAnsi="Arial" w:cs="Arial"/>
          <w:iCs/>
          <w:sz w:val="20"/>
          <w:szCs w:val="20"/>
          <w:lang w:val="en-GB"/>
        </w:rPr>
        <w:t xml:space="preserve"> et de la photo. </w:t>
      </w:r>
      <w:proofErr w:type="spellStart"/>
      <w:r w:rsidRPr="008B610E">
        <w:rPr>
          <w:rFonts w:ascii="Arial" w:eastAsiaTheme="minorHAnsi" w:hAnsi="Arial" w:cs="Arial"/>
          <w:iCs/>
          <w:sz w:val="20"/>
          <w:szCs w:val="20"/>
          <w:lang w:val="en-GB"/>
        </w:rPr>
        <w:t>Conformément</w:t>
      </w:r>
      <w:proofErr w:type="spellEnd"/>
      <w:r w:rsidRPr="008B610E">
        <w:rPr>
          <w:rFonts w:ascii="Arial" w:eastAsiaTheme="minorHAnsi" w:hAnsi="Arial" w:cs="Arial"/>
          <w:iCs/>
          <w:sz w:val="20"/>
          <w:szCs w:val="20"/>
          <w:lang w:val="en-GB"/>
        </w:rPr>
        <w:t xml:space="preserve"> à </w:t>
      </w:r>
      <w:proofErr w:type="spellStart"/>
      <w:r w:rsidRPr="008B610E">
        <w:rPr>
          <w:rFonts w:ascii="Arial" w:eastAsiaTheme="minorHAnsi" w:hAnsi="Arial" w:cs="Arial"/>
          <w:iCs/>
          <w:sz w:val="20"/>
          <w:szCs w:val="20"/>
          <w:lang w:val="en-GB"/>
        </w:rPr>
        <w:t>ses</w:t>
      </w:r>
      <w:proofErr w:type="spellEnd"/>
      <w:r w:rsidRPr="008B610E">
        <w:rPr>
          <w:rFonts w:ascii="Arial" w:eastAsiaTheme="minorHAnsi" w:hAnsi="Arial" w:cs="Arial"/>
          <w:iCs/>
          <w:sz w:val="20"/>
          <w:szCs w:val="20"/>
          <w:lang w:val="en-GB"/>
        </w:rPr>
        <w:t xml:space="preserve"> efforts pour </w:t>
      </w:r>
      <w:proofErr w:type="spellStart"/>
      <w:r w:rsidRPr="008B610E">
        <w:rPr>
          <w:rFonts w:ascii="Arial" w:eastAsiaTheme="minorHAnsi" w:hAnsi="Arial" w:cs="Arial"/>
          <w:iCs/>
          <w:sz w:val="20"/>
          <w:szCs w:val="20"/>
          <w:lang w:val="en-GB"/>
        </w:rPr>
        <w:t>devenir</w:t>
      </w:r>
      <w:proofErr w:type="spellEnd"/>
      <w:r w:rsidRPr="008B610E">
        <w:rPr>
          <w:rFonts w:ascii="Arial" w:eastAsiaTheme="minorHAnsi" w:hAnsi="Arial" w:cs="Arial"/>
          <w:iCs/>
          <w:sz w:val="20"/>
          <w:szCs w:val="20"/>
          <w:lang w:val="en-GB"/>
        </w:rPr>
        <w:t xml:space="preserve"> </w:t>
      </w:r>
      <w:proofErr w:type="spellStart"/>
      <w:r w:rsidRPr="008B610E">
        <w:rPr>
          <w:rFonts w:ascii="Arial" w:eastAsiaTheme="minorHAnsi" w:hAnsi="Arial" w:cs="Arial"/>
          <w:iCs/>
          <w:sz w:val="20"/>
          <w:szCs w:val="20"/>
          <w:lang w:val="en-GB"/>
        </w:rPr>
        <w:t>une</w:t>
      </w:r>
      <w:proofErr w:type="spellEnd"/>
      <w:r w:rsidRPr="008B610E">
        <w:rPr>
          <w:rFonts w:ascii="Arial" w:eastAsiaTheme="minorHAnsi" w:hAnsi="Arial" w:cs="Arial"/>
          <w:iCs/>
          <w:sz w:val="20"/>
          <w:szCs w:val="20"/>
          <w:lang w:val="en-GB"/>
        </w:rPr>
        <w:t xml:space="preserve"> </w:t>
      </w:r>
      <w:proofErr w:type="spellStart"/>
      <w:r w:rsidRPr="008B610E">
        <w:rPr>
          <w:rFonts w:ascii="Arial" w:eastAsiaTheme="minorHAnsi" w:hAnsi="Arial" w:cs="Arial"/>
          <w:iCs/>
          <w:sz w:val="20"/>
          <w:szCs w:val="20"/>
          <w:lang w:val="en-GB"/>
        </w:rPr>
        <w:t>société</w:t>
      </w:r>
      <w:proofErr w:type="spellEnd"/>
      <w:r w:rsidRPr="008B610E">
        <w:rPr>
          <w:rFonts w:ascii="Arial" w:eastAsiaTheme="minorHAnsi" w:hAnsi="Arial" w:cs="Arial"/>
          <w:iCs/>
          <w:sz w:val="20"/>
          <w:szCs w:val="20"/>
          <w:lang w:val="en-GB"/>
        </w:rPr>
        <w:t xml:space="preserve"> </w:t>
      </w:r>
      <w:proofErr w:type="spellStart"/>
      <w:r w:rsidRPr="008B610E">
        <w:rPr>
          <w:rFonts w:ascii="Arial" w:eastAsiaTheme="minorHAnsi" w:hAnsi="Arial" w:cs="Arial"/>
          <w:iCs/>
          <w:sz w:val="20"/>
          <w:szCs w:val="20"/>
          <w:lang w:val="en-GB"/>
        </w:rPr>
        <w:t>largement</w:t>
      </w:r>
      <w:proofErr w:type="spellEnd"/>
      <w:r w:rsidRPr="008B610E">
        <w:rPr>
          <w:rFonts w:ascii="Arial" w:eastAsiaTheme="minorHAnsi" w:hAnsi="Arial" w:cs="Arial"/>
          <w:iCs/>
          <w:sz w:val="20"/>
          <w:szCs w:val="20"/>
          <w:lang w:val="en-GB"/>
        </w:rPr>
        <w:t xml:space="preserve"> </w:t>
      </w:r>
      <w:proofErr w:type="spellStart"/>
      <w:r w:rsidRPr="008B610E">
        <w:rPr>
          <w:rFonts w:ascii="Arial" w:eastAsiaTheme="minorHAnsi" w:hAnsi="Arial" w:cs="Arial"/>
          <w:iCs/>
          <w:sz w:val="20"/>
          <w:szCs w:val="20"/>
          <w:lang w:val="en-GB"/>
        </w:rPr>
        <w:t>orientée</w:t>
      </w:r>
      <w:proofErr w:type="spellEnd"/>
      <w:r w:rsidRPr="008B610E">
        <w:rPr>
          <w:rFonts w:ascii="Arial" w:eastAsiaTheme="minorHAnsi" w:hAnsi="Arial" w:cs="Arial"/>
          <w:iCs/>
          <w:sz w:val="20"/>
          <w:szCs w:val="20"/>
          <w:lang w:val="en-GB"/>
        </w:rPr>
        <w:t xml:space="preserve"> </w:t>
      </w:r>
      <w:proofErr w:type="spellStart"/>
      <w:r w:rsidRPr="008B610E">
        <w:rPr>
          <w:rFonts w:ascii="Arial" w:eastAsiaTheme="minorHAnsi" w:hAnsi="Arial" w:cs="Arial"/>
          <w:iCs/>
          <w:sz w:val="20"/>
          <w:szCs w:val="20"/>
          <w:lang w:val="en-GB"/>
        </w:rPr>
        <w:t>vers</w:t>
      </w:r>
      <w:proofErr w:type="spellEnd"/>
      <w:r w:rsidRPr="008B610E">
        <w:rPr>
          <w:rFonts w:ascii="Arial" w:eastAsiaTheme="minorHAnsi" w:hAnsi="Arial" w:cs="Arial"/>
          <w:iCs/>
          <w:sz w:val="20"/>
          <w:szCs w:val="20"/>
          <w:lang w:val="en-GB"/>
        </w:rPr>
        <w:t xml:space="preserve"> la </w:t>
      </w:r>
      <w:proofErr w:type="spellStart"/>
      <w:r w:rsidRPr="008B610E">
        <w:rPr>
          <w:rFonts w:ascii="Arial" w:eastAsiaTheme="minorHAnsi" w:hAnsi="Arial" w:cs="Arial"/>
          <w:iCs/>
          <w:sz w:val="20"/>
          <w:szCs w:val="20"/>
          <w:lang w:val="en-GB"/>
        </w:rPr>
        <w:t>santé</w:t>
      </w:r>
      <w:proofErr w:type="spellEnd"/>
      <w:r w:rsidRPr="008B610E">
        <w:rPr>
          <w:rFonts w:ascii="Arial" w:eastAsiaTheme="minorHAnsi" w:hAnsi="Arial" w:cs="Arial"/>
          <w:iCs/>
          <w:sz w:val="20"/>
          <w:szCs w:val="20"/>
          <w:lang w:val="en-GB"/>
        </w:rPr>
        <w:t xml:space="preserve">, Fujifilm applique </w:t>
      </w:r>
      <w:proofErr w:type="spellStart"/>
      <w:r w:rsidRPr="008B610E">
        <w:rPr>
          <w:rFonts w:ascii="Arial" w:eastAsiaTheme="minorHAnsi" w:hAnsi="Arial" w:cs="Arial"/>
          <w:iCs/>
          <w:sz w:val="20"/>
          <w:szCs w:val="20"/>
          <w:lang w:val="en-GB"/>
        </w:rPr>
        <w:t>désormais</w:t>
      </w:r>
      <w:proofErr w:type="spellEnd"/>
      <w:r w:rsidRPr="008B610E">
        <w:rPr>
          <w:rFonts w:ascii="Arial" w:eastAsiaTheme="minorHAnsi" w:hAnsi="Arial" w:cs="Arial"/>
          <w:iCs/>
          <w:sz w:val="20"/>
          <w:szCs w:val="20"/>
          <w:lang w:val="en-GB"/>
        </w:rPr>
        <w:t xml:space="preserve"> </w:t>
      </w:r>
      <w:proofErr w:type="spellStart"/>
      <w:r w:rsidRPr="008B610E">
        <w:rPr>
          <w:rFonts w:ascii="Arial" w:eastAsiaTheme="minorHAnsi" w:hAnsi="Arial" w:cs="Arial"/>
          <w:iCs/>
          <w:sz w:val="20"/>
          <w:szCs w:val="20"/>
          <w:lang w:val="en-GB"/>
        </w:rPr>
        <w:t>ces</w:t>
      </w:r>
      <w:proofErr w:type="spellEnd"/>
      <w:r w:rsidRPr="008B610E">
        <w:rPr>
          <w:rFonts w:ascii="Arial" w:eastAsiaTheme="minorHAnsi" w:hAnsi="Arial" w:cs="Arial"/>
          <w:iCs/>
          <w:sz w:val="20"/>
          <w:szCs w:val="20"/>
          <w:lang w:val="en-GB"/>
        </w:rPr>
        <w:t xml:space="preserve"> technologies à la </w:t>
      </w:r>
      <w:proofErr w:type="spellStart"/>
      <w:r w:rsidRPr="008B610E">
        <w:rPr>
          <w:rFonts w:ascii="Arial" w:eastAsiaTheme="minorHAnsi" w:hAnsi="Arial" w:cs="Arial"/>
          <w:iCs/>
          <w:sz w:val="20"/>
          <w:szCs w:val="20"/>
          <w:lang w:val="en-GB"/>
        </w:rPr>
        <w:t>prévention</w:t>
      </w:r>
      <w:proofErr w:type="spellEnd"/>
      <w:r w:rsidRPr="008B610E">
        <w:rPr>
          <w:rFonts w:ascii="Arial" w:eastAsiaTheme="minorHAnsi" w:hAnsi="Arial" w:cs="Arial"/>
          <w:iCs/>
          <w:sz w:val="20"/>
          <w:szCs w:val="20"/>
          <w:lang w:val="en-GB"/>
        </w:rPr>
        <w:t xml:space="preserve">, au diagnostic et au </w:t>
      </w:r>
      <w:proofErr w:type="spellStart"/>
      <w:r w:rsidRPr="008B610E">
        <w:rPr>
          <w:rFonts w:ascii="Arial" w:eastAsiaTheme="minorHAnsi" w:hAnsi="Arial" w:cs="Arial"/>
          <w:iCs/>
          <w:sz w:val="20"/>
          <w:szCs w:val="20"/>
          <w:lang w:val="en-GB"/>
        </w:rPr>
        <w:t>traitement</w:t>
      </w:r>
      <w:proofErr w:type="spellEnd"/>
      <w:r w:rsidRPr="008B610E">
        <w:rPr>
          <w:rFonts w:ascii="Arial" w:eastAsiaTheme="minorHAnsi" w:hAnsi="Arial" w:cs="Arial"/>
          <w:iCs/>
          <w:sz w:val="20"/>
          <w:szCs w:val="20"/>
          <w:lang w:val="en-GB"/>
        </w:rPr>
        <w:t xml:space="preserve"> des maladies via les </w:t>
      </w:r>
      <w:proofErr w:type="spellStart"/>
      <w:r w:rsidRPr="008B610E">
        <w:rPr>
          <w:rFonts w:ascii="Arial" w:eastAsiaTheme="minorHAnsi" w:hAnsi="Arial" w:cs="Arial"/>
          <w:iCs/>
          <w:sz w:val="20"/>
          <w:szCs w:val="20"/>
          <w:lang w:val="en-GB"/>
        </w:rPr>
        <w:t>domaines</w:t>
      </w:r>
      <w:proofErr w:type="spellEnd"/>
      <w:r w:rsidRPr="008B610E">
        <w:rPr>
          <w:rFonts w:ascii="Arial" w:eastAsiaTheme="minorHAnsi" w:hAnsi="Arial" w:cs="Arial"/>
          <w:iCs/>
          <w:sz w:val="20"/>
          <w:szCs w:val="20"/>
          <w:lang w:val="en-GB"/>
        </w:rPr>
        <w:t xml:space="preserve"> du </w:t>
      </w:r>
      <w:proofErr w:type="spellStart"/>
      <w:r w:rsidRPr="008B610E">
        <w:rPr>
          <w:rFonts w:ascii="Arial" w:eastAsiaTheme="minorHAnsi" w:hAnsi="Arial" w:cs="Arial"/>
          <w:iCs/>
          <w:sz w:val="20"/>
          <w:szCs w:val="20"/>
          <w:lang w:val="en-GB"/>
        </w:rPr>
        <w:t>médical</w:t>
      </w:r>
      <w:proofErr w:type="spellEnd"/>
      <w:r w:rsidRPr="008B610E">
        <w:rPr>
          <w:rFonts w:ascii="Arial" w:eastAsiaTheme="minorHAnsi" w:hAnsi="Arial" w:cs="Arial"/>
          <w:iCs/>
          <w:sz w:val="20"/>
          <w:szCs w:val="20"/>
          <w:lang w:val="en-GB"/>
        </w:rPr>
        <w:t xml:space="preserve"> et des sciences de la vie. Fujifilm se </w:t>
      </w:r>
      <w:proofErr w:type="spellStart"/>
      <w:r w:rsidRPr="008B610E">
        <w:rPr>
          <w:rFonts w:ascii="Arial" w:eastAsiaTheme="minorHAnsi" w:hAnsi="Arial" w:cs="Arial"/>
          <w:iCs/>
          <w:sz w:val="20"/>
          <w:szCs w:val="20"/>
          <w:lang w:val="en-GB"/>
        </w:rPr>
        <w:t>développe</w:t>
      </w:r>
      <w:proofErr w:type="spellEnd"/>
      <w:r w:rsidRPr="008B610E">
        <w:rPr>
          <w:rFonts w:ascii="Arial" w:eastAsiaTheme="minorHAnsi" w:hAnsi="Arial" w:cs="Arial"/>
          <w:iCs/>
          <w:sz w:val="20"/>
          <w:szCs w:val="20"/>
          <w:lang w:val="en-GB"/>
        </w:rPr>
        <w:t xml:space="preserve"> </w:t>
      </w:r>
      <w:proofErr w:type="spellStart"/>
      <w:r w:rsidRPr="008B610E">
        <w:rPr>
          <w:rFonts w:ascii="Arial" w:eastAsiaTheme="minorHAnsi" w:hAnsi="Arial" w:cs="Arial"/>
          <w:iCs/>
          <w:sz w:val="20"/>
          <w:szCs w:val="20"/>
          <w:lang w:val="en-GB"/>
        </w:rPr>
        <w:t>également</w:t>
      </w:r>
      <w:proofErr w:type="spellEnd"/>
      <w:r w:rsidRPr="008B610E">
        <w:rPr>
          <w:rFonts w:ascii="Arial" w:eastAsiaTheme="minorHAnsi" w:hAnsi="Arial" w:cs="Arial"/>
          <w:iCs/>
          <w:sz w:val="20"/>
          <w:szCs w:val="20"/>
          <w:lang w:val="en-GB"/>
        </w:rPr>
        <w:t xml:space="preserve"> dans </w:t>
      </w:r>
      <w:proofErr w:type="spellStart"/>
      <w:r w:rsidRPr="008B610E">
        <w:rPr>
          <w:rFonts w:ascii="Arial" w:eastAsiaTheme="minorHAnsi" w:hAnsi="Arial" w:cs="Arial"/>
          <w:iCs/>
          <w:sz w:val="20"/>
          <w:szCs w:val="20"/>
          <w:lang w:val="en-GB"/>
        </w:rPr>
        <w:t>l’activité</w:t>
      </w:r>
      <w:proofErr w:type="spellEnd"/>
      <w:r w:rsidRPr="008B610E">
        <w:rPr>
          <w:rFonts w:ascii="Arial" w:eastAsiaTheme="minorHAnsi" w:hAnsi="Arial" w:cs="Arial"/>
          <w:iCs/>
          <w:sz w:val="20"/>
          <w:szCs w:val="20"/>
          <w:lang w:val="en-GB"/>
        </w:rPr>
        <w:t xml:space="preserve"> des </w:t>
      </w:r>
      <w:proofErr w:type="spellStart"/>
      <w:r w:rsidRPr="008B610E">
        <w:rPr>
          <w:rFonts w:ascii="Arial" w:eastAsiaTheme="minorHAnsi" w:hAnsi="Arial" w:cs="Arial"/>
          <w:iCs/>
          <w:sz w:val="20"/>
          <w:szCs w:val="20"/>
          <w:lang w:val="en-GB"/>
        </w:rPr>
        <w:t>matériaux</w:t>
      </w:r>
      <w:proofErr w:type="spellEnd"/>
      <w:r w:rsidRPr="008B610E">
        <w:rPr>
          <w:rFonts w:ascii="Arial" w:eastAsiaTheme="minorHAnsi" w:hAnsi="Arial" w:cs="Arial"/>
          <w:iCs/>
          <w:sz w:val="20"/>
          <w:szCs w:val="20"/>
          <w:lang w:val="en-GB"/>
        </w:rPr>
        <w:t xml:space="preserve"> à haute </w:t>
      </w:r>
      <w:proofErr w:type="spellStart"/>
      <w:r w:rsidRPr="008B610E">
        <w:rPr>
          <w:rFonts w:ascii="Arial" w:eastAsiaTheme="minorHAnsi" w:hAnsi="Arial" w:cs="Arial"/>
          <w:iCs/>
          <w:sz w:val="20"/>
          <w:szCs w:val="20"/>
          <w:lang w:val="en-GB"/>
        </w:rPr>
        <w:t>fonctionnalité</w:t>
      </w:r>
      <w:proofErr w:type="spellEnd"/>
      <w:r w:rsidRPr="008B610E">
        <w:rPr>
          <w:rFonts w:ascii="Arial" w:eastAsiaTheme="minorHAnsi" w:hAnsi="Arial" w:cs="Arial"/>
          <w:iCs/>
          <w:sz w:val="20"/>
          <w:szCs w:val="20"/>
          <w:lang w:val="en-GB"/>
        </w:rPr>
        <w:t xml:space="preserve"> </w:t>
      </w:r>
      <w:proofErr w:type="spellStart"/>
      <w:r w:rsidRPr="008B610E">
        <w:rPr>
          <w:rFonts w:ascii="Arial" w:eastAsiaTheme="minorHAnsi" w:hAnsi="Arial" w:cs="Arial"/>
          <w:iCs/>
          <w:sz w:val="20"/>
          <w:szCs w:val="20"/>
          <w:lang w:val="en-GB"/>
        </w:rPr>
        <w:t>comme</w:t>
      </w:r>
      <w:proofErr w:type="spellEnd"/>
      <w:r w:rsidRPr="008B610E">
        <w:rPr>
          <w:rFonts w:ascii="Arial" w:eastAsiaTheme="minorHAnsi" w:hAnsi="Arial" w:cs="Arial"/>
          <w:iCs/>
          <w:sz w:val="20"/>
          <w:szCs w:val="20"/>
          <w:lang w:val="en-GB"/>
        </w:rPr>
        <w:t xml:space="preserve"> les </w:t>
      </w:r>
      <w:proofErr w:type="spellStart"/>
      <w:r w:rsidRPr="008B610E">
        <w:rPr>
          <w:rFonts w:ascii="Arial" w:eastAsiaTheme="minorHAnsi" w:hAnsi="Arial" w:cs="Arial"/>
          <w:iCs/>
          <w:sz w:val="20"/>
          <w:szCs w:val="20"/>
          <w:lang w:val="en-GB"/>
        </w:rPr>
        <w:t>matériaux</w:t>
      </w:r>
      <w:proofErr w:type="spellEnd"/>
      <w:r w:rsidRPr="008B610E">
        <w:rPr>
          <w:rFonts w:ascii="Arial" w:eastAsiaTheme="minorHAnsi" w:hAnsi="Arial" w:cs="Arial"/>
          <w:iCs/>
          <w:sz w:val="20"/>
          <w:szCs w:val="20"/>
          <w:lang w:val="en-GB"/>
        </w:rPr>
        <w:t xml:space="preserve"> pour </w:t>
      </w:r>
      <w:proofErr w:type="spellStart"/>
      <w:r w:rsidRPr="008B610E">
        <w:rPr>
          <w:rFonts w:ascii="Arial" w:eastAsiaTheme="minorHAnsi" w:hAnsi="Arial" w:cs="Arial"/>
          <w:iCs/>
          <w:sz w:val="20"/>
          <w:szCs w:val="20"/>
          <w:lang w:val="en-GB"/>
        </w:rPr>
        <w:t>écran</w:t>
      </w:r>
      <w:proofErr w:type="spellEnd"/>
      <w:r w:rsidRPr="008B610E">
        <w:rPr>
          <w:rFonts w:ascii="Arial" w:eastAsiaTheme="minorHAnsi" w:hAnsi="Arial" w:cs="Arial"/>
          <w:iCs/>
          <w:sz w:val="20"/>
          <w:szCs w:val="20"/>
          <w:lang w:val="en-GB"/>
        </w:rPr>
        <w:t xml:space="preserve"> plat </w:t>
      </w:r>
      <w:proofErr w:type="spellStart"/>
      <w:r w:rsidRPr="008B610E">
        <w:rPr>
          <w:rFonts w:ascii="Arial" w:eastAsiaTheme="minorHAnsi" w:hAnsi="Arial" w:cs="Arial"/>
          <w:iCs/>
          <w:sz w:val="20"/>
          <w:szCs w:val="20"/>
          <w:lang w:val="en-GB"/>
        </w:rPr>
        <w:t>ainsi</w:t>
      </w:r>
      <w:proofErr w:type="spellEnd"/>
      <w:r w:rsidRPr="008B610E">
        <w:rPr>
          <w:rFonts w:ascii="Arial" w:eastAsiaTheme="minorHAnsi" w:hAnsi="Arial" w:cs="Arial"/>
          <w:iCs/>
          <w:sz w:val="20"/>
          <w:szCs w:val="20"/>
          <w:lang w:val="en-GB"/>
        </w:rPr>
        <w:t xml:space="preserve"> que sur les </w:t>
      </w:r>
      <w:proofErr w:type="spellStart"/>
      <w:r w:rsidRPr="008B610E">
        <w:rPr>
          <w:rFonts w:ascii="Arial" w:eastAsiaTheme="minorHAnsi" w:hAnsi="Arial" w:cs="Arial"/>
          <w:iCs/>
          <w:sz w:val="20"/>
          <w:szCs w:val="20"/>
          <w:lang w:val="en-GB"/>
        </w:rPr>
        <w:t>marchés</w:t>
      </w:r>
      <w:proofErr w:type="spellEnd"/>
      <w:r w:rsidRPr="008B610E">
        <w:rPr>
          <w:rFonts w:ascii="Arial" w:eastAsiaTheme="minorHAnsi" w:hAnsi="Arial" w:cs="Arial"/>
          <w:iCs/>
          <w:sz w:val="20"/>
          <w:szCs w:val="20"/>
          <w:lang w:val="en-GB"/>
        </w:rPr>
        <w:t xml:space="preserve"> des industries </w:t>
      </w:r>
      <w:proofErr w:type="spellStart"/>
      <w:r w:rsidRPr="008B610E">
        <w:rPr>
          <w:rFonts w:ascii="Arial" w:eastAsiaTheme="minorHAnsi" w:hAnsi="Arial" w:cs="Arial"/>
          <w:iCs/>
          <w:sz w:val="20"/>
          <w:szCs w:val="20"/>
          <w:lang w:val="en-GB"/>
        </w:rPr>
        <w:t>graphiques</w:t>
      </w:r>
      <w:proofErr w:type="spellEnd"/>
      <w:r w:rsidRPr="008B610E">
        <w:rPr>
          <w:rFonts w:ascii="Arial" w:eastAsiaTheme="minorHAnsi" w:hAnsi="Arial" w:cs="Arial"/>
          <w:iCs/>
          <w:sz w:val="20"/>
          <w:szCs w:val="20"/>
          <w:lang w:val="en-GB"/>
        </w:rPr>
        <w:t xml:space="preserve"> et des </w:t>
      </w:r>
      <w:proofErr w:type="spellStart"/>
      <w:r w:rsidRPr="008B610E">
        <w:rPr>
          <w:rFonts w:ascii="Arial" w:eastAsiaTheme="minorHAnsi" w:hAnsi="Arial" w:cs="Arial"/>
          <w:iCs/>
          <w:sz w:val="20"/>
          <w:szCs w:val="20"/>
          <w:lang w:val="en-GB"/>
        </w:rPr>
        <w:t>systèmes</w:t>
      </w:r>
      <w:proofErr w:type="spellEnd"/>
      <w:r w:rsidRPr="008B610E">
        <w:rPr>
          <w:rFonts w:ascii="Arial" w:eastAsiaTheme="minorHAnsi" w:hAnsi="Arial" w:cs="Arial"/>
          <w:iCs/>
          <w:sz w:val="20"/>
          <w:szCs w:val="20"/>
          <w:lang w:val="en-GB"/>
        </w:rPr>
        <w:t xml:space="preserve"> </w:t>
      </w:r>
      <w:proofErr w:type="spellStart"/>
      <w:r w:rsidRPr="008B610E">
        <w:rPr>
          <w:rFonts w:ascii="Arial" w:eastAsiaTheme="minorHAnsi" w:hAnsi="Arial" w:cs="Arial"/>
          <w:iCs/>
          <w:sz w:val="20"/>
          <w:szCs w:val="20"/>
          <w:lang w:val="en-GB"/>
        </w:rPr>
        <w:t>optiques</w:t>
      </w:r>
      <w:proofErr w:type="spellEnd"/>
      <w:r w:rsidRPr="008B610E">
        <w:rPr>
          <w:rFonts w:ascii="Arial" w:eastAsiaTheme="minorHAnsi" w:hAnsi="Arial" w:cs="Arial"/>
          <w:iCs/>
          <w:sz w:val="20"/>
          <w:szCs w:val="20"/>
          <w:lang w:val="en-GB"/>
        </w:rPr>
        <w:t>.</w:t>
      </w:r>
    </w:p>
    <w:p w14:paraId="1F291C44" w14:textId="77777777" w:rsidR="008B610E" w:rsidRPr="008B610E" w:rsidRDefault="008B610E" w:rsidP="008B610E">
      <w:pPr>
        <w:jc w:val="both"/>
        <w:outlineLvl w:val="0"/>
        <w:rPr>
          <w:rFonts w:ascii="Arial" w:eastAsiaTheme="minorHAnsi" w:hAnsi="Arial" w:cs="Arial"/>
          <w:b/>
          <w:color w:val="000000"/>
          <w:sz w:val="20"/>
          <w:szCs w:val="20"/>
          <w:lang w:val="en-GB"/>
        </w:rPr>
      </w:pPr>
      <w:r w:rsidRPr="008B610E">
        <w:rPr>
          <w:rFonts w:ascii="Arial" w:eastAsiaTheme="minorHAnsi" w:hAnsi="Arial" w:cs="Arial"/>
          <w:b/>
          <w:sz w:val="20"/>
          <w:szCs w:val="20"/>
          <w:lang w:val="en-GB"/>
        </w:rPr>
        <w:t xml:space="preserve">À </w:t>
      </w:r>
      <w:proofErr w:type="spellStart"/>
      <w:r w:rsidRPr="008B610E">
        <w:rPr>
          <w:rFonts w:ascii="Arial" w:eastAsiaTheme="minorHAnsi" w:hAnsi="Arial" w:cs="Arial"/>
          <w:b/>
          <w:color w:val="000000"/>
          <w:sz w:val="20"/>
          <w:szCs w:val="20"/>
          <w:lang w:val="en-GB"/>
        </w:rPr>
        <w:t>propos</w:t>
      </w:r>
      <w:proofErr w:type="spellEnd"/>
      <w:r w:rsidRPr="008B610E">
        <w:rPr>
          <w:rFonts w:ascii="Arial" w:eastAsiaTheme="minorHAnsi" w:hAnsi="Arial" w:cs="Arial"/>
          <w:b/>
          <w:color w:val="000000"/>
          <w:sz w:val="20"/>
          <w:szCs w:val="20"/>
          <w:lang w:val="en-GB"/>
        </w:rPr>
        <w:t xml:space="preserve"> de Fujifilm Graphic Systems</w:t>
      </w:r>
    </w:p>
    <w:p w14:paraId="072E223E" w14:textId="77777777" w:rsidR="008B610E" w:rsidRPr="008B610E" w:rsidRDefault="008B610E" w:rsidP="008B610E">
      <w:pPr>
        <w:jc w:val="both"/>
        <w:rPr>
          <w:rFonts w:ascii="Arial" w:eastAsiaTheme="minorHAnsi" w:hAnsi="Arial" w:cs="Arial"/>
          <w:color w:val="000000"/>
          <w:sz w:val="20"/>
          <w:szCs w:val="20"/>
          <w:lang w:val="en-GB"/>
        </w:rPr>
      </w:pPr>
      <w:r w:rsidRPr="008B610E">
        <w:rPr>
          <w:rFonts w:ascii="Arial" w:eastAsiaTheme="minorHAnsi" w:hAnsi="Arial" w:cs="Arial"/>
          <w:color w:val="000000"/>
          <w:sz w:val="20"/>
          <w:szCs w:val="20"/>
          <w:lang w:val="en-GB"/>
        </w:rPr>
        <w:t xml:space="preserve">Fujifilm Graphic Systems </w:t>
      </w:r>
      <w:proofErr w:type="spellStart"/>
      <w:r w:rsidRPr="008B610E">
        <w:rPr>
          <w:rFonts w:ascii="Arial" w:eastAsiaTheme="minorHAnsi" w:hAnsi="Arial" w:cs="Arial"/>
          <w:color w:val="000000"/>
          <w:sz w:val="20"/>
          <w:szCs w:val="20"/>
          <w:lang w:val="en-GB"/>
        </w:rPr>
        <w:t>constitue</w:t>
      </w:r>
      <w:proofErr w:type="spellEnd"/>
      <w:r w:rsidRPr="008B610E">
        <w:rPr>
          <w:rFonts w:ascii="Arial" w:eastAsiaTheme="minorHAnsi" w:hAnsi="Arial" w:cs="Arial"/>
          <w:color w:val="000000"/>
          <w:sz w:val="20"/>
          <w:szCs w:val="20"/>
          <w:lang w:val="en-GB"/>
        </w:rPr>
        <w:t xml:space="preserve"> un </w:t>
      </w:r>
      <w:proofErr w:type="spellStart"/>
      <w:r w:rsidRPr="008B610E">
        <w:rPr>
          <w:rFonts w:ascii="Arial" w:eastAsiaTheme="minorHAnsi" w:hAnsi="Arial" w:cs="Arial"/>
          <w:color w:val="000000"/>
          <w:sz w:val="20"/>
          <w:szCs w:val="20"/>
          <w:lang w:val="en-GB"/>
        </w:rPr>
        <w:t>partenaire</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solide</w:t>
      </w:r>
      <w:proofErr w:type="spellEnd"/>
      <w:r w:rsidRPr="008B610E">
        <w:rPr>
          <w:rFonts w:ascii="Arial" w:eastAsiaTheme="minorHAnsi" w:hAnsi="Arial" w:cs="Arial"/>
          <w:color w:val="000000"/>
          <w:sz w:val="20"/>
          <w:szCs w:val="20"/>
          <w:lang w:val="en-GB"/>
        </w:rPr>
        <w:t xml:space="preserve"> et </w:t>
      </w:r>
      <w:proofErr w:type="spellStart"/>
      <w:r w:rsidRPr="008B610E">
        <w:rPr>
          <w:rFonts w:ascii="Arial" w:eastAsiaTheme="minorHAnsi" w:hAnsi="Arial" w:cs="Arial"/>
          <w:color w:val="000000"/>
          <w:sz w:val="20"/>
          <w:szCs w:val="20"/>
          <w:lang w:val="en-GB"/>
        </w:rPr>
        <w:t>pérenne</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déterminé</w:t>
      </w:r>
      <w:proofErr w:type="spellEnd"/>
      <w:r w:rsidRPr="008B610E">
        <w:rPr>
          <w:rFonts w:ascii="Arial" w:eastAsiaTheme="minorHAnsi" w:hAnsi="Arial" w:cs="Arial"/>
          <w:color w:val="000000"/>
          <w:sz w:val="20"/>
          <w:szCs w:val="20"/>
          <w:lang w:val="en-GB"/>
        </w:rPr>
        <w:t xml:space="preserve"> à proposer des solutions </w:t>
      </w:r>
      <w:proofErr w:type="spellStart"/>
      <w:r w:rsidRPr="008B610E">
        <w:rPr>
          <w:rFonts w:ascii="Arial" w:eastAsiaTheme="minorHAnsi" w:hAnsi="Arial" w:cs="Arial"/>
          <w:color w:val="000000"/>
          <w:sz w:val="20"/>
          <w:szCs w:val="20"/>
          <w:lang w:val="en-GB"/>
        </w:rPr>
        <w:t>d’impression</w:t>
      </w:r>
      <w:proofErr w:type="spellEnd"/>
      <w:r w:rsidRPr="008B610E">
        <w:rPr>
          <w:rFonts w:ascii="Arial" w:eastAsiaTheme="minorHAnsi" w:hAnsi="Arial" w:cs="Arial"/>
          <w:color w:val="000000"/>
          <w:sz w:val="20"/>
          <w:szCs w:val="20"/>
          <w:lang w:val="en-GB"/>
        </w:rPr>
        <w:t xml:space="preserve"> de </w:t>
      </w:r>
      <w:proofErr w:type="spellStart"/>
      <w:r w:rsidRPr="008B610E">
        <w:rPr>
          <w:rFonts w:ascii="Arial" w:eastAsiaTheme="minorHAnsi" w:hAnsi="Arial" w:cs="Arial"/>
          <w:color w:val="000000"/>
          <w:sz w:val="20"/>
          <w:szCs w:val="20"/>
          <w:lang w:val="en-GB"/>
        </w:rPr>
        <w:t>grande</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qualité</w:t>
      </w:r>
      <w:proofErr w:type="spellEnd"/>
      <w:r w:rsidRPr="008B610E">
        <w:rPr>
          <w:rFonts w:ascii="Arial" w:eastAsiaTheme="minorHAnsi" w:hAnsi="Arial" w:cs="Arial"/>
          <w:color w:val="000000"/>
          <w:sz w:val="20"/>
          <w:szCs w:val="20"/>
          <w:lang w:val="en-GB"/>
        </w:rPr>
        <w:t xml:space="preserve"> et </w:t>
      </w:r>
      <w:proofErr w:type="spellStart"/>
      <w:r w:rsidRPr="008B610E">
        <w:rPr>
          <w:rFonts w:ascii="Arial" w:eastAsiaTheme="minorHAnsi" w:hAnsi="Arial" w:cs="Arial"/>
          <w:color w:val="000000"/>
          <w:sz w:val="20"/>
          <w:szCs w:val="20"/>
          <w:lang w:val="en-GB"/>
        </w:rPr>
        <w:t>techniquement</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sophistiquées</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en</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vue</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d’aider</w:t>
      </w:r>
      <w:proofErr w:type="spellEnd"/>
      <w:r w:rsidRPr="008B610E">
        <w:rPr>
          <w:rFonts w:ascii="Arial" w:eastAsiaTheme="minorHAnsi" w:hAnsi="Arial" w:cs="Arial"/>
          <w:color w:val="000000"/>
          <w:sz w:val="20"/>
          <w:szCs w:val="20"/>
          <w:lang w:val="en-GB"/>
        </w:rPr>
        <w:t xml:space="preserve"> les </w:t>
      </w:r>
      <w:proofErr w:type="spellStart"/>
      <w:r w:rsidRPr="008B610E">
        <w:rPr>
          <w:rFonts w:ascii="Arial" w:eastAsiaTheme="minorHAnsi" w:hAnsi="Arial" w:cs="Arial"/>
          <w:color w:val="000000"/>
          <w:sz w:val="20"/>
          <w:szCs w:val="20"/>
          <w:lang w:val="en-GB"/>
        </w:rPr>
        <w:t>imprimeurs</w:t>
      </w:r>
      <w:proofErr w:type="spellEnd"/>
      <w:r w:rsidRPr="008B610E">
        <w:rPr>
          <w:rFonts w:ascii="Arial" w:eastAsiaTheme="minorHAnsi" w:hAnsi="Arial" w:cs="Arial"/>
          <w:color w:val="000000"/>
          <w:sz w:val="20"/>
          <w:szCs w:val="20"/>
          <w:lang w:val="en-GB"/>
        </w:rPr>
        <w:t xml:space="preserve"> à </w:t>
      </w:r>
      <w:proofErr w:type="spellStart"/>
      <w:r w:rsidRPr="008B610E">
        <w:rPr>
          <w:rFonts w:ascii="Arial" w:eastAsiaTheme="minorHAnsi" w:hAnsi="Arial" w:cs="Arial"/>
          <w:color w:val="000000"/>
          <w:sz w:val="20"/>
          <w:szCs w:val="20"/>
          <w:lang w:val="en-GB"/>
        </w:rPr>
        <w:t>renforcer</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leur</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avantage</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concurrentiel</w:t>
      </w:r>
      <w:proofErr w:type="spellEnd"/>
      <w:r w:rsidRPr="008B610E">
        <w:rPr>
          <w:rFonts w:ascii="Arial" w:eastAsiaTheme="minorHAnsi" w:hAnsi="Arial" w:cs="Arial"/>
          <w:color w:val="000000"/>
          <w:sz w:val="20"/>
          <w:szCs w:val="20"/>
          <w:lang w:val="en-GB"/>
        </w:rPr>
        <w:t xml:space="preserve"> et à </w:t>
      </w:r>
      <w:proofErr w:type="spellStart"/>
      <w:r w:rsidRPr="008B610E">
        <w:rPr>
          <w:rFonts w:ascii="Arial" w:eastAsiaTheme="minorHAnsi" w:hAnsi="Arial" w:cs="Arial"/>
          <w:color w:val="000000"/>
          <w:sz w:val="20"/>
          <w:szCs w:val="20"/>
          <w:lang w:val="en-GB"/>
        </w:rPr>
        <w:t>développer</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leur</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entreprise</w:t>
      </w:r>
      <w:proofErr w:type="spellEnd"/>
      <w:r w:rsidRPr="008B610E">
        <w:rPr>
          <w:rFonts w:ascii="Arial" w:eastAsiaTheme="minorHAnsi" w:hAnsi="Arial" w:cs="Arial"/>
          <w:color w:val="000000"/>
          <w:sz w:val="20"/>
          <w:szCs w:val="20"/>
          <w:lang w:val="en-GB"/>
        </w:rPr>
        <w:t xml:space="preserve">. Sa </w:t>
      </w:r>
      <w:proofErr w:type="spellStart"/>
      <w:r w:rsidRPr="008B610E">
        <w:rPr>
          <w:rFonts w:ascii="Arial" w:eastAsiaTheme="minorHAnsi" w:hAnsi="Arial" w:cs="Arial"/>
          <w:color w:val="000000"/>
          <w:sz w:val="20"/>
          <w:szCs w:val="20"/>
          <w:lang w:val="en-GB"/>
        </w:rPr>
        <w:t>stabilité</w:t>
      </w:r>
      <w:proofErr w:type="spellEnd"/>
      <w:r w:rsidRPr="008B610E">
        <w:rPr>
          <w:rFonts w:ascii="Arial" w:eastAsiaTheme="minorHAnsi" w:hAnsi="Arial" w:cs="Arial"/>
          <w:color w:val="000000"/>
          <w:sz w:val="20"/>
          <w:szCs w:val="20"/>
          <w:lang w:val="en-GB"/>
        </w:rPr>
        <w:t xml:space="preserve"> financière et un programme </w:t>
      </w:r>
      <w:proofErr w:type="spellStart"/>
      <w:r w:rsidRPr="008B610E">
        <w:rPr>
          <w:rFonts w:ascii="Arial" w:eastAsiaTheme="minorHAnsi" w:hAnsi="Arial" w:cs="Arial"/>
          <w:color w:val="000000"/>
          <w:sz w:val="20"/>
          <w:szCs w:val="20"/>
          <w:lang w:val="en-GB"/>
        </w:rPr>
        <w:t>d’investissement</w:t>
      </w:r>
      <w:proofErr w:type="spellEnd"/>
      <w:r w:rsidRPr="008B610E">
        <w:rPr>
          <w:rFonts w:ascii="Arial" w:eastAsiaTheme="minorHAnsi" w:hAnsi="Arial" w:cs="Arial"/>
          <w:color w:val="000000"/>
          <w:sz w:val="20"/>
          <w:szCs w:val="20"/>
          <w:lang w:val="en-GB"/>
        </w:rPr>
        <w:t xml:space="preserve"> sans </w:t>
      </w:r>
      <w:proofErr w:type="spellStart"/>
      <w:r w:rsidRPr="008B610E">
        <w:rPr>
          <w:rFonts w:ascii="Arial" w:eastAsiaTheme="minorHAnsi" w:hAnsi="Arial" w:cs="Arial"/>
          <w:color w:val="000000"/>
          <w:sz w:val="20"/>
          <w:szCs w:val="20"/>
          <w:lang w:val="en-GB"/>
        </w:rPr>
        <w:t>précédent</w:t>
      </w:r>
      <w:proofErr w:type="spellEnd"/>
      <w:r w:rsidRPr="008B610E">
        <w:rPr>
          <w:rFonts w:ascii="Arial" w:eastAsiaTheme="minorHAnsi" w:hAnsi="Arial" w:cs="Arial"/>
          <w:color w:val="000000"/>
          <w:sz w:val="20"/>
          <w:szCs w:val="20"/>
          <w:lang w:val="en-GB"/>
        </w:rPr>
        <w:t xml:space="preserve"> dans la recherche et le </w:t>
      </w:r>
      <w:proofErr w:type="spellStart"/>
      <w:r w:rsidRPr="008B610E">
        <w:rPr>
          <w:rFonts w:ascii="Arial" w:eastAsiaTheme="minorHAnsi" w:hAnsi="Arial" w:cs="Arial"/>
          <w:color w:val="000000"/>
          <w:sz w:val="20"/>
          <w:szCs w:val="20"/>
          <w:lang w:val="en-GB"/>
        </w:rPr>
        <w:t>développement</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permettent</w:t>
      </w:r>
      <w:proofErr w:type="spellEnd"/>
      <w:r w:rsidRPr="008B610E">
        <w:rPr>
          <w:rFonts w:ascii="Arial" w:eastAsiaTheme="minorHAnsi" w:hAnsi="Arial" w:cs="Arial"/>
          <w:color w:val="000000"/>
          <w:sz w:val="20"/>
          <w:szCs w:val="20"/>
          <w:lang w:val="en-GB"/>
        </w:rPr>
        <w:t xml:space="preserve"> à Fujifilm de </w:t>
      </w:r>
      <w:proofErr w:type="spellStart"/>
      <w:r w:rsidRPr="008B610E">
        <w:rPr>
          <w:rFonts w:ascii="Arial" w:eastAsiaTheme="minorHAnsi" w:hAnsi="Arial" w:cs="Arial"/>
          <w:color w:val="000000"/>
          <w:sz w:val="20"/>
          <w:szCs w:val="20"/>
          <w:lang w:val="en-GB"/>
        </w:rPr>
        <w:t>développer</w:t>
      </w:r>
      <w:proofErr w:type="spellEnd"/>
      <w:r w:rsidRPr="008B610E">
        <w:rPr>
          <w:rFonts w:ascii="Arial" w:eastAsiaTheme="minorHAnsi" w:hAnsi="Arial" w:cs="Arial"/>
          <w:color w:val="000000"/>
          <w:sz w:val="20"/>
          <w:szCs w:val="20"/>
          <w:lang w:val="en-GB"/>
        </w:rPr>
        <w:t xml:space="preserve"> des technologies propriétaires </w:t>
      </w:r>
      <w:proofErr w:type="spellStart"/>
      <w:r w:rsidRPr="008B610E">
        <w:rPr>
          <w:rFonts w:ascii="Arial" w:eastAsiaTheme="minorHAnsi" w:hAnsi="Arial" w:cs="Arial"/>
          <w:color w:val="000000"/>
          <w:sz w:val="20"/>
          <w:szCs w:val="20"/>
          <w:lang w:val="en-GB"/>
        </w:rPr>
        <w:t>d’impression</w:t>
      </w:r>
      <w:proofErr w:type="spellEnd"/>
      <w:r w:rsidRPr="008B610E">
        <w:rPr>
          <w:rFonts w:ascii="Arial" w:eastAsiaTheme="minorHAnsi" w:hAnsi="Arial" w:cs="Arial"/>
          <w:color w:val="000000"/>
          <w:sz w:val="20"/>
          <w:szCs w:val="20"/>
          <w:lang w:val="en-GB"/>
        </w:rPr>
        <w:t xml:space="preserve"> haut de </w:t>
      </w:r>
      <w:proofErr w:type="spellStart"/>
      <w:r w:rsidRPr="008B610E">
        <w:rPr>
          <w:rFonts w:ascii="Arial" w:eastAsiaTheme="minorHAnsi" w:hAnsi="Arial" w:cs="Arial"/>
          <w:color w:val="000000"/>
          <w:sz w:val="20"/>
          <w:szCs w:val="20"/>
          <w:lang w:val="en-GB"/>
        </w:rPr>
        <w:t>gamme</w:t>
      </w:r>
      <w:proofErr w:type="spellEnd"/>
      <w:r w:rsidRPr="008B610E">
        <w:rPr>
          <w:rFonts w:ascii="Arial" w:eastAsiaTheme="minorHAnsi" w:hAnsi="Arial" w:cs="Arial"/>
          <w:color w:val="000000"/>
          <w:sz w:val="20"/>
          <w:szCs w:val="20"/>
          <w:lang w:val="en-GB"/>
        </w:rPr>
        <w:t xml:space="preserve">. La </w:t>
      </w:r>
      <w:proofErr w:type="spellStart"/>
      <w:r w:rsidRPr="008B610E">
        <w:rPr>
          <w:rFonts w:ascii="Arial" w:eastAsiaTheme="minorHAnsi" w:hAnsi="Arial" w:cs="Arial"/>
          <w:color w:val="000000"/>
          <w:sz w:val="20"/>
          <w:szCs w:val="20"/>
          <w:lang w:val="en-GB"/>
        </w:rPr>
        <w:t>gamme</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proposée</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comporte</w:t>
      </w:r>
      <w:proofErr w:type="spellEnd"/>
      <w:r w:rsidRPr="008B610E">
        <w:rPr>
          <w:rFonts w:ascii="Arial" w:eastAsiaTheme="minorHAnsi" w:hAnsi="Arial" w:cs="Arial"/>
          <w:color w:val="000000"/>
          <w:sz w:val="20"/>
          <w:szCs w:val="20"/>
          <w:lang w:val="en-GB"/>
        </w:rPr>
        <w:t xml:space="preserve"> des solutions </w:t>
      </w:r>
      <w:proofErr w:type="spellStart"/>
      <w:r w:rsidRPr="008B610E">
        <w:rPr>
          <w:rFonts w:ascii="Arial" w:eastAsiaTheme="minorHAnsi" w:hAnsi="Arial" w:cs="Arial"/>
          <w:color w:val="000000"/>
          <w:sz w:val="20"/>
          <w:szCs w:val="20"/>
          <w:lang w:val="en-GB"/>
        </w:rPr>
        <w:t>prépresse</w:t>
      </w:r>
      <w:proofErr w:type="spellEnd"/>
      <w:r w:rsidRPr="008B610E">
        <w:rPr>
          <w:rFonts w:ascii="Arial" w:eastAsiaTheme="minorHAnsi" w:hAnsi="Arial" w:cs="Arial"/>
          <w:color w:val="000000"/>
          <w:sz w:val="20"/>
          <w:szCs w:val="20"/>
          <w:lang w:val="en-GB"/>
        </w:rPr>
        <w:t xml:space="preserve"> et </w:t>
      </w:r>
      <w:proofErr w:type="spellStart"/>
      <w:r w:rsidRPr="008B610E">
        <w:rPr>
          <w:rFonts w:ascii="Arial" w:eastAsiaTheme="minorHAnsi" w:hAnsi="Arial" w:cs="Arial"/>
          <w:color w:val="000000"/>
          <w:sz w:val="20"/>
          <w:szCs w:val="20"/>
          <w:lang w:val="en-GB"/>
        </w:rPr>
        <w:t>presse</w:t>
      </w:r>
      <w:proofErr w:type="spellEnd"/>
      <w:r w:rsidRPr="008B610E">
        <w:rPr>
          <w:rFonts w:ascii="Arial" w:eastAsiaTheme="minorHAnsi" w:hAnsi="Arial" w:cs="Arial"/>
          <w:color w:val="000000"/>
          <w:sz w:val="20"/>
          <w:szCs w:val="20"/>
          <w:lang w:val="en-GB"/>
        </w:rPr>
        <w:t xml:space="preserve"> pour </w:t>
      </w:r>
      <w:proofErr w:type="spellStart"/>
      <w:r w:rsidRPr="008B610E">
        <w:rPr>
          <w:rFonts w:ascii="Arial" w:eastAsiaTheme="minorHAnsi" w:hAnsi="Arial" w:cs="Arial"/>
          <w:color w:val="000000"/>
          <w:sz w:val="20"/>
          <w:szCs w:val="20"/>
          <w:lang w:val="en-GB"/>
        </w:rPr>
        <w:t>l’impression</w:t>
      </w:r>
      <w:proofErr w:type="spellEnd"/>
      <w:r w:rsidRPr="008B610E">
        <w:rPr>
          <w:rFonts w:ascii="Arial" w:eastAsiaTheme="minorHAnsi" w:hAnsi="Arial" w:cs="Arial"/>
          <w:color w:val="000000"/>
          <w:sz w:val="20"/>
          <w:szCs w:val="20"/>
          <w:lang w:val="en-GB"/>
        </w:rPr>
        <w:t xml:space="preserve"> offset, grand format et numérique, </w:t>
      </w:r>
      <w:proofErr w:type="spellStart"/>
      <w:r w:rsidRPr="008B610E">
        <w:rPr>
          <w:rFonts w:ascii="Arial" w:eastAsiaTheme="minorHAnsi" w:hAnsi="Arial" w:cs="Arial"/>
          <w:color w:val="000000"/>
          <w:sz w:val="20"/>
          <w:szCs w:val="20"/>
          <w:lang w:val="en-GB"/>
        </w:rPr>
        <w:t>ainsi</w:t>
      </w:r>
      <w:proofErr w:type="spellEnd"/>
      <w:r w:rsidRPr="008B610E">
        <w:rPr>
          <w:rFonts w:ascii="Arial" w:eastAsiaTheme="minorHAnsi" w:hAnsi="Arial" w:cs="Arial"/>
          <w:color w:val="000000"/>
          <w:sz w:val="20"/>
          <w:szCs w:val="20"/>
          <w:lang w:val="en-GB"/>
        </w:rPr>
        <w:t xml:space="preserve"> que des flux </w:t>
      </w:r>
      <w:proofErr w:type="spellStart"/>
      <w:r w:rsidRPr="008B610E">
        <w:rPr>
          <w:rFonts w:ascii="Arial" w:eastAsiaTheme="minorHAnsi" w:hAnsi="Arial" w:cs="Arial"/>
          <w:color w:val="000000"/>
          <w:sz w:val="20"/>
          <w:szCs w:val="20"/>
          <w:lang w:val="en-GB"/>
        </w:rPr>
        <w:t>logiciels</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destinés</w:t>
      </w:r>
      <w:proofErr w:type="spellEnd"/>
      <w:r w:rsidRPr="008B610E">
        <w:rPr>
          <w:rFonts w:ascii="Arial" w:eastAsiaTheme="minorHAnsi" w:hAnsi="Arial" w:cs="Arial"/>
          <w:color w:val="000000"/>
          <w:sz w:val="20"/>
          <w:szCs w:val="20"/>
          <w:lang w:val="en-GB"/>
        </w:rPr>
        <w:t xml:space="preserve"> à la gestion de la production </w:t>
      </w:r>
      <w:proofErr w:type="spellStart"/>
      <w:r w:rsidRPr="008B610E">
        <w:rPr>
          <w:rFonts w:ascii="Arial" w:eastAsiaTheme="minorHAnsi" w:hAnsi="Arial" w:cs="Arial"/>
          <w:color w:val="000000"/>
          <w:sz w:val="20"/>
          <w:szCs w:val="20"/>
          <w:lang w:val="en-GB"/>
        </w:rPr>
        <w:t>d’imprimés</w:t>
      </w:r>
      <w:proofErr w:type="spellEnd"/>
      <w:r w:rsidRPr="008B610E">
        <w:rPr>
          <w:rFonts w:ascii="Arial" w:eastAsiaTheme="minorHAnsi" w:hAnsi="Arial" w:cs="Arial"/>
          <w:color w:val="000000"/>
          <w:sz w:val="20"/>
          <w:szCs w:val="20"/>
          <w:lang w:val="en-GB"/>
        </w:rPr>
        <w:t xml:space="preserve">. Fujifilm </w:t>
      </w:r>
      <w:proofErr w:type="spellStart"/>
      <w:r w:rsidRPr="008B610E">
        <w:rPr>
          <w:rFonts w:ascii="Arial" w:eastAsiaTheme="minorHAnsi" w:hAnsi="Arial" w:cs="Arial"/>
          <w:color w:val="000000"/>
          <w:sz w:val="20"/>
          <w:szCs w:val="20"/>
          <w:lang w:val="en-GB"/>
        </w:rPr>
        <w:t>s’engage</w:t>
      </w:r>
      <w:proofErr w:type="spellEnd"/>
      <w:r w:rsidRPr="008B610E">
        <w:rPr>
          <w:rFonts w:ascii="Arial" w:eastAsiaTheme="minorHAnsi" w:hAnsi="Arial" w:cs="Arial"/>
          <w:color w:val="000000"/>
          <w:sz w:val="20"/>
          <w:szCs w:val="20"/>
          <w:lang w:val="en-GB"/>
        </w:rPr>
        <w:t xml:space="preserve"> à </w:t>
      </w:r>
      <w:proofErr w:type="spellStart"/>
      <w:r w:rsidRPr="008B610E">
        <w:rPr>
          <w:rFonts w:ascii="Arial" w:eastAsiaTheme="minorHAnsi" w:hAnsi="Arial" w:cs="Arial"/>
          <w:color w:val="000000"/>
          <w:sz w:val="20"/>
          <w:szCs w:val="20"/>
          <w:lang w:val="en-GB"/>
        </w:rPr>
        <w:t>réduire</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l’empreinte</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écologique</w:t>
      </w:r>
      <w:proofErr w:type="spellEnd"/>
      <w:r w:rsidRPr="008B610E">
        <w:rPr>
          <w:rFonts w:ascii="Arial" w:eastAsiaTheme="minorHAnsi" w:hAnsi="Arial" w:cs="Arial"/>
          <w:color w:val="000000"/>
          <w:sz w:val="20"/>
          <w:szCs w:val="20"/>
          <w:lang w:val="en-GB"/>
        </w:rPr>
        <w:t xml:space="preserve"> de </w:t>
      </w:r>
      <w:proofErr w:type="spellStart"/>
      <w:r w:rsidRPr="008B610E">
        <w:rPr>
          <w:rFonts w:ascii="Arial" w:eastAsiaTheme="minorHAnsi" w:hAnsi="Arial" w:cs="Arial"/>
          <w:color w:val="000000"/>
          <w:sz w:val="20"/>
          <w:szCs w:val="20"/>
          <w:lang w:val="en-GB"/>
        </w:rPr>
        <w:t>ses</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produits</w:t>
      </w:r>
      <w:proofErr w:type="spellEnd"/>
      <w:r w:rsidRPr="008B610E">
        <w:rPr>
          <w:rFonts w:ascii="Arial" w:eastAsiaTheme="minorHAnsi" w:hAnsi="Arial" w:cs="Arial"/>
          <w:color w:val="000000"/>
          <w:sz w:val="20"/>
          <w:szCs w:val="20"/>
          <w:lang w:val="en-GB"/>
        </w:rPr>
        <w:t xml:space="preserve"> et de </w:t>
      </w:r>
      <w:proofErr w:type="spellStart"/>
      <w:r w:rsidRPr="008B610E">
        <w:rPr>
          <w:rFonts w:ascii="Arial" w:eastAsiaTheme="minorHAnsi" w:hAnsi="Arial" w:cs="Arial"/>
          <w:color w:val="000000"/>
          <w:sz w:val="20"/>
          <w:szCs w:val="20"/>
          <w:lang w:val="en-GB"/>
        </w:rPr>
        <w:t>ses</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activités</w:t>
      </w:r>
      <w:proofErr w:type="spellEnd"/>
      <w:r w:rsidRPr="008B610E">
        <w:rPr>
          <w:rFonts w:ascii="Arial" w:eastAsiaTheme="minorHAnsi" w:hAnsi="Arial" w:cs="Arial"/>
          <w:color w:val="000000"/>
          <w:sz w:val="20"/>
          <w:szCs w:val="20"/>
          <w:lang w:val="en-GB"/>
        </w:rPr>
        <w:t xml:space="preserve">, et </w:t>
      </w:r>
      <w:proofErr w:type="spellStart"/>
      <w:r w:rsidRPr="008B610E">
        <w:rPr>
          <w:rFonts w:ascii="Arial" w:eastAsiaTheme="minorHAnsi" w:hAnsi="Arial" w:cs="Arial"/>
          <w:color w:val="000000"/>
          <w:sz w:val="20"/>
          <w:szCs w:val="20"/>
          <w:lang w:val="en-GB"/>
        </w:rPr>
        <w:t>participe</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activement</w:t>
      </w:r>
      <w:proofErr w:type="spellEnd"/>
      <w:r w:rsidRPr="008B610E">
        <w:rPr>
          <w:rFonts w:ascii="Arial" w:eastAsiaTheme="minorHAnsi" w:hAnsi="Arial" w:cs="Arial"/>
          <w:color w:val="000000"/>
          <w:sz w:val="20"/>
          <w:szCs w:val="20"/>
          <w:lang w:val="en-GB"/>
        </w:rPr>
        <w:t xml:space="preserve"> à la protection de </w:t>
      </w:r>
      <w:proofErr w:type="spellStart"/>
      <w:r w:rsidRPr="008B610E">
        <w:rPr>
          <w:rFonts w:ascii="Arial" w:eastAsiaTheme="minorHAnsi" w:hAnsi="Arial" w:cs="Arial"/>
          <w:color w:val="000000"/>
          <w:sz w:val="20"/>
          <w:szCs w:val="20"/>
          <w:lang w:val="en-GB"/>
        </w:rPr>
        <w:t>l’environnement</w:t>
      </w:r>
      <w:proofErr w:type="spellEnd"/>
      <w:r w:rsidRPr="008B610E">
        <w:rPr>
          <w:rFonts w:ascii="Arial" w:eastAsiaTheme="minorHAnsi" w:hAnsi="Arial" w:cs="Arial"/>
          <w:color w:val="000000"/>
          <w:sz w:val="20"/>
          <w:szCs w:val="20"/>
          <w:lang w:val="en-GB"/>
        </w:rPr>
        <w:t xml:space="preserve"> tout </w:t>
      </w:r>
      <w:proofErr w:type="spellStart"/>
      <w:r w:rsidRPr="008B610E">
        <w:rPr>
          <w:rFonts w:ascii="Arial" w:eastAsiaTheme="minorHAnsi" w:hAnsi="Arial" w:cs="Arial"/>
          <w:color w:val="000000"/>
          <w:sz w:val="20"/>
          <w:szCs w:val="20"/>
          <w:lang w:val="en-GB"/>
        </w:rPr>
        <w:t>en</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s’efforçant</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d’informer</w:t>
      </w:r>
      <w:proofErr w:type="spellEnd"/>
      <w:r w:rsidRPr="008B610E">
        <w:rPr>
          <w:rFonts w:ascii="Arial" w:eastAsiaTheme="minorHAnsi" w:hAnsi="Arial" w:cs="Arial"/>
          <w:color w:val="000000"/>
          <w:sz w:val="20"/>
          <w:szCs w:val="20"/>
          <w:lang w:val="en-GB"/>
        </w:rPr>
        <w:t xml:space="preserve"> les </w:t>
      </w:r>
      <w:proofErr w:type="spellStart"/>
      <w:r w:rsidRPr="008B610E">
        <w:rPr>
          <w:rFonts w:ascii="Arial" w:eastAsiaTheme="minorHAnsi" w:hAnsi="Arial" w:cs="Arial"/>
          <w:color w:val="000000"/>
          <w:sz w:val="20"/>
          <w:szCs w:val="20"/>
          <w:lang w:val="en-GB"/>
        </w:rPr>
        <w:t>imprimeurs</w:t>
      </w:r>
      <w:proofErr w:type="spellEnd"/>
      <w:r w:rsidRPr="008B610E">
        <w:rPr>
          <w:rFonts w:ascii="Arial" w:eastAsiaTheme="minorHAnsi" w:hAnsi="Arial" w:cs="Arial"/>
          <w:color w:val="000000"/>
          <w:sz w:val="20"/>
          <w:szCs w:val="20"/>
          <w:lang w:val="en-GB"/>
        </w:rPr>
        <w:t xml:space="preserve"> sur les </w:t>
      </w:r>
      <w:proofErr w:type="spellStart"/>
      <w:r w:rsidRPr="008B610E">
        <w:rPr>
          <w:rFonts w:ascii="Arial" w:eastAsiaTheme="minorHAnsi" w:hAnsi="Arial" w:cs="Arial"/>
          <w:color w:val="000000"/>
          <w:sz w:val="20"/>
          <w:szCs w:val="20"/>
          <w:lang w:val="en-GB"/>
        </w:rPr>
        <w:t>meilleures</w:t>
      </w:r>
      <w:proofErr w:type="spellEnd"/>
      <w:r w:rsidRPr="008B610E">
        <w:rPr>
          <w:rFonts w:ascii="Arial" w:eastAsiaTheme="minorHAnsi" w:hAnsi="Arial" w:cs="Arial"/>
          <w:color w:val="000000"/>
          <w:sz w:val="20"/>
          <w:szCs w:val="20"/>
          <w:lang w:val="en-GB"/>
        </w:rPr>
        <w:t xml:space="preserve"> pratiques dans </w:t>
      </w:r>
      <w:proofErr w:type="spellStart"/>
      <w:r w:rsidRPr="008B610E">
        <w:rPr>
          <w:rFonts w:ascii="Arial" w:eastAsiaTheme="minorHAnsi" w:hAnsi="Arial" w:cs="Arial"/>
          <w:color w:val="000000"/>
          <w:sz w:val="20"/>
          <w:szCs w:val="20"/>
          <w:lang w:val="en-GB"/>
        </w:rPr>
        <w:t>ce</w:t>
      </w:r>
      <w:proofErr w:type="spellEnd"/>
      <w:r w:rsidRPr="008B610E">
        <w:rPr>
          <w:rFonts w:ascii="Arial" w:eastAsiaTheme="minorHAnsi" w:hAnsi="Arial" w:cs="Arial"/>
          <w:color w:val="000000"/>
          <w:sz w:val="20"/>
          <w:szCs w:val="20"/>
          <w:lang w:val="en-GB"/>
        </w:rPr>
        <w:t xml:space="preserve"> </w:t>
      </w:r>
      <w:proofErr w:type="spellStart"/>
      <w:r w:rsidRPr="008B610E">
        <w:rPr>
          <w:rFonts w:ascii="Arial" w:eastAsiaTheme="minorHAnsi" w:hAnsi="Arial" w:cs="Arial"/>
          <w:color w:val="000000"/>
          <w:sz w:val="20"/>
          <w:szCs w:val="20"/>
          <w:lang w:val="en-GB"/>
        </w:rPr>
        <w:t>domaine</w:t>
      </w:r>
      <w:proofErr w:type="spellEnd"/>
      <w:r w:rsidRPr="008B610E">
        <w:rPr>
          <w:rFonts w:ascii="Arial" w:eastAsiaTheme="minorHAnsi" w:hAnsi="Arial" w:cs="Arial"/>
          <w:color w:val="000000"/>
          <w:sz w:val="20"/>
          <w:szCs w:val="20"/>
          <w:lang w:val="en-GB"/>
        </w:rPr>
        <w:t xml:space="preserve">. </w:t>
      </w:r>
      <w:r w:rsidRPr="008B610E">
        <w:rPr>
          <w:rFonts w:ascii="Arial" w:eastAsiaTheme="minorHAnsi" w:hAnsi="Arial" w:cs="Arial"/>
          <w:sz w:val="20"/>
          <w:szCs w:val="20"/>
          <w:lang w:val="en-GB"/>
        </w:rPr>
        <w:t xml:space="preserve">Pour </w:t>
      </w:r>
      <w:proofErr w:type="spellStart"/>
      <w:r w:rsidRPr="008B610E">
        <w:rPr>
          <w:rFonts w:ascii="Arial" w:eastAsiaTheme="minorHAnsi" w:hAnsi="Arial" w:cs="Arial"/>
          <w:sz w:val="20"/>
          <w:szCs w:val="20"/>
          <w:lang w:val="en-GB"/>
        </w:rPr>
        <w:t>en</w:t>
      </w:r>
      <w:proofErr w:type="spellEnd"/>
      <w:r w:rsidRPr="008B610E">
        <w:rPr>
          <w:rFonts w:ascii="Arial" w:eastAsiaTheme="minorHAnsi" w:hAnsi="Arial" w:cs="Arial"/>
          <w:sz w:val="20"/>
          <w:szCs w:val="20"/>
          <w:lang w:val="en-GB"/>
        </w:rPr>
        <w:t xml:space="preserve"> savoir plus, merci de </w:t>
      </w:r>
      <w:proofErr w:type="spellStart"/>
      <w:r w:rsidRPr="008B610E">
        <w:rPr>
          <w:rFonts w:ascii="Arial" w:eastAsiaTheme="minorHAnsi" w:hAnsi="Arial" w:cs="Arial"/>
          <w:sz w:val="20"/>
          <w:szCs w:val="20"/>
          <w:lang w:val="en-GB"/>
        </w:rPr>
        <w:t>visiter</w:t>
      </w:r>
      <w:proofErr w:type="spellEnd"/>
      <w:r w:rsidRPr="008B610E">
        <w:rPr>
          <w:rFonts w:ascii="Arial" w:eastAsiaTheme="minorHAnsi" w:hAnsi="Arial" w:cs="Arial"/>
          <w:sz w:val="20"/>
          <w:szCs w:val="20"/>
          <w:lang w:val="en-GB"/>
        </w:rPr>
        <w:t xml:space="preserve"> le site </w:t>
      </w:r>
      <w:hyperlink r:id="rId11" w:history="1">
        <w:r w:rsidRPr="008B610E">
          <w:rPr>
            <w:rFonts w:ascii="Arial" w:eastAsiaTheme="minorHAnsi" w:hAnsi="Arial" w:cs="Arial"/>
            <w:color w:val="0563C1" w:themeColor="hyperlink"/>
            <w:sz w:val="20"/>
            <w:szCs w:val="20"/>
            <w:u w:val="single"/>
            <w:lang w:val="en-GB"/>
          </w:rPr>
          <w:t>www.fujifilm.eu/eu/products/graphic-systems/</w:t>
        </w:r>
      </w:hyperlink>
      <w:r w:rsidRPr="008B610E">
        <w:rPr>
          <w:rFonts w:ascii="Arial" w:eastAsiaTheme="minorHAnsi" w:hAnsi="Arial" w:cs="Arial"/>
          <w:sz w:val="20"/>
          <w:szCs w:val="20"/>
          <w:lang w:val="en-GB"/>
        </w:rPr>
        <w:t xml:space="preserve"> </w:t>
      </w:r>
      <w:proofErr w:type="spellStart"/>
      <w:r w:rsidRPr="008B610E">
        <w:rPr>
          <w:rFonts w:ascii="Arial" w:eastAsiaTheme="minorHAnsi" w:hAnsi="Arial" w:cs="Arial"/>
          <w:sz w:val="20"/>
          <w:szCs w:val="20"/>
          <w:lang w:val="en-GB"/>
        </w:rPr>
        <w:t>ou</w:t>
      </w:r>
      <w:proofErr w:type="spellEnd"/>
      <w:r w:rsidRPr="008B610E">
        <w:rPr>
          <w:rFonts w:ascii="Arial" w:eastAsiaTheme="minorHAnsi" w:hAnsi="Arial" w:cs="Arial"/>
          <w:sz w:val="20"/>
          <w:szCs w:val="20"/>
          <w:lang w:val="en-GB"/>
        </w:rPr>
        <w:t xml:space="preserve"> </w:t>
      </w:r>
      <w:hyperlink r:id="rId12" w:history="1">
        <w:r w:rsidRPr="008B610E">
          <w:rPr>
            <w:rFonts w:ascii="Arial" w:eastAsiaTheme="minorHAnsi" w:hAnsi="Arial" w:cs="Arial"/>
            <w:color w:val="0563C1" w:themeColor="hyperlink"/>
            <w:sz w:val="20"/>
            <w:szCs w:val="20"/>
            <w:u w:val="single"/>
            <w:lang w:val="en-GB"/>
          </w:rPr>
          <w:t>www.youtube.com/FujifilmGSEurope</w:t>
        </w:r>
      </w:hyperlink>
      <w:r w:rsidRPr="008B610E">
        <w:rPr>
          <w:rFonts w:ascii="Arial" w:eastAsiaTheme="minorHAnsi" w:hAnsi="Arial" w:cs="Arial"/>
          <w:sz w:val="20"/>
          <w:szCs w:val="20"/>
          <w:lang w:val="en-GB"/>
        </w:rPr>
        <w:t xml:space="preserve"> </w:t>
      </w:r>
      <w:proofErr w:type="spellStart"/>
      <w:r w:rsidRPr="008B610E">
        <w:rPr>
          <w:rFonts w:ascii="Arial" w:eastAsiaTheme="minorHAnsi" w:hAnsi="Arial" w:cs="Arial"/>
          <w:sz w:val="20"/>
          <w:szCs w:val="20"/>
          <w:lang w:val="en-GB"/>
        </w:rPr>
        <w:t>ou</w:t>
      </w:r>
      <w:proofErr w:type="spellEnd"/>
      <w:r w:rsidRPr="008B610E">
        <w:rPr>
          <w:rFonts w:ascii="Arial" w:eastAsiaTheme="minorHAnsi" w:hAnsi="Arial" w:cs="Arial"/>
          <w:sz w:val="20"/>
          <w:szCs w:val="20"/>
          <w:lang w:val="en-GB"/>
        </w:rPr>
        <w:t xml:space="preserve"> suivez-nous sur </w:t>
      </w:r>
      <w:r w:rsidRPr="008B610E">
        <w:rPr>
          <w:rFonts w:ascii="Arial" w:eastAsiaTheme="minorHAnsi" w:hAnsi="Arial" w:cs="Arial"/>
          <w:color w:val="0000FF"/>
          <w:sz w:val="20"/>
          <w:szCs w:val="20"/>
          <w:lang w:val="en-GB"/>
        </w:rPr>
        <w:t>@FujifilmPrint</w:t>
      </w:r>
    </w:p>
    <w:p w14:paraId="0FE44738" w14:textId="77777777" w:rsidR="008B610E" w:rsidRPr="008B610E" w:rsidRDefault="008B610E" w:rsidP="008B610E">
      <w:pPr>
        <w:spacing w:after="0" w:line="240" w:lineRule="auto"/>
        <w:jc w:val="both"/>
        <w:outlineLvl w:val="0"/>
        <w:rPr>
          <w:rFonts w:ascii="Arial" w:eastAsiaTheme="minorHAnsi" w:hAnsi="Arial" w:cs="Arial"/>
          <w:b/>
          <w:color w:val="000000"/>
          <w:sz w:val="20"/>
          <w:szCs w:val="20"/>
          <w:lang w:val="en-GB"/>
        </w:rPr>
      </w:pPr>
      <w:r w:rsidRPr="008B610E">
        <w:rPr>
          <w:rFonts w:ascii="Arial" w:eastAsiaTheme="minorHAnsi" w:hAnsi="Arial" w:cs="Arial"/>
          <w:b/>
          <w:color w:val="000000"/>
          <w:sz w:val="20"/>
          <w:szCs w:val="20"/>
          <w:lang w:val="en-GB"/>
        </w:rPr>
        <w:lastRenderedPageBreak/>
        <w:t>Pour tout contact communication:</w:t>
      </w:r>
    </w:p>
    <w:p w14:paraId="438CE6A4" w14:textId="77777777" w:rsidR="008B610E" w:rsidRPr="008B610E" w:rsidRDefault="008B610E" w:rsidP="008B610E">
      <w:pPr>
        <w:spacing w:after="0" w:line="240" w:lineRule="auto"/>
        <w:jc w:val="both"/>
        <w:outlineLvl w:val="0"/>
        <w:rPr>
          <w:rFonts w:ascii="Arial" w:eastAsiaTheme="minorHAnsi" w:hAnsi="Arial" w:cs="Arial"/>
          <w:kern w:val="2"/>
          <w:sz w:val="20"/>
          <w:szCs w:val="20"/>
          <w:lang w:val="it-IT"/>
        </w:rPr>
      </w:pPr>
      <w:r w:rsidRPr="008B610E">
        <w:rPr>
          <w:rFonts w:ascii="Arial" w:eastAsiaTheme="minorHAnsi" w:hAnsi="Arial" w:cs="Arial"/>
          <w:kern w:val="2"/>
          <w:sz w:val="20"/>
          <w:szCs w:val="20"/>
          <w:lang w:val="it-IT"/>
        </w:rPr>
        <w:t>Daniel Porter</w:t>
      </w:r>
    </w:p>
    <w:p w14:paraId="0F78FD5E" w14:textId="77777777" w:rsidR="008B610E" w:rsidRPr="008B610E" w:rsidRDefault="008B610E" w:rsidP="008B610E">
      <w:pPr>
        <w:spacing w:after="0" w:line="240" w:lineRule="auto"/>
        <w:jc w:val="both"/>
        <w:rPr>
          <w:rFonts w:ascii="Arial" w:eastAsiaTheme="minorHAnsi" w:hAnsi="Arial" w:cs="Arial"/>
          <w:kern w:val="2"/>
          <w:sz w:val="20"/>
          <w:szCs w:val="20"/>
          <w:lang w:val="it-IT"/>
        </w:rPr>
      </w:pPr>
      <w:r w:rsidRPr="008B610E">
        <w:rPr>
          <w:rFonts w:ascii="Arial" w:eastAsiaTheme="minorHAnsi" w:hAnsi="Arial" w:cs="Arial"/>
          <w:kern w:val="2"/>
          <w:sz w:val="20"/>
          <w:szCs w:val="20"/>
          <w:lang w:val="it-IT"/>
        </w:rPr>
        <w:t>AD Communications</w:t>
      </w:r>
      <w:r w:rsidRPr="008B610E">
        <w:rPr>
          <w:rFonts w:ascii="Arial" w:eastAsiaTheme="minorHAnsi" w:hAnsi="Arial" w:cs="Arial"/>
          <w:kern w:val="2"/>
          <w:sz w:val="20"/>
          <w:szCs w:val="20"/>
          <w:lang w:val="it-IT"/>
        </w:rPr>
        <w:tab/>
      </w:r>
    </w:p>
    <w:p w14:paraId="2F9CC62F" w14:textId="77777777" w:rsidR="008B610E" w:rsidRPr="008B610E" w:rsidRDefault="008B610E" w:rsidP="008B610E">
      <w:pPr>
        <w:spacing w:after="0" w:line="240" w:lineRule="auto"/>
        <w:jc w:val="both"/>
        <w:outlineLvl w:val="0"/>
        <w:rPr>
          <w:rFonts w:ascii="Arial" w:eastAsiaTheme="minorHAnsi" w:hAnsi="Arial" w:cs="Arial"/>
          <w:kern w:val="2"/>
          <w:sz w:val="20"/>
          <w:szCs w:val="20"/>
          <w:lang w:val="pt-PT"/>
        </w:rPr>
      </w:pPr>
      <w:r w:rsidRPr="008B610E">
        <w:rPr>
          <w:rFonts w:ascii="Arial" w:eastAsiaTheme="minorHAnsi" w:hAnsi="Arial" w:cs="Arial"/>
          <w:kern w:val="2"/>
          <w:sz w:val="20"/>
          <w:szCs w:val="20"/>
          <w:lang w:val="pt-PT"/>
        </w:rPr>
        <w:t xml:space="preserve">E: </w:t>
      </w:r>
      <w:hyperlink r:id="rId13" w:history="1">
        <w:r w:rsidRPr="008B610E">
          <w:rPr>
            <w:rFonts w:ascii="Arial" w:eastAsiaTheme="minorHAnsi" w:hAnsi="Arial" w:cs="Arial"/>
            <w:color w:val="0563C1" w:themeColor="hyperlink"/>
            <w:kern w:val="2"/>
            <w:sz w:val="20"/>
            <w:szCs w:val="20"/>
            <w:u w:val="single"/>
            <w:lang w:val="pt-PT"/>
          </w:rPr>
          <w:t>dporter@adcomms.co.uk</w:t>
        </w:r>
      </w:hyperlink>
    </w:p>
    <w:p w14:paraId="2C6BB40B" w14:textId="77777777" w:rsidR="008B610E" w:rsidRPr="008B610E" w:rsidRDefault="008B610E" w:rsidP="008B610E">
      <w:pPr>
        <w:spacing w:after="0" w:line="240" w:lineRule="auto"/>
        <w:jc w:val="both"/>
        <w:outlineLvl w:val="0"/>
        <w:rPr>
          <w:rFonts w:ascii="Arial" w:eastAsiaTheme="minorHAnsi" w:hAnsi="Arial" w:cs="Arial"/>
          <w:kern w:val="2"/>
          <w:sz w:val="20"/>
          <w:szCs w:val="20"/>
          <w:lang w:val="pt-PT"/>
        </w:rPr>
      </w:pPr>
      <w:r w:rsidRPr="008B610E">
        <w:rPr>
          <w:rFonts w:ascii="Arial" w:eastAsiaTheme="minorHAnsi" w:hAnsi="Arial" w:cs="Arial"/>
          <w:kern w:val="2"/>
          <w:sz w:val="20"/>
          <w:szCs w:val="20"/>
          <w:lang w:val="pt-PT"/>
        </w:rPr>
        <w:t>Tel: +44 (0)1372 464470</w:t>
      </w:r>
    </w:p>
    <w:p w14:paraId="3AE6E1F6" w14:textId="77777777" w:rsidR="008B610E" w:rsidRPr="008B610E" w:rsidRDefault="008B610E" w:rsidP="008B610E">
      <w:pPr>
        <w:spacing w:after="0" w:line="240" w:lineRule="auto"/>
        <w:jc w:val="both"/>
        <w:rPr>
          <w:rFonts w:ascii="Arial" w:eastAsiaTheme="minorHAnsi" w:hAnsi="Arial" w:cs="Arial"/>
          <w:kern w:val="2"/>
          <w:sz w:val="20"/>
          <w:szCs w:val="20"/>
          <w:lang w:val="pt-PT"/>
        </w:rPr>
      </w:pPr>
    </w:p>
    <w:p w14:paraId="46777DA6" w14:textId="77777777" w:rsidR="008B610E" w:rsidRPr="008B610E" w:rsidRDefault="008B610E" w:rsidP="008B610E">
      <w:pPr>
        <w:widowControl w:val="0"/>
        <w:autoSpaceDE w:val="0"/>
        <w:autoSpaceDN w:val="0"/>
        <w:adjustRightInd w:val="0"/>
        <w:spacing w:after="0"/>
        <w:jc w:val="both"/>
        <w:outlineLvl w:val="0"/>
        <w:rPr>
          <w:rFonts w:ascii="Arial" w:eastAsiaTheme="minorHAnsi" w:hAnsi="Arial" w:cs="Arial"/>
          <w:sz w:val="20"/>
          <w:szCs w:val="20"/>
          <w:lang w:val="it-IT"/>
        </w:rPr>
      </w:pPr>
      <w:r w:rsidRPr="008B610E">
        <w:rPr>
          <w:rFonts w:ascii="Arial" w:eastAsiaTheme="minorHAnsi" w:hAnsi="Arial" w:cs="Arial"/>
          <w:color w:val="000000"/>
          <w:kern w:val="2"/>
          <w:sz w:val="20"/>
          <w:szCs w:val="20"/>
          <w:lang w:val="it-IT"/>
        </w:rPr>
        <w:t>Philippe Legranvallet</w:t>
      </w:r>
    </w:p>
    <w:p w14:paraId="711C16A1" w14:textId="77777777" w:rsidR="008B610E" w:rsidRPr="008B610E" w:rsidRDefault="008B610E" w:rsidP="008B610E">
      <w:pPr>
        <w:widowControl w:val="0"/>
        <w:autoSpaceDE w:val="0"/>
        <w:autoSpaceDN w:val="0"/>
        <w:adjustRightInd w:val="0"/>
        <w:spacing w:after="0"/>
        <w:jc w:val="both"/>
        <w:rPr>
          <w:rFonts w:ascii="Arial" w:eastAsiaTheme="minorHAnsi" w:hAnsi="Arial" w:cs="Arial"/>
          <w:color w:val="000000"/>
          <w:kern w:val="2"/>
          <w:sz w:val="20"/>
          <w:szCs w:val="20"/>
          <w:lang w:val="it-IT"/>
        </w:rPr>
      </w:pPr>
      <w:r w:rsidRPr="008B610E">
        <w:rPr>
          <w:rFonts w:ascii="Arial" w:eastAsiaTheme="minorHAnsi" w:hAnsi="Arial" w:cs="Arial"/>
          <w:color w:val="000000"/>
          <w:kern w:val="2"/>
          <w:sz w:val="20"/>
          <w:szCs w:val="20"/>
          <w:lang w:val="it-IT"/>
        </w:rPr>
        <w:t>Fujifilm Graphic Systems</w:t>
      </w:r>
    </w:p>
    <w:p w14:paraId="5D9D09B6" w14:textId="77777777" w:rsidR="008B610E" w:rsidRPr="008B610E" w:rsidRDefault="008B610E" w:rsidP="008B610E">
      <w:pPr>
        <w:widowControl w:val="0"/>
        <w:autoSpaceDE w:val="0"/>
        <w:autoSpaceDN w:val="0"/>
        <w:adjustRightInd w:val="0"/>
        <w:spacing w:after="0"/>
        <w:jc w:val="both"/>
        <w:outlineLvl w:val="0"/>
        <w:rPr>
          <w:rFonts w:ascii="Arial" w:eastAsiaTheme="minorHAnsi" w:hAnsi="Arial" w:cs="Arial"/>
          <w:color w:val="0563C1" w:themeColor="hyperlink"/>
          <w:sz w:val="20"/>
          <w:szCs w:val="20"/>
          <w:u w:val="single"/>
          <w:lang w:val="it-IT"/>
        </w:rPr>
      </w:pPr>
      <w:r w:rsidRPr="008B610E">
        <w:rPr>
          <w:rFonts w:ascii="Arial" w:eastAsiaTheme="minorHAnsi" w:hAnsi="Arial" w:cs="Arial"/>
          <w:color w:val="000000"/>
          <w:kern w:val="2"/>
          <w:sz w:val="20"/>
          <w:szCs w:val="20"/>
          <w:lang w:val="it-IT"/>
        </w:rPr>
        <w:t xml:space="preserve">E-Mail : </w:t>
      </w:r>
      <w:hyperlink r:id="rId14" w:history="1">
        <w:r w:rsidRPr="008B610E">
          <w:rPr>
            <w:rFonts w:ascii="Arial" w:eastAsiaTheme="minorHAnsi" w:hAnsi="Arial" w:cs="Arial"/>
            <w:color w:val="0563C1" w:themeColor="hyperlink"/>
            <w:sz w:val="20"/>
            <w:szCs w:val="20"/>
            <w:u w:val="single"/>
            <w:lang w:val="en-GB"/>
          </w:rPr>
          <w:t>philippe.legranvallet@fujifilm.com</w:t>
        </w:r>
      </w:hyperlink>
      <w:r w:rsidRPr="008B610E">
        <w:rPr>
          <w:rFonts w:ascii="Arial" w:eastAsiaTheme="minorHAnsi" w:hAnsi="Arial" w:cs="Arial"/>
          <w:sz w:val="20"/>
          <w:szCs w:val="20"/>
          <w:lang w:val="en-GB"/>
        </w:rPr>
        <w:t xml:space="preserve"> </w:t>
      </w:r>
    </w:p>
    <w:p w14:paraId="4C317D8B" w14:textId="77777777" w:rsidR="00497E31" w:rsidRDefault="00497E31" w:rsidP="00DC3640">
      <w:pPr>
        <w:tabs>
          <w:tab w:val="center" w:pos="3691"/>
        </w:tabs>
        <w:spacing w:line="360" w:lineRule="auto"/>
        <w:rPr>
          <w:rFonts w:ascii="Arial" w:hAnsi="Arial" w:cs="Arial"/>
          <w:b/>
          <w:color w:val="000000" w:themeColor="text1"/>
        </w:rPr>
      </w:pPr>
    </w:p>
    <w:p w14:paraId="3FB42738" w14:textId="77777777" w:rsidR="00DC3640" w:rsidRPr="008E73D5" w:rsidRDefault="00DC3640" w:rsidP="00DC3640">
      <w:pPr>
        <w:spacing w:line="360" w:lineRule="auto"/>
        <w:jc w:val="both"/>
        <w:rPr>
          <w:rFonts w:ascii="Arial" w:eastAsia="Arial" w:hAnsi="Arial" w:cs="Arial"/>
          <w:color w:val="000000" w:themeColor="text1"/>
        </w:rPr>
      </w:pPr>
      <w:r w:rsidRPr="008E73D5">
        <w:rPr>
          <w:rFonts w:ascii="Arial" w:eastAsia="Arial" w:hAnsi="Arial" w:cs="Arial"/>
          <w:color w:val="000000" w:themeColor="text1"/>
          <w:lang w:bidi="fr-FR"/>
        </w:rPr>
        <w:tab/>
      </w:r>
      <w:r w:rsidRPr="008E73D5">
        <w:rPr>
          <w:rFonts w:ascii="Arial" w:eastAsia="Arial" w:hAnsi="Arial" w:cs="Arial"/>
          <w:color w:val="000000" w:themeColor="text1"/>
          <w:lang w:bidi="fr-FR"/>
        </w:rPr>
        <w:tab/>
      </w:r>
      <w:r w:rsidRPr="008E73D5">
        <w:rPr>
          <w:rFonts w:ascii="Arial" w:eastAsia="Arial" w:hAnsi="Arial" w:cs="Arial"/>
          <w:color w:val="000000" w:themeColor="text1"/>
          <w:lang w:bidi="fr-FR"/>
        </w:rPr>
        <w:tab/>
      </w:r>
    </w:p>
    <w:p w14:paraId="7D516A27" w14:textId="77777777" w:rsidR="00DC3640" w:rsidRPr="007A0D60" w:rsidRDefault="00DC3640" w:rsidP="00DC3640">
      <w:pPr>
        <w:spacing w:line="240" w:lineRule="auto"/>
        <w:jc w:val="both"/>
        <w:rPr>
          <w:rFonts w:ascii="Arial" w:hAnsi="Arial" w:cs="Arial"/>
          <w:color w:val="000000" w:themeColor="text1"/>
        </w:rPr>
      </w:pPr>
    </w:p>
    <w:p w14:paraId="37626011" w14:textId="77777777" w:rsidR="00DC3640" w:rsidRPr="007A0D60" w:rsidRDefault="00DC3640" w:rsidP="00DC3640">
      <w:pPr>
        <w:spacing w:line="240" w:lineRule="auto"/>
        <w:jc w:val="both"/>
        <w:rPr>
          <w:rFonts w:ascii="Arial" w:hAnsi="Arial" w:cs="Arial"/>
          <w:color w:val="000000" w:themeColor="text1"/>
        </w:rPr>
      </w:pPr>
    </w:p>
    <w:p w14:paraId="540C366E" w14:textId="77777777" w:rsidR="00EA10A7" w:rsidRDefault="00EA10A7"/>
    <w:sectPr w:rsidR="00EA10A7"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837A3" w14:textId="77777777" w:rsidR="00F20A4B" w:rsidRDefault="00F20A4B" w:rsidP="0018030F">
      <w:pPr>
        <w:spacing w:after="0" w:line="240" w:lineRule="auto"/>
      </w:pPr>
      <w:r>
        <w:separator/>
      </w:r>
    </w:p>
  </w:endnote>
  <w:endnote w:type="continuationSeparator" w:id="0">
    <w:p w14:paraId="575877E6" w14:textId="77777777" w:rsidR="00F20A4B" w:rsidRDefault="00F20A4B" w:rsidP="0018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5C1A6" w14:textId="77777777" w:rsidR="00F20A4B" w:rsidRDefault="00F20A4B" w:rsidP="0018030F">
      <w:pPr>
        <w:spacing w:after="0" w:line="240" w:lineRule="auto"/>
      </w:pPr>
      <w:r>
        <w:separator/>
      </w:r>
    </w:p>
  </w:footnote>
  <w:footnote w:type="continuationSeparator" w:id="0">
    <w:p w14:paraId="42CACAF0" w14:textId="77777777" w:rsidR="00F20A4B" w:rsidRDefault="00F20A4B" w:rsidP="00180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1E9F" w14:textId="77777777" w:rsidR="00155739" w:rsidRDefault="00D01AF9" w:rsidP="00155739">
    <w:pPr>
      <w:pStyle w:val="Header"/>
    </w:pPr>
    <w:r>
      <w:rPr>
        <w:b/>
        <w:noProof/>
        <w:lang w:bidi="fr-FR"/>
      </w:rPr>
      <w:drawing>
        <wp:anchor distT="0" distB="0" distL="114300" distR="114300" simplePos="0" relativeHeight="251660288" behindDoc="1" locked="0" layoutInCell="1" allowOverlap="1" wp14:anchorId="38BC81DC" wp14:editId="32CEADF0">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6C38E" w14:textId="77777777" w:rsidR="00155739" w:rsidRDefault="00D01AF9">
    <w:pPr>
      <w:pStyle w:val="Header"/>
    </w:pPr>
    <w:r>
      <w:rPr>
        <w:noProof/>
        <w:lang w:bidi="fr-FR"/>
      </w:rPr>
      <mc:AlternateContent>
        <mc:Choice Requires="wps">
          <w:drawing>
            <wp:anchor distT="0" distB="0" distL="114300" distR="114300" simplePos="0" relativeHeight="251659264" behindDoc="0" locked="0" layoutInCell="1" allowOverlap="1" wp14:anchorId="3DF3A1EF" wp14:editId="46982E2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7482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2688F9ED" w14:textId="77777777" w:rsidR="00155739" w:rsidRDefault="00836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41"/>
    <w:rsid w:val="000021DA"/>
    <w:rsid w:val="00005054"/>
    <w:rsid w:val="00016C40"/>
    <w:rsid w:val="000348AF"/>
    <w:rsid w:val="0003592B"/>
    <w:rsid w:val="00044007"/>
    <w:rsid w:val="000469B6"/>
    <w:rsid w:val="00046AAC"/>
    <w:rsid w:val="0005645A"/>
    <w:rsid w:val="000844F2"/>
    <w:rsid w:val="00090B33"/>
    <w:rsid w:val="00095B96"/>
    <w:rsid w:val="000C48C4"/>
    <w:rsid w:val="000D169F"/>
    <w:rsid w:val="000E2443"/>
    <w:rsid w:val="001009E3"/>
    <w:rsid w:val="00111107"/>
    <w:rsid w:val="0011194E"/>
    <w:rsid w:val="00140186"/>
    <w:rsid w:val="001710F6"/>
    <w:rsid w:val="0018030F"/>
    <w:rsid w:val="001905A7"/>
    <w:rsid w:val="00191168"/>
    <w:rsid w:val="00191C86"/>
    <w:rsid w:val="001C52D1"/>
    <w:rsid w:val="001E124B"/>
    <w:rsid w:val="001E2837"/>
    <w:rsid w:val="001E6213"/>
    <w:rsid w:val="0020320E"/>
    <w:rsid w:val="002174AC"/>
    <w:rsid w:val="0021776F"/>
    <w:rsid w:val="00227F95"/>
    <w:rsid w:val="00235AEC"/>
    <w:rsid w:val="00251622"/>
    <w:rsid w:val="002602A4"/>
    <w:rsid w:val="00267F58"/>
    <w:rsid w:val="00295F68"/>
    <w:rsid w:val="002B4F54"/>
    <w:rsid w:val="002C1354"/>
    <w:rsid w:val="002C5B9A"/>
    <w:rsid w:val="002F1A47"/>
    <w:rsid w:val="0031423B"/>
    <w:rsid w:val="0031720A"/>
    <w:rsid w:val="00327F67"/>
    <w:rsid w:val="0034095E"/>
    <w:rsid w:val="0036287B"/>
    <w:rsid w:val="003640E0"/>
    <w:rsid w:val="00367FB5"/>
    <w:rsid w:val="00392872"/>
    <w:rsid w:val="003A274A"/>
    <w:rsid w:val="003A2F83"/>
    <w:rsid w:val="003D32F8"/>
    <w:rsid w:val="003E582B"/>
    <w:rsid w:val="00411289"/>
    <w:rsid w:val="00417ACE"/>
    <w:rsid w:val="004203D5"/>
    <w:rsid w:val="00430F11"/>
    <w:rsid w:val="00434141"/>
    <w:rsid w:val="004404C3"/>
    <w:rsid w:val="00443F78"/>
    <w:rsid w:val="004630F3"/>
    <w:rsid w:val="00463D2B"/>
    <w:rsid w:val="00474D40"/>
    <w:rsid w:val="00476B96"/>
    <w:rsid w:val="00476E48"/>
    <w:rsid w:val="00477719"/>
    <w:rsid w:val="004818CB"/>
    <w:rsid w:val="004925FF"/>
    <w:rsid w:val="004939E7"/>
    <w:rsid w:val="00497E31"/>
    <w:rsid w:val="004A5C60"/>
    <w:rsid w:val="004B6225"/>
    <w:rsid w:val="004C3515"/>
    <w:rsid w:val="004D2791"/>
    <w:rsid w:val="004E5E4F"/>
    <w:rsid w:val="00520D6A"/>
    <w:rsid w:val="00526A47"/>
    <w:rsid w:val="00542390"/>
    <w:rsid w:val="00544B3E"/>
    <w:rsid w:val="005560FA"/>
    <w:rsid w:val="00557397"/>
    <w:rsid w:val="00593EBA"/>
    <w:rsid w:val="005978F8"/>
    <w:rsid w:val="005C16BD"/>
    <w:rsid w:val="005E37DB"/>
    <w:rsid w:val="005E7E2A"/>
    <w:rsid w:val="005F73A8"/>
    <w:rsid w:val="006070B2"/>
    <w:rsid w:val="006105E6"/>
    <w:rsid w:val="00632F2D"/>
    <w:rsid w:val="0065082D"/>
    <w:rsid w:val="006613A0"/>
    <w:rsid w:val="00664FD1"/>
    <w:rsid w:val="00695A58"/>
    <w:rsid w:val="006A18C7"/>
    <w:rsid w:val="006A229E"/>
    <w:rsid w:val="006C0D92"/>
    <w:rsid w:val="006C0E39"/>
    <w:rsid w:val="006C266B"/>
    <w:rsid w:val="006C3BD9"/>
    <w:rsid w:val="006E22F1"/>
    <w:rsid w:val="006F012D"/>
    <w:rsid w:val="00710DC3"/>
    <w:rsid w:val="00714EE4"/>
    <w:rsid w:val="00726161"/>
    <w:rsid w:val="00737533"/>
    <w:rsid w:val="00794116"/>
    <w:rsid w:val="007A4D8E"/>
    <w:rsid w:val="007C2E77"/>
    <w:rsid w:val="007E11DE"/>
    <w:rsid w:val="007E1DBB"/>
    <w:rsid w:val="007E45F7"/>
    <w:rsid w:val="007F29EA"/>
    <w:rsid w:val="00801B94"/>
    <w:rsid w:val="00815278"/>
    <w:rsid w:val="00824425"/>
    <w:rsid w:val="0083162A"/>
    <w:rsid w:val="00836F3A"/>
    <w:rsid w:val="00841BD9"/>
    <w:rsid w:val="00851144"/>
    <w:rsid w:val="008638FC"/>
    <w:rsid w:val="00873698"/>
    <w:rsid w:val="008A44DD"/>
    <w:rsid w:val="008A4E6C"/>
    <w:rsid w:val="008A6476"/>
    <w:rsid w:val="008B610E"/>
    <w:rsid w:val="008E07A0"/>
    <w:rsid w:val="008E1CDD"/>
    <w:rsid w:val="008E2574"/>
    <w:rsid w:val="008E332D"/>
    <w:rsid w:val="008F3CE9"/>
    <w:rsid w:val="00911E14"/>
    <w:rsid w:val="0091774B"/>
    <w:rsid w:val="00931BDF"/>
    <w:rsid w:val="00932205"/>
    <w:rsid w:val="00935901"/>
    <w:rsid w:val="009603A6"/>
    <w:rsid w:val="0097736A"/>
    <w:rsid w:val="00980146"/>
    <w:rsid w:val="00987C5A"/>
    <w:rsid w:val="00994A4F"/>
    <w:rsid w:val="009A2CA2"/>
    <w:rsid w:val="009B0B14"/>
    <w:rsid w:val="009E0273"/>
    <w:rsid w:val="009E56D1"/>
    <w:rsid w:val="009F1CF8"/>
    <w:rsid w:val="009F5005"/>
    <w:rsid w:val="00A02E38"/>
    <w:rsid w:val="00A51DF8"/>
    <w:rsid w:val="00A5212B"/>
    <w:rsid w:val="00A857D9"/>
    <w:rsid w:val="00A874B4"/>
    <w:rsid w:val="00AB135B"/>
    <w:rsid w:val="00AB224C"/>
    <w:rsid w:val="00AE5A2A"/>
    <w:rsid w:val="00B16C92"/>
    <w:rsid w:val="00B26502"/>
    <w:rsid w:val="00B268B8"/>
    <w:rsid w:val="00B36559"/>
    <w:rsid w:val="00B4207D"/>
    <w:rsid w:val="00B714E8"/>
    <w:rsid w:val="00B775BF"/>
    <w:rsid w:val="00B8089B"/>
    <w:rsid w:val="00B90C5F"/>
    <w:rsid w:val="00BA0367"/>
    <w:rsid w:val="00BA4668"/>
    <w:rsid w:val="00BB0089"/>
    <w:rsid w:val="00BB054C"/>
    <w:rsid w:val="00BB6C21"/>
    <w:rsid w:val="00BE150D"/>
    <w:rsid w:val="00BE1AF5"/>
    <w:rsid w:val="00BE5CB0"/>
    <w:rsid w:val="00BF449C"/>
    <w:rsid w:val="00BF46C9"/>
    <w:rsid w:val="00C271EF"/>
    <w:rsid w:val="00C2727F"/>
    <w:rsid w:val="00C40237"/>
    <w:rsid w:val="00C4111A"/>
    <w:rsid w:val="00C50FFF"/>
    <w:rsid w:val="00C714CC"/>
    <w:rsid w:val="00CA76DB"/>
    <w:rsid w:val="00CD1374"/>
    <w:rsid w:val="00CE1727"/>
    <w:rsid w:val="00CE1FE1"/>
    <w:rsid w:val="00CE46C0"/>
    <w:rsid w:val="00D0063F"/>
    <w:rsid w:val="00D01AF9"/>
    <w:rsid w:val="00D2253A"/>
    <w:rsid w:val="00D2391D"/>
    <w:rsid w:val="00D27407"/>
    <w:rsid w:val="00D55B82"/>
    <w:rsid w:val="00D663BF"/>
    <w:rsid w:val="00D66A61"/>
    <w:rsid w:val="00D67BE4"/>
    <w:rsid w:val="00D710C1"/>
    <w:rsid w:val="00D727A5"/>
    <w:rsid w:val="00D732CF"/>
    <w:rsid w:val="00D748CF"/>
    <w:rsid w:val="00D84704"/>
    <w:rsid w:val="00D96C1F"/>
    <w:rsid w:val="00DA50DE"/>
    <w:rsid w:val="00DC3640"/>
    <w:rsid w:val="00E0639B"/>
    <w:rsid w:val="00E12A9A"/>
    <w:rsid w:val="00E21BC9"/>
    <w:rsid w:val="00E253F2"/>
    <w:rsid w:val="00E25A5C"/>
    <w:rsid w:val="00E30612"/>
    <w:rsid w:val="00E50C4A"/>
    <w:rsid w:val="00E525A0"/>
    <w:rsid w:val="00E71EAD"/>
    <w:rsid w:val="00E7234F"/>
    <w:rsid w:val="00E7486A"/>
    <w:rsid w:val="00E74DF8"/>
    <w:rsid w:val="00E86EF8"/>
    <w:rsid w:val="00E931A2"/>
    <w:rsid w:val="00E939E0"/>
    <w:rsid w:val="00E9480C"/>
    <w:rsid w:val="00EA10A7"/>
    <w:rsid w:val="00EA2C33"/>
    <w:rsid w:val="00EA3BA6"/>
    <w:rsid w:val="00ED563B"/>
    <w:rsid w:val="00ED5E64"/>
    <w:rsid w:val="00F01144"/>
    <w:rsid w:val="00F17AF0"/>
    <w:rsid w:val="00F20A4B"/>
    <w:rsid w:val="00F2579A"/>
    <w:rsid w:val="00F35A00"/>
    <w:rsid w:val="00F47945"/>
    <w:rsid w:val="00F507A3"/>
    <w:rsid w:val="00F631E7"/>
    <w:rsid w:val="00FA4FE1"/>
    <w:rsid w:val="00FB43F6"/>
    <w:rsid w:val="00FC0DA6"/>
    <w:rsid w:val="00FC6B81"/>
    <w:rsid w:val="00FE10F6"/>
    <w:rsid w:val="00FE4CA5"/>
    <w:rsid w:val="00FE4D38"/>
    <w:rsid w:val="00FE50EF"/>
    <w:rsid w:val="00FE6C8F"/>
    <w:rsid w:val="00FF6CA9"/>
    <w:rsid w:val="00FF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582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40"/>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640"/>
    <w:rPr>
      <w:rFonts w:eastAsia="MS Mincho"/>
    </w:rPr>
  </w:style>
  <w:style w:type="character" w:styleId="Hyperlink">
    <w:name w:val="Hyperlink"/>
    <w:basedOn w:val="DefaultParagraphFont"/>
    <w:uiPriority w:val="99"/>
    <w:unhideWhenUsed/>
    <w:rsid w:val="00DC3640"/>
    <w:rPr>
      <w:color w:val="0563C1" w:themeColor="hyperlink"/>
      <w:u w:val="single"/>
    </w:rPr>
  </w:style>
  <w:style w:type="paragraph" w:styleId="Footer">
    <w:name w:val="footer"/>
    <w:basedOn w:val="Normal"/>
    <w:link w:val="FooterChar"/>
    <w:uiPriority w:val="99"/>
    <w:unhideWhenUsed/>
    <w:rsid w:val="00180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0F"/>
    <w:rPr>
      <w:rFonts w:eastAsia="MS Mincho"/>
    </w:rPr>
  </w:style>
  <w:style w:type="character" w:styleId="CommentReference">
    <w:name w:val="annotation reference"/>
    <w:basedOn w:val="DefaultParagraphFont"/>
    <w:uiPriority w:val="99"/>
    <w:semiHidden/>
    <w:unhideWhenUsed/>
    <w:rsid w:val="0031720A"/>
    <w:rPr>
      <w:sz w:val="16"/>
      <w:szCs w:val="16"/>
    </w:rPr>
  </w:style>
  <w:style w:type="paragraph" w:styleId="CommentText">
    <w:name w:val="annotation text"/>
    <w:basedOn w:val="Normal"/>
    <w:link w:val="CommentTextChar"/>
    <w:uiPriority w:val="99"/>
    <w:semiHidden/>
    <w:unhideWhenUsed/>
    <w:rsid w:val="0031720A"/>
    <w:pPr>
      <w:spacing w:line="240" w:lineRule="auto"/>
    </w:pPr>
    <w:rPr>
      <w:sz w:val="20"/>
      <w:szCs w:val="20"/>
    </w:rPr>
  </w:style>
  <w:style w:type="character" w:customStyle="1" w:styleId="CommentTextChar">
    <w:name w:val="Comment Text Char"/>
    <w:basedOn w:val="DefaultParagraphFont"/>
    <w:link w:val="CommentText"/>
    <w:uiPriority w:val="99"/>
    <w:semiHidden/>
    <w:rsid w:val="0031720A"/>
    <w:rPr>
      <w:rFonts w:eastAsia="MS Mincho"/>
      <w:sz w:val="20"/>
      <w:szCs w:val="20"/>
    </w:rPr>
  </w:style>
  <w:style w:type="paragraph" w:styleId="CommentSubject">
    <w:name w:val="annotation subject"/>
    <w:basedOn w:val="CommentText"/>
    <w:next w:val="CommentText"/>
    <w:link w:val="CommentSubjectChar"/>
    <w:uiPriority w:val="99"/>
    <w:semiHidden/>
    <w:unhideWhenUsed/>
    <w:rsid w:val="0031720A"/>
    <w:rPr>
      <w:b/>
      <w:bCs/>
    </w:rPr>
  </w:style>
  <w:style w:type="character" w:customStyle="1" w:styleId="CommentSubjectChar">
    <w:name w:val="Comment Subject Char"/>
    <w:basedOn w:val="CommentTextChar"/>
    <w:link w:val="CommentSubject"/>
    <w:uiPriority w:val="99"/>
    <w:semiHidden/>
    <w:rsid w:val="0031720A"/>
    <w:rPr>
      <w:rFonts w:eastAsia="MS Mincho"/>
      <w:b/>
      <w:bCs/>
      <w:sz w:val="20"/>
      <w:szCs w:val="20"/>
    </w:rPr>
  </w:style>
  <w:style w:type="paragraph" w:styleId="BalloonText">
    <w:name w:val="Balloon Text"/>
    <w:basedOn w:val="Normal"/>
    <w:link w:val="BalloonTextChar"/>
    <w:uiPriority w:val="99"/>
    <w:semiHidden/>
    <w:unhideWhenUsed/>
    <w:rsid w:val="00317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20A"/>
    <w:rPr>
      <w:rFonts w:ascii="Segoe UI" w:eastAsia="MS Mincho" w:hAnsi="Segoe UI" w:cs="Segoe UI"/>
      <w:sz w:val="18"/>
      <w:szCs w:val="18"/>
    </w:rPr>
  </w:style>
  <w:style w:type="character" w:customStyle="1" w:styleId="UnresolvedMention1">
    <w:name w:val="Unresolved Mention1"/>
    <w:basedOn w:val="DefaultParagraphFont"/>
    <w:uiPriority w:val="99"/>
    <w:semiHidden/>
    <w:unhideWhenUsed/>
    <w:rsid w:val="00BE5CB0"/>
    <w:rPr>
      <w:color w:val="605E5C"/>
      <w:shd w:val="clear" w:color="auto" w:fill="E1DFDD"/>
    </w:rPr>
  </w:style>
  <w:style w:type="character" w:styleId="Emphasis">
    <w:name w:val="Emphasis"/>
    <w:basedOn w:val="DefaultParagraphFont"/>
    <w:uiPriority w:val="20"/>
    <w:qFormat/>
    <w:rsid w:val="00836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info.fujifilm.eu/secondrealproductionshow.html?utm_source=referral&amp;utm_medium=pr&amp;utm_campaign=JetPress750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364F8-1B72-42A2-832E-9A6BBD190A96}">
  <ds:schemaRef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9F09BAD-7759-4543-906A-58A368578B83}">
  <ds:schemaRefs>
    <ds:schemaRef ds:uri="http://schemas.openxmlformats.org/officeDocument/2006/bibliography"/>
  </ds:schemaRefs>
</ds:datastoreItem>
</file>

<file path=customXml/itemProps3.xml><?xml version="1.0" encoding="utf-8"?>
<ds:datastoreItem xmlns:ds="http://schemas.openxmlformats.org/officeDocument/2006/customXml" ds:itemID="{FABAEFDF-056D-480E-A2C0-FFCE55F634B2}">
  <ds:schemaRefs>
    <ds:schemaRef ds:uri="http://schemas.microsoft.com/sharepoint/v3/contenttype/forms"/>
  </ds:schemaRefs>
</ds:datastoreItem>
</file>

<file path=customXml/itemProps4.xml><?xml version="1.0" encoding="utf-8"?>
<ds:datastoreItem xmlns:ds="http://schemas.openxmlformats.org/officeDocument/2006/customXml" ds:itemID="{4018FD44-13E1-4581-8622-2D2714D97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4593</Characters>
  <Application>Microsoft Office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2020-10-14T14:01:00Z</dcterms:created>
  <dcterms:modified xsi:type="dcterms:W3CDTF">2020-10-14T16:03:00Z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ies>
</file>