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C455" w14:textId="77777777" w:rsidR="00F34330" w:rsidRDefault="00F34330" w:rsidP="001D4E54">
      <w:pPr>
        <w:spacing w:line="360" w:lineRule="auto"/>
        <w:jc w:val="both"/>
        <w:rPr>
          <w:rFonts w:cs="Arial"/>
        </w:rPr>
      </w:pPr>
    </w:p>
    <w:p w14:paraId="5CACAE52" w14:textId="72E7358E" w:rsidR="006971B3" w:rsidRDefault="002C40C9" w:rsidP="006971B3">
      <w:pPr>
        <w:spacing w:line="360" w:lineRule="auto"/>
        <w:jc w:val="both"/>
        <w:rPr>
          <w:rFonts w:cs="Arial"/>
          <w:b/>
        </w:rPr>
      </w:pPr>
      <w:r>
        <w:rPr>
          <w:rFonts w:cs="Arial"/>
          <w:b/>
          <w:lang w:bidi="es-ES"/>
        </w:rPr>
        <w:t>1</w:t>
      </w:r>
      <w:r w:rsidR="00F7263B">
        <w:rPr>
          <w:rFonts w:cs="Arial"/>
          <w:b/>
          <w:lang w:bidi="es-ES"/>
        </w:rPr>
        <w:t>3</w:t>
      </w:r>
      <w:r w:rsidR="006971B3">
        <w:rPr>
          <w:rFonts w:cs="Arial"/>
          <w:b/>
          <w:lang w:bidi="es-ES"/>
        </w:rPr>
        <w:t xml:space="preserve"> de </w:t>
      </w:r>
      <w:r w:rsidR="00F7263B" w:rsidRPr="00F7263B">
        <w:rPr>
          <w:rFonts w:cs="Arial"/>
          <w:b/>
          <w:lang w:bidi="es-ES"/>
        </w:rPr>
        <w:t>enero</w:t>
      </w:r>
      <w:r w:rsidR="00F7263B" w:rsidRPr="00F7263B">
        <w:rPr>
          <w:rFonts w:cs="Arial"/>
          <w:b/>
          <w:lang w:bidi="es-ES"/>
        </w:rPr>
        <w:t xml:space="preserve"> </w:t>
      </w:r>
      <w:r w:rsidR="006971B3">
        <w:rPr>
          <w:rFonts w:cs="Arial"/>
          <w:b/>
          <w:lang w:bidi="es-ES"/>
        </w:rPr>
        <w:t xml:space="preserve">de </w:t>
      </w:r>
      <w:r w:rsidR="00377BAE">
        <w:rPr>
          <w:rFonts w:cs="Arial"/>
          <w:b/>
          <w:lang w:bidi="es-ES"/>
        </w:rPr>
        <w:t>2020</w:t>
      </w:r>
    </w:p>
    <w:p w14:paraId="67A85787" w14:textId="77777777" w:rsidR="006971B3" w:rsidRDefault="006971B3" w:rsidP="006971B3">
      <w:pPr>
        <w:spacing w:line="360" w:lineRule="auto"/>
        <w:jc w:val="both"/>
        <w:rPr>
          <w:rFonts w:cs="Arial"/>
          <w:b/>
        </w:rPr>
      </w:pPr>
    </w:p>
    <w:p w14:paraId="779A3458" w14:textId="0004C515" w:rsidR="006971B3" w:rsidRDefault="00F7263B" w:rsidP="006971B3">
      <w:pPr>
        <w:spacing w:line="360" w:lineRule="auto"/>
        <w:jc w:val="both"/>
        <w:rPr>
          <w:rFonts w:cs="Arial"/>
          <w:b/>
          <w:lang w:bidi="es-ES"/>
        </w:rPr>
      </w:pPr>
      <w:r w:rsidRPr="00F7263B">
        <w:rPr>
          <w:rFonts w:cs="Arial"/>
          <w:b/>
          <w:lang w:bidi="es-ES"/>
        </w:rPr>
        <w:t xml:space="preserve">La Acuity B1 de Fujifilm ayuda a la imprenta </w:t>
      </w:r>
      <w:proofErr w:type="spellStart"/>
      <w:r w:rsidRPr="00F7263B">
        <w:rPr>
          <w:rFonts w:cs="Arial"/>
          <w:b/>
          <w:lang w:bidi="es-ES"/>
        </w:rPr>
        <w:t>Verhoef</w:t>
      </w:r>
      <w:proofErr w:type="spellEnd"/>
      <w:r w:rsidRPr="00F7263B">
        <w:rPr>
          <w:rFonts w:cs="Arial"/>
          <w:b/>
          <w:lang w:bidi="es-ES"/>
        </w:rPr>
        <w:t xml:space="preserve"> a aumentar la velocidad de producción y reducir los costes operativos </w:t>
      </w:r>
      <w:r w:rsidRPr="00F7263B">
        <w:rPr>
          <w:rFonts w:cs="Arial"/>
          <w:b/>
          <w:lang w:bidi="es-ES"/>
        </w:rPr>
        <w:tab/>
      </w:r>
      <w:r w:rsidR="002C40C9" w:rsidRPr="002C40C9">
        <w:rPr>
          <w:rFonts w:cs="Arial"/>
          <w:b/>
          <w:lang w:bidi="es-ES"/>
        </w:rPr>
        <w:tab/>
      </w:r>
      <w:r w:rsidR="00702418" w:rsidRPr="00702418">
        <w:rPr>
          <w:rFonts w:cs="Arial"/>
          <w:b/>
          <w:lang w:bidi="es-ES"/>
        </w:rPr>
        <w:tab/>
      </w:r>
      <w:r w:rsidR="00455E17" w:rsidRPr="00455E17">
        <w:rPr>
          <w:rFonts w:cs="Arial"/>
          <w:b/>
          <w:lang w:bidi="es-ES"/>
        </w:rPr>
        <w:tab/>
      </w:r>
      <w:r w:rsidR="00455E17" w:rsidRPr="00455E17">
        <w:rPr>
          <w:rFonts w:cs="Arial"/>
          <w:b/>
          <w:lang w:bidi="es-ES"/>
        </w:rPr>
        <w:tab/>
      </w:r>
      <w:r w:rsidR="00377BAE" w:rsidRPr="00377BAE">
        <w:rPr>
          <w:rFonts w:cs="Arial"/>
          <w:b/>
          <w:lang w:bidi="es-ES"/>
        </w:rPr>
        <w:tab/>
      </w:r>
    </w:p>
    <w:p w14:paraId="5EF70476" w14:textId="0EE54AC9" w:rsidR="00702418" w:rsidRDefault="00F7263B" w:rsidP="006971B3">
      <w:pPr>
        <w:spacing w:line="360" w:lineRule="auto"/>
        <w:jc w:val="both"/>
        <w:rPr>
          <w:rFonts w:cs="Arial"/>
          <w:i/>
          <w:lang w:bidi="es-ES"/>
        </w:rPr>
      </w:pPr>
      <w:r w:rsidRPr="00F7263B">
        <w:rPr>
          <w:rFonts w:cs="Arial"/>
          <w:i/>
          <w:lang w:bidi="es-ES"/>
        </w:rPr>
        <w:t>La inversión de la imprenta holandesa en la Acuity B1 con opción de blanco ha dado lugar a una producción fiable de alta calidad y a un retorno de la inversión positivo</w:t>
      </w:r>
      <w:r w:rsidRPr="00F7263B">
        <w:rPr>
          <w:rFonts w:cs="Arial"/>
          <w:i/>
          <w:lang w:bidi="es-ES"/>
        </w:rPr>
        <w:tab/>
      </w:r>
      <w:r w:rsidRPr="00F7263B">
        <w:rPr>
          <w:rFonts w:cs="Arial"/>
          <w:i/>
          <w:lang w:bidi="es-ES"/>
        </w:rPr>
        <w:tab/>
      </w:r>
      <w:r w:rsidRPr="00F7263B">
        <w:rPr>
          <w:rFonts w:cs="Arial"/>
          <w:i/>
          <w:lang w:bidi="es-ES"/>
        </w:rPr>
        <w:tab/>
      </w:r>
      <w:r w:rsidRPr="00F7263B">
        <w:rPr>
          <w:rFonts w:cs="Arial"/>
          <w:i/>
          <w:lang w:bidi="es-ES"/>
        </w:rPr>
        <w:tab/>
      </w:r>
      <w:r w:rsidRPr="00F7263B">
        <w:rPr>
          <w:rFonts w:cs="Arial"/>
          <w:i/>
          <w:lang w:bidi="es-ES"/>
        </w:rPr>
        <w:tab/>
      </w:r>
    </w:p>
    <w:p w14:paraId="68AEDFF7" w14:textId="48AB1A4D" w:rsidR="00F7263B" w:rsidRPr="00F7263B" w:rsidRDefault="00F7263B" w:rsidP="00F7263B">
      <w:pPr>
        <w:spacing w:line="360" w:lineRule="auto"/>
        <w:jc w:val="both"/>
        <w:rPr>
          <w:rFonts w:cs="Arial"/>
          <w:iCs/>
          <w:lang w:bidi="es-ES"/>
        </w:rPr>
      </w:pPr>
    </w:p>
    <w:p w14:paraId="17D2F2EE" w14:textId="77777777" w:rsidR="00F7263B" w:rsidRPr="00F7263B" w:rsidRDefault="00F7263B" w:rsidP="00F7263B">
      <w:pPr>
        <w:spacing w:line="360" w:lineRule="auto"/>
        <w:jc w:val="both"/>
        <w:rPr>
          <w:rFonts w:cs="Arial"/>
          <w:iCs/>
          <w:lang w:bidi="es-ES"/>
        </w:rPr>
      </w:pPr>
      <w:proofErr w:type="spellStart"/>
      <w:r w:rsidRPr="00F7263B">
        <w:rPr>
          <w:rFonts w:cs="Arial"/>
          <w:iCs/>
          <w:lang w:bidi="es-ES"/>
        </w:rPr>
        <w:t>Verhoef</w:t>
      </w:r>
      <w:proofErr w:type="spellEnd"/>
      <w:r w:rsidRPr="00F7263B">
        <w:rPr>
          <w:rFonts w:cs="Arial"/>
          <w:iCs/>
          <w:lang w:bidi="es-ES"/>
        </w:rPr>
        <w:t xml:space="preserve"> utiliza varias tecnologías de serigrafía e impresión digital que, combinadas con sus conocimientos técnicos, dan lugar a ideas creativas e innovadoras. “Nuestra filosofía de trabajo es ser práctico, inventivo y rentable”, dice Jan </w:t>
      </w:r>
      <w:proofErr w:type="spellStart"/>
      <w:r w:rsidRPr="00F7263B">
        <w:rPr>
          <w:rFonts w:cs="Arial"/>
          <w:iCs/>
          <w:lang w:bidi="es-ES"/>
        </w:rPr>
        <w:t>Verhoef</w:t>
      </w:r>
      <w:proofErr w:type="spellEnd"/>
      <w:r w:rsidRPr="00F7263B">
        <w:rPr>
          <w:rFonts w:cs="Arial"/>
          <w:iCs/>
          <w:lang w:bidi="es-ES"/>
        </w:rPr>
        <w:t xml:space="preserve">, propietario de la compañía. “Nos atenemos a estos principios en cada área en la que trabajamos. Creamos productos como sistemas modulares, etiquetas, pancartas, decoraciones para ventanas, letreros, vinilos, adhesivos para suelos; cada producto es importante y nos esforzamos por entregarlo con las más altas especificaciones y en el tiempo </w:t>
      </w:r>
      <w:proofErr w:type="gramStart"/>
      <w:r w:rsidRPr="00F7263B">
        <w:rPr>
          <w:rFonts w:cs="Arial"/>
          <w:iCs/>
          <w:lang w:bidi="es-ES"/>
        </w:rPr>
        <w:t>más óptimo</w:t>
      </w:r>
      <w:proofErr w:type="gramEnd"/>
      <w:r w:rsidRPr="00F7263B">
        <w:rPr>
          <w:rFonts w:cs="Arial"/>
          <w:iCs/>
          <w:lang w:bidi="es-ES"/>
        </w:rPr>
        <w:t>.</w:t>
      </w:r>
    </w:p>
    <w:p w14:paraId="12BE5307" w14:textId="77777777" w:rsidR="00F7263B" w:rsidRPr="00F7263B" w:rsidRDefault="00F7263B" w:rsidP="00F7263B">
      <w:pPr>
        <w:spacing w:line="360" w:lineRule="auto"/>
        <w:jc w:val="both"/>
        <w:rPr>
          <w:rFonts w:cs="Arial"/>
          <w:iCs/>
          <w:lang w:bidi="es-ES"/>
        </w:rPr>
      </w:pPr>
    </w:p>
    <w:p w14:paraId="2A8400B9" w14:textId="77777777" w:rsidR="00F7263B" w:rsidRPr="00F7263B" w:rsidRDefault="00F7263B" w:rsidP="00F7263B">
      <w:pPr>
        <w:spacing w:line="360" w:lineRule="auto"/>
        <w:jc w:val="both"/>
        <w:rPr>
          <w:rFonts w:cs="Arial"/>
          <w:iCs/>
          <w:lang w:bidi="es-ES"/>
        </w:rPr>
      </w:pPr>
      <w:r w:rsidRPr="00F7263B">
        <w:rPr>
          <w:rFonts w:cs="Arial"/>
          <w:iCs/>
          <w:lang w:bidi="es-ES"/>
        </w:rPr>
        <w:t xml:space="preserve">“Antes de invertir en la Acuity B1 teníamos otra impresora digital, pero nos dimos cuenta de que necesitábamos algo que fuera más rápido desde el punto de vista de la producción y más barato de mantener”, explica Jan </w:t>
      </w:r>
      <w:proofErr w:type="spellStart"/>
      <w:r w:rsidRPr="00F7263B">
        <w:rPr>
          <w:rFonts w:cs="Arial"/>
          <w:iCs/>
          <w:lang w:bidi="es-ES"/>
        </w:rPr>
        <w:t>Verhoef</w:t>
      </w:r>
      <w:proofErr w:type="spellEnd"/>
      <w:r w:rsidRPr="00F7263B">
        <w:rPr>
          <w:rFonts w:cs="Arial"/>
          <w:iCs/>
          <w:lang w:bidi="es-ES"/>
        </w:rPr>
        <w:t xml:space="preserve">. “Conocimos a la Acuity B1 por primera vez en una exposición y quedamos inmediatamente impresionados por sus capacidades, especialmente con el hecho de obtener una impresión totalmente automatizada. Ya teníamos (y todavía tenemos) un Inca Digital </w:t>
      </w:r>
      <w:proofErr w:type="spellStart"/>
      <w:r w:rsidRPr="00F7263B">
        <w:rPr>
          <w:rFonts w:cs="Arial"/>
          <w:iCs/>
          <w:lang w:bidi="es-ES"/>
        </w:rPr>
        <w:t>Onset</w:t>
      </w:r>
      <w:proofErr w:type="spellEnd"/>
      <w:r w:rsidRPr="00F7263B">
        <w:rPr>
          <w:rFonts w:cs="Arial"/>
          <w:iCs/>
          <w:lang w:bidi="es-ES"/>
        </w:rPr>
        <w:t xml:space="preserve"> X1 de Fujifilm y habiendo visto la calidad y fiabilidad de esa máquina, sabíamos que asociarse con Fujifilm de nuevo tenía todo el sentido.</w:t>
      </w:r>
    </w:p>
    <w:p w14:paraId="251C7022" w14:textId="77777777" w:rsidR="00F7263B" w:rsidRPr="00F7263B" w:rsidRDefault="00F7263B" w:rsidP="00F7263B">
      <w:pPr>
        <w:spacing w:line="360" w:lineRule="auto"/>
        <w:jc w:val="both"/>
        <w:rPr>
          <w:rFonts w:cs="Arial"/>
          <w:iCs/>
          <w:lang w:bidi="es-ES"/>
        </w:rPr>
      </w:pPr>
    </w:p>
    <w:p w14:paraId="4F06814C" w14:textId="77777777" w:rsidR="00F7263B" w:rsidRPr="00F7263B" w:rsidRDefault="00F7263B" w:rsidP="00F7263B">
      <w:pPr>
        <w:spacing w:line="360" w:lineRule="auto"/>
        <w:jc w:val="both"/>
        <w:rPr>
          <w:rFonts w:cs="Arial"/>
          <w:iCs/>
          <w:lang w:bidi="es-ES"/>
        </w:rPr>
      </w:pPr>
      <w:r w:rsidRPr="00F7263B">
        <w:rPr>
          <w:rFonts w:cs="Arial"/>
          <w:iCs/>
          <w:lang w:bidi="es-ES"/>
        </w:rPr>
        <w:t xml:space="preserve">“Estamos muy impresionados con la Acuity B1. Nuestra producción se ha acelerado, al tiempo que la calidad también ha mejorado de una forma impresionante. La opción de tinta blanca, que fuimos los primeros en adoptar en el mundo, nos permite producir trabajos increíbles, especialmente en materiales transparentes. Los cabezales de impresión de tinta blanca son </w:t>
      </w:r>
      <w:r w:rsidRPr="00F7263B">
        <w:rPr>
          <w:rFonts w:cs="Arial"/>
          <w:iCs/>
          <w:lang w:bidi="es-ES"/>
        </w:rPr>
        <w:lastRenderedPageBreak/>
        <w:t>muy estables y, desde que hicimos la inversión hace dos años, no hemos tenido ningún problema”.</w:t>
      </w:r>
    </w:p>
    <w:p w14:paraId="479B1C3F" w14:textId="77777777" w:rsidR="00F7263B" w:rsidRPr="00F7263B" w:rsidRDefault="00F7263B" w:rsidP="00F7263B">
      <w:pPr>
        <w:spacing w:line="360" w:lineRule="auto"/>
        <w:jc w:val="both"/>
        <w:rPr>
          <w:rFonts w:cs="Arial"/>
          <w:iCs/>
          <w:lang w:bidi="es-ES"/>
        </w:rPr>
      </w:pPr>
    </w:p>
    <w:p w14:paraId="24977C59" w14:textId="77777777" w:rsidR="00F7263B" w:rsidRPr="00F7263B" w:rsidRDefault="00F7263B" w:rsidP="00F7263B">
      <w:pPr>
        <w:spacing w:line="360" w:lineRule="auto"/>
        <w:jc w:val="both"/>
        <w:rPr>
          <w:rFonts w:cs="Arial"/>
          <w:iCs/>
          <w:lang w:bidi="es-ES"/>
        </w:rPr>
      </w:pPr>
      <w:r w:rsidRPr="00F7263B">
        <w:rPr>
          <w:rFonts w:cs="Arial"/>
          <w:iCs/>
          <w:lang w:bidi="es-ES"/>
        </w:rPr>
        <w:t xml:space="preserve">El Sr. </w:t>
      </w:r>
      <w:proofErr w:type="spellStart"/>
      <w:r w:rsidRPr="00F7263B">
        <w:rPr>
          <w:rFonts w:cs="Arial"/>
          <w:iCs/>
          <w:lang w:bidi="es-ES"/>
        </w:rPr>
        <w:t>Verhoef</w:t>
      </w:r>
      <w:proofErr w:type="spellEnd"/>
      <w:r w:rsidRPr="00F7263B">
        <w:rPr>
          <w:rFonts w:cs="Arial"/>
          <w:iCs/>
          <w:lang w:bidi="es-ES"/>
        </w:rPr>
        <w:t xml:space="preserve"> también señala lo impresionados que están él y sus colegas con el funcionamiento automatizado de la máquina: “El operador pone en marcha la impresora, y luego la producción no requiere ninguna intervención, lo que permite a nuestro personal centrarse en otras tareas. En general, nos ha ayudado a ahorrar costes y ha acortado nuestros tiempos de producción, lo cual es esencial dadas las demandas de nuestros clientes.</w:t>
      </w:r>
    </w:p>
    <w:p w14:paraId="628A258A" w14:textId="77777777" w:rsidR="00F7263B" w:rsidRPr="00F7263B" w:rsidRDefault="00F7263B" w:rsidP="00F7263B">
      <w:pPr>
        <w:spacing w:line="360" w:lineRule="auto"/>
        <w:jc w:val="both"/>
        <w:rPr>
          <w:rFonts w:cs="Arial"/>
          <w:iCs/>
          <w:lang w:bidi="es-ES"/>
        </w:rPr>
      </w:pPr>
    </w:p>
    <w:p w14:paraId="68CF1CB6" w14:textId="77777777" w:rsidR="00F7263B" w:rsidRPr="00F7263B" w:rsidRDefault="00F7263B" w:rsidP="00F7263B">
      <w:pPr>
        <w:spacing w:line="360" w:lineRule="auto"/>
        <w:jc w:val="both"/>
        <w:rPr>
          <w:rFonts w:cs="Arial"/>
          <w:iCs/>
          <w:lang w:bidi="es-ES"/>
        </w:rPr>
      </w:pPr>
      <w:r w:rsidRPr="00F7263B">
        <w:rPr>
          <w:rFonts w:cs="Arial"/>
          <w:iCs/>
          <w:lang w:bidi="es-ES"/>
        </w:rPr>
        <w:t>“Una vez más, trabajar con Fujifilm e Inca ha sido un placer”, concluye. “Saben escuchar y nos dan consejos útiles, son el socio perfecto para nosotros”.</w:t>
      </w:r>
    </w:p>
    <w:p w14:paraId="6C8D5C70" w14:textId="77777777" w:rsidR="00F7263B" w:rsidRPr="00F7263B" w:rsidRDefault="00F7263B" w:rsidP="00F7263B">
      <w:pPr>
        <w:spacing w:line="360" w:lineRule="auto"/>
        <w:jc w:val="both"/>
        <w:rPr>
          <w:rFonts w:cs="Arial"/>
          <w:iCs/>
          <w:lang w:bidi="es-ES"/>
        </w:rPr>
      </w:pPr>
    </w:p>
    <w:p w14:paraId="10107EE7" w14:textId="77777777" w:rsidR="002C40C9" w:rsidRDefault="002C40C9" w:rsidP="006971B3">
      <w:pPr>
        <w:spacing w:line="360" w:lineRule="auto"/>
        <w:jc w:val="both"/>
        <w:rPr>
          <w:rFonts w:cs="Arial"/>
          <w:i/>
          <w:lang w:bidi="es-ES"/>
        </w:rPr>
      </w:pPr>
    </w:p>
    <w:p w14:paraId="0E05093B" w14:textId="1E480AE4" w:rsidR="00756D82" w:rsidRDefault="00756D82" w:rsidP="00F97901">
      <w:pPr>
        <w:spacing w:line="360" w:lineRule="auto"/>
        <w:jc w:val="center"/>
        <w:rPr>
          <w:rFonts w:cs="Arial"/>
          <w:b/>
          <w:color w:val="000000" w:themeColor="text1"/>
          <w:lang w:bidi="es-ES"/>
        </w:rPr>
      </w:pPr>
      <w:r w:rsidRPr="003D0DE6">
        <w:rPr>
          <w:rFonts w:cs="Arial"/>
          <w:b/>
          <w:color w:val="000000" w:themeColor="text1"/>
          <w:lang w:bidi="es-ES"/>
        </w:rPr>
        <w:t>FIN</w:t>
      </w:r>
    </w:p>
    <w:p w14:paraId="4A980EF4" w14:textId="77777777" w:rsidR="003139A2" w:rsidRDefault="003139A2" w:rsidP="00F97901">
      <w:pPr>
        <w:spacing w:line="360" w:lineRule="auto"/>
        <w:jc w:val="center"/>
        <w:rPr>
          <w:rFonts w:cs="Arial"/>
          <w:b/>
          <w:color w:val="000000" w:themeColor="text1"/>
          <w:lang w:bidi="es-ES"/>
        </w:rPr>
      </w:pPr>
    </w:p>
    <w:p w14:paraId="3FBD96CF" w14:textId="77777777" w:rsidR="003139A2" w:rsidRDefault="003139A2" w:rsidP="003139A2">
      <w:pPr>
        <w:jc w:val="both"/>
        <w:rPr>
          <w:rFonts w:cs="Arial"/>
          <w:b/>
          <w:bCs/>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w:t>
      </w:r>
      <w:proofErr w:type="spellStart"/>
      <w:r w:rsidRPr="008012C1">
        <w:rPr>
          <w:rFonts w:cs="Arial"/>
          <w:b/>
          <w:bCs/>
          <w:sz w:val="20"/>
          <w:lang w:val="es-ES_tradnl"/>
        </w:rPr>
        <w:t>Corporation</w:t>
      </w:r>
      <w:proofErr w:type="spellEnd"/>
    </w:p>
    <w:p w14:paraId="3EF02D3E" w14:textId="77777777" w:rsidR="003139A2" w:rsidRPr="008012C1" w:rsidRDefault="003139A2" w:rsidP="003139A2">
      <w:pPr>
        <w:jc w:val="both"/>
        <w:rPr>
          <w:rFonts w:cs="Arial"/>
          <w:sz w:val="20"/>
          <w:lang w:val="es-ES_tradnl"/>
        </w:rPr>
      </w:pPr>
    </w:p>
    <w:p w14:paraId="674F61AF" w14:textId="77777777" w:rsidR="003139A2" w:rsidRPr="008012C1" w:rsidRDefault="003139A2" w:rsidP="003139A2">
      <w:pPr>
        <w:jc w:val="both"/>
        <w:rPr>
          <w:rFonts w:cs="Arial"/>
          <w:sz w:val="20"/>
          <w:lang w:val="es-ES_tradnl"/>
        </w:rPr>
      </w:pPr>
      <w:r w:rsidRPr="008012C1">
        <w:rPr>
          <w:rFonts w:cs="Arial"/>
          <w:color w:val="000000"/>
          <w:sz w:val="20"/>
          <w:lang w:val="es-ES_tradnl"/>
        </w:rPr>
        <w:t>Fujifilm</w:t>
      </w:r>
      <w:r w:rsidRPr="008012C1">
        <w:rPr>
          <w:rFonts w:cs="Arial"/>
          <w:caps/>
          <w:color w:val="000000"/>
          <w:sz w:val="20"/>
          <w:lang w:val="es-ES_tradnl"/>
        </w:rPr>
        <w:t xml:space="preserve"> </w:t>
      </w:r>
      <w:proofErr w:type="spellStart"/>
      <w:r w:rsidRPr="008012C1">
        <w:rPr>
          <w:rFonts w:cs="Arial"/>
          <w:color w:val="000000"/>
          <w:sz w:val="20"/>
          <w:lang w:val="es-ES_tradnl"/>
        </w:rPr>
        <w:t>Corporation</w:t>
      </w:r>
      <w:proofErr w:type="spellEnd"/>
      <w:r w:rsidRPr="008012C1">
        <w:rPr>
          <w:rFonts w:cs="Arial"/>
          <w:color w:val="000000"/>
          <w:sz w:val="20"/>
          <w:lang w:val="es-ES_tradnl"/>
        </w:rPr>
        <w:t xml:space="preserve"> es una de las principales compañías que forman el holding Fujifilm. Desde su fundación en 1934, la empresa ha fabricado continuamente innovadores productos de última</w:t>
      </w:r>
      <w:r w:rsidRPr="008012C1">
        <w:rPr>
          <w:rFonts w:cs="Arial"/>
          <w:sz w:val="20"/>
          <w:lang w:val="es-ES_tradnl"/>
        </w:rPr>
        <w:t xml:space="preserve"> generación para el mercado de filmación y en línea con este esfuerzo se ha convertido en una empresa comprometida con la salud. </w:t>
      </w:r>
      <w:r w:rsidRPr="008012C1">
        <w:rPr>
          <w:rFonts w:cs="Arial"/>
          <w:color w:val="000000"/>
          <w:sz w:val="20"/>
          <w:lang w:val="es-ES_tradnl"/>
        </w:rPr>
        <w:t>Fujifilm</w:t>
      </w:r>
      <w:r w:rsidRPr="008012C1">
        <w:rPr>
          <w:rFonts w:cs="Arial"/>
          <w:sz w:val="20"/>
          <w:lang w:val="es-ES_tradnl"/>
        </w:rPr>
        <w:t xml:space="preserve"> aplica ahora estas tecnologías a la prevención, diagnóstico y tratamiento de enfermedades en el sector médico y sanitario. </w:t>
      </w:r>
      <w:r w:rsidRPr="008012C1">
        <w:rPr>
          <w:rFonts w:cs="Arial"/>
          <w:color w:val="000000"/>
          <w:sz w:val="20"/>
          <w:lang w:val="es-ES_tradnl"/>
        </w:rPr>
        <w:t>Fujifilm</w:t>
      </w:r>
      <w:r w:rsidRPr="008012C1">
        <w:rPr>
          <w:rFonts w:cs="Arial"/>
          <w:sz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6B635249" w14:textId="77777777" w:rsidR="003139A2" w:rsidRPr="008012C1" w:rsidRDefault="003139A2" w:rsidP="003139A2">
      <w:pPr>
        <w:spacing w:line="360" w:lineRule="auto"/>
        <w:jc w:val="both"/>
        <w:rPr>
          <w:rFonts w:cs="Arial"/>
          <w:color w:val="000000"/>
          <w:sz w:val="20"/>
          <w:lang w:val="es-ES_tradnl"/>
        </w:rPr>
      </w:pPr>
    </w:p>
    <w:p w14:paraId="5C58A0F2" w14:textId="77777777" w:rsidR="003139A2" w:rsidRDefault="003139A2" w:rsidP="003139A2">
      <w:pPr>
        <w:jc w:val="both"/>
        <w:rPr>
          <w:rFonts w:cs="Arial"/>
          <w:b/>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w:t>
      </w:r>
      <w:proofErr w:type="spellStart"/>
      <w:r w:rsidRPr="008012C1">
        <w:rPr>
          <w:rFonts w:cs="Arial"/>
          <w:b/>
          <w:bCs/>
          <w:sz w:val="20"/>
          <w:lang w:val="es-ES_tradnl"/>
        </w:rPr>
        <w:t>Graphic</w:t>
      </w:r>
      <w:proofErr w:type="spellEnd"/>
      <w:r w:rsidRPr="008012C1">
        <w:rPr>
          <w:rFonts w:cs="Arial"/>
          <w:b/>
          <w:bCs/>
          <w:sz w:val="20"/>
          <w:lang w:val="es-ES_tradnl"/>
        </w:rPr>
        <w:t xml:space="preserve"> </w:t>
      </w:r>
      <w:proofErr w:type="spellStart"/>
      <w:r w:rsidRPr="008012C1">
        <w:rPr>
          <w:rFonts w:cs="Arial"/>
          <w:b/>
          <w:bCs/>
          <w:sz w:val="20"/>
          <w:lang w:val="es-ES_tradnl"/>
        </w:rPr>
        <w:t>Systems</w:t>
      </w:r>
      <w:proofErr w:type="spellEnd"/>
      <w:r w:rsidRPr="008012C1">
        <w:rPr>
          <w:rFonts w:cs="Arial"/>
          <w:b/>
          <w:sz w:val="20"/>
          <w:lang w:val="es-ES_tradnl"/>
        </w:rPr>
        <w:t xml:space="preserve"> </w:t>
      </w:r>
    </w:p>
    <w:p w14:paraId="1F047B44" w14:textId="77777777" w:rsidR="003139A2" w:rsidRPr="008012C1" w:rsidRDefault="003139A2" w:rsidP="003139A2">
      <w:pPr>
        <w:jc w:val="both"/>
        <w:rPr>
          <w:rFonts w:cs="Arial"/>
          <w:bCs/>
          <w:sz w:val="20"/>
          <w:lang w:val="es-ES_tradnl"/>
        </w:rPr>
      </w:pPr>
    </w:p>
    <w:p w14:paraId="4F234971" w14:textId="77777777" w:rsidR="003139A2" w:rsidRDefault="003139A2" w:rsidP="003139A2">
      <w:pPr>
        <w:jc w:val="both"/>
        <w:rPr>
          <w:rFonts w:cs="Arial"/>
          <w:color w:val="0000FF"/>
          <w:sz w:val="20"/>
          <w:lang w:val="pt-PT"/>
        </w:rPr>
      </w:pPr>
      <w:r w:rsidRPr="008012C1">
        <w:rPr>
          <w:rFonts w:cs="Arial"/>
          <w:sz w:val="20"/>
          <w:lang w:val="es-ES_tradnl"/>
        </w:rPr>
        <w:t xml:space="preserve">Fujifilm </w:t>
      </w:r>
      <w:proofErr w:type="spellStart"/>
      <w:r w:rsidRPr="008012C1">
        <w:rPr>
          <w:rFonts w:cs="Arial"/>
          <w:sz w:val="20"/>
          <w:lang w:val="es-ES_tradnl"/>
        </w:rPr>
        <w:t>Graphic</w:t>
      </w:r>
      <w:proofErr w:type="spellEnd"/>
      <w:r w:rsidRPr="008012C1">
        <w:rPr>
          <w:rFonts w:cs="Arial"/>
          <w:sz w:val="20"/>
          <w:lang w:val="es-ES_tradnl"/>
        </w:rPr>
        <w:t xml:space="preserve"> </w:t>
      </w:r>
      <w:proofErr w:type="spellStart"/>
      <w:r w:rsidRPr="008012C1">
        <w:rPr>
          <w:rFonts w:cs="Arial"/>
          <w:sz w:val="20"/>
          <w:lang w:val="es-ES_tradnl"/>
        </w:rPr>
        <w:t>Systems</w:t>
      </w:r>
      <w:proofErr w:type="spellEnd"/>
      <w:r w:rsidRPr="008012C1">
        <w:rPr>
          <w:rFonts w:cs="Arial"/>
          <w:sz w:val="20"/>
          <w:lang w:val="es-ES_tradnl"/>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cs="Arial"/>
          <w:color w:val="000000"/>
          <w:sz w:val="20"/>
          <w:lang w:val="es-ES_tradnl"/>
        </w:rPr>
        <w:t>Fujifilm</w:t>
      </w:r>
      <w:r w:rsidRPr="008012C1">
        <w:rPr>
          <w:rFonts w:cs="Arial"/>
          <w:sz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cs="Arial"/>
          <w:sz w:val="20"/>
          <w:lang w:val="pt-PT"/>
        </w:rPr>
        <w:t>http://www.fujifilm.com/products/graphic_systems</w:t>
      </w:r>
      <w:r w:rsidRPr="008012C1">
        <w:rPr>
          <w:rFonts w:cs="Arial"/>
          <w:sz w:val="20"/>
          <w:lang w:val="pt-PT"/>
        </w:rPr>
        <w:t xml:space="preserve"> </w:t>
      </w:r>
      <w:r w:rsidRPr="008012C1">
        <w:rPr>
          <w:rFonts w:cs="Arial"/>
          <w:sz w:val="20"/>
          <w:lang w:val="es-ES_tradnl"/>
        </w:rPr>
        <w:t xml:space="preserve">o </w:t>
      </w:r>
      <w:hyperlink r:id="rId11" w:history="1">
        <w:r w:rsidRPr="008012C1">
          <w:rPr>
            <w:rStyle w:val="Hyperlink"/>
            <w:rFonts w:cs="Arial"/>
            <w:sz w:val="20"/>
            <w:lang w:val="es-ES_tradnl"/>
          </w:rPr>
          <w:t>www.youtube.com/FujifilmGSEurope</w:t>
        </w:r>
      </w:hyperlink>
      <w:r w:rsidRPr="008012C1">
        <w:rPr>
          <w:rFonts w:cs="Arial"/>
          <w:sz w:val="20"/>
          <w:lang w:val="es-ES_tradnl"/>
        </w:rPr>
        <w:t xml:space="preserve"> o síganos en</w:t>
      </w:r>
      <w:r>
        <w:rPr>
          <w:rFonts w:cs="Arial"/>
          <w:sz w:val="20"/>
          <w:lang w:val="es-ES_tradnl"/>
        </w:rPr>
        <w:t xml:space="preserve"> </w:t>
      </w:r>
      <w:r w:rsidRPr="008012C1">
        <w:rPr>
          <w:rFonts w:cs="Arial"/>
          <w:color w:val="0000FF"/>
          <w:sz w:val="20"/>
          <w:lang w:val="pt-PT"/>
        </w:rPr>
        <w:t>@FujifilmPrint</w:t>
      </w:r>
    </w:p>
    <w:p w14:paraId="17C5529D" w14:textId="77777777" w:rsidR="003139A2" w:rsidRPr="00975024" w:rsidRDefault="003139A2" w:rsidP="003139A2">
      <w:pPr>
        <w:jc w:val="both"/>
        <w:rPr>
          <w:rFonts w:cs="Arial"/>
          <w:sz w:val="20"/>
          <w:lang w:val="es-ES_tradnl"/>
        </w:rPr>
      </w:pPr>
    </w:p>
    <w:p w14:paraId="07FF0D5B" w14:textId="77777777" w:rsidR="003139A2" w:rsidRPr="00975024" w:rsidRDefault="003139A2" w:rsidP="003139A2">
      <w:pPr>
        <w:jc w:val="both"/>
        <w:outlineLvl w:val="0"/>
        <w:rPr>
          <w:rFonts w:cs="Arial"/>
          <w:b/>
          <w:bCs/>
          <w:sz w:val="20"/>
          <w:lang w:val="es-ES_tradnl"/>
        </w:rPr>
      </w:pPr>
      <w:r w:rsidRPr="008012C1">
        <w:rPr>
          <w:rFonts w:cs="Arial"/>
          <w:b/>
          <w:bCs/>
          <w:color w:val="000000"/>
          <w:sz w:val="20"/>
          <w:lang w:val="es-ES_tradnl"/>
        </w:rPr>
        <w:t>Si desea más información, póngase</w:t>
      </w:r>
      <w:r w:rsidRPr="008012C1">
        <w:rPr>
          <w:rFonts w:cs="Arial"/>
          <w:b/>
          <w:bCs/>
          <w:sz w:val="20"/>
          <w:lang w:val="es-ES_tradnl"/>
        </w:rPr>
        <w:t xml:space="preserve"> en contacto con:</w:t>
      </w:r>
    </w:p>
    <w:p w14:paraId="49046023" w14:textId="77777777" w:rsidR="00277654" w:rsidRPr="004B265F" w:rsidRDefault="00277654" w:rsidP="00277654">
      <w:pPr>
        <w:jc w:val="both"/>
        <w:rPr>
          <w:rFonts w:cs="Arial"/>
          <w:sz w:val="20"/>
        </w:rPr>
      </w:pPr>
      <w:r>
        <w:rPr>
          <w:rFonts w:cs="Arial"/>
          <w:sz w:val="20"/>
        </w:rPr>
        <w:t>Tom Platt</w:t>
      </w:r>
    </w:p>
    <w:p w14:paraId="47E8F688" w14:textId="77777777" w:rsidR="00277654" w:rsidRPr="004B265F" w:rsidRDefault="00277654" w:rsidP="00277654">
      <w:pPr>
        <w:jc w:val="both"/>
        <w:rPr>
          <w:rFonts w:cs="Arial"/>
          <w:sz w:val="20"/>
        </w:rPr>
      </w:pPr>
      <w:r w:rsidRPr="004B265F">
        <w:rPr>
          <w:rFonts w:cs="Arial"/>
          <w:sz w:val="20"/>
        </w:rPr>
        <w:lastRenderedPageBreak/>
        <w:t>AD Communications</w:t>
      </w:r>
      <w:r w:rsidRPr="004B265F">
        <w:rPr>
          <w:rFonts w:cs="Arial"/>
          <w:sz w:val="20"/>
        </w:rPr>
        <w:tab/>
      </w:r>
    </w:p>
    <w:p w14:paraId="4F4694C0" w14:textId="77777777" w:rsidR="00277654" w:rsidRPr="004B265F" w:rsidRDefault="00277654" w:rsidP="00277654">
      <w:pPr>
        <w:jc w:val="both"/>
        <w:rPr>
          <w:rFonts w:cs="Arial"/>
          <w:sz w:val="20"/>
          <w:lang w:val="pt-PT"/>
        </w:rPr>
      </w:pPr>
      <w:r w:rsidRPr="004B265F">
        <w:rPr>
          <w:rFonts w:cs="Arial"/>
          <w:sz w:val="20"/>
          <w:lang w:val="pt-PT"/>
        </w:rPr>
        <w:t xml:space="preserve">E: </w:t>
      </w:r>
      <w:hyperlink r:id="rId12" w:history="1">
        <w:r w:rsidRPr="0038047A">
          <w:rPr>
            <w:rStyle w:val="Hyperlink"/>
            <w:rFonts w:cs="Arial"/>
            <w:sz w:val="20"/>
            <w:lang w:val="pt-PT"/>
          </w:rPr>
          <w:t>tplatt@adcomms.co.uk</w:t>
        </w:r>
      </w:hyperlink>
    </w:p>
    <w:p w14:paraId="61C55F51" w14:textId="77777777" w:rsidR="00277654" w:rsidRPr="004B265F" w:rsidRDefault="00277654" w:rsidP="00277654">
      <w:pPr>
        <w:jc w:val="both"/>
        <w:rPr>
          <w:rFonts w:cs="Arial"/>
          <w:sz w:val="20"/>
          <w:lang w:val="pt-PT"/>
        </w:rPr>
      </w:pPr>
      <w:r w:rsidRPr="004B265F">
        <w:rPr>
          <w:rFonts w:cs="Arial"/>
          <w:sz w:val="20"/>
          <w:lang w:val="pt-PT"/>
        </w:rPr>
        <w:t xml:space="preserve">Tel: </w:t>
      </w:r>
      <w:r w:rsidRPr="00853076">
        <w:rPr>
          <w:rFonts w:cs="Arial"/>
          <w:sz w:val="20"/>
          <w:lang w:val="pt-PT"/>
        </w:rPr>
        <w:t>+44 (0)1372 460 586</w:t>
      </w:r>
      <w:r>
        <w:rPr>
          <w:rFonts w:cs="Arial"/>
          <w:sz w:val="20"/>
          <w:lang w:val="pt-PT"/>
        </w:rPr>
        <w:t xml:space="preserve"> </w:t>
      </w:r>
      <w:r w:rsidRPr="00853076">
        <w:rPr>
          <w:rFonts w:cs="Arial"/>
          <w:sz w:val="20"/>
          <w:lang w:val="pt-PT"/>
        </w:rPr>
        <w:t xml:space="preserve">  </w:t>
      </w:r>
    </w:p>
    <w:p w14:paraId="4CD689F8" w14:textId="6BE690E6" w:rsidR="003623BE" w:rsidRPr="00F97901" w:rsidRDefault="00277654" w:rsidP="00277654">
      <w:pPr>
        <w:spacing w:line="360" w:lineRule="auto"/>
        <w:jc w:val="center"/>
        <w:rPr>
          <w:rFonts w:cs="Arial"/>
          <w:b/>
          <w:color w:val="000000" w:themeColor="text1"/>
        </w:rPr>
      </w:pPr>
      <w:r w:rsidRPr="00BE45C8">
        <w:rPr>
          <w:rFonts w:cs="Arial"/>
          <w:lang w:bidi="it-IT"/>
        </w:rPr>
        <w:tab/>
      </w:r>
      <w:r w:rsidRPr="00BE45C8">
        <w:rPr>
          <w:rFonts w:cs="Arial"/>
          <w:lang w:bidi="it-IT"/>
        </w:rPr>
        <w:tab/>
      </w:r>
      <w:r w:rsidRPr="00BE45C8">
        <w:rPr>
          <w:rFonts w:cs="Arial"/>
          <w:lang w:bidi="it-IT"/>
        </w:rPr>
        <w:tab/>
      </w:r>
    </w:p>
    <w:sectPr w:rsidR="003623BE" w:rsidRPr="00F97901" w:rsidSect="00433456">
      <w:headerReference w:type="default" r:id="rId13"/>
      <w:headerReference w:type="first" r:id="rId14"/>
      <w:footerReference w:type="first" r:id="rId15"/>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30F8D" w14:textId="77777777" w:rsidR="0050069D" w:rsidRDefault="0050069D">
      <w:r>
        <w:separator/>
      </w:r>
    </w:p>
  </w:endnote>
  <w:endnote w:type="continuationSeparator" w:id="0">
    <w:p w14:paraId="0025445D" w14:textId="77777777" w:rsidR="0050069D" w:rsidRDefault="0050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2BC7" w14:textId="77777777" w:rsidR="00A51A4B" w:rsidRDefault="00A51A4B">
    <w:pPr>
      <w:pStyle w:val="Footer"/>
      <w:rPr>
        <w:sz w:val="16"/>
      </w:rPr>
    </w:pPr>
    <w:r w:rsidRPr="003623BE">
      <w:rPr>
        <w:color w:val="808080"/>
        <w:sz w:val="16"/>
        <w:szCs w:val="16"/>
        <w:lang w:val="de-DE" w:bidi="es-ES"/>
      </w:rPr>
      <w:t xml:space="preserve">FUJIFILM Deutschland, Niederlassung der FUJIFILM Europe GmbH, Public Relations, Heesenstr. </w:t>
    </w:r>
    <w:r w:rsidRPr="00465B43">
      <w:rPr>
        <w:color w:val="808080"/>
        <w:sz w:val="16"/>
        <w:szCs w:val="16"/>
        <w:lang w:bidi="es-ES"/>
      </w:rPr>
      <w:t xml:space="preserve">31, </w:t>
    </w:r>
    <w:r w:rsidRPr="00465B43">
      <w:rPr>
        <w:color w:val="808080"/>
        <w:sz w:val="16"/>
        <w:szCs w:val="16"/>
        <w:lang w:bidi="es-ES"/>
      </w:rPr>
      <w:br/>
      <w:t>D-40549 Düsseldorf, Teléfono: + 49 211 5089-214, Fax: + 49 211 5089-559, Correo electrónico: presse@fujifilm.de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11887" w14:textId="77777777" w:rsidR="0050069D" w:rsidRDefault="0050069D">
      <w:r>
        <w:separator/>
      </w:r>
    </w:p>
  </w:footnote>
  <w:footnote w:type="continuationSeparator" w:id="0">
    <w:p w14:paraId="1B659F3B" w14:textId="77777777" w:rsidR="0050069D" w:rsidRDefault="0050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7D55" w14:textId="77777777" w:rsidR="00A51A4B" w:rsidRDefault="00A51A4B">
    <w:pPr>
      <w:pStyle w:val="Header"/>
    </w:pPr>
    <w:r>
      <w:rPr>
        <w:b w:val="0"/>
        <w:noProof/>
        <w:lang w:val="en-GB" w:eastAsia="en-GB"/>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CEB35"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" fillcolor="#209772"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63A8" w14:textId="77777777" w:rsidR="00A51A4B" w:rsidRDefault="00A51A4B">
    <w:pPr>
      <w:pStyle w:val="Header"/>
    </w:pPr>
    <w:r>
      <w:rPr>
        <w:b w:val="0"/>
        <w:noProof/>
        <w:lang w:val="en-GB" w:eastAsia="en-GB"/>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EEB0D"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" fillcolor="#01916d"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0D"/>
    <w:rsid w:val="00000DF0"/>
    <w:rsid w:val="000120FB"/>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54D7"/>
    <w:rsid w:val="00086AAA"/>
    <w:rsid w:val="00095EFB"/>
    <w:rsid w:val="000A06B9"/>
    <w:rsid w:val="000A0CA5"/>
    <w:rsid w:val="000A1AC4"/>
    <w:rsid w:val="000A1B71"/>
    <w:rsid w:val="000A6B44"/>
    <w:rsid w:val="000C0B25"/>
    <w:rsid w:val="000C1FD2"/>
    <w:rsid w:val="000C2735"/>
    <w:rsid w:val="000C32D5"/>
    <w:rsid w:val="000C7B91"/>
    <w:rsid w:val="000D26A4"/>
    <w:rsid w:val="000D4AA0"/>
    <w:rsid w:val="000D7AF3"/>
    <w:rsid w:val="000E5BF1"/>
    <w:rsid w:val="000F0ED9"/>
    <w:rsid w:val="000F2BCB"/>
    <w:rsid w:val="000F2E08"/>
    <w:rsid w:val="001000AA"/>
    <w:rsid w:val="001054AD"/>
    <w:rsid w:val="0011241D"/>
    <w:rsid w:val="001129DE"/>
    <w:rsid w:val="0011303E"/>
    <w:rsid w:val="00117753"/>
    <w:rsid w:val="001213BF"/>
    <w:rsid w:val="00125CCC"/>
    <w:rsid w:val="00127C9C"/>
    <w:rsid w:val="00127D4B"/>
    <w:rsid w:val="00130310"/>
    <w:rsid w:val="00134E8D"/>
    <w:rsid w:val="00135EEA"/>
    <w:rsid w:val="00136CAC"/>
    <w:rsid w:val="001603C0"/>
    <w:rsid w:val="001605A7"/>
    <w:rsid w:val="00160D8B"/>
    <w:rsid w:val="00171D5F"/>
    <w:rsid w:val="00173E78"/>
    <w:rsid w:val="00174934"/>
    <w:rsid w:val="00175D5F"/>
    <w:rsid w:val="00180DA1"/>
    <w:rsid w:val="00181629"/>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5379"/>
    <w:rsid w:val="001C56F0"/>
    <w:rsid w:val="001C7749"/>
    <w:rsid w:val="001D0724"/>
    <w:rsid w:val="001D0ED2"/>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77654"/>
    <w:rsid w:val="002814AE"/>
    <w:rsid w:val="00290C81"/>
    <w:rsid w:val="00290CF1"/>
    <w:rsid w:val="00297F81"/>
    <w:rsid w:val="002A258B"/>
    <w:rsid w:val="002A3C23"/>
    <w:rsid w:val="002A528E"/>
    <w:rsid w:val="002A6DAA"/>
    <w:rsid w:val="002B4E54"/>
    <w:rsid w:val="002B5C80"/>
    <w:rsid w:val="002C40C9"/>
    <w:rsid w:val="002C5B53"/>
    <w:rsid w:val="002C7320"/>
    <w:rsid w:val="002E2AF0"/>
    <w:rsid w:val="002E67B9"/>
    <w:rsid w:val="002F0DFC"/>
    <w:rsid w:val="002F476E"/>
    <w:rsid w:val="00305497"/>
    <w:rsid w:val="003139A2"/>
    <w:rsid w:val="00317586"/>
    <w:rsid w:val="00322B6E"/>
    <w:rsid w:val="00323997"/>
    <w:rsid w:val="0032531D"/>
    <w:rsid w:val="003340B8"/>
    <w:rsid w:val="00336073"/>
    <w:rsid w:val="00336895"/>
    <w:rsid w:val="00336A18"/>
    <w:rsid w:val="00344469"/>
    <w:rsid w:val="0034776D"/>
    <w:rsid w:val="00354E33"/>
    <w:rsid w:val="00360F97"/>
    <w:rsid w:val="003623BE"/>
    <w:rsid w:val="00363970"/>
    <w:rsid w:val="00365934"/>
    <w:rsid w:val="00366025"/>
    <w:rsid w:val="00377BAE"/>
    <w:rsid w:val="00382394"/>
    <w:rsid w:val="00385544"/>
    <w:rsid w:val="003859F7"/>
    <w:rsid w:val="00390D0A"/>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0B49"/>
    <w:rsid w:val="003E3F31"/>
    <w:rsid w:val="003E5058"/>
    <w:rsid w:val="003E7634"/>
    <w:rsid w:val="00400B57"/>
    <w:rsid w:val="004028F0"/>
    <w:rsid w:val="00402ED3"/>
    <w:rsid w:val="004113E5"/>
    <w:rsid w:val="00422695"/>
    <w:rsid w:val="00423A3F"/>
    <w:rsid w:val="00425CE2"/>
    <w:rsid w:val="004260F0"/>
    <w:rsid w:val="00427862"/>
    <w:rsid w:val="00427E22"/>
    <w:rsid w:val="00430E8C"/>
    <w:rsid w:val="00433456"/>
    <w:rsid w:val="004339C5"/>
    <w:rsid w:val="00434ECF"/>
    <w:rsid w:val="0043787B"/>
    <w:rsid w:val="004410AE"/>
    <w:rsid w:val="00446548"/>
    <w:rsid w:val="004527D6"/>
    <w:rsid w:val="004550F5"/>
    <w:rsid w:val="00455E17"/>
    <w:rsid w:val="004616DE"/>
    <w:rsid w:val="00465B43"/>
    <w:rsid w:val="00465FCA"/>
    <w:rsid w:val="00466E2B"/>
    <w:rsid w:val="00477A77"/>
    <w:rsid w:val="004913F2"/>
    <w:rsid w:val="004928FE"/>
    <w:rsid w:val="00493FCE"/>
    <w:rsid w:val="00497AE3"/>
    <w:rsid w:val="004B16CB"/>
    <w:rsid w:val="004B395A"/>
    <w:rsid w:val="004C626C"/>
    <w:rsid w:val="004C6CE3"/>
    <w:rsid w:val="004E13E4"/>
    <w:rsid w:val="004E1510"/>
    <w:rsid w:val="004E4B99"/>
    <w:rsid w:val="004F249F"/>
    <w:rsid w:val="004F3526"/>
    <w:rsid w:val="004F5B82"/>
    <w:rsid w:val="004F72AD"/>
    <w:rsid w:val="0050069D"/>
    <w:rsid w:val="00505482"/>
    <w:rsid w:val="005073C7"/>
    <w:rsid w:val="005102A7"/>
    <w:rsid w:val="00510372"/>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30C81"/>
    <w:rsid w:val="00630D1E"/>
    <w:rsid w:val="00630DDA"/>
    <w:rsid w:val="00631F14"/>
    <w:rsid w:val="006323C0"/>
    <w:rsid w:val="00633BAF"/>
    <w:rsid w:val="00635634"/>
    <w:rsid w:val="00635E9D"/>
    <w:rsid w:val="00637444"/>
    <w:rsid w:val="00640EEB"/>
    <w:rsid w:val="006442DF"/>
    <w:rsid w:val="00647F08"/>
    <w:rsid w:val="00650E5F"/>
    <w:rsid w:val="0065367B"/>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2418"/>
    <w:rsid w:val="007049C6"/>
    <w:rsid w:val="00712990"/>
    <w:rsid w:val="0071672C"/>
    <w:rsid w:val="00724C51"/>
    <w:rsid w:val="00731E60"/>
    <w:rsid w:val="00750E41"/>
    <w:rsid w:val="007533CE"/>
    <w:rsid w:val="00756D82"/>
    <w:rsid w:val="00757230"/>
    <w:rsid w:val="00761D76"/>
    <w:rsid w:val="00764C6C"/>
    <w:rsid w:val="00765011"/>
    <w:rsid w:val="00775051"/>
    <w:rsid w:val="00775897"/>
    <w:rsid w:val="007765C9"/>
    <w:rsid w:val="00783669"/>
    <w:rsid w:val="007940D1"/>
    <w:rsid w:val="00797A7E"/>
    <w:rsid w:val="007A0E00"/>
    <w:rsid w:val="007A3164"/>
    <w:rsid w:val="007A5FB6"/>
    <w:rsid w:val="007B4312"/>
    <w:rsid w:val="007B6721"/>
    <w:rsid w:val="007B7650"/>
    <w:rsid w:val="007C06C2"/>
    <w:rsid w:val="007C1013"/>
    <w:rsid w:val="007C26CC"/>
    <w:rsid w:val="007C2BA5"/>
    <w:rsid w:val="007D093C"/>
    <w:rsid w:val="007D392A"/>
    <w:rsid w:val="007E06E3"/>
    <w:rsid w:val="007E0C11"/>
    <w:rsid w:val="007E1EBE"/>
    <w:rsid w:val="007E31E3"/>
    <w:rsid w:val="007E6B94"/>
    <w:rsid w:val="007F10E5"/>
    <w:rsid w:val="007F180F"/>
    <w:rsid w:val="007F716C"/>
    <w:rsid w:val="008002D5"/>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32D3A"/>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6CE7"/>
    <w:rsid w:val="00A80323"/>
    <w:rsid w:val="00A80458"/>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612"/>
    <w:rsid w:val="00B153CA"/>
    <w:rsid w:val="00B16A50"/>
    <w:rsid w:val="00B20752"/>
    <w:rsid w:val="00B2139E"/>
    <w:rsid w:val="00B24722"/>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51CC9"/>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52BB4"/>
    <w:rsid w:val="00D6083A"/>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231B"/>
    <w:rsid w:val="00E14908"/>
    <w:rsid w:val="00E17DB9"/>
    <w:rsid w:val="00E23216"/>
    <w:rsid w:val="00E238E1"/>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4551"/>
    <w:rsid w:val="00F55D5D"/>
    <w:rsid w:val="00F65EF5"/>
    <w:rsid w:val="00F67D35"/>
    <w:rsid w:val="00F70E34"/>
    <w:rsid w:val="00F7263B"/>
    <w:rsid w:val="00F7457E"/>
    <w:rsid w:val="00F74FCF"/>
    <w:rsid w:val="00F770C5"/>
    <w:rsid w:val="00F804F4"/>
    <w:rsid w:val="00F8128E"/>
    <w:rsid w:val="00F82599"/>
    <w:rsid w:val="00F92C01"/>
    <w:rsid w:val="00F930E9"/>
    <w:rsid w:val="00F97728"/>
    <w:rsid w:val="00F97901"/>
    <w:rsid w:val="00F97A37"/>
    <w:rsid w:val="00FA02E8"/>
    <w:rsid w:val="00FA3C96"/>
    <w:rsid w:val="00FB0D1C"/>
    <w:rsid w:val="00FB1F64"/>
    <w:rsid w:val="00FB30F3"/>
    <w:rsid w:val="00FC00E1"/>
    <w:rsid w:val="00FC0221"/>
    <w:rsid w:val="00FC23D8"/>
    <w:rsid w:val="00FC281C"/>
    <w:rsid w:val="00FC6443"/>
    <w:rsid w:val="00FD0D3E"/>
    <w:rsid w:val="00FD56D4"/>
    <w:rsid w:val="00FD787F"/>
    <w:rsid w:val="00FE193E"/>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1532570656">
      <w:bodyDiv w:val="1"/>
      <w:marLeft w:val="0"/>
      <w:marRight w:val="0"/>
      <w:marTop w:val="0"/>
      <w:marBottom w:val="0"/>
      <w:divBdr>
        <w:top w:val="none" w:sz="0" w:space="0" w:color="auto"/>
        <w:left w:val="none" w:sz="0" w:space="0" w:color="auto"/>
        <w:bottom w:val="none" w:sz="0" w:space="0" w:color="auto"/>
        <w:right w:val="none" w:sz="0" w:space="0" w:color="auto"/>
      </w:divBdr>
    </w:div>
    <w:div w:id="1561360855">
      <w:bodyDiv w:val="1"/>
      <w:marLeft w:val="0"/>
      <w:marRight w:val="0"/>
      <w:marTop w:val="0"/>
      <w:marBottom w:val="0"/>
      <w:divBdr>
        <w:top w:val="none" w:sz="0" w:space="0" w:color="auto"/>
        <w:left w:val="none" w:sz="0" w:space="0" w:color="auto"/>
        <w:bottom w:val="none" w:sz="0" w:space="0" w:color="auto"/>
        <w:right w:val="none" w:sz="0" w:space="0" w:color="auto"/>
      </w:divBdr>
    </w:div>
    <w:div w:id="1860923491">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platt@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9B26D-25FC-49BC-99F6-8B29511CCC32}">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D64698CB-000F-4178-91AE-ED7015ACF3F3}">
  <ds:schemaRefs>
    <ds:schemaRef ds:uri="http://schemas.openxmlformats.org/officeDocument/2006/bibliography"/>
  </ds:schemaRefs>
</ds:datastoreItem>
</file>

<file path=customXml/itemProps3.xml><?xml version="1.0" encoding="utf-8"?>
<ds:datastoreItem xmlns:ds="http://schemas.openxmlformats.org/officeDocument/2006/customXml" ds:itemID="{62A20B9D-BA92-47DF-ACDA-4773790E913D}">
  <ds:schemaRefs>
    <ds:schemaRef ds:uri="http://schemas.microsoft.com/sharepoint/v3/contenttype/forms"/>
  </ds:schemaRefs>
</ds:datastoreItem>
</file>

<file path=customXml/itemProps4.xml><?xml version="1.0" encoding="utf-8"?>
<ds:datastoreItem xmlns:ds="http://schemas.openxmlformats.org/officeDocument/2006/customXml" ds:itemID="{1E952F2C-C822-4841-B047-89279AD22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2021-01-11T12:14:00Z</dcterms:created>
  <dcterms:modified xsi:type="dcterms:W3CDTF">2021-01-11T12:14:00Z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