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09BBF" w14:textId="77777777" w:rsidR="00CE759C" w:rsidRDefault="00CE759C" w:rsidP="00F43D16">
      <w:pPr>
        <w:spacing w:line="360" w:lineRule="auto"/>
        <w:ind w:right="180"/>
        <w:jc w:val="both"/>
        <w:rPr>
          <w:rFonts w:ascii="Arial" w:hAnsi="Arial" w:cs="Arial"/>
          <w:b/>
          <w:color w:val="000000" w:themeColor="text1"/>
        </w:rPr>
      </w:pPr>
    </w:p>
    <w:p w14:paraId="6E60774D" w14:textId="414F7131" w:rsidR="00CE759C" w:rsidRPr="00F43D16" w:rsidRDefault="00CE759C" w:rsidP="00F43D16">
      <w:pPr>
        <w:spacing w:line="360" w:lineRule="auto"/>
        <w:ind w:right="180"/>
        <w:jc w:val="both"/>
        <w:rPr>
          <w:rFonts w:ascii="Arial" w:hAnsi="Arial" w:cs="Arial"/>
          <w:b/>
          <w:color w:val="000000" w:themeColor="text1"/>
        </w:rPr>
      </w:pPr>
      <w:r>
        <w:rPr>
          <w:rFonts w:ascii="Arial" w:hAnsi="Arial" w:cs="Arial"/>
          <w:b/>
          <w:color w:val="000000" w:themeColor="text1"/>
        </w:rPr>
        <w:t>15</w:t>
      </w:r>
      <w:r w:rsidRPr="00CE759C">
        <w:rPr>
          <w:rFonts w:ascii="Arial" w:hAnsi="Arial" w:cs="Arial"/>
          <w:b/>
          <w:color w:val="000000" w:themeColor="text1"/>
          <w:vertAlign w:val="superscript"/>
        </w:rPr>
        <w:t>th</w:t>
      </w:r>
      <w:r>
        <w:rPr>
          <w:rFonts w:ascii="Arial" w:hAnsi="Arial" w:cs="Arial"/>
          <w:b/>
          <w:color w:val="000000" w:themeColor="text1"/>
        </w:rPr>
        <w:t xml:space="preserve"> </w:t>
      </w:r>
      <w:r w:rsidR="00017BA3">
        <w:rPr>
          <w:rFonts w:ascii="Arial" w:hAnsi="Arial" w:cs="Arial"/>
          <w:b/>
          <w:color w:val="000000" w:themeColor="text1"/>
        </w:rPr>
        <w:t xml:space="preserve"> </w:t>
      </w:r>
      <w:r w:rsidR="00D76305">
        <w:rPr>
          <w:rFonts w:ascii="Arial" w:hAnsi="Arial" w:cs="Arial"/>
          <w:b/>
          <w:color w:val="000000" w:themeColor="text1"/>
        </w:rPr>
        <w:t>February</w:t>
      </w:r>
      <w:r w:rsidR="00F43D16" w:rsidRPr="00F43D16">
        <w:rPr>
          <w:rFonts w:ascii="Arial" w:hAnsi="Arial" w:cs="Arial"/>
          <w:b/>
          <w:color w:val="000000" w:themeColor="text1"/>
        </w:rPr>
        <w:t xml:space="preserve"> 202</w:t>
      </w:r>
      <w:r w:rsidR="00D76305">
        <w:rPr>
          <w:rFonts w:ascii="Arial" w:hAnsi="Arial" w:cs="Arial"/>
          <w:b/>
          <w:color w:val="000000" w:themeColor="text1"/>
        </w:rPr>
        <w:t>1</w:t>
      </w:r>
    </w:p>
    <w:p w14:paraId="14C16054" w14:textId="77777777" w:rsidR="00BF2AA3" w:rsidRDefault="00BF2AA3" w:rsidP="00BF2AA3">
      <w:pPr>
        <w:spacing w:line="360" w:lineRule="auto"/>
        <w:ind w:right="180"/>
        <w:jc w:val="both"/>
        <w:rPr>
          <w:rFonts w:ascii="Arial" w:hAnsi="Arial" w:cs="Arial"/>
          <w:b/>
          <w:color w:val="000000" w:themeColor="text1"/>
          <w:sz w:val="24"/>
          <w:szCs w:val="24"/>
        </w:rPr>
      </w:pPr>
      <w:r w:rsidRPr="00BF2AA3">
        <w:rPr>
          <w:rFonts w:ascii="Arial" w:hAnsi="Arial" w:cs="Arial"/>
          <w:b/>
          <w:color w:val="000000" w:themeColor="text1"/>
          <w:sz w:val="24"/>
          <w:szCs w:val="24"/>
        </w:rPr>
        <w:t>Digital print technology</w:t>
      </w:r>
      <w:r>
        <w:rPr>
          <w:rFonts w:ascii="Arial" w:hAnsi="Arial" w:cs="Arial"/>
          <w:b/>
          <w:color w:val="000000" w:themeColor="text1"/>
          <w:sz w:val="24"/>
          <w:szCs w:val="24"/>
        </w:rPr>
        <w:t xml:space="preserve"> </w:t>
      </w:r>
      <w:r w:rsidRPr="00BF2AA3">
        <w:rPr>
          <w:rFonts w:ascii="Arial" w:hAnsi="Arial" w:cs="Arial"/>
          <w:b/>
          <w:color w:val="000000" w:themeColor="text1"/>
          <w:sz w:val="24"/>
          <w:szCs w:val="24"/>
        </w:rPr>
        <w:t>for a circular economy</w:t>
      </w:r>
    </w:p>
    <w:p w14:paraId="09F80698" w14:textId="133850FF" w:rsidR="00F43D16" w:rsidRDefault="00BF2AA3" w:rsidP="00BF2AA3">
      <w:pPr>
        <w:spacing w:line="360" w:lineRule="auto"/>
        <w:ind w:right="180"/>
        <w:jc w:val="both"/>
        <w:rPr>
          <w:rFonts w:ascii="Arial" w:hAnsi="Arial" w:cs="Arial"/>
          <w:color w:val="000000" w:themeColor="text1"/>
        </w:rPr>
      </w:pPr>
      <w:r>
        <w:rPr>
          <w:rFonts w:ascii="Arial" w:hAnsi="Arial" w:cs="Arial"/>
          <w:i/>
          <w:color w:val="000000" w:themeColor="text1"/>
        </w:rPr>
        <w:t xml:space="preserve">Fujifilm Graphic Systems Europe publishes environmental </w:t>
      </w:r>
      <w:r w:rsidR="007C594E">
        <w:rPr>
          <w:rFonts w:ascii="Arial" w:hAnsi="Arial" w:cs="Arial"/>
          <w:i/>
          <w:color w:val="000000" w:themeColor="text1"/>
        </w:rPr>
        <w:t>W</w:t>
      </w:r>
      <w:r>
        <w:rPr>
          <w:rFonts w:ascii="Arial" w:hAnsi="Arial" w:cs="Arial"/>
          <w:i/>
          <w:color w:val="000000" w:themeColor="text1"/>
        </w:rPr>
        <w:t xml:space="preserve">hite </w:t>
      </w:r>
      <w:r w:rsidR="007C594E">
        <w:rPr>
          <w:rFonts w:ascii="Arial" w:hAnsi="Arial" w:cs="Arial"/>
          <w:i/>
          <w:color w:val="000000" w:themeColor="text1"/>
        </w:rPr>
        <w:t>P</w:t>
      </w:r>
      <w:r>
        <w:rPr>
          <w:rFonts w:ascii="Arial" w:hAnsi="Arial" w:cs="Arial"/>
          <w:i/>
          <w:color w:val="000000" w:themeColor="text1"/>
        </w:rPr>
        <w:t xml:space="preserve">aper </w:t>
      </w:r>
      <w:r w:rsidR="007C594E">
        <w:rPr>
          <w:rFonts w:ascii="Arial" w:hAnsi="Arial" w:cs="Arial"/>
          <w:i/>
          <w:color w:val="000000" w:themeColor="text1"/>
        </w:rPr>
        <w:t>to explore</w:t>
      </w:r>
      <w:r>
        <w:rPr>
          <w:rFonts w:ascii="Arial" w:hAnsi="Arial" w:cs="Arial"/>
          <w:i/>
          <w:color w:val="000000" w:themeColor="text1"/>
        </w:rPr>
        <w:t xml:space="preserve"> the role of print in a world of ‘net zero’ targets and </w:t>
      </w:r>
      <w:r w:rsidR="007C594E">
        <w:rPr>
          <w:rFonts w:ascii="Arial" w:hAnsi="Arial" w:cs="Arial"/>
          <w:i/>
          <w:color w:val="000000" w:themeColor="text1"/>
        </w:rPr>
        <w:t>increased environmental awareness</w:t>
      </w:r>
      <w:r w:rsidR="00017BA3" w:rsidRPr="00017BA3">
        <w:rPr>
          <w:rFonts w:ascii="Arial" w:hAnsi="Arial" w:cs="Arial"/>
          <w:i/>
          <w:color w:val="000000" w:themeColor="text1"/>
        </w:rPr>
        <w:tab/>
      </w:r>
    </w:p>
    <w:p w14:paraId="54F31427" w14:textId="77F353F1" w:rsidR="007A5106" w:rsidRDefault="00A55CC9" w:rsidP="000E198F">
      <w:pPr>
        <w:spacing w:line="360" w:lineRule="auto"/>
        <w:ind w:right="180"/>
        <w:jc w:val="both"/>
        <w:rPr>
          <w:rFonts w:ascii="Arial" w:hAnsi="Arial" w:cs="Arial"/>
          <w:color w:val="000000" w:themeColor="text1"/>
        </w:rPr>
      </w:pPr>
      <w:r>
        <w:rPr>
          <w:rFonts w:ascii="Arial" w:hAnsi="Arial" w:cs="Arial"/>
          <w:color w:val="000000" w:themeColor="text1"/>
        </w:rPr>
        <w:t xml:space="preserve">The </w:t>
      </w:r>
      <w:r w:rsidRPr="00A55CC9">
        <w:rPr>
          <w:rFonts w:ascii="Arial" w:hAnsi="Arial" w:cs="Arial"/>
          <w:color w:val="000000" w:themeColor="text1"/>
        </w:rPr>
        <w:t>EU’s Circular Economy Action Plan outlines a strategy to transform</w:t>
      </w:r>
      <w:r>
        <w:rPr>
          <w:rFonts w:ascii="Arial" w:hAnsi="Arial" w:cs="Arial"/>
          <w:color w:val="000000" w:themeColor="text1"/>
        </w:rPr>
        <w:t xml:space="preserve"> </w:t>
      </w:r>
      <w:r w:rsidRPr="00A55CC9">
        <w:rPr>
          <w:rFonts w:ascii="Arial" w:hAnsi="Arial" w:cs="Arial"/>
          <w:color w:val="000000" w:themeColor="text1"/>
        </w:rPr>
        <w:t>Europe’s economy into a sustainably driven, fully circular economy by</w:t>
      </w:r>
      <w:r>
        <w:rPr>
          <w:rFonts w:ascii="Arial" w:hAnsi="Arial" w:cs="Arial"/>
          <w:color w:val="000000" w:themeColor="text1"/>
        </w:rPr>
        <w:t xml:space="preserve"> </w:t>
      </w:r>
      <w:r w:rsidRPr="00A55CC9">
        <w:rPr>
          <w:rFonts w:ascii="Arial" w:hAnsi="Arial" w:cs="Arial"/>
          <w:color w:val="000000" w:themeColor="text1"/>
        </w:rPr>
        <w:t>2050</w:t>
      </w:r>
      <w:r>
        <w:rPr>
          <w:rFonts w:ascii="Arial" w:hAnsi="Arial" w:cs="Arial"/>
          <w:color w:val="000000" w:themeColor="text1"/>
        </w:rPr>
        <w:t>. This, along with pressure from increasing</w:t>
      </w:r>
      <w:r w:rsidR="00B16C0B">
        <w:rPr>
          <w:rFonts w:ascii="Arial" w:hAnsi="Arial" w:cs="Arial"/>
          <w:color w:val="000000" w:themeColor="text1"/>
        </w:rPr>
        <w:t>ly</w:t>
      </w:r>
      <w:r>
        <w:rPr>
          <w:rFonts w:ascii="Arial" w:hAnsi="Arial" w:cs="Arial"/>
          <w:color w:val="000000" w:themeColor="text1"/>
        </w:rPr>
        <w:t xml:space="preserve"> environmentally conscious consumers, means that b</w:t>
      </w:r>
      <w:r w:rsidR="00BF2AA3">
        <w:rPr>
          <w:rFonts w:ascii="Arial" w:hAnsi="Arial" w:cs="Arial"/>
          <w:color w:val="000000" w:themeColor="text1"/>
        </w:rPr>
        <w:t xml:space="preserve">usinesses and brand owners in Europe </w:t>
      </w:r>
      <w:r>
        <w:rPr>
          <w:rFonts w:ascii="Arial" w:hAnsi="Arial" w:cs="Arial"/>
          <w:color w:val="000000" w:themeColor="text1"/>
        </w:rPr>
        <w:t xml:space="preserve">are being driven </w:t>
      </w:r>
      <w:r w:rsidR="00B16C0B">
        <w:rPr>
          <w:rFonts w:ascii="Arial" w:hAnsi="Arial" w:cs="Arial"/>
          <w:color w:val="000000" w:themeColor="text1"/>
        </w:rPr>
        <w:t xml:space="preserve">to </w:t>
      </w:r>
      <w:r w:rsidR="00BF2AA3">
        <w:rPr>
          <w:rFonts w:ascii="Arial" w:hAnsi="Arial" w:cs="Arial"/>
          <w:color w:val="000000" w:themeColor="text1"/>
        </w:rPr>
        <w:t xml:space="preserve">improve environmental practices and reduce waste and carbon emissions. </w:t>
      </w:r>
      <w:r w:rsidR="007A5106">
        <w:rPr>
          <w:rFonts w:ascii="Arial" w:hAnsi="Arial" w:cs="Arial"/>
          <w:color w:val="000000" w:themeColor="text1"/>
        </w:rPr>
        <w:t xml:space="preserve">Inevitably, printed communications and marketing materials are </w:t>
      </w:r>
      <w:r w:rsidR="006E3743">
        <w:rPr>
          <w:rFonts w:ascii="Arial" w:hAnsi="Arial" w:cs="Arial"/>
          <w:color w:val="000000" w:themeColor="text1"/>
        </w:rPr>
        <w:t>scrutinised</w:t>
      </w:r>
      <w:r w:rsidR="007A5106">
        <w:rPr>
          <w:rFonts w:ascii="Arial" w:hAnsi="Arial" w:cs="Arial"/>
          <w:color w:val="000000" w:themeColor="text1"/>
        </w:rPr>
        <w:t xml:space="preserve"> as part of this process</w:t>
      </w:r>
      <w:r w:rsidR="006D4245">
        <w:rPr>
          <w:rFonts w:ascii="Arial" w:hAnsi="Arial" w:cs="Arial"/>
          <w:color w:val="000000" w:themeColor="text1"/>
        </w:rPr>
        <w:t>.</w:t>
      </w:r>
      <w:r w:rsidR="007A5106">
        <w:rPr>
          <w:rFonts w:ascii="Arial" w:hAnsi="Arial" w:cs="Arial"/>
          <w:color w:val="000000" w:themeColor="text1"/>
        </w:rPr>
        <w:t xml:space="preserve"> Fujifilm</w:t>
      </w:r>
      <w:r w:rsidR="006E3743">
        <w:rPr>
          <w:rFonts w:ascii="Arial" w:hAnsi="Arial" w:cs="Arial"/>
          <w:color w:val="000000" w:themeColor="text1"/>
        </w:rPr>
        <w:t xml:space="preserve">, </w:t>
      </w:r>
      <w:r w:rsidR="007A5106">
        <w:rPr>
          <w:rFonts w:ascii="Arial" w:hAnsi="Arial" w:cs="Arial"/>
          <w:color w:val="000000" w:themeColor="text1"/>
        </w:rPr>
        <w:t>in this new White Paper</w:t>
      </w:r>
      <w:r w:rsidR="006E3743">
        <w:rPr>
          <w:rFonts w:ascii="Arial" w:hAnsi="Arial" w:cs="Arial"/>
          <w:color w:val="000000" w:themeColor="text1"/>
        </w:rPr>
        <w:t xml:space="preserve">, </w:t>
      </w:r>
      <w:r w:rsidR="007A5106">
        <w:rPr>
          <w:rFonts w:ascii="Arial" w:hAnsi="Arial" w:cs="Arial"/>
          <w:color w:val="000000" w:themeColor="text1"/>
        </w:rPr>
        <w:t>examine</w:t>
      </w:r>
      <w:r w:rsidR="006E3743">
        <w:rPr>
          <w:rFonts w:ascii="Arial" w:hAnsi="Arial" w:cs="Arial"/>
          <w:color w:val="000000" w:themeColor="text1"/>
        </w:rPr>
        <w:t>s</w:t>
      </w:r>
      <w:r w:rsidR="007A5106">
        <w:rPr>
          <w:rFonts w:ascii="Arial" w:hAnsi="Arial" w:cs="Arial"/>
          <w:color w:val="000000" w:themeColor="text1"/>
        </w:rPr>
        <w:t xml:space="preserve"> the ways in which brands can make much more sustainable decisions in sourcing printed materials</w:t>
      </w:r>
      <w:r w:rsidR="006D4245">
        <w:rPr>
          <w:rFonts w:ascii="Arial" w:hAnsi="Arial" w:cs="Arial"/>
          <w:color w:val="000000" w:themeColor="text1"/>
        </w:rPr>
        <w:t>,</w:t>
      </w:r>
      <w:r w:rsidR="007A5106">
        <w:rPr>
          <w:rFonts w:ascii="Arial" w:hAnsi="Arial" w:cs="Arial"/>
          <w:color w:val="000000" w:themeColor="text1"/>
        </w:rPr>
        <w:t xml:space="preserve"> without missing out on all the unique benefits </w:t>
      </w:r>
      <w:r w:rsidR="006E3743">
        <w:rPr>
          <w:rFonts w:ascii="Arial" w:hAnsi="Arial" w:cs="Arial"/>
          <w:color w:val="000000" w:themeColor="text1"/>
        </w:rPr>
        <w:t>that print offers.</w:t>
      </w:r>
    </w:p>
    <w:p w14:paraId="4925C9B7" w14:textId="181F5A9B" w:rsidR="00A55CC9" w:rsidRDefault="00B16C0B" w:rsidP="00A55CC9">
      <w:pPr>
        <w:spacing w:line="360" w:lineRule="auto"/>
        <w:ind w:right="180"/>
        <w:jc w:val="both"/>
        <w:rPr>
          <w:rFonts w:ascii="Arial" w:hAnsi="Arial" w:cs="Arial"/>
          <w:color w:val="000000" w:themeColor="text1"/>
        </w:rPr>
      </w:pPr>
      <w:r>
        <w:rPr>
          <w:rFonts w:ascii="Arial" w:hAnsi="Arial" w:cs="Arial"/>
          <w:color w:val="000000" w:themeColor="text1"/>
        </w:rPr>
        <w:t>“</w:t>
      </w:r>
      <w:r w:rsidR="006E3743">
        <w:rPr>
          <w:rFonts w:ascii="Arial" w:hAnsi="Arial" w:cs="Arial"/>
          <w:color w:val="000000" w:themeColor="text1"/>
        </w:rPr>
        <w:t>Brand owners understand the many benefits of print as a communications tool,”</w:t>
      </w:r>
      <w:r>
        <w:rPr>
          <w:rFonts w:ascii="Arial" w:hAnsi="Arial" w:cs="Arial"/>
          <w:color w:val="000000" w:themeColor="text1"/>
        </w:rPr>
        <w:t xml:space="preserve"> explains Mark Stepheson, Product Manager, Digital Press Systems, Fujifilm Graphic Systems Europe. </w:t>
      </w:r>
      <w:r w:rsidR="006E3743">
        <w:rPr>
          <w:rFonts w:ascii="Arial" w:hAnsi="Arial" w:cs="Arial"/>
          <w:color w:val="000000" w:themeColor="text1"/>
        </w:rPr>
        <w:t>“</w:t>
      </w:r>
      <w:r w:rsidR="006D4245">
        <w:rPr>
          <w:rFonts w:ascii="Arial" w:hAnsi="Arial" w:cs="Arial"/>
          <w:color w:val="000000" w:themeColor="text1"/>
        </w:rPr>
        <w:t xml:space="preserve">They know it communicates seriousness, authority and quality, and that it inspires loyalty. </w:t>
      </w:r>
      <w:r w:rsidR="006E3743">
        <w:rPr>
          <w:rFonts w:ascii="Arial" w:hAnsi="Arial" w:cs="Arial"/>
          <w:color w:val="000000" w:themeColor="text1"/>
        </w:rPr>
        <w:t xml:space="preserve">But when it comes to meeting environmental targets and carbon reduction goals – many feel they have no choice but to cut back. </w:t>
      </w:r>
      <w:r w:rsidR="00A55CC9">
        <w:rPr>
          <w:rFonts w:ascii="Arial" w:hAnsi="Arial" w:cs="Arial"/>
          <w:color w:val="000000" w:themeColor="text1"/>
        </w:rPr>
        <w:t xml:space="preserve">This White Paper is for them. </w:t>
      </w:r>
      <w:r w:rsidR="006E3743">
        <w:rPr>
          <w:rFonts w:ascii="Arial" w:hAnsi="Arial" w:cs="Arial"/>
          <w:color w:val="000000" w:themeColor="text1"/>
        </w:rPr>
        <w:t xml:space="preserve">We wanted to demonstrate that </w:t>
      </w:r>
      <w:r w:rsidR="006D4245">
        <w:rPr>
          <w:rFonts w:ascii="Arial" w:hAnsi="Arial" w:cs="Arial"/>
          <w:color w:val="000000" w:themeColor="text1"/>
        </w:rPr>
        <w:t>it doesn’t have to be ‘</w:t>
      </w:r>
      <w:r w:rsidR="006E3743">
        <w:rPr>
          <w:rFonts w:ascii="Arial" w:hAnsi="Arial" w:cs="Arial"/>
          <w:color w:val="000000" w:themeColor="text1"/>
        </w:rPr>
        <w:t>either-or</w:t>
      </w:r>
      <w:r w:rsidR="006D4245">
        <w:rPr>
          <w:rFonts w:ascii="Arial" w:hAnsi="Arial" w:cs="Arial"/>
          <w:color w:val="000000" w:themeColor="text1"/>
        </w:rPr>
        <w:t>’</w:t>
      </w:r>
      <w:r w:rsidR="006E3743">
        <w:rPr>
          <w:rFonts w:ascii="Arial" w:hAnsi="Arial" w:cs="Arial"/>
          <w:color w:val="000000" w:themeColor="text1"/>
        </w:rPr>
        <w:t xml:space="preserve">. </w:t>
      </w:r>
      <w:r w:rsidR="006D4245">
        <w:rPr>
          <w:rFonts w:ascii="Arial" w:hAnsi="Arial" w:cs="Arial"/>
          <w:color w:val="000000" w:themeColor="text1"/>
        </w:rPr>
        <w:t>By</w:t>
      </w:r>
      <w:r w:rsidR="006E3743">
        <w:rPr>
          <w:rFonts w:ascii="Arial" w:hAnsi="Arial" w:cs="Arial"/>
          <w:color w:val="000000" w:themeColor="text1"/>
        </w:rPr>
        <w:t xml:space="preserve"> understanding more about modern print processes</w:t>
      </w:r>
      <w:r w:rsidR="006D4245">
        <w:rPr>
          <w:rFonts w:ascii="Arial" w:hAnsi="Arial" w:cs="Arial"/>
          <w:color w:val="000000" w:themeColor="text1"/>
        </w:rPr>
        <w:t xml:space="preserve">, brand owners can make informed, sustainable decisions, which allow them to continue to take advantage of the many advantages of print, while still fulfilling their environmental responsibilities. </w:t>
      </w:r>
    </w:p>
    <w:p w14:paraId="1751B245" w14:textId="6C845446" w:rsidR="00B16C0B" w:rsidRDefault="00A55CC9" w:rsidP="000E198F">
      <w:pPr>
        <w:spacing w:line="360" w:lineRule="auto"/>
        <w:ind w:right="180"/>
        <w:jc w:val="both"/>
        <w:rPr>
          <w:rFonts w:ascii="Arial" w:hAnsi="Arial" w:cs="Arial"/>
          <w:color w:val="000000" w:themeColor="text1"/>
        </w:rPr>
      </w:pPr>
      <w:r>
        <w:rPr>
          <w:rFonts w:ascii="Arial" w:hAnsi="Arial" w:cs="Arial"/>
          <w:color w:val="000000" w:themeColor="text1"/>
        </w:rPr>
        <w:t>“The way we print has changed</w:t>
      </w:r>
      <w:r w:rsidR="00B16C0B" w:rsidRPr="00B16C0B">
        <w:rPr>
          <w:rFonts w:ascii="Arial" w:hAnsi="Arial" w:cs="Arial"/>
          <w:color w:val="000000" w:themeColor="text1"/>
        </w:rPr>
        <w:t xml:space="preserve"> </w:t>
      </w:r>
      <w:r w:rsidR="00B16C0B">
        <w:rPr>
          <w:rFonts w:ascii="Arial" w:hAnsi="Arial" w:cs="Arial"/>
          <w:color w:val="000000" w:themeColor="text1"/>
        </w:rPr>
        <w:t>radically</w:t>
      </w:r>
      <w:r>
        <w:rPr>
          <w:rFonts w:ascii="Arial" w:hAnsi="Arial" w:cs="Arial"/>
          <w:color w:val="000000" w:themeColor="text1"/>
        </w:rPr>
        <w:t xml:space="preserve"> in the </w:t>
      </w:r>
      <w:r w:rsidR="00B16C0B">
        <w:rPr>
          <w:rFonts w:ascii="Arial" w:hAnsi="Arial" w:cs="Arial"/>
          <w:color w:val="000000" w:themeColor="text1"/>
        </w:rPr>
        <w:t>l</w:t>
      </w:r>
      <w:r>
        <w:rPr>
          <w:rFonts w:ascii="Arial" w:hAnsi="Arial" w:cs="Arial"/>
          <w:color w:val="000000" w:themeColor="text1"/>
        </w:rPr>
        <w:t xml:space="preserve">ast twenty years, and much of that change has been extremely positive from an environmental point of view. But </w:t>
      </w:r>
      <w:r w:rsidR="006D4245">
        <w:rPr>
          <w:rFonts w:ascii="Arial" w:hAnsi="Arial" w:cs="Arial"/>
          <w:color w:val="000000" w:themeColor="text1"/>
        </w:rPr>
        <w:t xml:space="preserve">outside the industry, </w:t>
      </w:r>
      <w:r>
        <w:rPr>
          <w:rFonts w:ascii="Arial" w:hAnsi="Arial" w:cs="Arial"/>
          <w:color w:val="000000" w:themeColor="text1"/>
        </w:rPr>
        <w:t>this is not widely understood</w:t>
      </w:r>
      <w:r w:rsidR="00B16C0B">
        <w:rPr>
          <w:rFonts w:ascii="Arial" w:hAnsi="Arial" w:cs="Arial"/>
          <w:color w:val="000000" w:themeColor="text1"/>
        </w:rPr>
        <w:t xml:space="preserve">. Sustainability is a huge focus within Fujifilm, so our White Paper looks in detail at a variety of modern printing techniques and how our own technology, particularly the Jet Press, is helping to reduce waste and boost recyclability. </w:t>
      </w:r>
    </w:p>
    <w:p w14:paraId="110F0391" w14:textId="7226151B" w:rsidR="00017BA3" w:rsidRDefault="00B16C0B" w:rsidP="000E198F">
      <w:pPr>
        <w:spacing w:line="360" w:lineRule="auto"/>
        <w:ind w:right="180"/>
        <w:jc w:val="both"/>
        <w:rPr>
          <w:rFonts w:ascii="Arial" w:hAnsi="Arial" w:cs="Arial"/>
          <w:color w:val="000000" w:themeColor="text1"/>
        </w:rPr>
      </w:pPr>
      <w:r>
        <w:rPr>
          <w:rFonts w:ascii="Arial" w:hAnsi="Arial" w:cs="Arial"/>
          <w:color w:val="000000" w:themeColor="text1"/>
        </w:rPr>
        <w:lastRenderedPageBreak/>
        <w:t>Fujifilm</w:t>
      </w:r>
      <w:r w:rsidR="007A5106">
        <w:rPr>
          <w:rFonts w:ascii="Arial" w:hAnsi="Arial" w:cs="Arial"/>
          <w:color w:val="000000" w:themeColor="text1"/>
        </w:rPr>
        <w:t xml:space="preserve"> will formally release the White Paper during a live online event: The Really </w:t>
      </w:r>
      <w:r w:rsidR="006E3743">
        <w:rPr>
          <w:rFonts w:ascii="Arial" w:hAnsi="Arial" w:cs="Arial"/>
          <w:color w:val="000000" w:themeColor="text1"/>
        </w:rPr>
        <w:t>Sustainable</w:t>
      </w:r>
      <w:r w:rsidR="007A5106">
        <w:rPr>
          <w:rFonts w:ascii="Arial" w:hAnsi="Arial" w:cs="Arial"/>
          <w:color w:val="000000" w:themeColor="text1"/>
        </w:rPr>
        <w:t xml:space="preserve"> Production Show, 24</w:t>
      </w:r>
      <w:r w:rsidR="007A5106" w:rsidRPr="007A5106">
        <w:rPr>
          <w:rFonts w:ascii="Arial" w:hAnsi="Arial" w:cs="Arial"/>
          <w:color w:val="000000" w:themeColor="text1"/>
          <w:vertAlign w:val="superscript"/>
        </w:rPr>
        <w:t>th</w:t>
      </w:r>
      <w:r w:rsidR="007A5106">
        <w:rPr>
          <w:rFonts w:ascii="Arial" w:hAnsi="Arial" w:cs="Arial"/>
          <w:color w:val="000000" w:themeColor="text1"/>
        </w:rPr>
        <w:t xml:space="preserve"> February. </w:t>
      </w:r>
      <w:r w:rsidR="006E3743">
        <w:rPr>
          <w:rFonts w:ascii="Arial" w:hAnsi="Arial" w:cs="Arial"/>
          <w:color w:val="000000" w:themeColor="text1"/>
        </w:rPr>
        <w:t xml:space="preserve">Click </w:t>
      </w:r>
      <w:hyperlink r:id="rId10" w:history="1">
        <w:r w:rsidR="006E3743" w:rsidRPr="0022100E">
          <w:rPr>
            <w:rStyle w:val="Hyperlink"/>
            <w:rFonts w:ascii="Arial" w:hAnsi="Arial" w:cs="Arial"/>
          </w:rPr>
          <w:t>here</w:t>
        </w:r>
      </w:hyperlink>
      <w:r w:rsidR="006E3743">
        <w:rPr>
          <w:rFonts w:ascii="Arial" w:hAnsi="Arial" w:cs="Arial"/>
          <w:color w:val="000000" w:themeColor="text1"/>
        </w:rPr>
        <w:t xml:space="preserve"> to r</w:t>
      </w:r>
      <w:r w:rsidR="007A5106">
        <w:rPr>
          <w:rFonts w:ascii="Arial" w:hAnsi="Arial" w:cs="Arial"/>
          <w:color w:val="000000" w:themeColor="text1"/>
        </w:rPr>
        <w:t xml:space="preserve">egister for the show or </w:t>
      </w:r>
      <w:r>
        <w:rPr>
          <w:rFonts w:ascii="Arial" w:hAnsi="Arial" w:cs="Arial"/>
          <w:color w:val="000000" w:themeColor="text1"/>
        </w:rPr>
        <w:t xml:space="preserve">to </w:t>
      </w:r>
      <w:r w:rsidR="007A5106">
        <w:rPr>
          <w:rFonts w:ascii="Arial" w:hAnsi="Arial" w:cs="Arial"/>
          <w:color w:val="000000" w:themeColor="text1"/>
        </w:rPr>
        <w:t>request a copy of the White Paper</w:t>
      </w:r>
      <w:r w:rsidR="006E3743">
        <w:rPr>
          <w:rFonts w:ascii="Arial" w:hAnsi="Arial" w:cs="Arial"/>
          <w:color w:val="000000" w:themeColor="text1"/>
        </w:rPr>
        <w:t>.</w:t>
      </w:r>
    </w:p>
    <w:p w14:paraId="40627D9D" w14:textId="77777777" w:rsidR="00542EFF" w:rsidRPr="00017BA3" w:rsidRDefault="00542EFF" w:rsidP="00542EFF">
      <w:pPr>
        <w:spacing w:line="360" w:lineRule="auto"/>
        <w:jc w:val="center"/>
        <w:rPr>
          <w:rFonts w:ascii="Arial" w:hAnsi="Arial" w:cs="Arial"/>
          <w:b/>
          <w:color w:val="000000" w:themeColor="text1"/>
        </w:rPr>
      </w:pPr>
      <w:r w:rsidRPr="00017BA3">
        <w:rPr>
          <w:rFonts w:ascii="Arial" w:hAnsi="Arial" w:cs="Arial"/>
          <w:b/>
          <w:color w:val="000000" w:themeColor="text1"/>
        </w:rPr>
        <w:t>ENDS</w:t>
      </w:r>
    </w:p>
    <w:p w14:paraId="1D79C48F" w14:textId="77777777" w:rsidR="00542EFF" w:rsidRPr="00017BA3" w:rsidRDefault="00542EFF" w:rsidP="00542EFF">
      <w:pPr>
        <w:tabs>
          <w:tab w:val="center" w:pos="3691"/>
        </w:tabs>
        <w:spacing w:line="240" w:lineRule="auto"/>
        <w:jc w:val="both"/>
        <w:rPr>
          <w:rFonts w:ascii="Arial" w:hAnsi="Arial" w:cs="Arial"/>
          <w:bCs/>
          <w:color w:val="000000" w:themeColor="text1"/>
        </w:rPr>
      </w:pPr>
      <w:r w:rsidRPr="00017BA3">
        <w:rPr>
          <w:rFonts w:ascii="Arial" w:hAnsi="Arial" w:cs="Arial"/>
          <w:b/>
          <w:bCs/>
          <w:color w:val="000000" w:themeColor="text1"/>
        </w:rPr>
        <w:t>About FUJIFILM Corporation</w:t>
      </w:r>
      <w:r w:rsidRPr="00017BA3">
        <w:rPr>
          <w:rFonts w:ascii="Arial" w:hAnsi="Arial" w:cs="Arial"/>
          <w:b/>
          <w:bCs/>
          <w:color w:val="000000" w:themeColor="text1"/>
        </w:rPr>
        <w:tab/>
      </w:r>
    </w:p>
    <w:p w14:paraId="6376513A" w14:textId="77777777" w:rsidR="00542EFF" w:rsidRPr="00017BA3" w:rsidRDefault="00542EFF" w:rsidP="00542EFF">
      <w:pPr>
        <w:spacing w:line="240" w:lineRule="auto"/>
        <w:jc w:val="both"/>
        <w:rPr>
          <w:rFonts w:ascii="Arial" w:hAnsi="Arial" w:cs="Arial"/>
          <w:color w:val="000000" w:themeColor="text1"/>
        </w:rPr>
      </w:pPr>
      <w:r w:rsidRPr="00017BA3">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4D170F83" w14:textId="77777777" w:rsidR="00542EFF" w:rsidRPr="00017BA3" w:rsidRDefault="00542EFF" w:rsidP="00542EFF">
      <w:pPr>
        <w:spacing w:line="240" w:lineRule="auto"/>
        <w:jc w:val="both"/>
        <w:rPr>
          <w:rFonts w:ascii="Arial" w:hAnsi="Arial" w:cs="Arial"/>
          <w:bCs/>
          <w:color w:val="000000" w:themeColor="text1"/>
        </w:rPr>
      </w:pPr>
      <w:r w:rsidRPr="00017BA3">
        <w:rPr>
          <w:rFonts w:ascii="Arial" w:hAnsi="Arial" w:cs="Arial"/>
          <w:b/>
          <w:bCs/>
          <w:color w:val="000000" w:themeColor="text1"/>
        </w:rPr>
        <w:t>About Fujifilm Graphic Systems</w:t>
      </w:r>
      <w:r w:rsidRPr="00017BA3">
        <w:rPr>
          <w:rFonts w:ascii="Arial" w:hAnsi="Arial" w:cs="Arial"/>
          <w:b/>
          <w:color w:val="000000" w:themeColor="text1"/>
        </w:rPr>
        <w:t xml:space="preserve"> </w:t>
      </w:r>
    </w:p>
    <w:p w14:paraId="08BAEE95" w14:textId="77777777" w:rsidR="00542EFF" w:rsidRPr="00017BA3" w:rsidRDefault="00542EFF" w:rsidP="00542EFF">
      <w:pPr>
        <w:spacing w:line="240" w:lineRule="auto"/>
        <w:jc w:val="both"/>
        <w:rPr>
          <w:rFonts w:ascii="Arial" w:hAnsi="Arial" w:cs="Arial"/>
          <w:color w:val="000000" w:themeColor="text1"/>
        </w:rPr>
      </w:pPr>
      <w:r w:rsidRPr="00017BA3">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017BA3">
          <w:rPr>
            <w:rStyle w:val="Hyperlink"/>
            <w:rFonts w:ascii="Arial" w:hAnsi="Arial" w:cs="Arial"/>
            <w:color w:val="000000" w:themeColor="text1"/>
          </w:rPr>
          <w:t>www.fujifilm.eu/eu/products/graphic-systems/</w:t>
        </w:r>
      </w:hyperlink>
      <w:r w:rsidRPr="00017BA3">
        <w:rPr>
          <w:rFonts w:ascii="Arial" w:hAnsi="Arial" w:cs="Arial"/>
          <w:color w:val="000000" w:themeColor="text1"/>
        </w:rPr>
        <w:t xml:space="preserve">, or </w:t>
      </w:r>
      <w:hyperlink r:id="rId12" w:history="1">
        <w:r w:rsidRPr="00017BA3">
          <w:rPr>
            <w:rStyle w:val="Hyperlink"/>
            <w:rFonts w:ascii="Arial" w:hAnsi="Arial" w:cs="Arial"/>
            <w:color w:val="000000" w:themeColor="text1"/>
          </w:rPr>
          <w:t>www.youtube.com/FujifilmGSEurope</w:t>
        </w:r>
      </w:hyperlink>
      <w:r w:rsidRPr="00017BA3">
        <w:rPr>
          <w:rFonts w:ascii="Arial" w:hAnsi="Arial" w:cs="Arial"/>
          <w:color w:val="000000" w:themeColor="text1"/>
        </w:rPr>
        <w:t xml:space="preserve"> or follow us on @FujifilmPrint</w:t>
      </w:r>
    </w:p>
    <w:p w14:paraId="065F8361" w14:textId="77777777" w:rsidR="00542EFF" w:rsidRPr="00017BA3" w:rsidRDefault="00542EFF" w:rsidP="00542EFF">
      <w:pPr>
        <w:spacing w:after="0" w:line="240" w:lineRule="auto"/>
        <w:jc w:val="both"/>
        <w:rPr>
          <w:rFonts w:ascii="Arial" w:hAnsi="Arial" w:cs="Arial"/>
          <w:b/>
          <w:color w:val="000000" w:themeColor="text1"/>
        </w:rPr>
      </w:pPr>
    </w:p>
    <w:p w14:paraId="193FCB06" w14:textId="77777777" w:rsidR="00542EFF" w:rsidRPr="00017BA3" w:rsidRDefault="00542EFF" w:rsidP="00542EFF">
      <w:pPr>
        <w:spacing w:after="0" w:line="240" w:lineRule="auto"/>
        <w:jc w:val="both"/>
        <w:rPr>
          <w:rFonts w:ascii="Arial" w:hAnsi="Arial" w:cs="Arial"/>
          <w:b/>
          <w:color w:val="000000" w:themeColor="text1"/>
        </w:rPr>
      </w:pPr>
      <w:r w:rsidRPr="00017BA3">
        <w:rPr>
          <w:rFonts w:ascii="Arial" w:hAnsi="Arial" w:cs="Arial"/>
          <w:b/>
          <w:color w:val="000000" w:themeColor="text1"/>
        </w:rPr>
        <w:t>For further information contact:</w:t>
      </w:r>
    </w:p>
    <w:p w14:paraId="3F5C7428" w14:textId="77777777" w:rsidR="00542EFF" w:rsidRPr="00017BA3" w:rsidRDefault="00542EFF" w:rsidP="00542EFF">
      <w:pPr>
        <w:spacing w:after="0" w:line="240" w:lineRule="auto"/>
        <w:jc w:val="both"/>
        <w:rPr>
          <w:rFonts w:ascii="Arial" w:hAnsi="Arial" w:cs="Arial"/>
          <w:b/>
          <w:color w:val="000000" w:themeColor="text1"/>
        </w:rPr>
      </w:pPr>
    </w:p>
    <w:p w14:paraId="177E036D" w14:textId="77777777" w:rsidR="00737565" w:rsidRPr="00737565" w:rsidRDefault="00737565" w:rsidP="00737565">
      <w:pPr>
        <w:spacing w:after="0" w:line="240" w:lineRule="auto"/>
        <w:jc w:val="both"/>
        <w:rPr>
          <w:rFonts w:ascii="Arial" w:hAnsi="Arial" w:cs="Arial"/>
          <w:color w:val="000000" w:themeColor="text1"/>
          <w:kern w:val="2"/>
        </w:rPr>
      </w:pPr>
      <w:r w:rsidRPr="00737565">
        <w:rPr>
          <w:rFonts w:ascii="Arial" w:hAnsi="Arial" w:cs="Arial"/>
          <w:color w:val="000000" w:themeColor="text1"/>
          <w:kern w:val="2"/>
        </w:rPr>
        <w:t>Tom Platt</w:t>
      </w:r>
    </w:p>
    <w:p w14:paraId="585627F1" w14:textId="77777777" w:rsidR="00737565" w:rsidRPr="00737565" w:rsidRDefault="00737565" w:rsidP="00737565">
      <w:pPr>
        <w:spacing w:after="0" w:line="240" w:lineRule="auto"/>
        <w:jc w:val="both"/>
        <w:rPr>
          <w:rFonts w:ascii="Arial" w:hAnsi="Arial" w:cs="Arial"/>
          <w:color w:val="000000" w:themeColor="text1"/>
          <w:kern w:val="2"/>
        </w:rPr>
      </w:pPr>
      <w:r w:rsidRPr="00737565">
        <w:rPr>
          <w:rFonts w:ascii="Arial" w:hAnsi="Arial" w:cs="Arial"/>
          <w:color w:val="000000" w:themeColor="text1"/>
          <w:kern w:val="2"/>
        </w:rPr>
        <w:t>AD Communications</w:t>
      </w:r>
      <w:r w:rsidRPr="00737565">
        <w:rPr>
          <w:rFonts w:ascii="Arial" w:hAnsi="Arial" w:cs="Arial"/>
          <w:color w:val="000000" w:themeColor="text1"/>
          <w:kern w:val="2"/>
        </w:rPr>
        <w:tab/>
      </w:r>
    </w:p>
    <w:p w14:paraId="7C471CFE" w14:textId="3BD53BAD" w:rsidR="00737565" w:rsidRPr="00737565" w:rsidRDefault="00737565" w:rsidP="00737565">
      <w:pPr>
        <w:spacing w:after="0" w:line="240" w:lineRule="auto"/>
        <w:jc w:val="both"/>
        <w:rPr>
          <w:rFonts w:ascii="Arial" w:hAnsi="Arial" w:cs="Arial"/>
          <w:color w:val="000000" w:themeColor="text1"/>
          <w:kern w:val="2"/>
        </w:rPr>
      </w:pPr>
      <w:r w:rsidRPr="00737565">
        <w:rPr>
          <w:rFonts w:ascii="Arial" w:hAnsi="Arial" w:cs="Arial"/>
          <w:color w:val="000000" w:themeColor="text1"/>
          <w:kern w:val="2"/>
        </w:rPr>
        <w:t xml:space="preserve">E: </w:t>
      </w:r>
      <w:hyperlink r:id="rId13" w:history="1">
        <w:r w:rsidRPr="0038047A">
          <w:rPr>
            <w:rStyle w:val="Hyperlink"/>
            <w:rFonts w:ascii="Arial" w:hAnsi="Arial" w:cs="Arial"/>
            <w:kern w:val="2"/>
          </w:rPr>
          <w:t>tplatt@adcomms.co.uk</w:t>
        </w:r>
      </w:hyperlink>
      <w:r>
        <w:rPr>
          <w:rFonts w:ascii="Arial" w:hAnsi="Arial" w:cs="Arial"/>
          <w:color w:val="000000" w:themeColor="text1"/>
          <w:kern w:val="2"/>
        </w:rPr>
        <w:t xml:space="preserve"> </w:t>
      </w:r>
    </w:p>
    <w:p w14:paraId="4F303150" w14:textId="77777777" w:rsidR="00737565" w:rsidRPr="00737565" w:rsidRDefault="00737565" w:rsidP="00737565">
      <w:pPr>
        <w:spacing w:after="0" w:line="240" w:lineRule="auto"/>
        <w:jc w:val="both"/>
        <w:rPr>
          <w:rFonts w:ascii="Arial" w:hAnsi="Arial" w:cs="Arial"/>
          <w:color w:val="000000" w:themeColor="text1"/>
          <w:kern w:val="2"/>
        </w:rPr>
      </w:pPr>
      <w:r w:rsidRPr="00737565">
        <w:rPr>
          <w:rFonts w:ascii="Arial" w:hAnsi="Arial" w:cs="Arial"/>
          <w:color w:val="000000" w:themeColor="text1"/>
          <w:kern w:val="2"/>
        </w:rPr>
        <w:t xml:space="preserve">Tel: +44 (0)1372 460 586   </w:t>
      </w:r>
    </w:p>
    <w:p w14:paraId="2BF90847" w14:textId="06E0996A" w:rsidR="00C03ED1" w:rsidRPr="00017BA3" w:rsidRDefault="00737565" w:rsidP="00737565">
      <w:pPr>
        <w:spacing w:after="0" w:line="240" w:lineRule="auto"/>
        <w:jc w:val="both"/>
        <w:rPr>
          <w:rFonts w:ascii="Arial" w:hAnsi="Arial" w:cs="Arial"/>
          <w:color w:val="000000" w:themeColor="text1"/>
        </w:rPr>
      </w:pPr>
      <w:r w:rsidRPr="00737565">
        <w:rPr>
          <w:rFonts w:ascii="Arial" w:hAnsi="Arial" w:cs="Arial"/>
          <w:color w:val="000000" w:themeColor="text1"/>
          <w:kern w:val="2"/>
        </w:rPr>
        <w:tab/>
      </w:r>
      <w:r w:rsidRPr="00737565">
        <w:rPr>
          <w:rFonts w:ascii="Arial" w:hAnsi="Arial" w:cs="Arial"/>
          <w:color w:val="000000" w:themeColor="text1"/>
          <w:kern w:val="2"/>
        </w:rPr>
        <w:tab/>
      </w:r>
      <w:r w:rsidRPr="00737565">
        <w:rPr>
          <w:rFonts w:ascii="Arial" w:hAnsi="Arial" w:cs="Arial"/>
          <w:color w:val="000000" w:themeColor="text1"/>
          <w:kern w:val="2"/>
        </w:rPr>
        <w:tab/>
      </w:r>
    </w:p>
    <w:sectPr w:rsidR="00C03ED1" w:rsidRPr="00017BA3"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CBE85" w14:textId="77777777" w:rsidR="007F487B" w:rsidRDefault="007F487B" w:rsidP="00155739">
      <w:pPr>
        <w:spacing w:after="0" w:line="240" w:lineRule="auto"/>
      </w:pPr>
      <w:r>
        <w:separator/>
      </w:r>
    </w:p>
  </w:endnote>
  <w:endnote w:type="continuationSeparator" w:id="0">
    <w:p w14:paraId="2AE93958" w14:textId="77777777" w:rsidR="007F487B" w:rsidRDefault="007F487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7968F" w14:textId="77777777" w:rsidR="007F487B" w:rsidRDefault="007F487B" w:rsidP="00155739">
      <w:pPr>
        <w:spacing w:after="0" w:line="240" w:lineRule="auto"/>
      </w:pPr>
      <w:r>
        <w:separator/>
      </w:r>
    </w:p>
  </w:footnote>
  <w:footnote w:type="continuationSeparator" w:id="0">
    <w:p w14:paraId="5D6E7138" w14:textId="77777777" w:rsidR="007F487B" w:rsidRDefault="007F487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5953"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D2B3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17BA3"/>
    <w:rsid w:val="000212AE"/>
    <w:rsid w:val="00022C7B"/>
    <w:rsid w:val="00023479"/>
    <w:rsid w:val="00025BC8"/>
    <w:rsid w:val="00026371"/>
    <w:rsid w:val="00027A69"/>
    <w:rsid w:val="000340C4"/>
    <w:rsid w:val="000340EA"/>
    <w:rsid w:val="00035B40"/>
    <w:rsid w:val="00036BEA"/>
    <w:rsid w:val="00042891"/>
    <w:rsid w:val="00044F97"/>
    <w:rsid w:val="00050F03"/>
    <w:rsid w:val="00051107"/>
    <w:rsid w:val="000613BD"/>
    <w:rsid w:val="00062F38"/>
    <w:rsid w:val="00066305"/>
    <w:rsid w:val="0007029B"/>
    <w:rsid w:val="0007245D"/>
    <w:rsid w:val="000732B5"/>
    <w:rsid w:val="00074C52"/>
    <w:rsid w:val="00075401"/>
    <w:rsid w:val="00076AB4"/>
    <w:rsid w:val="000853BC"/>
    <w:rsid w:val="00086C10"/>
    <w:rsid w:val="000913ED"/>
    <w:rsid w:val="00094DE4"/>
    <w:rsid w:val="00095EEE"/>
    <w:rsid w:val="000A406F"/>
    <w:rsid w:val="000A44AF"/>
    <w:rsid w:val="000A4E84"/>
    <w:rsid w:val="000A7355"/>
    <w:rsid w:val="000D103D"/>
    <w:rsid w:val="000D1148"/>
    <w:rsid w:val="000D3D6C"/>
    <w:rsid w:val="000E198F"/>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D6532"/>
    <w:rsid w:val="001D7799"/>
    <w:rsid w:val="001D7A2B"/>
    <w:rsid w:val="001E0066"/>
    <w:rsid w:val="001E3CCA"/>
    <w:rsid w:val="001E606C"/>
    <w:rsid w:val="001F4B1A"/>
    <w:rsid w:val="002024CF"/>
    <w:rsid w:val="00202F53"/>
    <w:rsid w:val="00205451"/>
    <w:rsid w:val="00211FAE"/>
    <w:rsid w:val="00216E7C"/>
    <w:rsid w:val="0022100E"/>
    <w:rsid w:val="00224700"/>
    <w:rsid w:val="00226571"/>
    <w:rsid w:val="00226F17"/>
    <w:rsid w:val="0023478D"/>
    <w:rsid w:val="00236C20"/>
    <w:rsid w:val="00240E4A"/>
    <w:rsid w:val="00240EAA"/>
    <w:rsid w:val="002508D4"/>
    <w:rsid w:val="002601FF"/>
    <w:rsid w:val="00263C2D"/>
    <w:rsid w:val="00264B7E"/>
    <w:rsid w:val="00267F51"/>
    <w:rsid w:val="00275EAB"/>
    <w:rsid w:val="00277C08"/>
    <w:rsid w:val="00287267"/>
    <w:rsid w:val="00292508"/>
    <w:rsid w:val="00292D35"/>
    <w:rsid w:val="002A2538"/>
    <w:rsid w:val="002A39E6"/>
    <w:rsid w:val="002B0F49"/>
    <w:rsid w:val="002D7F83"/>
    <w:rsid w:val="002E1BD8"/>
    <w:rsid w:val="002F6DE0"/>
    <w:rsid w:val="002F7105"/>
    <w:rsid w:val="00312B29"/>
    <w:rsid w:val="0032479E"/>
    <w:rsid w:val="00324E6C"/>
    <w:rsid w:val="00325B20"/>
    <w:rsid w:val="00325CF2"/>
    <w:rsid w:val="00327C2E"/>
    <w:rsid w:val="00337916"/>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E4F1B"/>
    <w:rsid w:val="003F30B4"/>
    <w:rsid w:val="003F56B4"/>
    <w:rsid w:val="004116E6"/>
    <w:rsid w:val="004147CF"/>
    <w:rsid w:val="00425CFE"/>
    <w:rsid w:val="004303A7"/>
    <w:rsid w:val="0043091A"/>
    <w:rsid w:val="0043176D"/>
    <w:rsid w:val="00437F9F"/>
    <w:rsid w:val="004438D5"/>
    <w:rsid w:val="00444386"/>
    <w:rsid w:val="00446F0D"/>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B0BDF"/>
    <w:rsid w:val="004C70B6"/>
    <w:rsid w:val="004D560A"/>
    <w:rsid w:val="004D76FF"/>
    <w:rsid w:val="004F1892"/>
    <w:rsid w:val="00504518"/>
    <w:rsid w:val="00522766"/>
    <w:rsid w:val="00523786"/>
    <w:rsid w:val="005327B8"/>
    <w:rsid w:val="005366F5"/>
    <w:rsid w:val="0053683D"/>
    <w:rsid w:val="00542EFF"/>
    <w:rsid w:val="00543223"/>
    <w:rsid w:val="0054449B"/>
    <w:rsid w:val="0055164D"/>
    <w:rsid w:val="00561944"/>
    <w:rsid w:val="00562288"/>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B597C"/>
    <w:rsid w:val="006B6393"/>
    <w:rsid w:val="006B66F1"/>
    <w:rsid w:val="006C13D5"/>
    <w:rsid w:val="006C3003"/>
    <w:rsid w:val="006D4245"/>
    <w:rsid w:val="006E3743"/>
    <w:rsid w:val="006F161F"/>
    <w:rsid w:val="006F18A7"/>
    <w:rsid w:val="006F4431"/>
    <w:rsid w:val="0070586D"/>
    <w:rsid w:val="00706B37"/>
    <w:rsid w:val="00715333"/>
    <w:rsid w:val="0072126A"/>
    <w:rsid w:val="00722A37"/>
    <w:rsid w:val="007243BC"/>
    <w:rsid w:val="00737565"/>
    <w:rsid w:val="00755A43"/>
    <w:rsid w:val="00765FE7"/>
    <w:rsid w:val="007731E9"/>
    <w:rsid w:val="007762BB"/>
    <w:rsid w:val="00776ECC"/>
    <w:rsid w:val="0078763F"/>
    <w:rsid w:val="00790E93"/>
    <w:rsid w:val="0079156F"/>
    <w:rsid w:val="00794D1D"/>
    <w:rsid w:val="007A0D6A"/>
    <w:rsid w:val="007A409A"/>
    <w:rsid w:val="007A49C3"/>
    <w:rsid w:val="007A5106"/>
    <w:rsid w:val="007A5EC7"/>
    <w:rsid w:val="007B05B4"/>
    <w:rsid w:val="007B16A1"/>
    <w:rsid w:val="007B26F9"/>
    <w:rsid w:val="007B28F4"/>
    <w:rsid w:val="007C594E"/>
    <w:rsid w:val="007D379F"/>
    <w:rsid w:val="007E00A3"/>
    <w:rsid w:val="007F3294"/>
    <w:rsid w:val="007F487B"/>
    <w:rsid w:val="00807B75"/>
    <w:rsid w:val="0081031F"/>
    <w:rsid w:val="00815768"/>
    <w:rsid w:val="00821F96"/>
    <w:rsid w:val="00831068"/>
    <w:rsid w:val="008353F0"/>
    <w:rsid w:val="008463CB"/>
    <w:rsid w:val="00847B7F"/>
    <w:rsid w:val="00847BEB"/>
    <w:rsid w:val="00856776"/>
    <w:rsid w:val="00856C36"/>
    <w:rsid w:val="00867A61"/>
    <w:rsid w:val="00884229"/>
    <w:rsid w:val="008971CC"/>
    <w:rsid w:val="00897C66"/>
    <w:rsid w:val="008A0672"/>
    <w:rsid w:val="008A2095"/>
    <w:rsid w:val="008A6388"/>
    <w:rsid w:val="008C04A8"/>
    <w:rsid w:val="008C4070"/>
    <w:rsid w:val="008C7549"/>
    <w:rsid w:val="008D50C1"/>
    <w:rsid w:val="008F2DF4"/>
    <w:rsid w:val="008F6611"/>
    <w:rsid w:val="00902977"/>
    <w:rsid w:val="0090554D"/>
    <w:rsid w:val="009239B3"/>
    <w:rsid w:val="00936DE7"/>
    <w:rsid w:val="0094115B"/>
    <w:rsid w:val="009441A1"/>
    <w:rsid w:val="009474BA"/>
    <w:rsid w:val="00954480"/>
    <w:rsid w:val="00965087"/>
    <w:rsid w:val="00973E15"/>
    <w:rsid w:val="0097512E"/>
    <w:rsid w:val="00975E38"/>
    <w:rsid w:val="00982315"/>
    <w:rsid w:val="00984864"/>
    <w:rsid w:val="009865DA"/>
    <w:rsid w:val="00990CE6"/>
    <w:rsid w:val="009A2C82"/>
    <w:rsid w:val="009A79CD"/>
    <w:rsid w:val="009B365D"/>
    <w:rsid w:val="009B38F1"/>
    <w:rsid w:val="009C1E17"/>
    <w:rsid w:val="009C4261"/>
    <w:rsid w:val="009C4B7F"/>
    <w:rsid w:val="009D088D"/>
    <w:rsid w:val="009D2940"/>
    <w:rsid w:val="009E131B"/>
    <w:rsid w:val="009E20EF"/>
    <w:rsid w:val="009E37AA"/>
    <w:rsid w:val="00A01D06"/>
    <w:rsid w:val="00A0216E"/>
    <w:rsid w:val="00A04CF2"/>
    <w:rsid w:val="00A16B3D"/>
    <w:rsid w:val="00A347CB"/>
    <w:rsid w:val="00A41140"/>
    <w:rsid w:val="00A44054"/>
    <w:rsid w:val="00A44146"/>
    <w:rsid w:val="00A54FCF"/>
    <w:rsid w:val="00A55CC9"/>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F07"/>
    <w:rsid w:val="00AE6EDD"/>
    <w:rsid w:val="00AF4FB4"/>
    <w:rsid w:val="00AF504F"/>
    <w:rsid w:val="00B11D34"/>
    <w:rsid w:val="00B166C1"/>
    <w:rsid w:val="00B16C0B"/>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3966"/>
    <w:rsid w:val="00BD3C2C"/>
    <w:rsid w:val="00BD7939"/>
    <w:rsid w:val="00BE154A"/>
    <w:rsid w:val="00BE7B90"/>
    <w:rsid w:val="00BF2AA3"/>
    <w:rsid w:val="00BF3460"/>
    <w:rsid w:val="00BF7FF9"/>
    <w:rsid w:val="00C03ED1"/>
    <w:rsid w:val="00C06607"/>
    <w:rsid w:val="00C13C1F"/>
    <w:rsid w:val="00C14C39"/>
    <w:rsid w:val="00C3172C"/>
    <w:rsid w:val="00C34871"/>
    <w:rsid w:val="00C37DE1"/>
    <w:rsid w:val="00C462BE"/>
    <w:rsid w:val="00C52868"/>
    <w:rsid w:val="00C52B3C"/>
    <w:rsid w:val="00C563B9"/>
    <w:rsid w:val="00C5655D"/>
    <w:rsid w:val="00C60182"/>
    <w:rsid w:val="00C65974"/>
    <w:rsid w:val="00C65D26"/>
    <w:rsid w:val="00C7068F"/>
    <w:rsid w:val="00C7349D"/>
    <w:rsid w:val="00C8240C"/>
    <w:rsid w:val="00C82C39"/>
    <w:rsid w:val="00C83E14"/>
    <w:rsid w:val="00C84C9E"/>
    <w:rsid w:val="00C86C4B"/>
    <w:rsid w:val="00C91391"/>
    <w:rsid w:val="00C93B85"/>
    <w:rsid w:val="00CA7272"/>
    <w:rsid w:val="00CB1847"/>
    <w:rsid w:val="00CB224A"/>
    <w:rsid w:val="00CB42FC"/>
    <w:rsid w:val="00CB469B"/>
    <w:rsid w:val="00CC057F"/>
    <w:rsid w:val="00CC3B43"/>
    <w:rsid w:val="00CC632C"/>
    <w:rsid w:val="00CE0B66"/>
    <w:rsid w:val="00CE383E"/>
    <w:rsid w:val="00CE41DB"/>
    <w:rsid w:val="00CE759C"/>
    <w:rsid w:val="00CF2A7F"/>
    <w:rsid w:val="00D23236"/>
    <w:rsid w:val="00D238B6"/>
    <w:rsid w:val="00D24FE4"/>
    <w:rsid w:val="00D278C8"/>
    <w:rsid w:val="00D33119"/>
    <w:rsid w:val="00D44EFD"/>
    <w:rsid w:val="00D46291"/>
    <w:rsid w:val="00D521FF"/>
    <w:rsid w:val="00D56CE8"/>
    <w:rsid w:val="00D57629"/>
    <w:rsid w:val="00D601C1"/>
    <w:rsid w:val="00D62193"/>
    <w:rsid w:val="00D753ED"/>
    <w:rsid w:val="00D76305"/>
    <w:rsid w:val="00D80C3F"/>
    <w:rsid w:val="00D9489E"/>
    <w:rsid w:val="00D94AF8"/>
    <w:rsid w:val="00DA7E91"/>
    <w:rsid w:val="00DB52B2"/>
    <w:rsid w:val="00DB5CD3"/>
    <w:rsid w:val="00DB6B93"/>
    <w:rsid w:val="00DB743D"/>
    <w:rsid w:val="00DD71C8"/>
    <w:rsid w:val="00DE7EA4"/>
    <w:rsid w:val="00DF1C23"/>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22D2"/>
    <w:rsid w:val="00EB5802"/>
    <w:rsid w:val="00EC126D"/>
    <w:rsid w:val="00EC1CAA"/>
    <w:rsid w:val="00EE07DB"/>
    <w:rsid w:val="00EE3A54"/>
    <w:rsid w:val="00EE56F8"/>
    <w:rsid w:val="00EF1591"/>
    <w:rsid w:val="00F00087"/>
    <w:rsid w:val="00F00187"/>
    <w:rsid w:val="00F11D2E"/>
    <w:rsid w:val="00F15AC1"/>
    <w:rsid w:val="00F23741"/>
    <w:rsid w:val="00F25B85"/>
    <w:rsid w:val="00F329B7"/>
    <w:rsid w:val="00F43D16"/>
    <w:rsid w:val="00F46E30"/>
    <w:rsid w:val="00F505C5"/>
    <w:rsid w:val="00F5373C"/>
    <w:rsid w:val="00F569A1"/>
    <w:rsid w:val="00F65020"/>
    <w:rsid w:val="00F653BF"/>
    <w:rsid w:val="00F65ABE"/>
    <w:rsid w:val="00F67DF2"/>
    <w:rsid w:val="00F70669"/>
    <w:rsid w:val="00F73AEC"/>
    <w:rsid w:val="00F755B3"/>
    <w:rsid w:val="00F7731F"/>
    <w:rsid w:val="00F94F4A"/>
    <w:rsid w:val="00FB47F0"/>
    <w:rsid w:val="00FC4BEE"/>
    <w:rsid w:val="00FC4D67"/>
    <w:rsid w:val="00FD1D95"/>
    <w:rsid w:val="00FD2087"/>
    <w:rsid w:val="00FE35B3"/>
    <w:rsid w:val="00FE3956"/>
    <w:rsid w:val="00FF6B8F"/>
    <w:rsid w:val="00FF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
    <w:name w:val="Unresolved Mention"/>
    <w:basedOn w:val="DefaultParagraphFont"/>
    <w:uiPriority w:val="99"/>
    <w:semiHidden/>
    <w:unhideWhenUsed/>
    <w:rsid w:val="00737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Reallysustainableproductionshow.html?utm_source=referral&amp;utm_medium=pr&amp;utm_campaign=JetPress750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3C3C342-5F6F-407B-8421-2F469D536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6</cp:revision>
  <cp:lastPrinted>2020-02-05T09:18:00Z</cp:lastPrinted>
  <dcterms:created xsi:type="dcterms:W3CDTF">2021-02-05T20:35:00Z</dcterms:created>
  <dcterms:modified xsi:type="dcterms:W3CDTF">2021-02-12T14:57:00Z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83;#Jet Press 720S|1b92306a-dad4-41a5-98e1-6db90f70da82;#81;#Bluetree group|bca52772-3a17-487c-a5cc-a353c68bf785</vt:lpwstr>
  </property>
</Properties>
</file>