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2271A10B" w:rsidR="00ED0D5A" w:rsidRDefault="00ED0D5A" w:rsidP="00ED0D5A">
      <w:pPr>
        <w:spacing w:line="360" w:lineRule="auto"/>
        <w:jc w:val="both"/>
        <w:rPr>
          <w:rFonts w:ascii="Arial" w:eastAsia="HGPSoeiKakugothicUB" w:cs="Arial"/>
          <w:b/>
        </w:rPr>
      </w:pPr>
    </w:p>
    <w:p w14:paraId="2E06765B" w14:textId="0909AAB0" w:rsidR="00270E74" w:rsidRPr="00DE392C" w:rsidRDefault="00DE392C" w:rsidP="00270E74">
      <w:pPr>
        <w:spacing w:line="360" w:lineRule="auto"/>
        <w:jc w:val="both"/>
        <w:rPr>
          <w:rFonts w:ascii="Arial" w:hAnsi="Arial" w:cs="Arial"/>
          <w:b/>
          <w:bCs/>
        </w:rPr>
      </w:pPr>
      <w:r w:rsidRPr="00DE392C">
        <w:rPr>
          <w:rFonts w:ascii="Arial" w:hAnsi="Arial" w:cs="Arial"/>
          <w:b/>
          <w:bCs/>
        </w:rPr>
        <w:t>30</w:t>
      </w:r>
      <w:r w:rsidR="00270E74" w:rsidRPr="00DE392C">
        <w:rPr>
          <w:rFonts w:ascii="Arial" w:hAnsi="Arial" w:cs="Arial"/>
          <w:b/>
          <w:bCs/>
        </w:rPr>
        <w:t xml:space="preserve"> April 2021</w:t>
      </w:r>
    </w:p>
    <w:p w14:paraId="48F75C2C" w14:textId="122F5FBA" w:rsidR="00270E74" w:rsidRPr="00DE392C" w:rsidRDefault="00270E74" w:rsidP="00270E74">
      <w:pPr>
        <w:spacing w:line="360" w:lineRule="auto"/>
        <w:jc w:val="both"/>
        <w:rPr>
          <w:rFonts w:ascii="Arial" w:hAnsi="Arial" w:cs="Arial"/>
          <w:b/>
          <w:bCs/>
        </w:rPr>
      </w:pPr>
      <w:proofErr w:type="spellStart"/>
      <w:r w:rsidRPr="00DE392C">
        <w:rPr>
          <w:rFonts w:ascii="Arial" w:hAnsi="Arial" w:cs="Arial"/>
          <w:b/>
          <w:bCs/>
        </w:rPr>
        <w:t>Graphicscalve</w:t>
      </w:r>
      <w:proofErr w:type="spellEnd"/>
      <w:r w:rsidRPr="00DE392C">
        <w:rPr>
          <w:rFonts w:ascii="Arial" w:hAnsi="Arial" w:cs="Arial"/>
          <w:b/>
          <w:bCs/>
        </w:rPr>
        <w:t xml:space="preserve"> expands capabilities with </w:t>
      </w:r>
      <w:r w:rsidR="001E074F" w:rsidRPr="00DE392C">
        <w:rPr>
          <w:rFonts w:ascii="Arial" w:hAnsi="Arial" w:cs="Arial"/>
          <w:b/>
          <w:bCs/>
        </w:rPr>
        <w:t xml:space="preserve">investment in </w:t>
      </w:r>
      <w:r w:rsidRPr="00DE392C">
        <w:rPr>
          <w:rFonts w:ascii="Arial" w:hAnsi="Arial" w:cs="Arial"/>
          <w:b/>
          <w:bCs/>
        </w:rPr>
        <w:t>three Fujifilm</w:t>
      </w:r>
      <w:r w:rsidR="001E074F" w:rsidRPr="00DE392C">
        <w:rPr>
          <w:rFonts w:ascii="Arial" w:hAnsi="Arial" w:cs="Arial"/>
          <w:b/>
          <w:bCs/>
        </w:rPr>
        <w:t xml:space="preserve"> </w:t>
      </w:r>
      <w:r w:rsidRPr="00DE392C">
        <w:rPr>
          <w:rFonts w:ascii="Arial" w:hAnsi="Arial" w:cs="Arial"/>
          <w:b/>
          <w:bCs/>
        </w:rPr>
        <w:t xml:space="preserve">Acuity </w:t>
      </w:r>
      <w:r w:rsidR="00E909FA" w:rsidRPr="00DE392C">
        <w:rPr>
          <w:rFonts w:ascii="Arial" w:hAnsi="Arial" w:cs="Arial"/>
          <w:b/>
          <w:bCs/>
        </w:rPr>
        <w:t>printers</w:t>
      </w:r>
    </w:p>
    <w:p w14:paraId="5497D907" w14:textId="59D3FF4A" w:rsidR="00270E74" w:rsidRPr="00DE392C" w:rsidRDefault="00270E74" w:rsidP="00270E74">
      <w:pPr>
        <w:spacing w:line="360" w:lineRule="auto"/>
        <w:jc w:val="both"/>
        <w:rPr>
          <w:rFonts w:ascii="Arial" w:hAnsi="Arial" w:cs="Arial"/>
          <w:i/>
          <w:iCs/>
        </w:rPr>
      </w:pPr>
      <w:r w:rsidRPr="00DE392C">
        <w:rPr>
          <w:rFonts w:ascii="Arial" w:hAnsi="Arial" w:cs="Arial"/>
          <w:i/>
          <w:iCs/>
        </w:rPr>
        <w:t>Ital</w:t>
      </w:r>
      <w:r w:rsidR="001E074F" w:rsidRPr="00DE392C">
        <w:rPr>
          <w:rFonts w:ascii="Arial" w:hAnsi="Arial" w:cs="Arial"/>
          <w:i/>
          <w:iCs/>
        </w:rPr>
        <w:t xml:space="preserve">ian print business </w:t>
      </w:r>
      <w:r w:rsidRPr="00DE392C">
        <w:rPr>
          <w:rFonts w:ascii="Arial" w:hAnsi="Arial" w:cs="Arial"/>
          <w:i/>
          <w:iCs/>
        </w:rPr>
        <w:t>grows its visual communication department</w:t>
      </w:r>
      <w:r w:rsidR="001E074F" w:rsidRPr="00DE392C">
        <w:rPr>
          <w:rFonts w:ascii="Arial" w:hAnsi="Arial" w:cs="Arial"/>
          <w:i/>
          <w:iCs/>
        </w:rPr>
        <w:t xml:space="preserve">, investing in </w:t>
      </w:r>
      <w:r w:rsidRPr="00DE392C">
        <w:rPr>
          <w:rFonts w:ascii="Arial" w:hAnsi="Arial" w:cs="Arial"/>
          <w:i/>
          <w:iCs/>
        </w:rPr>
        <w:t>Fujifilm’s Acuity LED 1600R, Acuity LED 3200R and Acuity Select</w:t>
      </w:r>
    </w:p>
    <w:p w14:paraId="606DC199" w14:textId="31E50A5D" w:rsidR="00270E74" w:rsidRPr="00DE392C" w:rsidRDefault="00270E74" w:rsidP="00270E74">
      <w:pPr>
        <w:spacing w:line="360" w:lineRule="auto"/>
        <w:jc w:val="both"/>
        <w:rPr>
          <w:rFonts w:ascii="Arial" w:hAnsi="Arial" w:cs="Arial"/>
        </w:rPr>
      </w:pPr>
      <w:r w:rsidRPr="00DE392C">
        <w:rPr>
          <w:rFonts w:ascii="Arial" w:hAnsi="Arial" w:cs="Arial"/>
        </w:rPr>
        <w:t xml:space="preserve">Founded over 40 years ago as an artisan typography house, </w:t>
      </w:r>
      <w:proofErr w:type="spellStart"/>
      <w:r w:rsidRPr="00DE392C">
        <w:rPr>
          <w:rFonts w:ascii="Arial" w:hAnsi="Arial" w:cs="Arial"/>
        </w:rPr>
        <w:t>Graphicscalve</w:t>
      </w:r>
      <w:proofErr w:type="spellEnd"/>
      <w:r w:rsidRPr="00DE392C">
        <w:rPr>
          <w:rFonts w:ascii="Arial" w:hAnsi="Arial" w:cs="Arial"/>
        </w:rPr>
        <w:t xml:space="preserve"> – located in the Italian province of Bergamo – has transformed itself over the last few decades into an important player in the Italian graphics industry. The company produces a mix of </w:t>
      </w:r>
      <w:proofErr w:type="spellStart"/>
      <w:r w:rsidRPr="00DE392C">
        <w:rPr>
          <w:rFonts w:ascii="Arial" w:hAnsi="Arial" w:cs="Arial"/>
        </w:rPr>
        <w:t>litho</w:t>
      </w:r>
      <w:proofErr w:type="spellEnd"/>
      <w:r w:rsidRPr="00DE392C">
        <w:rPr>
          <w:rFonts w:ascii="Arial" w:hAnsi="Arial" w:cs="Arial"/>
        </w:rPr>
        <w:t xml:space="preserve"> and digital printing for its client</w:t>
      </w:r>
      <w:r w:rsidR="001E074F" w:rsidRPr="00DE392C">
        <w:rPr>
          <w:rFonts w:ascii="Arial" w:hAnsi="Arial" w:cs="Arial"/>
        </w:rPr>
        <w:t>s</w:t>
      </w:r>
      <w:r w:rsidRPr="00DE392C">
        <w:rPr>
          <w:rFonts w:ascii="Arial" w:hAnsi="Arial" w:cs="Arial"/>
        </w:rPr>
        <w:t xml:space="preserve">, </w:t>
      </w:r>
      <w:r w:rsidR="001E074F" w:rsidRPr="00DE392C">
        <w:rPr>
          <w:rFonts w:ascii="Arial" w:hAnsi="Arial" w:cs="Arial"/>
        </w:rPr>
        <w:t xml:space="preserve">who </w:t>
      </w:r>
      <w:r w:rsidRPr="00DE392C">
        <w:rPr>
          <w:rFonts w:ascii="Arial" w:hAnsi="Arial" w:cs="Arial"/>
        </w:rPr>
        <w:t>come from a wide variety of sectors</w:t>
      </w:r>
      <w:r w:rsidR="001E074F" w:rsidRPr="00DE392C">
        <w:rPr>
          <w:rFonts w:ascii="Arial" w:hAnsi="Arial" w:cs="Arial"/>
        </w:rPr>
        <w:t xml:space="preserve"> from </w:t>
      </w:r>
      <w:r w:rsidRPr="00DE392C">
        <w:rPr>
          <w:rFonts w:ascii="Arial" w:hAnsi="Arial" w:cs="Arial"/>
        </w:rPr>
        <w:t xml:space="preserve">publishing </w:t>
      </w:r>
      <w:r w:rsidR="001E074F" w:rsidRPr="00DE392C">
        <w:rPr>
          <w:rFonts w:ascii="Arial" w:hAnsi="Arial" w:cs="Arial"/>
        </w:rPr>
        <w:t xml:space="preserve">to </w:t>
      </w:r>
      <w:r w:rsidRPr="00DE392C">
        <w:rPr>
          <w:rFonts w:ascii="Arial" w:hAnsi="Arial" w:cs="Arial"/>
        </w:rPr>
        <w:t xml:space="preserve">large-scale retail. To help grow its visual communication department, </w:t>
      </w:r>
      <w:r w:rsidR="00E909FA" w:rsidRPr="00DE392C">
        <w:rPr>
          <w:rFonts w:ascii="Arial" w:hAnsi="Arial" w:cs="Arial"/>
        </w:rPr>
        <w:t xml:space="preserve">in February 2021 </w:t>
      </w:r>
      <w:proofErr w:type="spellStart"/>
      <w:r w:rsidRPr="00DE392C">
        <w:rPr>
          <w:rFonts w:ascii="Arial" w:hAnsi="Arial" w:cs="Arial"/>
        </w:rPr>
        <w:t>Graphicscalve</w:t>
      </w:r>
      <w:proofErr w:type="spellEnd"/>
      <w:r w:rsidRPr="00DE392C">
        <w:rPr>
          <w:rFonts w:ascii="Arial" w:hAnsi="Arial" w:cs="Arial"/>
        </w:rPr>
        <w:t xml:space="preserve"> invested in a new </w:t>
      </w:r>
      <w:r w:rsidR="00E909FA" w:rsidRPr="00DE392C">
        <w:rPr>
          <w:rFonts w:ascii="Arial" w:hAnsi="Arial" w:cs="Arial"/>
        </w:rPr>
        <w:t xml:space="preserve">digital printing </w:t>
      </w:r>
      <w:r w:rsidRPr="00DE392C">
        <w:rPr>
          <w:rFonts w:ascii="Arial" w:hAnsi="Arial" w:cs="Arial"/>
        </w:rPr>
        <w:t xml:space="preserve">production facility </w:t>
      </w:r>
      <w:r w:rsidR="00E909FA" w:rsidRPr="00DE392C">
        <w:rPr>
          <w:rFonts w:ascii="Arial" w:hAnsi="Arial" w:cs="Arial"/>
        </w:rPr>
        <w:t xml:space="preserve">to enable it to </w:t>
      </w:r>
      <w:r w:rsidRPr="00DE392C">
        <w:rPr>
          <w:rFonts w:ascii="Arial" w:hAnsi="Arial" w:cs="Arial"/>
        </w:rPr>
        <w:t xml:space="preserve">offer </w:t>
      </w:r>
      <w:r w:rsidR="00E909FA" w:rsidRPr="00DE392C">
        <w:rPr>
          <w:rFonts w:ascii="Arial" w:hAnsi="Arial" w:cs="Arial"/>
        </w:rPr>
        <w:t xml:space="preserve">high </w:t>
      </w:r>
      <w:r w:rsidRPr="00DE392C">
        <w:rPr>
          <w:rFonts w:ascii="Arial" w:hAnsi="Arial" w:cs="Arial"/>
        </w:rPr>
        <w:t xml:space="preserve">quality interior design and visual marketing solutions. Key to </w:t>
      </w:r>
      <w:r w:rsidR="00E909FA" w:rsidRPr="00DE392C">
        <w:rPr>
          <w:rFonts w:ascii="Arial" w:hAnsi="Arial" w:cs="Arial"/>
        </w:rPr>
        <w:t xml:space="preserve">this investment were </w:t>
      </w:r>
      <w:r w:rsidRPr="00DE392C">
        <w:rPr>
          <w:rFonts w:ascii="Arial" w:hAnsi="Arial" w:cs="Arial"/>
        </w:rPr>
        <w:t xml:space="preserve">two roll-to-roll and one flatbed </w:t>
      </w:r>
      <w:r w:rsidR="00E909FA" w:rsidRPr="00DE392C">
        <w:rPr>
          <w:rFonts w:ascii="Arial" w:hAnsi="Arial" w:cs="Arial"/>
        </w:rPr>
        <w:t xml:space="preserve">printer </w:t>
      </w:r>
      <w:r w:rsidRPr="00DE392C">
        <w:rPr>
          <w:rFonts w:ascii="Arial" w:hAnsi="Arial" w:cs="Arial"/>
        </w:rPr>
        <w:t>from Fujifilm’s Acuity range – the Acuity LED 1600R, Acuity LED 3200R and Acuity Select.</w:t>
      </w:r>
    </w:p>
    <w:p w14:paraId="6DA90589" w14:textId="244CD86A" w:rsidR="00270E74" w:rsidRPr="00DE392C" w:rsidRDefault="00270E74" w:rsidP="00270E74">
      <w:pPr>
        <w:spacing w:line="360" w:lineRule="auto"/>
        <w:jc w:val="both"/>
        <w:rPr>
          <w:rFonts w:ascii="Arial" w:hAnsi="Arial" w:cs="Arial"/>
        </w:rPr>
      </w:pPr>
      <w:r w:rsidRPr="00DE392C">
        <w:rPr>
          <w:rFonts w:ascii="Arial" w:hAnsi="Arial" w:cs="Arial"/>
        </w:rPr>
        <w:t xml:space="preserve">“We are engaged with </w:t>
      </w:r>
      <w:r w:rsidR="001E074F" w:rsidRPr="00DE392C">
        <w:rPr>
          <w:rFonts w:ascii="Arial" w:hAnsi="Arial" w:cs="Arial"/>
        </w:rPr>
        <w:t>multiple</w:t>
      </w:r>
      <w:r w:rsidRPr="00DE392C">
        <w:rPr>
          <w:rFonts w:ascii="Arial" w:hAnsi="Arial" w:cs="Arial"/>
        </w:rPr>
        <w:t xml:space="preserve"> sectors and our mission in each is to provide high quality products at the best prices,” say </w:t>
      </w:r>
      <w:r w:rsidR="00914857" w:rsidRPr="00DE392C">
        <w:rPr>
          <w:rFonts w:ascii="Arial" w:hAnsi="Arial" w:cs="Arial"/>
        </w:rPr>
        <w:t xml:space="preserve">Ezio </w:t>
      </w:r>
      <w:r w:rsidR="00530F2B" w:rsidRPr="00DE392C">
        <w:rPr>
          <w:rFonts w:ascii="Arial" w:hAnsi="Arial" w:cs="Arial"/>
        </w:rPr>
        <w:t xml:space="preserve">and Walter </w:t>
      </w:r>
      <w:r w:rsidR="00914857" w:rsidRPr="00DE392C">
        <w:rPr>
          <w:rFonts w:ascii="Arial" w:hAnsi="Arial" w:cs="Arial"/>
        </w:rPr>
        <w:t>Ferrari</w:t>
      </w:r>
      <w:r w:rsidRPr="00DE392C">
        <w:rPr>
          <w:rFonts w:ascii="Arial" w:hAnsi="Arial" w:cs="Arial"/>
        </w:rPr>
        <w:t xml:space="preserve">, </w:t>
      </w:r>
      <w:r w:rsidR="00530F2B" w:rsidRPr="00DE392C">
        <w:rPr>
          <w:rFonts w:ascii="Arial" w:hAnsi="Arial" w:cs="Arial"/>
        </w:rPr>
        <w:t>Owners a</w:t>
      </w:r>
      <w:r w:rsidRPr="00DE392C">
        <w:rPr>
          <w:rFonts w:ascii="Arial" w:hAnsi="Arial" w:cs="Arial"/>
        </w:rPr>
        <w:t xml:space="preserve">t </w:t>
      </w:r>
      <w:proofErr w:type="spellStart"/>
      <w:r w:rsidRPr="00DE392C">
        <w:rPr>
          <w:rFonts w:ascii="Arial" w:hAnsi="Arial" w:cs="Arial"/>
        </w:rPr>
        <w:t>Graphicscalve</w:t>
      </w:r>
      <w:proofErr w:type="spellEnd"/>
      <w:r w:rsidRPr="00DE392C">
        <w:rPr>
          <w:rFonts w:ascii="Arial" w:hAnsi="Arial" w:cs="Arial"/>
        </w:rPr>
        <w:t>. “Quality and precision are what we pride ourselves on and we can proudly say we can guarantee offset quality with all the advantages of digital printing.”</w:t>
      </w:r>
    </w:p>
    <w:p w14:paraId="08465BBF" w14:textId="484401A7" w:rsidR="00270E74" w:rsidRPr="00DE392C" w:rsidRDefault="00270E74" w:rsidP="00270E74">
      <w:pPr>
        <w:spacing w:line="360" w:lineRule="auto"/>
        <w:jc w:val="both"/>
        <w:rPr>
          <w:rFonts w:ascii="Arial" w:hAnsi="Arial" w:cs="Arial"/>
        </w:rPr>
      </w:pPr>
      <w:proofErr w:type="spellStart"/>
      <w:r w:rsidRPr="00DE392C">
        <w:rPr>
          <w:rFonts w:ascii="Arial" w:hAnsi="Arial" w:cs="Arial"/>
        </w:rPr>
        <w:t>Graphicscalve’s</w:t>
      </w:r>
      <w:proofErr w:type="spellEnd"/>
      <w:r w:rsidRPr="00DE392C">
        <w:rPr>
          <w:rFonts w:ascii="Arial" w:hAnsi="Arial" w:cs="Arial"/>
        </w:rPr>
        <w:t xml:space="preserve"> growth over its four-decade history has seen the company evolve into an innovative service </w:t>
      </w:r>
      <w:r w:rsidR="00E909FA" w:rsidRPr="00DE392C">
        <w:rPr>
          <w:rFonts w:ascii="Arial" w:hAnsi="Arial" w:cs="Arial"/>
        </w:rPr>
        <w:t xml:space="preserve">provider </w:t>
      </w:r>
      <w:r w:rsidRPr="00DE392C">
        <w:rPr>
          <w:rFonts w:ascii="Arial" w:hAnsi="Arial" w:cs="Arial"/>
        </w:rPr>
        <w:t xml:space="preserve">that is attentive to change. “As we’ve expanded, we’ve learned more and more about what the print industry is looking for in a supplier,” continues </w:t>
      </w:r>
      <w:r w:rsidR="00914857" w:rsidRPr="00DE392C">
        <w:rPr>
          <w:rFonts w:ascii="Arial" w:hAnsi="Arial" w:cs="Arial"/>
        </w:rPr>
        <w:t>Ferrari</w:t>
      </w:r>
      <w:r w:rsidRPr="00DE392C">
        <w:rPr>
          <w:rFonts w:ascii="Arial" w:hAnsi="Arial" w:cs="Arial"/>
        </w:rPr>
        <w:t xml:space="preserve">. “We’ve increased our customer base because of this, which has enabled us to invest in </w:t>
      </w:r>
      <w:r w:rsidR="00E909FA" w:rsidRPr="00DE392C">
        <w:rPr>
          <w:rFonts w:ascii="Arial" w:hAnsi="Arial" w:cs="Arial"/>
        </w:rPr>
        <w:t xml:space="preserve">the </w:t>
      </w:r>
      <w:r w:rsidRPr="00DE392C">
        <w:rPr>
          <w:rFonts w:ascii="Arial" w:hAnsi="Arial" w:cs="Arial"/>
        </w:rPr>
        <w:t xml:space="preserve">expansion of our facilities. We recently acquired a site in Costa di </w:t>
      </w:r>
      <w:proofErr w:type="spellStart"/>
      <w:r w:rsidRPr="00DE392C">
        <w:rPr>
          <w:rFonts w:ascii="Arial" w:hAnsi="Arial" w:cs="Arial"/>
        </w:rPr>
        <w:t>Mezzate</w:t>
      </w:r>
      <w:proofErr w:type="spellEnd"/>
      <w:r w:rsidRPr="00DE392C">
        <w:rPr>
          <w:rFonts w:ascii="Arial" w:hAnsi="Arial" w:cs="Arial"/>
        </w:rPr>
        <w:t xml:space="preserve"> – it’s a massive space that will give us the platform to produce exciting new products such as photo panels, personalised wallpapers and totems. </w:t>
      </w:r>
    </w:p>
    <w:p w14:paraId="0E3A7559" w14:textId="088BF7F6" w:rsidR="00270E74" w:rsidRPr="00DE392C" w:rsidRDefault="00270E74" w:rsidP="00270E74">
      <w:pPr>
        <w:spacing w:line="360" w:lineRule="auto"/>
        <w:jc w:val="both"/>
        <w:rPr>
          <w:rFonts w:ascii="Arial" w:hAnsi="Arial" w:cs="Arial"/>
        </w:rPr>
      </w:pPr>
      <w:r w:rsidRPr="00DE392C">
        <w:rPr>
          <w:rFonts w:ascii="Arial" w:hAnsi="Arial" w:cs="Arial"/>
        </w:rPr>
        <w:t xml:space="preserve">“We know that maintaining the standards in quality that the customers expect of us will require the most advanced equipment the print industry has to offer – that’s why we’re delighted to have three printers from Fujifilm’s Acuity range </w:t>
      </w:r>
      <w:r w:rsidRPr="00DE392C">
        <w:rPr>
          <w:rFonts w:ascii="Arial" w:hAnsi="Arial" w:cs="Arial"/>
        </w:rPr>
        <w:lastRenderedPageBreak/>
        <w:t>at our new site. Each has different qualities that will help us to provide our customers with a 360</w:t>
      </w:r>
      <w:r w:rsidRPr="00DE392C">
        <w:rPr>
          <w:rFonts w:ascii="Arial" w:hAnsi="Arial" w:cs="Arial"/>
          <w:vertAlign w:val="superscript"/>
        </w:rPr>
        <w:t xml:space="preserve">o </w:t>
      </w:r>
      <w:r w:rsidRPr="00DE392C">
        <w:rPr>
          <w:rFonts w:ascii="Arial" w:hAnsi="Arial" w:cs="Arial"/>
        </w:rPr>
        <w:t>solution, no matter what their needs are.”</w:t>
      </w:r>
    </w:p>
    <w:p w14:paraId="73B48B54" w14:textId="7D70D04D" w:rsidR="00270E74" w:rsidRPr="00DE392C" w:rsidRDefault="00914857" w:rsidP="00270E74">
      <w:pPr>
        <w:spacing w:line="360" w:lineRule="auto"/>
        <w:jc w:val="both"/>
        <w:rPr>
          <w:rFonts w:ascii="Arial" w:hAnsi="Arial" w:cs="Arial"/>
        </w:rPr>
      </w:pPr>
      <w:r w:rsidRPr="00DE392C">
        <w:rPr>
          <w:rFonts w:ascii="Arial" w:hAnsi="Arial" w:cs="Arial"/>
        </w:rPr>
        <w:t>Ferrari</w:t>
      </w:r>
      <w:r w:rsidR="00270E74" w:rsidRPr="00DE392C">
        <w:rPr>
          <w:rFonts w:ascii="Arial" w:hAnsi="Arial" w:cs="Arial"/>
        </w:rPr>
        <w:t xml:space="preserve"> singles out the key points that led to the investment. “We did a lot of market research to be sure we were investing in the very best. The strengths that attracted us </w:t>
      </w:r>
      <w:r w:rsidR="0085221F" w:rsidRPr="00DE392C">
        <w:rPr>
          <w:rFonts w:ascii="Arial" w:hAnsi="Arial" w:cs="Arial"/>
        </w:rPr>
        <w:t xml:space="preserve">to </w:t>
      </w:r>
      <w:r w:rsidR="00270E74" w:rsidRPr="00DE392C">
        <w:rPr>
          <w:rFonts w:ascii="Arial" w:hAnsi="Arial" w:cs="Arial"/>
        </w:rPr>
        <w:t>all three</w:t>
      </w:r>
      <w:r w:rsidR="0085221F" w:rsidRPr="00DE392C">
        <w:rPr>
          <w:rFonts w:ascii="Arial" w:hAnsi="Arial" w:cs="Arial"/>
        </w:rPr>
        <w:t xml:space="preserve"> machines</w:t>
      </w:r>
      <w:r w:rsidR="00270E74" w:rsidRPr="00DE392C">
        <w:rPr>
          <w:rFonts w:ascii="Arial" w:hAnsi="Arial" w:cs="Arial"/>
        </w:rPr>
        <w:t xml:space="preserve"> were the print quality and the performance – we also have people working at </w:t>
      </w:r>
      <w:proofErr w:type="spellStart"/>
      <w:r w:rsidR="00270E74" w:rsidRPr="00DE392C">
        <w:rPr>
          <w:rFonts w:ascii="Arial" w:hAnsi="Arial" w:cs="Arial"/>
        </w:rPr>
        <w:t>Graphicscalve</w:t>
      </w:r>
      <w:proofErr w:type="spellEnd"/>
      <w:r w:rsidR="00270E74" w:rsidRPr="00DE392C">
        <w:rPr>
          <w:rFonts w:ascii="Arial" w:hAnsi="Arial" w:cs="Arial"/>
        </w:rPr>
        <w:t xml:space="preserve"> who had previous knowledge of these printers and their capabilities.</w:t>
      </w:r>
    </w:p>
    <w:p w14:paraId="705217F7" w14:textId="5D08C522" w:rsidR="00270E74" w:rsidRPr="00DE392C" w:rsidRDefault="00270E74" w:rsidP="00270E74">
      <w:pPr>
        <w:spacing w:line="360" w:lineRule="auto"/>
        <w:jc w:val="both"/>
        <w:rPr>
          <w:rFonts w:ascii="Arial" w:hAnsi="Arial" w:cs="Arial"/>
        </w:rPr>
      </w:pPr>
      <w:r w:rsidRPr="00DE392C">
        <w:rPr>
          <w:rFonts w:ascii="Arial" w:hAnsi="Arial" w:cs="Arial"/>
        </w:rPr>
        <w:t xml:space="preserve">“When we look to acquire new equipment, we never look for a simple partner or a one-off solution. We always evaluate the potential of an investment and want to make sure it can grow with us as a business. The print market – when we look at recent times – is very unpredictable. Every company must look to improve its flexibility, dynamism, and attention to the environment </w:t>
      </w:r>
      <w:r w:rsidR="0085221F" w:rsidRPr="00DE392C">
        <w:rPr>
          <w:rFonts w:ascii="Arial" w:hAnsi="Arial" w:cs="Arial"/>
        </w:rPr>
        <w:t xml:space="preserve">in order </w:t>
      </w:r>
      <w:r w:rsidRPr="00DE392C">
        <w:rPr>
          <w:rFonts w:ascii="Arial" w:hAnsi="Arial" w:cs="Arial"/>
        </w:rPr>
        <w:t>to stay relevant and significant to its customer base. Fujifilm is a company very much attuned to our ethos and we’re delighted to have them on board to help us grow – we were already aware of their excellence and appreciate them as a global player and leader in the industries in which they operate.”</w:t>
      </w:r>
    </w:p>
    <w:p w14:paraId="186E41B7" w14:textId="2D1ED302" w:rsidR="00270E74" w:rsidRPr="00DE392C" w:rsidRDefault="00914857" w:rsidP="00270E74">
      <w:pPr>
        <w:spacing w:line="360" w:lineRule="auto"/>
        <w:jc w:val="both"/>
        <w:rPr>
          <w:rFonts w:ascii="Arial" w:hAnsi="Arial" w:cs="Arial"/>
        </w:rPr>
      </w:pPr>
      <w:r w:rsidRPr="00DE392C">
        <w:rPr>
          <w:rFonts w:ascii="Arial" w:hAnsi="Arial" w:cs="Arial"/>
        </w:rPr>
        <w:t>Ferrari</w:t>
      </w:r>
      <w:r w:rsidR="00270E74" w:rsidRPr="00DE392C">
        <w:rPr>
          <w:rFonts w:ascii="Arial" w:hAnsi="Arial" w:cs="Arial"/>
        </w:rPr>
        <w:t xml:space="preserve"> is also keen to point out the helpfulness of Fujifilm’s staff: “They </w:t>
      </w:r>
      <w:r w:rsidR="001E074F" w:rsidRPr="00DE392C">
        <w:rPr>
          <w:rFonts w:ascii="Arial" w:hAnsi="Arial" w:cs="Arial"/>
        </w:rPr>
        <w:t xml:space="preserve">offer a consistently high standard of </w:t>
      </w:r>
      <w:r w:rsidR="00270E74" w:rsidRPr="00DE392C">
        <w:rPr>
          <w:rFonts w:ascii="Arial" w:hAnsi="Arial" w:cs="Arial"/>
        </w:rPr>
        <w:t xml:space="preserve">customer service; </w:t>
      </w:r>
      <w:r w:rsidR="001E074F" w:rsidRPr="00DE392C">
        <w:rPr>
          <w:rFonts w:ascii="Arial" w:hAnsi="Arial" w:cs="Arial"/>
        </w:rPr>
        <w:t xml:space="preserve">they’re </w:t>
      </w:r>
      <w:r w:rsidR="00270E74" w:rsidRPr="00DE392C">
        <w:rPr>
          <w:rFonts w:ascii="Arial" w:hAnsi="Arial" w:cs="Arial"/>
        </w:rPr>
        <w:t>always proactive and their support and technical skills are highly appreciated. We would recommend working with Fujifilm to everyone!”</w:t>
      </w:r>
    </w:p>
    <w:p w14:paraId="58DBBB02" w14:textId="6DF8D081" w:rsidR="00270E74" w:rsidRPr="00DE392C" w:rsidRDefault="00E909FA" w:rsidP="00270E74">
      <w:pPr>
        <w:spacing w:line="360" w:lineRule="auto"/>
        <w:jc w:val="both"/>
        <w:rPr>
          <w:rFonts w:ascii="Arial" w:hAnsi="Arial" w:cs="Arial"/>
        </w:rPr>
      </w:pPr>
      <w:r w:rsidRPr="00DE392C">
        <w:rPr>
          <w:rFonts w:ascii="Arial" w:hAnsi="Arial" w:cs="Arial"/>
        </w:rPr>
        <w:t>Paolo Zerbi</w:t>
      </w:r>
      <w:r w:rsidR="001D49EA" w:rsidRPr="00DE392C">
        <w:rPr>
          <w:rFonts w:ascii="Arial" w:hAnsi="Arial" w:cs="Arial"/>
        </w:rPr>
        <w:t xml:space="preserve">, General Manager </w:t>
      </w:r>
      <w:r w:rsidR="00270E74" w:rsidRPr="00DE392C">
        <w:rPr>
          <w:rFonts w:ascii="Arial" w:hAnsi="Arial" w:cs="Arial"/>
        </w:rPr>
        <w:t xml:space="preserve">at Fujifilm Graphic Systems </w:t>
      </w:r>
      <w:r w:rsidRPr="00DE392C">
        <w:rPr>
          <w:rFonts w:ascii="Arial" w:hAnsi="Arial" w:cs="Arial"/>
        </w:rPr>
        <w:t xml:space="preserve">Italy </w:t>
      </w:r>
      <w:r w:rsidR="00270E74" w:rsidRPr="00DE392C">
        <w:rPr>
          <w:rFonts w:ascii="Arial" w:hAnsi="Arial" w:cs="Arial"/>
        </w:rPr>
        <w:t>says: “</w:t>
      </w:r>
      <w:proofErr w:type="spellStart"/>
      <w:r w:rsidR="00270E74" w:rsidRPr="00DE392C">
        <w:rPr>
          <w:rFonts w:ascii="Arial" w:hAnsi="Arial" w:cs="Arial"/>
        </w:rPr>
        <w:t>Graphicscalve</w:t>
      </w:r>
      <w:proofErr w:type="spellEnd"/>
      <w:r w:rsidR="00270E74" w:rsidRPr="00DE392C">
        <w:rPr>
          <w:rFonts w:ascii="Arial" w:hAnsi="Arial" w:cs="Arial"/>
        </w:rPr>
        <w:t xml:space="preserve"> knows its customers and its markets very well </w:t>
      </w:r>
      <w:r w:rsidR="001E074F" w:rsidRPr="00DE392C">
        <w:rPr>
          <w:rFonts w:ascii="Arial" w:hAnsi="Arial" w:cs="Arial"/>
        </w:rPr>
        <w:t>and this knowledge has</w:t>
      </w:r>
      <w:r w:rsidR="002D28B6" w:rsidRPr="00DE392C">
        <w:rPr>
          <w:rFonts w:ascii="Arial" w:hAnsi="Arial" w:cs="Arial"/>
        </w:rPr>
        <w:t xml:space="preserve"> been key to</w:t>
      </w:r>
      <w:r w:rsidR="00270E74" w:rsidRPr="00DE392C">
        <w:rPr>
          <w:rFonts w:ascii="Arial" w:hAnsi="Arial" w:cs="Arial"/>
        </w:rPr>
        <w:t xml:space="preserve"> </w:t>
      </w:r>
      <w:r w:rsidR="001E074F" w:rsidRPr="00DE392C">
        <w:rPr>
          <w:rFonts w:ascii="Arial" w:hAnsi="Arial" w:cs="Arial"/>
        </w:rPr>
        <w:t>their success as a</w:t>
      </w:r>
      <w:r w:rsidR="00270E74" w:rsidRPr="00DE392C">
        <w:rPr>
          <w:rFonts w:ascii="Arial" w:hAnsi="Arial" w:cs="Arial"/>
        </w:rPr>
        <w:t xml:space="preserve"> business</w:t>
      </w:r>
      <w:r w:rsidR="001E074F" w:rsidRPr="00DE392C">
        <w:rPr>
          <w:rFonts w:ascii="Arial" w:hAnsi="Arial" w:cs="Arial"/>
        </w:rPr>
        <w:t>.</w:t>
      </w:r>
      <w:r w:rsidR="00270E74" w:rsidRPr="00DE392C">
        <w:rPr>
          <w:rFonts w:ascii="Arial" w:hAnsi="Arial" w:cs="Arial"/>
        </w:rPr>
        <w:t xml:space="preserve"> </w:t>
      </w:r>
      <w:r w:rsidR="001E074F" w:rsidRPr="00DE392C">
        <w:rPr>
          <w:rFonts w:ascii="Arial" w:hAnsi="Arial" w:cs="Arial"/>
        </w:rPr>
        <w:t>W</w:t>
      </w:r>
      <w:r w:rsidR="00270E74" w:rsidRPr="00DE392C">
        <w:rPr>
          <w:rFonts w:ascii="Arial" w:hAnsi="Arial" w:cs="Arial"/>
        </w:rPr>
        <w:t>e’re delighted they’ve brought on board three of our Acuity printers to help grow their visual communications department</w:t>
      </w:r>
      <w:r w:rsidR="005D396E" w:rsidRPr="00DE392C">
        <w:rPr>
          <w:rFonts w:ascii="Arial" w:hAnsi="Arial" w:cs="Arial"/>
        </w:rPr>
        <w:t xml:space="preserve"> and we look forward to working with them as they continue to grow</w:t>
      </w:r>
      <w:r w:rsidR="00270E74" w:rsidRPr="00DE392C">
        <w:rPr>
          <w:rFonts w:ascii="Arial" w:hAnsi="Arial" w:cs="Arial"/>
        </w:rPr>
        <w:t>.”</w:t>
      </w:r>
    </w:p>
    <w:p w14:paraId="7C3BD68B" w14:textId="77777777" w:rsidR="00270E74" w:rsidRPr="00DE392C" w:rsidRDefault="00270E74" w:rsidP="00ED0D5A">
      <w:pPr>
        <w:spacing w:line="360" w:lineRule="auto"/>
        <w:jc w:val="both"/>
        <w:rPr>
          <w:rFonts w:ascii="Arial" w:hAnsi="Arial" w:cs="Arial"/>
          <w:sz w:val="18"/>
          <w:szCs w:val="18"/>
        </w:rPr>
      </w:pPr>
    </w:p>
    <w:p w14:paraId="78609D77" w14:textId="6E7D54F3" w:rsidR="00691C15" w:rsidRPr="00DE392C" w:rsidRDefault="000D66E5" w:rsidP="000D66E5">
      <w:pPr>
        <w:spacing w:line="360" w:lineRule="auto"/>
        <w:jc w:val="center"/>
        <w:rPr>
          <w:rFonts w:ascii="Arial" w:hAnsi="Arial" w:cs="Arial"/>
          <w:b/>
          <w:bCs/>
        </w:rPr>
      </w:pPr>
      <w:r w:rsidRPr="00DE392C">
        <w:rPr>
          <w:rFonts w:ascii="Arial" w:hAnsi="Arial" w:cs="Arial"/>
          <w:b/>
          <w:bCs/>
        </w:rPr>
        <w:t>ENDS</w:t>
      </w:r>
    </w:p>
    <w:p w14:paraId="725FF737" w14:textId="77777777" w:rsidR="000D66E5" w:rsidRPr="00DE392C" w:rsidRDefault="000D66E5" w:rsidP="000D66E5">
      <w:pPr>
        <w:spacing w:line="360" w:lineRule="auto"/>
        <w:jc w:val="center"/>
        <w:rPr>
          <w:rFonts w:ascii="Arial" w:hAnsi="Arial" w:cs="Arial"/>
          <w:b/>
          <w:bCs/>
        </w:rPr>
      </w:pPr>
    </w:p>
    <w:p w14:paraId="2D85D1C5" w14:textId="77777777" w:rsidR="00691C15" w:rsidRPr="00DE392C" w:rsidRDefault="00691C15" w:rsidP="00691C15">
      <w:pPr>
        <w:tabs>
          <w:tab w:val="center" w:pos="3691"/>
        </w:tabs>
        <w:spacing w:line="240" w:lineRule="auto"/>
        <w:jc w:val="both"/>
        <w:rPr>
          <w:rFonts w:ascii="Arial" w:hAnsi="Arial" w:cs="Arial"/>
          <w:bCs/>
          <w:color w:val="000000" w:themeColor="text1"/>
        </w:rPr>
      </w:pPr>
      <w:r w:rsidRPr="00DE392C">
        <w:rPr>
          <w:rFonts w:ascii="Arial" w:hAnsi="Arial" w:cs="Arial"/>
          <w:b/>
          <w:bCs/>
          <w:color w:val="000000" w:themeColor="text1"/>
        </w:rPr>
        <w:t>About FUJIFILM Corporation</w:t>
      </w:r>
      <w:r w:rsidRPr="00DE392C">
        <w:rPr>
          <w:rFonts w:ascii="Arial" w:hAnsi="Arial" w:cs="Arial"/>
          <w:b/>
          <w:bCs/>
          <w:color w:val="000000" w:themeColor="text1"/>
        </w:rPr>
        <w:tab/>
      </w:r>
    </w:p>
    <w:p w14:paraId="01CD5002" w14:textId="77777777" w:rsidR="00691C15" w:rsidRPr="00DE392C" w:rsidRDefault="00691C15" w:rsidP="00691C15">
      <w:pPr>
        <w:spacing w:line="240" w:lineRule="auto"/>
        <w:jc w:val="both"/>
        <w:rPr>
          <w:rFonts w:ascii="Arial" w:hAnsi="Arial" w:cs="Arial"/>
          <w:color w:val="000000" w:themeColor="text1"/>
        </w:rPr>
      </w:pPr>
      <w:r w:rsidRPr="00DE392C">
        <w:rPr>
          <w:rFonts w:ascii="Arial" w:hAnsi="Arial" w:cs="Arial"/>
          <w:color w:val="000000" w:themeColor="text1"/>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w:t>
      </w:r>
      <w:r w:rsidRPr="00DE392C">
        <w:rPr>
          <w:rFonts w:ascii="Arial" w:hAnsi="Arial" w:cs="Arial"/>
          <w:color w:val="000000" w:themeColor="text1"/>
        </w:rPr>
        <w:lastRenderedPageBreak/>
        <w:t>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C82FD3F" w14:textId="77777777" w:rsidR="00691C15" w:rsidRPr="00DE392C" w:rsidRDefault="00691C15" w:rsidP="00691C15">
      <w:pPr>
        <w:spacing w:line="240" w:lineRule="auto"/>
        <w:jc w:val="both"/>
        <w:rPr>
          <w:rFonts w:ascii="Arial" w:hAnsi="Arial" w:cs="Arial"/>
          <w:bCs/>
          <w:color w:val="000000" w:themeColor="text1"/>
        </w:rPr>
      </w:pPr>
      <w:r w:rsidRPr="00DE392C">
        <w:rPr>
          <w:rFonts w:ascii="Arial" w:hAnsi="Arial" w:cs="Arial"/>
          <w:b/>
          <w:bCs/>
          <w:color w:val="000000" w:themeColor="text1"/>
        </w:rPr>
        <w:t>About Fujifilm Graphic Systems</w:t>
      </w:r>
      <w:r w:rsidRPr="00DE392C">
        <w:rPr>
          <w:rFonts w:ascii="Arial" w:hAnsi="Arial" w:cs="Arial"/>
          <w:b/>
          <w:color w:val="000000" w:themeColor="text1"/>
        </w:rPr>
        <w:t xml:space="preserve"> </w:t>
      </w:r>
    </w:p>
    <w:p w14:paraId="083A2D4A" w14:textId="77777777" w:rsidR="00691C15" w:rsidRPr="00DE392C" w:rsidRDefault="00691C15" w:rsidP="00691C15">
      <w:pPr>
        <w:spacing w:line="240" w:lineRule="auto"/>
        <w:jc w:val="both"/>
        <w:rPr>
          <w:rFonts w:ascii="Arial" w:hAnsi="Arial" w:cs="Arial"/>
          <w:color w:val="000000" w:themeColor="text1"/>
        </w:rPr>
      </w:pPr>
      <w:r w:rsidRPr="00DE392C">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DE392C">
          <w:rPr>
            <w:rStyle w:val="Hyperlink"/>
            <w:rFonts w:ascii="Arial" w:hAnsi="Arial" w:cs="Arial"/>
            <w:color w:val="000000" w:themeColor="text1"/>
          </w:rPr>
          <w:t>www.fujifilm.eu/eu/products/graphic-systems/</w:t>
        </w:r>
      </w:hyperlink>
      <w:r w:rsidRPr="00DE392C">
        <w:rPr>
          <w:rFonts w:ascii="Arial" w:hAnsi="Arial" w:cs="Arial"/>
          <w:color w:val="000000" w:themeColor="text1"/>
        </w:rPr>
        <w:t xml:space="preserve">, or </w:t>
      </w:r>
      <w:hyperlink r:id="rId11" w:history="1">
        <w:r w:rsidRPr="00DE392C">
          <w:rPr>
            <w:rStyle w:val="Hyperlink"/>
            <w:rFonts w:ascii="Arial" w:hAnsi="Arial" w:cs="Arial"/>
            <w:color w:val="000000" w:themeColor="text1"/>
          </w:rPr>
          <w:t>www.youtube.com/FujifilmGSEurope</w:t>
        </w:r>
      </w:hyperlink>
      <w:r w:rsidRPr="00DE392C">
        <w:rPr>
          <w:rFonts w:ascii="Arial" w:hAnsi="Arial" w:cs="Arial"/>
          <w:color w:val="000000" w:themeColor="text1"/>
        </w:rPr>
        <w:t xml:space="preserve"> or follow us on @FujifilmPrint</w:t>
      </w:r>
    </w:p>
    <w:p w14:paraId="3AE81A5E" w14:textId="77777777" w:rsidR="00691C15" w:rsidRPr="00DE392C" w:rsidRDefault="00691C15" w:rsidP="00691C15">
      <w:pPr>
        <w:spacing w:after="0" w:line="240" w:lineRule="auto"/>
        <w:jc w:val="both"/>
        <w:rPr>
          <w:rFonts w:ascii="Arial" w:hAnsi="Arial" w:cs="Arial"/>
          <w:b/>
          <w:color w:val="000000" w:themeColor="text1"/>
        </w:rPr>
      </w:pPr>
    </w:p>
    <w:p w14:paraId="7548619C" w14:textId="77777777" w:rsidR="00691C15" w:rsidRPr="00DE392C" w:rsidRDefault="00691C15" w:rsidP="00691C15">
      <w:pPr>
        <w:spacing w:after="0" w:line="240" w:lineRule="auto"/>
        <w:jc w:val="both"/>
        <w:rPr>
          <w:rFonts w:ascii="Arial" w:hAnsi="Arial" w:cs="Arial"/>
          <w:b/>
          <w:color w:val="000000" w:themeColor="text1"/>
        </w:rPr>
      </w:pPr>
      <w:r w:rsidRPr="00DE392C">
        <w:rPr>
          <w:rFonts w:ascii="Arial" w:hAnsi="Arial" w:cs="Arial"/>
          <w:b/>
          <w:color w:val="000000" w:themeColor="text1"/>
        </w:rPr>
        <w:t>For further information contact:</w:t>
      </w:r>
    </w:p>
    <w:p w14:paraId="74D5993A" w14:textId="77777777" w:rsidR="00691C15" w:rsidRPr="00DE392C" w:rsidRDefault="00691C15" w:rsidP="00691C15">
      <w:pPr>
        <w:spacing w:after="0" w:line="240" w:lineRule="auto"/>
        <w:jc w:val="both"/>
        <w:rPr>
          <w:rFonts w:ascii="Arial" w:hAnsi="Arial" w:cs="Arial"/>
          <w:b/>
          <w:color w:val="000000" w:themeColor="text1"/>
        </w:rPr>
      </w:pPr>
    </w:p>
    <w:p w14:paraId="41643424" w14:textId="41CCD5AA" w:rsidR="00691C15" w:rsidRPr="00DE392C" w:rsidRDefault="00F43076" w:rsidP="00691C15">
      <w:pPr>
        <w:spacing w:after="0" w:line="240" w:lineRule="auto"/>
        <w:jc w:val="both"/>
        <w:rPr>
          <w:rFonts w:ascii="Arial" w:hAnsi="Arial" w:cs="Arial"/>
          <w:b/>
          <w:color w:val="000000" w:themeColor="text1"/>
        </w:rPr>
      </w:pPr>
      <w:r w:rsidRPr="00DE392C">
        <w:rPr>
          <w:rFonts w:ascii="Arial" w:hAnsi="Arial" w:cs="Arial"/>
          <w:color w:val="000000" w:themeColor="text1"/>
          <w:kern w:val="2"/>
        </w:rPr>
        <w:t>Tom Platt</w:t>
      </w:r>
    </w:p>
    <w:p w14:paraId="3C311C79" w14:textId="77777777" w:rsidR="00691C15" w:rsidRPr="00DE392C" w:rsidRDefault="00691C15" w:rsidP="00691C15">
      <w:pPr>
        <w:spacing w:after="0" w:line="240" w:lineRule="auto"/>
        <w:jc w:val="both"/>
        <w:rPr>
          <w:rFonts w:ascii="Arial" w:hAnsi="Arial" w:cs="Arial"/>
          <w:b/>
          <w:color w:val="000000" w:themeColor="text1"/>
        </w:rPr>
      </w:pPr>
      <w:r w:rsidRPr="00DE392C">
        <w:rPr>
          <w:rFonts w:ascii="Arial" w:hAnsi="Arial" w:cs="Arial"/>
          <w:color w:val="000000" w:themeColor="text1"/>
          <w:kern w:val="2"/>
        </w:rPr>
        <w:t>AD Communications</w:t>
      </w:r>
      <w:r w:rsidRPr="00DE392C">
        <w:rPr>
          <w:rFonts w:ascii="Arial" w:hAnsi="Arial" w:cs="Arial"/>
          <w:color w:val="000000" w:themeColor="text1"/>
          <w:kern w:val="2"/>
        </w:rPr>
        <w:tab/>
      </w:r>
    </w:p>
    <w:p w14:paraId="431E2E2A" w14:textId="486D4578" w:rsidR="00691C15" w:rsidRPr="00DE392C" w:rsidRDefault="00691C15" w:rsidP="00691C15">
      <w:pPr>
        <w:spacing w:after="0" w:line="240" w:lineRule="auto"/>
        <w:jc w:val="both"/>
        <w:rPr>
          <w:rFonts w:ascii="Arial" w:hAnsi="Arial" w:cs="Arial"/>
          <w:color w:val="000000" w:themeColor="text1"/>
          <w:kern w:val="2"/>
        </w:rPr>
      </w:pPr>
      <w:r w:rsidRPr="00DE392C">
        <w:rPr>
          <w:rFonts w:ascii="Arial" w:hAnsi="Arial" w:cs="Arial"/>
          <w:color w:val="000000" w:themeColor="text1"/>
          <w:kern w:val="2"/>
        </w:rPr>
        <w:t xml:space="preserve">E: </w:t>
      </w:r>
      <w:hyperlink r:id="rId12" w:history="1">
        <w:r w:rsidR="00F43076" w:rsidRPr="00DE392C">
          <w:rPr>
            <w:rStyle w:val="Hyperlink"/>
            <w:rFonts w:ascii="Arial" w:hAnsi="Arial" w:cs="Arial"/>
            <w:kern w:val="2"/>
          </w:rPr>
          <w:t>tplatt@adcomms.co.uk</w:t>
        </w:r>
      </w:hyperlink>
    </w:p>
    <w:p w14:paraId="77DDE3C9" w14:textId="24C3A527" w:rsidR="00691C15" w:rsidRPr="003D0DE6" w:rsidRDefault="00691C15" w:rsidP="00691C15">
      <w:pPr>
        <w:spacing w:line="240" w:lineRule="auto"/>
        <w:jc w:val="both"/>
        <w:rPr>
          <w:rFonts w:ascii="Arial" w:hAnsi="Arial" w:cs="Arial"/>
          <w:color w:val="000000" w:themeColor="text1"/>
        </w:rPr>
      </w:pPr>
      <w:r w:rsidRPr="00DE392C">
        <w:rPr>
          <w:rFonts w:ascii="Arial" w:hAnsi="Arial" w:cs="Arial"/>
          <w:color w:val="000000" w:themeColor="text1"/>
          <w:kern w:val="2"/>
        </w:rPr>
        <w:t xml:space="preserve">Tel: </w:t>
      </w:r>
      <w:r w:rsidR="00F43076" w:rsidRPr="00DE392C">
        <w:rPr>
          <w:rFonts w:ascii="Arial" w:hAnsi="Arial" w:cs="Arial"/>
          <w:color w:val="000000" w:themeColor="text1"/>
          <w:kern w:val="2"/>
        </w:rPr>
        <w:t>+44 (0)1372 460 586</w:t>
      </w:r>
      <w:r w:rsidR="00F43076" w:rsidRPr="00F43076">
        <w:rPr>
          <w:rFonts w:ascii="Arial" w:hAnsi="Arial" w:cs="Arial"/>
          <w:color w:val="000000" w:themeColor="text1"/>
          <w:kern w:val="2"/>
        </w:rPr>
        <w:t xml:space="preserve">  </w:t>
      </w:r>
    </w:p>
    <w:p w14:paraId="167890C1" w14:textId="77777777" w:rsidR="00691C15" w:rsidRPr="008E73D5" w:rsidRDefault="00691C15" w:rsidP="00691C1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A5603F9" w14:textId="77777777" w:rsidR="00691C15" w:rsidRPr="007A0D60"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ABBD" w14:textId="77777777" w:rsidR="0082508A" w:rsidRDefault="0082508A" w:rsidP="00155739">
      <w:pPr>
        <w:spacing w:after="0" w:line="240" w:lineRule="auto"/>
      </w:pPr>
      <w:r>
        <w:separator/>
      </w:r>
    </w:p>
  </w:endnote>
  <w:endnote w:type="continuationSeparator" w:id="0">
    <w:p w14:paraId="165C4467" w14:textId="77777777" w:rsidR="0082508A" w:rsidRDefault="0082508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8314" w14:textId="77777777" w:rsidR="0082508A" w:rsidRDefault="0082508A" w:rsidP="00155739">
      <w:pPr>
        <w:spacing w:after="0" w:line="240" w:lineRule="auto"/>
      </w:pPr>
      <w:r>
        <w:separator/>
      </w:r>
    </w:p>
  </w:footnote>
  <w:footnote w:type="continuationSeparator" w:id="0">
    <w:p w14:paraId="467D5BA6" w14:textId="77777777" w:rsidR="0082508A" w:rsidRDefault="0082508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val="it-IT" w:eastAsia="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it-IT" w:eastAsia="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2CC2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83F"/>
    <w:rsid w:val="00036BEA"/>
    <w:rsid w:val="00037D6B"/>
    <w:rsid w:val="00042891"/>
    <w:rsid w:val="00044F97"/>
    <w:rsid w:val="00050F03"/>
    <w:rsid w:val="00051107"/>
    <w:rsid w:val="00052335"/>
    <w:rsid w:val="000604B6"/>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49EA"/>
    <w:rsid w:val="001D6532"/>
    <w:rsid w:val="001D7140"/>
    <w:rsid w:val="001D7799"/>
    <w:rsid w:val="001D7A2B"/>
    <w:rsid w:val="001E0066"/>
    <w:rsid w:val="001E074F"/>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0E74"/>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D28B6"/>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0FE4"/>
    <w:rsid w:val="004D2ED9"/>
    <w:rsid w:val="004D560A"/>
    <w:rsid w:val="004D76FF"/>
    <w:rsid w:val="004E449A"/>
    <w:rsid w:val="004F152F"/>
    <w:rsid w:val="004F1892"/>
    <w:rsid w:val="00504518"/>
    <w:rsid w:val="00507A48"/>
    <w:rsid w:val="00517627"/>
    <w:rsid w:val="00522766"/>
    <w:rsid w:val="00523786"/>
    <w:rsid w:val="00530577"/>
    <w:rsid w:val="00530F2B"/>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96E"/>
    <w:rsid w:val="005D3FA3"/>
    <w:rsid w:val="005D43B3"/>
    <w:rsid w:val="005E322E"/>
    <w:rsid w:val="005E3454"/>
    <w:rsid w:val="005F16A3"/>
    <w:rsid w:val="005F3E4F"/>
    <w:rsid w:val="005F59A7"/>
    <w:rsid w:val="005F79DA"/>
    <w:rsid w:val="0061045B"/>
    <w:rsid w:val="006136D8"/>
    <w:rsid w:val="00613FAA"/>
    <w:rsid w:val="00614CF8"/>
    <w:rsid w:val="006219CB"/>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378E4"/>
    <w:rsid w:val="0074198F"/>
    <w:rsid w:val="007462B7"/>
    <w:rsid w:val="0075000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2508A"/>
    <w:rsid w:val="0083041D"/>
    <w:rsid w:val="00831068"/>
    <w:rsid w:val="008353F0"/>
    <w:rsid w:val="008463CB"/>
    <w:rsid w:val="00847B54"/>
    <w:rsid w:val="00847B7F"/>
    <w:rsid w:val="00847BEB"/>
    <w:rsid w:val="00851D2D"/>
    <w:rsid w:val="0085221F"/>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4857"/>
    <w:rsid w:val="009215F3"/>
    <w:rsid w:val="00922579"/>
    <w:rsid w:val="009232F2"/>
    <w:rsid w:val="009239B3"/>
    <w:rsid w:val="00936DE7"/>
    <w:rsid w:val="00937714"/>
    <w:rsid w:val="0094115B"/>
    <w:rsid w:val="0094145E"/>
    <w:rsid w:val="0094204D"/>
    <w:rsid w:val="009441A1"/>
    <w:rsid w:val="009474BA"/>
    <w:rsid w:val="00954480"/>
    <w:rsid w:val="00955E60"/>
    <w:rsid w:val="00956267"/>
    <w:rsid w:val="0095786E"/>
    <w:rsid w:val="00962C66"/>
    <w:rsid w:val="00963943"/>
    <w:rsid w:val="00964769"/>
    <w:rsid w:val="00965087"/>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2B3F"/>
    <w:rsid w:val="00B1563F"/>
    <w:rsid w:val="00B22602"/>
    <w:rsid w:val="00B227EE"/>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DA4"/>
    <w:rsid w:val="00CF2A7F"/>
    <w:rsid w:val="00CF315E"/>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E392C"/>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09FA"/>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E4E3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customStyle="1" w:styleId="UnresolvedMention2">
    <w:name w:val="Unresolved Mention2"/>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4" ma:contentTypeDescription="Create a new document." ma:contentTypeScope="" ma:versionID="66d231f4eb8e7de6459959ddaf450135">
  <xsd:schema xmlns:xsd="http://www.w3.org/2001/XMLSchema" xmlns:xs="http://www.w3.org/2001/XMLSchema" xmlns:p="http://schemas.microsoft.com/office/2006/metadata/properties" xmlns:ns2="33b56bcf-be2a-4e62-9c4b-3ead3d1d9cef" targetNamespace="http://schemas.microsoft.com/office/2006/metadata/properties" ma:root="true" ma:fieldsID="56b23888855c647d5db9e4db0dffde55"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purl.org/dc/terms/"/>
    <ds:schemaRef ds:uri="33b56bcf-be2a-4e62-9c4b-3ead3d1d9cef"/>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EAA52658-C998-482D-9B35-559A40C11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4901</Characters>
  <Application>Microsoft Office Word</Application>
  <DocSecurity>0</DocSecurity>
  <Lines>96</Lines>
  <Paragraphs>18</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FUJIFILM UK LTD</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3</cp:revision>
  <cp:lastPrinted>2020-02-28T11:16:00Z</cp:lastPrinted>
  <dcterms:created xsi:type="dcterms:W3CDTF">2021-04-29T15:26:00Z</dcterms:created>
  <dcterms:modified xsi:type="dcterms:W3CDTF">2021-04-29T15:26:00Z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