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B1A8" w14:textId="77777777" w:rsidR="007F7288" w:rsidRDefault="007F7288" w:rsidP="00AC50D0">
      <w:pPr>
        <w:spacing w:line="360" w:lineRule="auto"/>
        <w:jc w:val="both"/>
        <w:rPr>
          <w:rFonts w:ascii="Arial" w:hAnsi="Arial" w:cs="Arial"/>
          <w:b/>
          <w:color w:val="000000" w:themeColor="text1"/>
        </w:rPr>
      </w:pPr>
    </w:p>
    <w:p w14:paraId="7074BD37" w14:textId="11013601" w:rsidR="00AC50D0" w:rsidRPr="00AC50D0" w:rsidRDefault="004454F1" w:rsidP="00AC50D0">
      <w:pPr>
        <w:spacing w:line="360" w:lineRule="auto"/>
        <w:jc w:val="both"/>
        <w:rPr>
          <w:rFonts w:ascii="Arial" w:hAnsi="Arial" w:cs="Arial"/>
          <w:b/>
          <w:color w:val="000000" w:themeColor="text1"/>
        </w:rPr>
      </w:pPr>
      <w:r>
        <w:rPr>
          <w:rFonts w:ascii="Arial" w:hAnsi="Arial" w:cs="Arial"/>
          <w:b/>
          <w:color w:val="000000" w:themeColor="text1"/>
        </w:rPr>
        <w:t>22</w:t>
      </w:r>
      <w:r w:rsidRPr="004454F1">
        <w:rPr>
          <w:rFonts w:ascii="Arial" w:hAnsi="Arial" w:cs="Arial"/>
          <w:b/>
          <w:color w:val="000000" w:themeColor="text1"/>
          <w:vertAlign w:val="superscript"/>
        </w:rPr>
        <w:t>nd</w:t>
      </w:r>
      <w:r>
        <w:rPr>
          <w:rFonts w:ascii="Arial" w:hAnsi="Arial" w:cs="Arial"/>
          <w:b/>
          <w:color w:val="000000" w:themeColor="text1"/>
        </w:rPr>
        <w:t xml:space="preserve"> </w:t>
      </w:r>
      <w:r w:rsidR="00AC50D0" w:rsidRPr="00AC50D0">
        <w:rPr>
          <w:rFonts w:ascii="Arial" w:hAnsi="Arial" w:cs="Arial"/>
          <w:b/>
          <w:color w:val="000000" w:themeColor="text1"/>
        </w:rPr>
        <w:t>April 2021</w:t>
      </w:r>
    </w:p>
    <w:p w14:paraId="498BD19A" w14:textId="77777777" w:rsidR="00AC50D0" w:rsidRPr="00AC50D0" w:rsidRDefault="00AC50D0" w:rsidP="00AC50D0">
      <w:pPr>
        <w:spacing w:line="360" w:lineRule="auto"/>
        <w:jc w:val="both"/>
        <w:rPr>
          <w:rFonts w:ascii="Arial" w:hAnsi="Arial" w:cs="Arial"/>
          <w:b/>
          <w:color w:val="000000" w:themeColor="text1"/>
        </w:rPr>
      </w:pPr>
      <w:r w:rsidRPr="00AC50D0">
        <w:rPr>
          <w:rFonts w:ascii="Arial" w:hAnsi="Arial" w:cs="Arial"/>
          <w:b/>
          <w:color w:val="000000" w:themeColor="text1"/>
        </w:rPr>
        <w:t>Impact Retail becomes world’s first company to invest in Onset X1 HS from Fujifilm</w:t>
      </w:r>
    </w:p>
    <w:p w14:paraId="13F4ED12" w14:textId="2FD98629" w:rsidR="00AC50D0" w:rsidRPr="00CF3773" w:rsidRDefault="00AC50D0" w:rsidP="00AC50D0">
      <w:pPr>
        <w:spacing w:line="360" w:lineRule="auto"/>
        <w:jc w:val="both"/>
        <w:rPr>
          <w:rFonts w:ascii="Arial" w:hAnsi="Arial" w:cs="Arial"/>
          <w:bCs/>
          <w:i/>
          <w:iCs/>
          <w:color w:val="000000" w:themeColor="text1"/>
        </w:rPr>
      </w:pPr>
      <w:r w:rsidRPr="00AC50D0">
        <w:rPr>
          <w:rFonts w:ascii="Arial" w:hAnsi="Arial" w:cs="Arial"/>
          <w:bCs/>
          <w:i/>
          <w:iCs/>
          <w:color w:val="000000" w:themeColor="text1"/>
        </w:rPr>
        <w:t xml:space="preserve">UK retail and shopper marketing agency upgrades from Onset X1 to the automated Onset X1 HS solution to further increase already impressive </w:t>
      </w:r>
      <w:r w:rsidRPr="00CF3773">
        <w:rPr>
          <w:rFonts w:ascii="Arial" w:hAnsi="Arial" w:cs="Arial"/>
          <w:bCs/>
          <w:i/>
          <w:iCs/>
          <w:color w:val="000000" w:themeColor="text1"/>
        </w:rPr>
        <w:t xml:space="preserve">production </w:t>
      </w:r>
      <w:r w:rsidR="005266B9" w:rsidRPr="00CF3773">
        <w:rPr>
          <w:rFonts w:ascii="Arial" w:hAnsi="Arial" w:cs="Arial"/>
          <w:bCs/>
          <w:i/>
          <w:iCs/>
          <w:color w:val="000000" w:themeColor="text1"/>
        </w:rPr>
        <w:t>speeds</w:t>
      </w:r>
    </w:p>
    <w:p w14:paraId="36378323" w14:textId="100540C0"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A leader in the production of high quality, luxury retail displays for some of the world’s leading brands, Leicester-based Impact Retail prides itself on a strategically-driven and creative mindset. Its</w:t>
      </w:r>
      <w:r w:rsidR="00CF3773" w:rsidRPr="00CF3773">
        <w:rPr>
          <w:rFonts w:ascii="Arial" w:hAnsi="Arial" w:cs="Arial"/>
          <w:bCs/>
          <w:color w:val="000000" w:themeColor="text1"/>
        </w:rPr>
        <w:t xml:space="preserve"> </w:t>
      </w:r>
      <w:r w:rsidR="00EA3C78" w:rsidRPr="00CF3773">
        <w:rPr>
          <w:rFonts w:ascii="Arial" w:hAnsi="Arial" w:cs="Arial"/>
          <w:bCs/>
          <w:color w:val="000000" w:themeColor="text1"/>
        </w:rPr>
        <w:t>76</w:t>
      </w:r>
      <w:r w:rsidRPr="00CF3773">
        <w:rPr>
          <w:rFonts w:ascii="Arial" w:hAnsi="Arial" w:cs="Arial"/>
          <w:bCs/>
          <w:color w:val="000000" w:themeColor="text1"/>
        </w:rPr>
        <w:t xml:space="preserve">-strong team includes designers and project managers who have helped many companies enhance their brands with striking visual displays. </w:t>
      </w:r>
    </w:p>
    <w:p w14:paraId="0AAEA704" w14:textId="18FE1FAB"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Impact Retail had spent many years outsourcing its digital print work – but in March of last year, the</w:t>
      </w:r>
      <w:r w:rsidR="00AB161D" w:rsidRPr="00CF3773">
        <w:rPr>
          <w:rFonts w:ascii="Arial" w:hAnsi="Arial" w:cs="Arial"/>
          <w:bCs/>
          <w:color w:val="000000" w:themeColor="text1"/>
        </w:rPr>
        <w:t>y</w:t>
      </w:r>
      <w:r w:rsidRPr="00CF3773">
        <w:rPr>
          <w:rFonts w:ascii="Arial" w:hAnsi="Arial" w:cs="Arial"/>
          <w:bCs/>
          <w:color w:val="000000" w:themeColor="text1"/>
        </w:rPr>
        <w:t xml:space="preserve"> invested in Fujifilm’s Onset X1. Impressed with the results, the company soon became a BETA test site for the new, automated Onset X1 HS solution and following two months of successful testing, Impact Retail has now become the first company in the world to invest in the Onset X1 HS.</w:t>
      </w:r>
    </w:p>
    <w:p w14:paraId="6949FB00" w14:textId="1A429EE9"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 xml:space="preserve">“Due to the nature of the brands we work with, the quality of our finished products is critical to everything we do,” says </w:t>
      </w:r>
      <w:r w:rsidR="003F7823" w:rsidRPr="00CF3773">
        <w:rPr>
          <w:rFonts w:ascii="Arial" w:hAnsi="Arial" w:cs="Arial"/>
          <w:bCs/>
        </w:rPr>
        <w:t xml:space="preserve">Westley Allen, Print Manager </w:t>
      </w:r>
      <w:r w:rsidRPr="00CF3773">
        <w:rPr>
          <w:rFonts w:ascii="Arial" w:hAnsi="Arial" w:cs="Arial"/>
          <w:bCs/>
          <w:color w:val="000000" w:themeColor="text1"/>
        </w:rPr>
        <w:t>at Impact Retail. “Reducing lead</w:t>
      </w:r>
      <w:r w:rsidR="005266B9" w:rsidRPr="00CF3773">
        <w:rPr>
          <w:rFonts w:ascii="Arial" w:hAnsi="Arial" w:cs="Arial"/>
          <w:bCs/>
          <w:color w:val="000000" w:themeColor="text1"/>
        </w:rPr>
        <w:t xml:space="preserve"> </w:t>
      </w:r>
      <w:r w:rsidRPr="00CF3773">
        <w:rPr>
          <w:rFonts w:ascii="Arial" w:hAnsi="Arial" w:cs="Arial"/>
          <w:bCs/>
          <w:color w:val="000000" w:themeColor="text1"/>
        </w:rPr>
        <w:t xml:space="preserve">times </w:t>
      </w:r>
      <w:r w:rsidR="00B15A66" w:rsidRPr="00CF3773">
        <w:rPr>
          <w:rFonts w:ascii="Arial" w:hAnsi="Arial" w:cs="Arial"/>
          <w:bCs/>
        </w:rPr>
        <w:t>is</w:t>
      </w:r>
      <w:r w:rsidR="00B15A66" w:rsidRPr="00CF3773">
        <w:rPr>
          <w:rFonts w:ascii="Arial" w:hAnsi="Arial" w:cs="Arial"/>
          <w:bCs/>
          <w:color w:val="000000" w:themeColor="text1"/>
        </w:rPr>
        <w:t xml:space="preserve"> </w:t>
      </w:r>
      <w:r w:rsidRPr="00CF3773">
        <w:rPr>
          <w:rFonts w:ascii="Arial" w:hAnsi="Arial" w:cs="Arial"/>
          <w:bCs/>
          <w:color w:val="000000" w:themeColor="text1"/>
        </w:rPr>
        <w:t xml:space="preserve">also very important, to ensure that we always </w:t>
      </w:r>
      <w:r w:rsidR="003033C5" w:rsidRPr="00CF3773">
        <w:rPr>
          <w:rFonts w:ascii="Arial" w:hAnsi="Arial" w:cs="Arial"/>
          <w:bCs/>
        </w:rPr>
        <w:t>support</w:t>
      </w:r>
      <w:r w:rsidR="003033C5" w:rsidRPr="00CF3773">
        <w:rPr>
          <w:rFonts w:ascii="Arial" w:hAnsi="Arial" w:cs="Arial"/>
          <w:bCs/>
          <w:color w:val="000000" w:themeColor="text1"/>
        </w:rPr>
        <w:t xml:space="preserve"> </w:t>
      </w:r>
      <w:r w:rsidRPr="00CF3773">
        <w:rPr>
          <w:rFonts w:ascii="Arial" w:hAnsi="Arial" w:cs="Arial"/>
          <w:bCs/>
          <w:color w:val="000000" w:themeColor="text1"/>
        </w:rPr>
        <w:t>our clients to achieve challenging in-store launch dates.</w:t>
      </w:r>
    </w:p>
    <w:p w14:paraId="562F11D4" w14:textId="1F41318B"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 xml:space="preserve">“Up until mid-2020, we had outsourced </w:t>
      </w:r>
      <w:r w:rsidR="00B15A66" w:rsidRPr="00CF3773">
        <w:rPr>
          <w:rFonts w:ascii="Arial" w:hAnsi="Arial" w:cs="Arial"/>
          <w:bCs/>
          <w:color w:val="000000" w:themeColor="text1"/>
        </w:rPr>
        <w:t xml:space="preserve">the vast majority </w:t>
      </w:r>
      <w:r w:rsidRPr="00CF3773">
        <w:rPr>
          <w:rFonts w:ascii="Arial" w:hAnsi="Arial" w:cs="Arial"/>
          <w:bCs/>
          <w:color w:val="000000" w:themeColor="text1"/>
        </w:rPr>
        <w:t xml:space="preserve">of our print work, but we decided we wanted to have more control over quality and </w:t>
      </w:r>
      <w:r w:rsidR="00B15A66" w:rsidRPr="00CF3773">
        <w:rPr>
          <w:rFonts w:ascii="Arial" w:hAnsi="Arial" w:cs="Arial"/>
          <w:bCs/>
        </w:rPr>
        <w:t>lead</w:t>
      </w:r>
      <w:r w:rsidR="00B15A66" w:rsidRPr="00CF3773">
        <w:rPr>
          <w:rFonts w:ascii="Arial" w:hAnsi="Arial" w:cs="Arial"/>
          <w:bCs/>
          <w:color w:val="000000" w:themeColor="text1"/>
        </w:rPr>
        <w:t xml:space="preserve"> </w:t>
      </w:r>
      <w:r w:rsidRPr="00CF3773">
        <w:rPr>
          <w:rFonts w:ascii="Arial" w:hAnsi="Arial" w:cs="Arial"/>
          <w:bCs/>
          <w:color w:val="000000" w:themeColor="text1"/>
        </w:rPr>
        <w:t xml:space="preserve">times and looked into options to bring it in-house. We ultimately felt that the first few machines we looked at lacked the </w:t>
      </w:r>
      <w:r w:rsidR="00B15A66" w:rsidRPr="00CF3773">
        <w:rPr>
          <w:rFonts w:ascii="Arial" w:hAnsi="Arial" w:cs="Arial"/>
          <w:bCs/>
          <w:color w:val="000000" w:themeColor="text1"/>
        </w:rPr>
        <w:t xml:space="preserve">set up and print speed </w:t>
      </w:r>
      <w:r w:rsidRPr="00CF3773">
        <w:rPr>
          <w:rFonts w:ascii="Arial" w:hAnsi="Arial" w:cs="Arial"/>
          <w:bCs/>
          <w:color w:val="000000" w:themeColor="text1"/>
        </w:rPr>
        <w:t xml:space="preserve">levels we needed, and once that became clear, the Onset was really the only option. </w:t>
      </w:r>
    </w:p>
    <w:p w14:paraId="66CBE242" w14:textId="77777777"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“We could immediately see that the Onset X1 could deliver on the print quality front and it certainly ticked the speed box too. We did a site visit to Inca Digital’s Cambridge facility to see the Onset in action for ourselves – from then on, we were sold.</w:t>
      </w:r>
    </w:p>
    <w:p w14:paraId="36B3DB90" w14:textId="77777777"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 xml:space="preserve">“This was by far the biggest CapEx we’d ever undertaken as a business – so it was not a decision we took lightly, but the speed and quality were of such </w:t>
      </w:r>
      <w:r w:rsidRPr="00CF3773">
        <w:rPr>
          <w:rFonts w:ascii="Arial" w:hAnsi="Arial" w:cs="Arial"/>
          <w:bCs/>
          <w:color w:val="000000" w:themeColor="text1"/>
        </w:rPr>
        <w:lastRenderedPageBreak/>
        <w:t>a high standard that we were confident it was a good strategic long-term investment.”</w:t>
      </w:r>
    </w:p>
    <w:p w14:paraId="2CFAF822" w14:textId="2F24D3D3"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Covid-19 delayed the installation of the Onset X1 at Impact Retail, which was initially planned for March 2020</w:t>
      </w:r>
      <w:r w:rsidR="005266B9" w:rsidRPr="00CF3773">
        <w:rPr>
          <w:rFonts w:ascii="Arial" w:hAnsi="Arial" w:cs="Arial"/>
          <w:bCs/>
          <w:color w:val="000000" w:themeColor="text1"/>
        </w:rPr>
        <w:t>, with t</w:t>
      </w:r>
      <w:r w:rsidRPr="00CF3773">
        <w:rPr>
          <w:rFonts w:ascii="Arial" w:hAnsi="Arial" w:cs="Arial"/>
          <w:bCs/>
          <w:color w:val="000000" w:themeColor="text1"/>
        </w:rPr>
        <w:t xml:space="preserve">he machine fully installed in July. “We were blown away by the quality it produced and the speed it worked at, and were immediately able to adjust our workflow, reducing lead times and increasing the flexibility of our scheduling,” continues </w:t>
      </w:r>
      <w:r w:rsidR="00B15A66" w:rsidRPr="00CF3773">
        <w:rPr>
          <w:rFonts w:ascii="Arial" w:hAnsi="Arial" w:cs="Arial"/>
          <w:bCs/>
          <w:color w:val="000000" w:themeColor="text1"/>
        </w:rPr>
        <w:t>Allen</w:t>
      </w:r>
      <w:r w:rsidRPr="00CF3773">
        <w:rPr>
          <w:rFonts w:ascii="Arial" w:hAnsi="Arial" w:cs="Arial"/>
          <w:bCs/>
          <w:color w:val="000000" w:themeColor="text1"/>
        </w:rPr>
        <w:t>.</w:t>
      </w:r>
    </w:p>
    <w:p w14:paraId="330DFB81" w14:textId="0B4FBFEC"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 xml:space="preserve">With a strong relationship now formed, Impact Retail agreed in October 2020 to be a test site for the more advanced, automated Onset X1 HS. “Given how well things had </w:t>
      </w:r>
      <w:r w:rsidR="00E976D9" w:rsidRPr="00CF3773">
        <w:rPr>
          <w:rFonts w:ascii="Arial" w:hAnsi="Arial" w:cs="Arial"/>
          <w:bCs/>
          <w:color w:val="000000" w:themeColor="text1"/>
        </w:rPr>
        <w:t>gone</w:t>
      </w:r>
      <w:r w:rsidRPr="00CF3773">
        <w:rPr>
          <w:rFonts w:ascii="Arial" w:hAnsi="Arial" w:cs="Arial"/>
          <w:bCs/>
          <w:color w:val="000000" w:themeColor="text1"/>
        </w:rPr>
        <w:t>, we were very much open to incorporating robotics onto the X1 to boost speeds still further,” says</w:t>
      </w:r>
      <w:r w:rsidR="00F67607" w:rsidRPr="00CF3773">
        <w:rPr>
          <w:rFonts w:ascii="Arial" w:hAnsi="Arial" w:cs="Arial"/>
          <w:bCs/>
          <w:color w:val="000000" w:themeColor="text1"/>
        </w:rPr>
        <w:t xml:space="preserve"> Allen</w:t>
      </w:r>
      <w:r w:rsidRPr="00CF3773">
        <w:rPr>
          <w:rFonts w:ascii="Arial" w:hAnsi="Arial" w:cs="Arial"/>
          <w:bCs/>
          <w:color w:val="000000" w:themeColor="text1"/>
        </w:rPr>
        <w:t xml:space="preserve">. “It already ran fast, but we felt that if we could produce </w:t>
      </w:r>
      <w:r w:rsidR="00F67607" w:rsidRPr="00CF3773">
        <w:rPr>
          <w:rFonts w:ascii="Arial" w:hAnsi="Arial" w:cs="Arial"/>
          <w:bCs/>
          <w:color w:val="000000" w:themeColor="text1"/>
        </w:rPr>
        <w:t xml:space="preserve">the same quality </w:t>
      </w:r>
      <w:r w:rsidRPr="00CF3773">
        <w:rPr>
          <w:rFonts w:ascii="Arial" w:hAnsi="Arial" w:cs="Arial"/>
          <w:bCs/>
          <w:color w:val="000000" w:themeColor="text1"/>
        </w:rPr>
        <w:t>print even faster, we were looking at</w:t>
      </w:r>
      <w:r w:rsidR="00F67607" w:rsidRPr="00CF3773">
        <w:rPr>
          <w:rFonts w:ascii="Arial" w:hAnsi="Arial" w:cs="Arial"/>
          <w:bCs/>
          <w:color w:val="000000" w:themeColor="text1"/>
        </w:rPr>
        <w:t xml:space="preserve"> </w:t>
      </w:r>
      <w:r w:rsidRPr="00CF3773">
        <w:rPr>
          <w:rFonts w:ascii="Arial" w:hAnsi="Arial" w:cs="Arial"/>
          <w:bCs/>
          <w:color w:val="000000" w:themeColor="text1"/>
        </w:rPr>
        <w:t xml:space="preserve">a game-changer. Seeing it in action, we were immediately impressed. The automatic unloading of substrates greatly reduces </w:t>
      </w:r>
      <w:r w:rsidR="00F67607" w:rsidRPr="00CF3773">
        <w:rPr>
          <w:rFonts w:ascii="Arial" w:hAnsi="Arial" w:cs="Arial"/>
          <w:bCs/>
          <w:color w:val="000000" w:themeColor="text1"/>
        </w:rPr>
        <w:t xml:space="preserve">set up </w:t>
      </w:r>
      <w:r w:rsidRPr="00CF3773">
        <w:rPr>
          <w:rFonts w:ascii="Arial" w:hAnsi="Arial" w:cs="Arial"/>
          <w:bCs/>
          <w:color w:val="000000" w:themeColor="text1"/>
        </w:rPr>
        <w:t xml:space="preserve">times and the versatility in terms of media the robotics can handle is </w:t>
      </w:r>
      <w:r w:rsidR="00F67607" w:rsidRPr="00CF3773">
        <w:rPr>
          <w:rFonts w:ascii="Arial" w:hAnsi="Arial" w:cs="Arial"/>
          <w:bCs/>
          <w:color w:val="000000" w:themeColor="text1"/>
        </w:rPr>
        <w:t>very impressive</w:t>
      </w:r>
      <w:r w:rsidRPr="00CF3773">
        <w:rPr>
          <w:rFonts w:ascii="Arial" w:hAnsi="Arial" w:cs="Arial"/>
          <w:bCs/>
          <w:color w:val="000000" w:themeColor="text1"/>
        </w:rPr>
        <w:t>.”</w:t>
      </w:r>
    </w:p>
    <w:p w14:paraId="3A7664D2" w14:textId="0D827C61"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Impact Retail’s full investment in the Onset X1 HS was finalised in December</w:t>
      </w:r>
      <w:r w:rsidR="005266B9" w:rsidRPr="00CF3773">
        <w:rPr>
          <w:rFonts w:ascii="Arial" w:hAnsi="Arial" w:cs="Arial"/>
          <w:bCs/>
          <w:color w:val="000000" w:themeColor="text1"/>
        </w:rPr>
        <w:t xml:space="preserve">, and </w:t>
      </w:r>
      <w:r w:rsidRPr="00CF3773">
        <w:rPr>
          <w:rFonts w:ascii="Arial" w:hAnsi="Arial" w:cs="Arial"/>
          <w:bCs/>
          <w:color w:val="000000" w:themeColor="text1"/>
        </w:rPr>
        <w:t>the company is delighted with the results</w:t>
      </w:r>
      <w:r w:rsidR="005266B9" w:rsidRPr="00CF3773">
        <w:rPr>
          <w:rFonts w:ascii="Arial" w:hAnsi="Arial" w:cs="Arial"/>
          <w:bCs/>
          <w:color w:val="000000" w:themeColor="text1"/>
        </w:rPr>
        <w:t xml:space="preserve">, declaring </w:t>
      </w:r>
      <w:r w:rsidRPr="00CF3773">
        <w:rPr>
          <w:rFonts w:ascii="Arial" w:hAnsi="Arial" w:cs="Arial"/>
          <w:bCs/>
          <w:color w:val="000000" w:themeColor="text1"/>
        </w:rPr>
        <w:t>the machine a huge success. “Combining the technology with a strategic change in working patterns, we have now doubled production capacity. This means we can now work with more clients, more brands and still provide the same exceptional service we pride ourselves on.</w:t>
      </w:r>
    </w:p>
    <w:p w14:paraId="6B06A7C6" w14:textId="5B474F48"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 xml:space="preserve">“This investment also enables us to venture into more bespoke work, smaller volume production runs and </w:t>
      </w:r>
      <w:r w:rsidR="005266B9" w:rsidRPr="00CF3773">
        <w:rPr>
          <w:rFonts w:ascii="Arial" w:hAnsi="Arial" w:cs="Arial"/>
          <w:bCs/>
          <w:color w:val="000000" w:themeColor="text1"/>
        </w:rPr>
        <w:t xml:space="preserve">projects that require </w:t>
      </w:r>
      <w:r w:rsidRPr="00CF3773">
        <w:rPr>
          <w:rFonts w:ascii="Arial" w:hAnsi="Arial" w:cs="Arial"/>
          <w:bCs/>
          <w:color w:val="000000" w:themeColor="text1"/>
        </w:rPr>
        <w:t>faster turnaround time</w:t>
      </w:r>
      <w:r w:rsidR="005266B9" w:rsidRPr="00CF3773">
        <w:rPr>
          <w:rFonts w:ascii="Arial" w:hAnsi="Arial" w:cs="Arial"/>
          <w:bCs/>
          <w:color w:val="000000" w:themeColor="text1"/>
        </w:rPr>
        <w:t>s</w:t>
      </w:r>
      <w:r w:rsidRPr="00CF3773">
        <w:rPr>
          <w:rFonts w:ascii="Arial" w:hAnsi="Arial" w:cs="Arial"/>
          <w:bCs/>
          <w:color w:val="000000" w:themeColor="text1"/>
        </w:rPr>
        <w:t xml:space="preserve"> that may have been challenging to provide previously.</w:t>
      </w:r>
    </w:p>
    <w:p w14:paraId="795F4ED0" w14:textId="7752BF5A"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w:t>
      </w:r>
      <w:r w:rsidR="00F67607" w:rsidRPr="00CF3773">
        <w:rPr>
          <w:rFonts w:ascii="Arial" w:hAnsi="Arial" w:cs="Arial"/>
          <w:bCs/>
          <w:color w:val="000000" w:themeColor="text1"/>
        </w:rPr>
        <w:t xml:space="preserve">Initially, we were </w:t>
      </w:r>
      <w:r w:rsidRPr="00CF3773">
        <w:rPr>
          <w:rFonts w:ascii="Arial" w:hAnsi="Arial" w:cs="Arial"/>
          <w:bCs/>
          <w:color w:val="000000" w:themeColor="text1"/>
        </w:rPr>
        <w:t>printing to display and fluted board</w:t>
      </w:r>
      <w:r w:rsidR="00F26BE4" w:rsidRPr="00CF3773">
        <w:rPr>
          <w:rFonts w:ascii="Arial" w:hAnsi="Arial" w:cs="Arial"/>
          <w:bCs/>
          <w:color w:val="000000" w:themeColor="text1"/>
        </w:rPr>
        <w:t>s</w:t>
      </w:r>
      <w:r w:rsidRPr="00CF3773">
        <w:rPr>
          <w:rFonts w:ascii="Arial" w:hAnsi="Arial" w:cs="Arial"/>
          <w:bCs/>
          <w:color w:val="000000" w:themeColor="text1"/>
        </w:rPr>
        <w:t xml:space="preserve"> for the temporary display side of the business. </w:t>
      </w:r>
      <w:r w:rsidR="00F67607" w:rsidRPr="00CF3773">
        <w:rPr>
          <w:rFonts w:ascii="Arial" w:hAnsi="Arial" w:cs="Arial"/>
          <w:bCs/>
          <w:color w:val="000000" w:themeColor="text1"/>
        </w:rPr>
        <w:t xml:space="preserve">We’re now </w:t>
      </w:r>
      <w:r w:rsidRPr="00CF3773">
        <w:rPr>
          <w:rFonts w:ascii="Arial" w:hAnsi="Arial" w:cs="Arial"/>
          <w:bCs/>
          <w:color w:val="000000" w:themeColor="text1"/>
        </w:rPr>
        <w:t>broaden</w:t>
      </w:r>
      <w:r w:rsidR="00F67607" w:rsidRPr="00CF3773">
        <w:rPr>
          <w:rFonts w:ascii="Arial" w:hAnsi="Arial" w:cs="Arial"/>
          <w:bCs/>
          <w:color w:val="000000" w:themeColor="text1"/>
        </w:rPr>
        <w:t>ing</w:t>
      </w:r>
      <w:r w:rsidRPr="00CF3773">
        <w:rPr>
          <w:rFonts w:ascii="Arial" w:hAnsi="Arial" w:cs="Arial"/>
          <w:bCs/>
          <w:color w:val="000000" w:themeColor="text1"/>
        </w:rPr>
        <w:t xml:space="preserve"> the range of substrates and applications, allowing us to print even more of our premium retail display work in-house.</w:t>
      </w:r>
    </w:p>
    <w:p w14:paraId="585F7361" w14:textId="37427B30" w:rsidR="00AC50D0" w:rsidRPr="00CF3773"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 xml:space="preserve">“Investing in the Onset X1 HS is the single biggest investment this company has ever made and we can safely say it has transformed our business. It’s one of the best things we’ve ever done. We had originally envisaged the Onset taking on around 80% of the digital print jobs we were outsourcing – with the remaining 20% and all our litho work continuing to be outsourced. </w:t>
      </w:r>
      <w:r w:rsidRPr="00CF3773">
        <w:rPr>
          <w:rFonts w:ascii="Arial" w:hAnsi="Arial" w:cs="Arial"/>
          <w:bCs/>
          <w:color w:val="000000" w:themeColor="text1"/>
        </w:rPr>
        <w:lastRenderedPageBreak/>
        <w:t>But it has exceeded our expectations massively. We have, in fact, now brought all of our digital print and litho work in-house – with the exception of a few speciality print jobs – and we’re printing more than double the volume we’d anticipated. When business gets back up to pre-pandemic levels – we’ll do even more.”</w:t>
      </w:r>
    </w:p>
    <w:p w14:paraId="79250BA4" w14:textId="3C83D6C2" w:rsidR="000F5F94" w:rsidRPr="00CF3773" w:rsidRDefault="00F67607" w:rsidP="00AC50D0">
      <w:pPr>
        <w:spacing w:line="360" w:lineRule="auto"/>
        <w:jc w:val="both"/>
        <w:rPr>
          <w:rFonts w:ascii="Arial" w:hAnsi="Arial" w:cs="Arial"/>
          <w:bCs/>
          <w:color w:val="000000" w:themeColor="text1"/>
        </w:rPr>
      </w:pPr>
      <w:r w:rsidRPr="00CF3773">
        <w:rPr>
          <w:rFonts w:ascii="Arial" w:hAnsi="Arial" w:cs="Arial"/>
          <w:bCs/>
          <w:color w:val="000000" w:themeColor="text1"/>
        </w:rPr>
        <w:t xml:space="preserve">Allen </w:t>
      </w:r>
      <w:r w:rsidR="00AC50D0" w:rsidRPr="00CF3773">
        <w:rPr>
          <w:rFonts w:ascii="Arial" w:hAnsi="Arial" w:cs="Arial"/>
          <w:bCs/>
          <w:color w:val="000000" w:themeColor="text1"/>
        </w:rPr>
        <w:t>also has high praise for the staff who helped to get the Onset X1 HS up and running: “The teams at Fujifilm and Inca have been great. Everyone we have dealt with has been extremely helpful, very knowledgeable and patient with us throughout the process.”</w:t>
      </w:r>
    </w:p>
    <w:p w14:paraId="1D3C9B8D" w14:textId="17C1013C" w:rsidR="000F5F94" w:rsidRPr="00CF3773" w:rsidRDefault="000F5F94" w:rsidP="00AC50D0">
      <w:pPr>
        <w:spacing w:line="360" w:lineRule="auto"/>
        <w:jc w:val="both"/>
        <w:rPr>
          <w:rFonts w:ascii="Arial" w:hAnsi="Arial" w:cs="Arial"/>
          <w:bCs/>
          <w:color w:val="000000" w:themeColor="text1"/>
        </w:rPr>
      </w:pPr>
      <w:r w:rsidRPr="00CF3773">
        <w:rPr>
          <w:rFonts w:ascii="Arial" w:hAnsi="Arial" w:cs="Arial"/>
          <w:bCs/>
          <w:color w:val="000000" w:themeColor="text1"/>
        </w:rPr>
        <w:t>Matt Brooks, Head of Products &amp; Solutions at Inca Digital Printers Ltd says: “Impact Retail are a fantastic customer for us to work with and their dedicated team immediately saw the benefits the Onset X1 HS could deliver to their business. Impact’s drive for excellence, coupled with their desire for high quality and fast job turnaround times suited what Onset X1 HS offered. This was the perfect match for us as a partner and an early adopter of the new technology.”</w:t>
      </w:r>
    </w:p>
    <w:p w14:paraId="5930D634" w14:textId="2A0B705A" w:rsidR="00851D2D" w:rsidRDefault="00AC50D0" w:rsidP="00AC50D0">
      <w:pPr>
        <w:spacing w:line="360" w:lineRule="auto"/>
        <w:jc w:val="both"/>
        <w:rPr>
          <w:rFonts w:ascii="Arial" w:hAnsi="Arial" w:cs="Arial"/>
          <w:bCs/>
          <w:color w:val="000000" w:themeColor="text1"/>
        </w:rPr>
      </w:pPr>
      <w:r w:rsidRPr="00CF3773">
        <w:rPr>
          <w:rFonts w:ascii="Arial" w:hAnsi="Arial" w:cs="Arial"/>
          <w:bCs/>
          <w:color w:val="000000" w:themeColor="text1"/>
        </w:rPr>
        <w:t>Kevin Jenner, Business Manager at Fujifilm Graphic Systems Europe says: “Impact Retail’s customers are luxury brands who demand high</w:t>
      </w:r>
      <w:r w:rsidR="005266B9" w:rsidRPr="00CF3773">
        <w:rPr>
          <w:rFonts w:ascii="Arial" w:hAnsi="Arial" w:cs="Arial"/>
          <w:bCs/>
          <w:color w:val="000000" w:themeColor="text1"/>
        </w:rPr>
        <w:t xml:space="preserve"> </w:t>
      </w:r>
      <w:r w:rsidRPr="00CF3773">
        <w:rPr>
          <w:rFonts w:ascii="Arial" w:hAnsi="Arial" w:cs="Arial"/>
          <w:bCs/>
          <w:color w:val="000000" w:themeColor="text1"/>
        </w:rPr>
        <w:t>quality products and prompt, reliable delivery. We’re delighted the Onset X1 HS has given them the flexibility to improve their level of service by transforming their business so fundamentally. We look forward to a long working relationship</w:t>
      </w:r>
      <w:r w:rsidRPr="00AC50D0">
        <w:rPr>
          <w:rFonts w:ascii="Arial" w:hAnsi="Arial" w:cs="Arial"/>
          <w:bCs/>
          <w:color w:val="000000" w:themeColor="text1"/>
        </w:rPr>
        <w:t xml:space="preserve"> with them.”</w:t>
      </w:r>
    </w:p>
    <w:p w14:paraId="571502AE" w14:textId="77777777" w:rsidR="00AC50D0" w:rsidRDefault="00AC50D0" w:rsidP="000D66E5">
      <w:pPr>
        <w:spacing w:line="360" w:lineRule="auto"/>
        <w:jc w:val="center"/>
        <w:rPr>
          <w:rFonts w:ascii="Arial" w:hAnsi="Arial" w:cs="Arial"/>
        </w:rPr>
      </w:pPr>
    </w:p>
    <w:p w14:paraId="78609D77" w14:textId="6E7D54F3" w:rsidR="00691C15" w:rsidRPr="004D08CA" w:rsidRDefault="000D66E5" w:rsidP="000D66E5">
      <w:pPr>
        <w:spacing w:line="360" w:lineRule="auto"/>
        <w:jc w:val="center"/>
        <w:rPr>
          <w:rFonts w:ascii="Arial" w:hAnsi="Arial" w:cs="Arial"/>
          <w:b/>
          <w:bCs/>
        </w:rPr>
      </w:pPr>
      <w:r w:rsidRPr="004D08CA">
        <w:rPr>
          <w:rFonts w:ascii="Arial" w:hAnsi="Arial" w:cs="Arial"/>
          <w:b/>
          <w:bCs/>
        </w:rPr>
        <w:t>ENDS</w:t>
      </w:r>
    </w:p>
    <w:p w14:paraId="725FF737" w14:textId="77777777" w:rsidR="000D66E5" w:rsidRPr="004D08CA" w:rsidRDefault="000D66E5" w:rsidP="000D66E5">
      <w:pPr>
        <w:spacing w:line="360" w:lineRule="auto"/>
        <w:jc w:val="center"/>
        <w:rPr>
          <w:rFonts w:ascii="Arial" w:hAnsi="Arial" w:cs="Arial"/>
          <w:b/>
          <w:bCs/>
        </w:rPr>
      </w:pPr>
    </w:p>
    <w:p w14:paraId="2D85D1C5" w14:textId="77777777" w:rsidR="00691C15" w:rsidRPr="004D08CA" w:rsidRDefault="00691C15" w:rsidP="00691C15">
      <w:pPr>
        <w:tabs>
          <w:tab w:val="center" w:pos="3691"/>
        </w:tabs>
        <w:spacing w:line="240" w:lineRule="auto"/>
        <w:jc w:val="both"/>
        <w:rPr>
          <w:rFonts w:ascii="Arial" w:hAnsi="Arial" w:cs="Arial"/>
          <w:bCs/>
          <w:color w:val="000000" w:themeColor="text1"/>
        </w:rPr>
      </w:pPr>
      <w:r w:rsidRPr="004D08CA">
        <w:rPr>
          <w:rFonts w:ascii="Arial" w:hAnsi="Arial" w:cs="Arial"/>
          <w:b/>
          <w:bCs/>
          <w:color w:val="000000" w:themeColor="text1"/>
        </w:rPr>
        <w:t>About FUJIFILM Corporation</w:t>
      </w:r>
      <w:r w:rsidRPr="004D08CA">
        <w:rPr>
          <w:rFonts w:ascii="Arial" w:hAnsi="Arial" w:cs="Arial"/>
          <w:b/>
          <w:bCs/>
          <w:color w:val="000000" w:themeColor="text1"/>
        </w:rPr>
        <w:tab/>
      </w:r>
    </w:p>
    <w:p w14:paraId="01CD5002" w14:textId="77777777" w:rsidR="00691C15" w:rsidRPr="004D08CA" w:rsidRDefault="00691C15" w:rsidP="00691C15">
      <w:pPr>
        <w:spacing w:line="240" w:lineRule="auto"/>
        <w:jc w:val="both"/>
        <w:rPr>
          <w:rFonts w:ascii="Arial" w:hAnsi="Arial" w:cs="Arial"/>
          <w:color w:val="000000" w:themeColor="text1"/>
        </w:rPr>
      </w:pPr>
      <w:r w:rsidRPr="004D08CA">
        <w:rPr>
          <w:rFonts w:ascii="Arial" w:hAnsi="Arial" w:cs="Arial"/>
          <w:color w:val="000000" w:themeColor="text1"/>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C82FD3F" w14:textId="77777777" w:rsidR="00691C15" w:rsidRPr="004D08CA" w:rsidRDefault="00691C15" w:rsidP="00691C15">
      <w:pPr>
        <w:spacing w:line="240" w:lineRule="auto"/>
        <w:jc w:val="both"/>
        <w:rPr>
          <w:rFonts w:ascii="Arial" w:hAnsi="Arial" w:cs="Arial"/>
          <w:bCs/>
          <w:color w:val="000000" w:themeColor="text1"/>
        </w:rPr>
      </w:pPr>
      <w:r w:rsidRPr="004D08CA">
        <w:rPr>
          <w:rFonts w:ascii="Arial" w:hAnsi="Arial" w:cs="Arial"/>
          <w:b/>
          <w:bCs/>
          <w:color w:val="000000" w:themeColor="text1"/>
        </w:rPr>
        <w:t>About Fujifilm Graphic Systems</w:t>
      </w:r>
      <w:r w:rsidRPr="004D08CA">
        <w:rPr>
          <w:rFonts w:ascii="Arial" w:hAnsi="Arial" w:cs="Arial"/>
          <w:b/>
          <w:color w:val="000000" w:themeColor="text1"/>
        </w:rPr>
        <w:t xml:space="preserve"> </w:t>
      </w:r>
    </w:p>
    <w:p w14:paraId="083A2D4A" w14:textId="77777777" w:rsidR="00691C15" w:rsidRPr="004D08CA" w:rsidRDefault="00691C15" w:rsidP="00691C15">
      <w:pPr>
        <w:spacing w:line="240" w:lineRule="auto"/>
        <w:jc w:val="both"/>
        <w:rPr>
          <w:rFonts w:ascii="Arial" w:hAnsi="Arial" w:cs="Arial"/>
          <w:color w:val="000000" w:themeColor="text1"/>
        </w:rPr>
      </w:pPr>
      <w:r w:rsidRPr="004D08CA">
        <w:rPr>
          <w:rFonts w:ascii="Arial" w:hAnsi="Arial" w:cs="Arial"/>
          <w:color w:val="000000" w:themeColor="text1"/>
        </w:rPr>
        <w:lastRenderedPageBreak/>
        <w:t xml:space="preserve">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0" w:history="1">
        <w:r w:rsidRPr="004D08CA">
          <w:rPr>
            <w:rStyle w:val="Hyperlink"/>
            <w:rFonts w:ascii="Arial" w:hAnsi="Arial" w:cs="Arial"/>
            <w:color w:val="000000" w:themeColor="text1"/>
          </w:rPr>
          <w:t>www.fujifilm.eu/eu/products/graphic-systems/</w:t>
        </w:r>
      </w:hyperlink>
      <w:r w:rsidRPr="004D08CA">
        <w:rPr>
          <w:rFonts w:ascii="Arial" w:hAnsi="Arial" w:cs="Arial"/>
          <w:color w:val="000000" w:themeColor="text1"/>
        </w:rPr>
        <w:t xml:space="preserve">, or </w:t>
      </w:r>
      <w:hyperlink r:id="rId11" w:history="1">
        <w:r w:rsidRPr="004D08CA">
          <w:rPr>
            <w:rStyle w:val="Hyperlink"/>
            <w:rFonts w:ascii="Arial" w:hAnsi="Arial" w:cs="Arial"/>
            <w:color w:val="000000" w:themeColor="text1"/>
          </w:rPr>
          <w:t>www.youtube.com/FujifilmGSEurope</w:t>
        </w:r>
      </w:hyperlink>
      <w:r w:rsidRPr="004D08CA">
        <w:rPr>
          <w:rFonts w:ascii="Arial" w:hAnsi="Arial" w:cs="Arial"/>
          <w:color w:val="000000" w:themeColor="text1"/>
        </w:rPr>
        <w:t xml:space="preserve"> or follow us on @FujifilmPrint</w:t>
      </w:r>
    </w:p>
    <w:p w14:paraId="3AE81A5E" w14:textId="77777777" w:rsidR="00691C15" w:rsidRPr="004D08CA" w:rsidRDefault="00691C15" w:rsidP="00691C15">
      <w:pPr>
        <w:spacing w:after="0" w:line="240" w:lineRule="auto"/>
        <w:jc w:val="both"/>
        <w:rPr>
          <w:rFonts w:ascii="Arial" w:hAnsi="Arial" w:cs="Arial"/>
          <w:b/>
          <w:color w:val="000000" w:themeColor="text1"/>
        </w:rPr>
      </w:pPr>
    </w:p>
    <w:p w14:paraId="7548619C" w14:textId="77777777" w:rsidR="00691C15" w:rsidRPr="004D08CA" w:rsidRDefault="00691C15" w:rsidP="00691C15">
      <w:pPr>
        <w:spacing w:after="0" w:line="240" w:lineRule="auto"/>
        <w:jc w:val="both"/>
        <w:rPr>
          <w:rFonts w:ascii="Arial" w:hAnsi="Arial" w:cs="Arial"/>
          <w:b/>
          <w:color w:val="000000" w:themeColor="text1"/>
        </w:rPr>
      </w:pPr>
      <w:r w:rsidRPr="004D08CA">
        <w:rPr>
          <w:rFonts w:ascii="Arial" w:hAnsi="Arial" w:cs="Arial"/>
          <w:b/>
          <w:color w:val="000000" w:themeColor="text1"/>
        </w:rPr>
        <w:t>For further information contact:</w:t>
      </w:r>
    </w:p>
    <w:p w14:paraId="74D5993A" w14:textId="77777777" w:rsidR="00691C15" w:rsidRPr="004D08CA" w:rsidRDefault="00691C15" w:rsidP="00691C15">
      <w:pPr>
        <w:spacing w:after="0" w:line="240" w:lineRule="auto"/>
        <w:jc w:val="both"/>
        <w:rPr>
          <w:rFonts w:ascii="Arial" w:hAnsi="Arial" w:cs="Arial"/>
          <w:b/>
          <w:color w:val="000000" w:themeColor="text1"/>
        </w:rPr>
      </w:pPr>
    </w:p>
    <w:p w14:paraId="41643424" w14:textId="41CCD5AA" w:rsidR="00691C15" w:rsidRPr="004D08CA" w:rsidRDefault="00F43076" w:rsidP="00691C15">
      <w:pPr>
        <w:spacing w:after="0" w:line="240" w:lineRule="auto"/>
        <w:jc w:val="both"/>
        <w:rPr>
          <w:rFonts w:ascii="Arial" w:hAnsi="Arial" w:cs="Arial"/>
          <w:b/>
          <w:color w:val="000000" w:themeColor="text1"/>
        </w:rPr>
      </w:pPr>
      <w:r>
        <w:rPr>
          <w:rFonts w:ascii="Arial" w:hAnsi="Arial" w:cs="Arial"/>
          <w:color w:val="000000" w:themeColor="text1"/>
          <w:kern w:val="2"/>
        </w:rPr>
        <w:t>Tom Platt</w:t>
      </w:r>
    </w:p>
    <w:p w14:paraId="3C311C79" w14:textId="77777777" w:rsidR="00691C15" w:rsidRPr="004D08CA" w:rsidRDefault="00691C15" w:rsidP="00691C15">
      <w:pPr>
        <w:spacing w:after="0" w:line="240" w:lineRule="auto"/>
        <w:jc w:val="both"/>
        <w:rPr>
          <w:rFonts w:ascii="Arial" w:hAnsi="Arial" w:cs="Arial"/>
          <w:b/>
          <w:color w:val="000000" w:themeColor="text1"/>
        </w:rPr>
      </w:pPr>
      <w:r w:rsidRPr="004D08CA">
        <w:rPr>
          <w:rFonts w:ascii="Arial" w:hAnsi="Arial" w:cs="Arial"/>
          <w:color w:val="000000" w:themeColor="text1"/>
          <w:kern w:val="2"/>
        </w:rPr>
        <w:t>AD Communications</w:t>
      </w:r>
      <w:r w:rsidRPr="004D08CA">
        <w:rPr>
          <w:rFonts w:ascii="Arial" w:hAnsi="Arial" w:cs="Arial"/>
          <w:color w:val="000000" w:themeColor="text1"/>
          <w:kern w:val="2"/>
        </w:rPr>
        <w:tab/>
      </w:r>
    </w:p>
    <w:p w14:paraId="431E2E2A" w14:textId="486D4578" w:rsidR="00691C15" w:rsidRPr="004D08CA" w:rsidRDefault="00691C15" w:rsidP="00691C15">
      <w:pPr>
        <w:spacing w:after="0" w:line="240" w:lineRule="auto"/>
        <w:jc w:val="both"/>
        <w:rPr>
          <w:rFonts w:ascii="Arial" w:hAnsi="Arial" w:cs="Arial"/>
          <w:color w:val="000000" w:themeColor="text1"/>
          <w:kern w:val="2"/>
        </w:rPr>
      </w:pPr>
      <w:r w:rsidRPr="004D08CA">
        <w:rPr>
          <w:rFonts w:ascii="Arial" w:hAnsi="Arial" w:cs="Arial"/>
          <w:color w:val="000000" w:themeColor="text1"/>
          <w:kern w:val="2"/>
        </w:rPr>
        <w:t xml:space="preserve">E: </w:t>
      </w:r>
      <w:hyperlink r:id="rId12" w:history="1">
        <w:r w:rsidR="00F43076" w:rsidRPr="009B7FE5">
          <w:rPr>
            <w:rStyle w:val="Hyperlink"/>
            <w:rFonts w:ascii="Arial" w:hAnsi="Arial" w:cs="Arial"/>
            <w:kern w:val="2"/>
          </w:rPr>
          <w:t>tplatt@adcomms.co.uk</w:t>
        </w:r>
      </w:hyperlink>
    </w:p>
    <w:p w14:paraId="77DDE3C9" w14:textId="24C3A527" w:rsidR="00691C15" w:rsidRPr="003D0DE6" w:rsidRDefault="00691C15" w:rsidP="00691C15">
      <w:pPr>
        <w:spacing w:line="240" w:lineRule="auto"/>
        <w:jc w:val="both"/>
        <w:rPr>
          <w:rFonts w:ascii="Arial" w:hAnsi="Arial" w:cs="Arial"/>
          <w:color w:val="000000" w:themeColor="text1"/>
        </w:rPr>
      </w:pPr>
      <w:r w:rsidRPr="004D08CA">
        <w:rPr>
          <w:rFonts w:ascii="Arial" w:hAnsi="Arial" w:cs="Arial"/>
          <w:color w:val="000000" w:themeColor="text1"/>
          <w:kern w:val="2"/>
        </w:rPr>
        <w:t xml:space="preserve">Tel: </w:t>
      </w:r>
      <w:r w:rsidR="00F43076" w:rsidRPr="00F43076">
        <w:rPr>
          <w:rFonts w:ascii="Arial" w:hAnsi="Arial" w:cs="Arial"/>
          <w:color w:val="000000" w:themeColor="text1"/>
          <w:kern w:val="2"/>
        </w:rPr>
        <w:t xml:space="preserve">+44 (0)1372 460 586  </w:t>
      </w:r>
    </w:p>
    <w:p w14:paraId="167890C1" w14:textId="77777777" w:rsidR="00691C15" w:rsidRPr="008E73D5" w:rsidRDefault="00691C15" w:rsidP="00691C15">
      <w:pPr>
        <w:spacing w:line="360" w:lineRule="auto"/>
        <w:jc w:val="both"/>
        <w:rPr>
          <w:rFonts w:ascii="Arial" w:eastAsia="Arial" w:hAnsi="Arial" w:cs="Arial"/>
          <w:color w:val="000000" w:themeColor="text1"/>
        </w:rPr>
      </w:pPr>
      <w:r w:rsidRPr="008E73D5">
        <w:rPr>
          <w:rFonts w:ascii="Arial" w:eastAsia="Arial" w:hAnsi="Arial" w:cs="Arial"/>
          <w:color w:val="000000" w:themeColor="text1"/>
        </w:rPr>
        <w:tab/>
      </w:r>
      <w:r w:rsidRPr="008E73D5">
        <w:rPr>
          <w:rFonts w:ascii="Arial" w:eastAsia="Arial" w:hAnsi="Arial" w:cs="Arial"/>
          <w:color w:val="000000" w:themeColor="text1"/>
        </w:rPr>
        <w:tab/>
      </w:r>
      <w:r w:rsidRPr="008E73D5">
        <w:rPr>
          <w:rFonts w:ascii="Arial" w:eastAsia="Arial" w:hAnsi="Arial" w:cs="Arial"/>
          <w:color w:val="000000" w:themeColor="text1"/>
        </w:rPr>
        <w:tab/>
      </w:r>
    </w:p>
    <w:p w14:paraId="2A5603F9" w14:textId="77777777" w:rsidR="00691C15" w:rsidRPr="007A0D60" w:rsidRDefault="00691C15" w:rsidP="00691C15">
      <w:pPr>
        <w:spacing w:line="240" w:lineRule="auto"/>
        <w:jc w:val="both"/>
        <w:rPr>
          <w:rFonts w:ascii="Arial" w:hAnsi="Arial" w:cs="Arial"/>
          <w:color w:val="000000" w:themeColor="text1"/>
        </w:rPr>
      </w:pPr>
    </w:p>
    <w:p w14:paraId="2CE232D7" w14:textId="4E39D87A" w:rsidR="00C03ED1" w:rsidRPr="007A0D60" w:rsidRDefault="00C03ED1" w:rsidP="0044579D">
      <w:pPr>
        <w:spacing w:line="240" w:lineRule="auto"/>
        <w:jc w:val="both"/>
        <w:rPr>
          <w:rFonts w:ascii="Arial" w:hAnsi="Arial" w:cs="Arial"/>
          <w:color w:val="000000" w:themeColor="text1"/>
        </w:rPr>
      </w:pPr>
    </w:p>
    <w:sectPr w:rsidR="00C03ED1" w:rsidRPr="007A0D6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EAE7" w14:textId="77777777" w:rsidR="00DF3C97" w:rsidRDefault="00DF3C97" w:rsidP="00155739">
      <w:pPr>
        <w:spacing w:after="0" w:line="240" w:lineRule="auto"/>
      </w:pPr>
      <w:r>
        <w:separator/>
      </w:r>
    </w:p>
  </w:endnote>
  <w:endnote w:type="continuationSeparator" w:id="0">
    <w:p w14:paraId="2D8629E8" w14:textId="77777777" w:rsidR="00DF3C97" w:rsidRDefault="00DF3C97"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1B82" w14:textId="77777777" w:rsidR="00DF3C97" w:rsidRDefault="00DF3C97" w:rsidP="00155739">
      <w:pPr>
        <w:spacing w:after="0" w:line="240" w:lineRule="auto"/>
      </w:pPr>
      <w:r>
        <w:separator/>
      </w:r>
    </w:p>
  </w:footnote>
  <w:footnote w:type="continuationSeparator" w:id="0">
    <w:p w14:paraId="045E38C7" w14:textId="77777777" w:rsidR="00DF3C97" w:rsidRDefault="00DF3C97"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B0584"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5590"/>
    <w:rsid w:val="00025BC8"/>
    <w:rsid w:val="00026371"/>
    <w:rsid w:val="0002786D"/>
    <w:rsid w:val="00027A69"/>
    <w:rsid w:val="00032209"/>
    <w:rsid w:val="000340C4"/>
    <w:rsid w:val="00035B40"/>
    <w:rsid w:val="00036BEA"/>
    <w:rsid w:val="00037D6B"/>
    <w:rsid w:val="00042891"/>
    <w:rsid w:val="00044F97"/>
    <w:rsid w:val="00050F03"/>
    <w:rsid w:val="00051107"/>
    <w:rsid w:val="00052335"/>
    <w:rsid w:val="00060F21"/>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618C"/>
    <w:rsid w:val="000D1148"/>
    <w:rsid w:val="000D3AFC"/>
    <w:rsid w:val="000D3D6C"/>
    <w:rsid w:val="000D66E5"/>
    <w:rsid w:val="000D7FB9"/>
    <w:rsid w:val="000E0D7E"/>
    <w:rsid w:val="000E233C"/>
    <w:rsid w:val="000E2576"/>
    <w:rsid w:val="000E7EE8"/>
    <w:rsid w:val="000F4568"/>
    <w:rsid w:val="000F5F94"/>
    <w:rsid w:val="000F68F1"/>
    <w:rsid w:val="001123E2"/>
    <w:rsid w:val="001202E6"/>
    <w:rsid w:val="00125A2F"/>
    <w:rsid w:val="00126CFE"/>
    <w:rsid w:val="00132557"/>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3434"/>
    <w:rsid w:val="00173BF3"/>
    <w:rsid w:val="001814FE"/>
    <w:rsid w:val="001832CB"/>
    <w:rsid w:val="0018382C"/>
    <w:rsid w:val="00183BCC"/>
    <w:rsid w:val="00186B25"/>
    <w:rsid w:val="00190979"/>
    <w:rsid w:val="00190EEE"/>
    <w:rsid w:val="00191B48"/>
    <w:rsid w:val="00192152"/>
    <w:rsid w:val="0019367E"/>
    <w:rsid w:val="0019789D"/>
    <w:rsid w:val="001A1A25"/>
    <w:rsid w:val="001A1DD8"/>
    <w:rsid w:val="001C267D"/>
    <w:rsid w:val="001D0026"/>
    <w:rsid w:val="001D6532"/>
    <w:rsid w:val="001D7140"/>
    <w:rsid w:val="001D7799"/>
    <w:rsid w:val="001D7A2B"/>
    <w:rsid w:val="001E0066"/>
    <w:rsid w:val="001E3661"/>
    <w:rsid w:val="001E3CCA"/>
    <w:rsid w:val="001E606C"/>
    <w:rsid w:val="001F07BD"/>
    <w:rsid w:val="001F33CF"/>
    <w:rsid w:val="001F4B1A"/>
    <w:rsid w:val="002024CF"/>
    <w:rsid w:val="00202F53"/>
    <w:rsid w:val="002037E6"/>
    <w:rsid w:val="00205451"/>
    <w:rsid w:val="00211FAE"/>
    <w:rsid w:val="002160E5"/>
    <w:rsid w:val="00216E7C"/>
    <w:rsid w:val="00217CE4"/>
    <w:rsid w:val="00224700"/>
    <w:rsid w:val="00226571"/>
    <w:rsid w:val="00226F17"/>
    <w:rsid w:val="00230602"/>
    <w:rsid w:val="0023478D"/>
    <w:rsid w:val="00236C20"/>
    <w:rsid w:val="00240E4A"/>
    <w:rsid w:val="00240F13"/>
    <w:rsid w:val="00245E9B"/>
    <w:rsid w:val="002601FF"/>
    <w:rsid w:val="00263C2D"/>
    <w:rsid w:val="00264B7E"/>
    <w:rsid w:val="00272981"/>
    <w:rsid w:val="00273F00"/>
    <w:rsid w:val="002749CA"/>
    <w:rsid w:val="00277C08"/>
    <w:rsid w:val="0028282E"/>
    <w:rsid w:val="00287267"/>
    <w:rsid w:val="002874E0"/>
    <w:rsid w:val="00291C0C"/>
    <w:rsid w:val="00292508"/>
    <w:rsid w:val="00292B14"/>
    <w:rsid w:val="00292D35"/>
    <w:rsid w:val="002A01F5"/>
    <w:rsid w:val="002A0D16"/>
    <w:rsid w:val="002A0D41"/>
    <w:rsid w:val="002A21D9"/>
    <w:rsid w:val="002A2538"/>
    <w:rsid w:val="002A39E6"/>
    <w:rsid w:val="002A645A"/>
    <w:rsid w:val="002B1089"/>
    <w:rsid w:val="002B5FCB"/>
    <w:rsid w:val="002D7F83"/>
    <w:rsid w:val="002E126E"/>
    <w:rsid w:val="002E1BD8"/>
    <w:rsid w:val="002E7529"/>
    <w:rsid w:val="002E7807"/>
    <w:rsid w:val="002F6DE0"/>
    <w:rsid w:val="002F7105"/>
    <w:rsid w:val="002F7342"/>
    <w:rsid w:val="0030326D"/>
    <w:rsid w:val="003033C5"/>
    <w:rsid w:val="00312B29"/>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57F99"/>
    <w:rsid w:val="00361A11"/>
    <w:rsid w:val="00361DC1"/>
    <w:rsid w:val="00364917"/>
    <w:rsid w:val="00365004"/>
    <w:rsid w:val="003703B8"/>
    <w:rsid w:val="00372D7A"/>
    <w:rsid w:val="00374FC7"/>
    <w:rsid w:val="00377C31"/>
    <w:rsid w:val="00392CB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6563"/>
    <w:rsid w:val="003C6A18"/>
    <w:rsid w:val="003C7229"/>
    <w:rsid w:val="003D0815"/>
    <w:rsid w:val="003D0DE6"/>
    <w:rsid w:val="003D1F12"/>
    <w:rsid w:val="003E3B7A"/>
    <w:rsid w:val="003E4EE8"/>
    <w:rsid w:val="003F30B4"/>
    <w:rsid w:val="003F7823"/>
    <w:rsid w:val="0040309D"/>
    <w:rsid w:val="00405C0A"/>
    <w:rsid w:val="004116E6"/>
    <w:rsid w:val="004139FC"/>
    <w:rsid w:val="004147CF"/>
    <w:rsid w:val="00417C6F"/>
    <w:rsid w:val="00423B4B"/>
    <w:rsid w:val="00425CFE"/>
    <w:rsid w:val="004303A7"/>
    <w:rsid w:val="0043091A"/>
    <w:rsid w:val="00431015"/>
    <w:rsid w:val="0043176D"/>
    <w:rsid w:val="004358DA"/>
    <w:rsid w:val="00437F9F"/>
    <w:rsid w:val="004441D1"/>
    <w:rsid w:val="00444386"/>
    <w:rsid w:val="004454F1"/>
    <w:rsid w:val="0044579D"/>
    <w:rsid w:val="00447C4B"/>
    <w:rsid w:val="00450E55"/>
    <w:rsid w:val="00451597"/>
    <w:rsid w:val="00452471"/>
    <w:rsid w:val="00454ED8"/>
    <w:rsid w:val="00456BAD"/>
    <w:rsid w:val="00463464"/>
    <w:rsid w:val="00464075"/>
    <w:rsid w:val="00465A32"/>
    <w:rsid w:val="004673F2"/>
    <w:rsid w:val="00467E9E"/>
    <w:rsid w:val="00472081"/>
    <w:rsid w:val="00476861"/>
    <w:rsid w:val="00480ABD"/>
    <w:rsid w:val="00480BE4"/>
    <w:rsid w:val="00483AED"/>
    <w:rsid w:val="00485B1F"/>
    <w:rsid w:val="0048659F"/>
    <w:rsid w:val="00486F04"/>
    <w:rsid w:val="004906C9"/>
    <w:rsid w:val="004937AB"/>
    <w:rsid w:val="00494E0C"/>
    <w:rsid w:val="004A1E58"/>
    <w:rsid w:val="004A210D"/>
    <w:rsid w:val="004A3BD0"/>
    <w:rsid w:val="004A46C0"/>
    <w:rsid w:val="004A5F85"/>
    <w:rsid w:val="004A7C69"/>
    <w:rsid w:val="004B7E60"/>
    <w:rsid w:val="004C1705"/>
    <w:rsid w:val="004C3A75"/>
    <w:rsid w:val="004C70B6"/>
    <w:rsid w:val="004D08CA"/>
    <w:rsid w:val="004D2ED9"/>
    <w:rsid w:val="004D560A"/>
    <w:rsid w:val="004D76FF"/>
    <w:rsid w:val="004E449A"/>
    <w:rsid w:val="004F152F"/>
    <w:rsid w:val="004F1892"/>
    <w:rsid w:val="004F5214"/>
    <w:rsid w:val="004F6E46"/>
    <w:rsid w:val="00504518"/>
    <w:rsid w:val="00507A48"/>
    <w:rsid w:val="00517627"/>
    <w:rsid w:val="00522766"/>
    <w:rsid w:val="00523786"/>
    <w:rsid w:val="005266B9"/>
    <w:rsid w:val="00530577"/>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905F0"/>
    <w:rsid w:val="00591910"/>
    <w:rsid w:val="00591DCF"/>
    <w:rsid w:val="005955EB"/>
    <w:rsid w:val="005A0C37"/>
    <w:rsid w:val="005B1527"/>
    <w:rsid w:val="005B18DB"/>
    <w:rsid w:val="005B2E86"/>
    <w:rsid w:val="005B7443"/>
    <w:rsid w:val="005C3169"/>
    <w:rsid w:val="005C4CAE"/>
    <w:rsid w:val="005D10AE"/>
    <w:rsid w:val="005D3FA3"/>
    <w:rsid w:val="005D43B3"/>
    <w:rsid w:val="005E322E"/>
    <w:rsid w:val="005E3454"/>
    <w:rsid w:val="005F16A3"/>
    <w:rsid w:val="005F3E4F"/>
    <w:rsid w:val="005F59A7"/>
    <w:rsid w:val="005F79DA"/>
    <w:rsid w:val="006037BC"/>
    <w:rsid w:val="0061045B"/>
    <w:rsid w:val="006136D8"/>
    <w:rsid w:val="00613FAA"/>
    <w:rsid w:val="00614CF8"/>
    <w:rsid w:val="006224C9"/>
    <w:rsid w:val="0062432B"/>
    <w:rsid w:val="00625142"/>
    <w:rsid w:val="006258F8"/>
    <w:rsid w:val="006368E9"/>
    <w:rsid w:val="00641868"/>
    <w:rsid w:val="00641B95"/>
    <w:rsid w:val="00645134"/>
    <w:rsid w:val="00646A04"/>
    <w:rsid w:val="00647BF8"/>
    <w:rsid w:val="00650A74"/>
    <w:rsid w:val="00651346"/>
    <w:rsid w:val="00651E38"/>
    <w:rsid w:val="00652A39"/>
    <w:rsid w:val="00653AAE"/>
    <w:rsid w:val="00655631"/>
    <w:rsid w:val="006612D2"/>
    <w:rsid w:val="006668F2"/>
    <w:rsid w:val="0066769E"/>
    <w:rsid w:val="006761CB"/>
    <w:rsid w:val="006765D3"/>
    <w:rsid w:val="00681DF3"/>
    <w:rsid w:val="006822DB"/>
    <w:rsid w:val="0068533D"/>
    <w:rsid w:val="00690810"/>
    <w:rsid w:val="0069086F"/>
    <w:rsid w:val="00691C15"/>
    <w:rsid w:val="00692DCC"/>
    <w:rsid w:val="00693228"/>
    <w:rsid w:val="00693CE3"/>
    <w:rsid w:val="00693D7B"/>
    <w:rsid w:val="00697D8B"/>
    <w:rsid w:val="00697FE2"/>
    <w:rsid w:val="006A008C"/>
    <w:rsid w:val="006B1A3D"/>
    <w:rsid w:val="006B597C"/>
    <w:rsid w:val="006B66F1"/>
    <w:rsid w:val="006C13D5"/>
    <w:rsid w:val="006C16CE"/>
    <w:rsid w:val="006C1C79"/>
    <w:rsid w:val="006C3003"/>
    <w:rsid w:val="006D0E12"/>
    <w:rsid w:val="006D6236"/>
    <w:rsid w:val="006E692F"/>
    <w:rsid w:val="006F1521"/>
    <w:rsid w:val="006F161F"/>
    <w:rsid w:val="006F18A7"/>
    <w:rsid w:val="006F4431"/>
    <w:rsid w:val="00700343"/>
    <w:rsid w:val="0070586D"/>
    <w:rsid w:val="00706B37"/>
    <w:rsid w:val="00715333"/>
    <w:rsid w:val="0072126A"/>
    <w:rsid w:val="00722A37"/>
    <w:rsid w:val="007243BC"/>
    <w:rsid w:val="00731305"/>
    <w:rsid w:val="007333AB"/>
    <w:rsid w:val="0074198F"/>
    <w:rsid w:val="007462B7"/>
    <w:rsid w:val="0075103C"/>
    <w:rsid w:val="00755A43"/>
    <w:rsid w:val="00756FEF"/>
    <w:rsid w:val="0076033E"/>
    <w:rsid w:val="0076154C"/>
    <w:rsid w:val="00761B03"/>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B5D32"/>
    <w:rsid w:val="007C073D"/>
    <w:rsid w:val="007C3125"/>
    <w:rsid w:val="007D379F"/>
    <w:rsid w:val="007D55E0"/>
    <w:rsid w:val="007E00A3"/>
    <w:rsid w:val="007E2E04"/>
    <w:rsid w:val="007F10D0"/>
    <w:rsid w:val="007F1342"/>
    <w:rsid w:val="007F3294"/>
    <w:rsid w:val="007F7288"/>
    <w:rsid w:val="008014CC"/>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6047"/>
    <w:rsid w:val="00867A61"/>
    <w:rsid w:val="008753C2"/>
    <w:rsid w:val="00881266"/>
    <w:rsid w:val="00883CC1"/>
    <w:rsid w:val="00884229"/>
    <w:rsid w:val="008971CC"/>
    <w:rsid w:val="008975B7"/>
    <w:rsid w:val="0089765E"/>
    <w:rsid w:val="00897C66"/>
    <w:rsid w:val="008A0672"/>
    <w:rsid w:val="008A2095"/>
    <w:rsid w:val="008A278C"/>
    <w:rsid w:val="008A6388"/>
    <w:rsid w:val="008B4A76"/>
    <w:rsid w:val="008C04A8"/>
    <w:rsid w:val="008C7549"/>
    <w:rsid w:val="008D50C1"/>
    <w:rsid w:val="008D5937"/>
    <w:rsid w:val="008D7FD1"/>
    <w:rsid w:val="008E2586"/>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145E"/>
    <w:rsid w:val="0094204D"/>
    <w:rsid w:val="009441A1"/>
    <w:rsid w:val="009474BA"/>
    <w:rsid w:val="00954480"/>
    <w:rsid w:val="00955E60"/>
    <w:rsid w:val="00956267"/>
    <w:rsid w:val="0095786E"/>
    <w:rsid w:val="00962C66"/>
    <w:rsid w:val="00963943"/>
    <w:rsid w:val="00964769"/>
    <w:rsid w:val="00965087"/>
    <w:rsid w:val="00973E15"/>
    <w:rsid w:val="0097460C"/>
    <w:rsid w:val="0097512E"/>
    <w:rsid w:val="00975E38"/>
    <w:rsid w:val="00976255"/>
    <w:rsid w:val="0098153D"/>
    <w:rsid w:val="0098182C"/>
    <w:rsid w:val="009865DA"/>
    <w:rsid w:val="009A2C82"/>
    <w:rsid w:val="009A668F"/>
    <w:rsid w:val="009A66BF"/>
    <w:rsid w:val="009A79CD"/>
    <w:rsid w:val="009B3025"/>
    <w:rsid w:val="009B365D"/>
    <w:rsid w:val="009B38F1"/>
    <w:rsid w:val="009B4A63"/>
    <w:rsid w:val="009B7EBB"/>
    <w:rsid w:val="009C1E17"/>
    <w:rsid w:val="009C4261"/>
    <w:rsid w:val="009C6325"/>
    <w:rsid w:val="009D088D"/>
    <w:rsid w:val="009D1B62"/>
    <w:rsid w:val="009D2940"/>
    <w:rsid w:val="009D49C0"/>
    <w:rsid w:val="009E131B"/>
    <w:rsid w:val="009E20EF"/>
    <w:rsid w:val="009E37AA"/>
    <w:rsid w:val="009F4C31"/>
    <w:rsid w:val="00A01D06"/>
    <w:rsid w:val="00A0216E"/>
    <w:rsid w:val="00A04CF2"/>
    <w:rsid w:val="00A105E0"/>
    <w:rsid w:val="00A14188"/>
    <w:rsid w:val="00A17B11"/>
    <w:rsid w:val="00A20E48"/>
    <w:rsid w:val="00A22A11"/>
    <w:rsid w:val="00A309F0"/>
    <w:rsid w:val="00A31F28"/>
    <w:rsid w:val="00A347CB"/>
    <w:rsid w:val="00A41140"/>
    <w:rsid w:val="00A4261E"/>
    <w:rsid w:val="00A44054"/>
    <w:rsid w:val="00A44146"/>
    <w:rsid w:val="00A47D3C"/>
    <w:rsid w:val="00A51423"/>
    <w:rsid w:val="00A54FCF"/>
    <w:rsid w:val="00A612A7"/>
    <w:rsid w:val="00A7174E"/>
    <w:rsid w:val="00A72152"/>
    <w:rsid w:val="00A767CA"/>
    <w:rsid w:val="00A80923"/>
    <w:rsid w:val="00A8171D"/>
    <w:rsid w:val="00A8687E"/>
    <w:rsid w:val="00A9217A"/>
    <w:rsid w:val="00A92CA3"/>
    <w:rsid w:val="00AA5DFC"/>
    <w:rsid w:val="00AA7D3B"/>
    <w:rsid w:val="00AB109C"/>
    <w:rsid w:val="00AB161D"/>
    <w:rsid w:val="00AB1862"/>
    <w:rsid w:val="00AB7CC2"/>
    <w:rsid w:val="00AC2C22"/>
    <w:rsid w:val="00AC4650"/>
    <w:rsid w:val="00AC4788"/>
    <w:rsid w:val="00AC50D0"/>
    <w:rsid w:val="00AD054E"/>
    <w:rsid w:val="00AD14BE"/>
    <w:rsid w:val="00AD271B"/>
    <w:rsid w:val="00AD51FE"/>
    <w:rsid w:val="00AD6DC0"/>
    <w:rsid w:val="00AE153D"/>
    <w:rsid w:val="00AE4BE6"/>
    <w:rsid w:val="00AE4F07"/>
    <w:rsid w:val="00AE6EDD"/>
    <w:rsid w:val="00AF201C"/>
    <w:rsid w:val="00AF46AE"/>
    <w:rsid w:val="00AF4824"/>
    <w:rsid w:val="00AF4FB4"/>
    <w:rsid w:val="00AF504F"/>
    <w:rsid w:val="00AF5978"/>
    <w:rsid w:val="00B004E7"/>
    <w:rsid w:val="00B02DEF"/>
    <w:rsid w:val="00B11B3D"/>
    <w:rsid w:val="00B11D34"/>
    <w:rsid w:val="00B1563F"/>
    <w:rsid w:val="00B15A66"/>
    <w:rsid w:val="00B22602"/>
    <w:rsid w:val="00B22D50"/>
    <w:rsid w:val="00B2494B"/>
    <w:rsid w:val="00B275CE"/>
    <w:rsid w:val="00B27FBD"/>
    <w:rsid w:val="00B3635C"/>
    <w:rsid w:val="00B36646"/>
    <w:rsid w:val="00B376CC"/>
    <w:rsid w:val="00B37D98"/>
    <w:rsid w:val="00B41A95"/>
    <w:rsid w:val="00B41EBE"/>
    <w:rsid w:val="00B4384B"/>
    <w:rsid w:val="00B441BA"/>
    <w:rsid w:val="00B5053E"/>
    <w:rsid w:val="00B51F1B"/>
    <w:rsid w:val="00B5469B"/>
    <w:rsid w:val="00B57FE5"/>
    <w:rsid w:val="00B65AFE"/>
    <w:rsid w:val="00B71BC6"/>
    <w:rsid w:val="00B72600"/>
    <w:rsid w:val="00B7288E"/>
    <w:rsid w:val="00B73864"/>
    <w:rsid w:val="00B830AF"/>
    <w:rsid w:val="00B846A5"/>
    <w:rsid w:val="00B95E1A"/>
    <w:rsid w:val="00B96099"/>
    <w:rsid w:val="00BB785D"/>
    <w:rsid w:val="00BC023A"/>
    <w:rsid w:val="00BD0557"/>
    <w:rsid w:val="00BD0DE2"/>
    <w:rsid w:val="00BD122A"/>
    <w:rsid w:val="00BD1451"/>
    <w:rsid w:val="00BD20F0"/>
    <w:rsid w:val="00BD3966"/>
    <w:rsid w:val="00BD3C2C"/>
    <w:rsid w:val="00BD7939"/>
    <w:rsid w:val="00BE029A"/>
    <w:rsid w:val="00BE07B3"/>
    <w:rsid w:val="00BE154A"/>
    <w:rsid w:val="00BE32D5"/>
    <w:rsid w:val="00BE7B90"/>
    <w:rsid w:val="00BF3460"/>
    <w:rsid w:val="00BF7CC3"/>
    <w:rsid w:val="00C03ED1"/>
    <w:rsid w:val="00C06607"/>
    <w:rsid w:val="00C14C39"/>
    <w:rsid w:val="00C164C8"/>
    <w:rsid w:val="00C3172C"/>
    <w:rsid w:val="00C32AE5"/>
    <w:rsid w:val="00C34871"/>
    <w:rsid w:val="00C35BAB"/>
    <w:rsid w:val="00C37DE1"/>
    <w:rsid w:val="00C37F57"/>
    <w:rsid w:val="00C40791"/>
    <w:rsid w:val="00C40A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5899"/>
    <w:rsid w:val="00CA72BE"/>
    <w:rsid w:val="00CB1847"/>
    <w:rsid w:val="00CB224A"/>
    <w:rsid w:val="00CB42FC"/>
    <w:rsid w:val="00CB469B"/>
    <w:rsid w:val="00CB4997"/>
    <w:rsid w:val="00CB5803"/>
    <w:rsid w:val="00CC0110"/>
    <w:rsid w:val="00CC057F"/>
    <w:rsid w:val="00CC2A30"/>
    <w:rsid w:val="00CC632C"/>
    <w:rsid w:val="00CC6C15"/>
    <w:rsid w:val="00CD0AD3"/>
    <w:rsid w:val="00CD232F"/>
    <w:rsid w:val="00CD52C6"/>
    <w:rsid w:val="00CE0B66"/>
    <w:rsid w:val="00CE2445"/>
    <w:rsid w:val="00CE383E"/>
    <w:rsid w:val="00CE41DB"/>
    <w:rsid w:val="00CE6D9F"/>
    <w:rsid w:val="00CF0B82"/>
    <w:rsid w:val="00CF1DA4"/>
    <w:rsid w:val="00CF2A7F"/>
    <w:rsid w:val="00CF3773"/>
    <w:rsid w:val="00CF3DD5"/>
    <w:rsid w:val="00D00042"/>
    <w:rsid w:val="00D10C0D"/>
    <w:rsid w:val="00D11D13"/>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3DF1"/>
    <w:rsid w:val="00D66FC9"/>
    <w:rsid w:val="00D753ED"/>
    <w:rsid w:val="00D915D3"/>
    <w:rsid w:val="00D9489E"/>
    <w:rsid w:val="00D94AF8"/>
    <w:rsid w:val="00D95C00"/>
    <w:rsid w:val="00DA7E91"/>
    <w:rsid w:val="00DB52B2"/>
    <w:rsid w:val="00DB5CD3"/>
    <w:rsid w:val="00DB6B93"/>
    <w:rsid w:val="00DB743D"/>
    <w:rsid w:val="00DC5595"/>
    <w:rsid w:val="00DD0E8B"/>
    <w:rsid w:val="00DD71C8"/>
    <w:rsid w:val="00DD775D"/>
    <w:rsid w:val="00DF0F80"/>
    <w:rsid w:val="00DF1C23"/>
    <w:rsid w:val="00DF3C97"/>
    <w:rsid w:val="00DF6400"/>
    <w:rsid w:val="00E002C1"/>
    <w:rsid w:val="00E00922"/>
    <w:rsid w:val="00E05877"/>
    <w:rsid w:val="00E07FC5"/>
    <w:rsid w:val="00E113D3"/>
    <w:rsid w:val="00E16B94"/>
    <w:rsid w:val="00E179E6"/>
    <w:rsid w:val="00E27A70"/>
    <w:rsid w:val="00E32FBF"/>
    <w:rsid w:val="00E35118"/>
    <w:rsid w:val="00E40F65"/>
    <w:rsid w:val="00E437DE"/>
    <w:rsid w:val="00E45F34"/>
    <w:rsid w:val="00E4709C"/>
    <w:rsid w:val="00E47E38"/>
    <w:rsid w:val="00E50B88"/>
    <w:rsid w:val="00E52917"/>
    <w:rsid w:val="00E53E75"/>
    <w:rsid w:val="00E57B64"/>
    <w:rsid w:val="00E62188"/>
    <w:rsid w:val="00E64749"/>
    <w:rsid w:val="00E647EB"/>
    <w:rsid w:val="00E65B0A"/>
    <w:rsid w:val="00E6609A"/>
    <w:rsid w:val="00E66867"/>
    <w:rsid w:val="00E71533"/>
    <w:rsid w:val="00E72C45"/>
    <w:rsid w:val="00E74333"/>
    <w:rsid w:val="00E90277"/>
    <w:rsid w:val="00E913A2"/>
    <w:rsid w:val="00E91A2A"/>
    <w:rsid w:val="00E976D9"/>
    <w:rsid w:val="00EA345C"/>
    <w:rsid w:val="00EA3C78"/>
    <w:rsid w:val="00EA5366"/>
    <w:rsid w:val="00EA6844"/>
    <w:rsid w:val="00EA6B29"/>
    <w:rsid w:val="00EB0CBA"/>
    <w:rsid w:val="00EB22D2"/>
    <w:rsid w:val="00EB45A3"/>
    <w:rsid w:val="00EB5802"/>
    <w:rsid w:val="00EC126D"/>
    <w:rsid w:val="00EC18EF"/>
    <w:rsid w:val="00EC1CAA"/>
    <w:rsid w:val="00EC6D4E"/>
    <w:rsid w:val="00ED2E28"/>
    <w:rsid w:val="00ED7049"/>
    <w:rsid w:val="00EE016A"/>
    <w:rsid w:val="00EE07DB"/>
    <w:rsid w:val="00EE22FF"/>
    <w:rsid w:val="00EE56F8"/>
    <w:rsid w:val="00EF1591"/>
    <w:rsid w:val="00EF704C"/>
    <w:rsid w:val="00F00087"/>
    <w:rsid w:val="00F00187"/>
    <w:rsid w:val="00F02C15"/>
    <w:rsid w:val="00F03476"/>
    <w:rsid w:val="00F10377"/>
    <w:rsid w:val="00F11D2E"/>
    <w:rsid w:val="00F15AC1"/>
    <w:rsid w:val="00F15F3C"/>
    <w:rsid w:val="00F16CAA"/>
    <w:rsid w:val="00F23741"/>
    <w:rsid w:val="00F25B85"/>
    <w:rsid w:val="00F25E61"/>
    <w:rsid w:val="00F26BE4"/>
    <w:rsid w:val="00F30EF5"/>
    <w:rsid w:val="00F329B7"/>
    <w:rsid w:val="00F43076"/>
    <w:rsid w:val="00F46E30"/>
    <w:rsid w:val="00F51172"/>
    <w:rsid w:val="00F5373C"/>
    <w:rsid w:val="00F569A1"/>
    <w:rsid w:val="00F61894"/>
    <w:rsid w:val="00F65020"/>
    <w:rsid w:val="00F65ABE"/>
    <w:rsid w:val="00F65B07"/>
    <w:rsid w:val="00F67607"/>
    <w:rsid w:val="00F70551"/>
    <w:rsid w:val="00F70669"/>
    <w:rsid w:val="00F72D80"/>
    <w:rsid w:val="00F73AEC"/>
    <w:rsid w:val="00F755B3"/>
    <w:rsid w:val="00F7731F"/>
    <w:rsid w:val="00F778BE"/>
    <w:rsid w:val="00F82496"/>
    <w:rsid w:val="00F83BE4"/>
    <w:rsid w:val="00F901C8"/>
    <w:rsid w:val="00F932F3"/>
    <w:rsid w:val="00F93A16"/>
    <w:rsid w:val="00F94F4A"/>
    <w:rsid w:val="00F9599F"/>
    <w:rsid w:val="00FA266C"/>
    <w:rsid w:val="00FA3018"/>
    <w:rsid w:val="00FB0AF6"/>
    <w:rsid w:val="00FB47F0"/>
    <w:rsid w:val="00FB76D2"/>
    <w:rsid w:val="00FB7B4E"/>
    <w:rsid w:val="00FC0D9B"/>
    <w:rsid w:val="00FC2227"/>
    <w:rsid w:val="00FC4BEE"/>
    <w:rsid w:val="00FC4D67"/>
    <w:rsid w:val="00FC5AEF"/>
    <w:rsid w:val="00FC60BA"/>
    <w:rsid w:val="00FD19F2"/>
    <w:rsid w:val="00FD1D95"/>
    <w:rsid w:val="00FD2087"/>
    <w:rsid w:val="00FE0D17"/>
    <w:rsid w:val="00FE35B3"/>
    <w:rsid w:val="00FE3956"/>
    <w:rsid w:val="00FF371F"/>
    <w:rsid w:val="00FF6B8F"/>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platt@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9CC9A104-45AA-4C58-A2D5-E04FA6D7F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1134</Words>
  <Characters>6465</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Tom Platt</cp:lastModifiedBy>
  <cp:revision>33</cp:revision>
  <cp:lastPrinted>2021-04-15T14:34:00Z</cp:lastPrinted>
  <dcterms:created xsi:type="dcterms:W3CDTF">2021-04-15T14:19:00Z</dcterms:created>
  <dcterms:modified xsi:type="dcterms:W3CDTF">2021-04-21T15:53:00Z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83;#Jet Press 720S|1b92306a-dad4-41a5-98e1-6db90f70da82;#81;#Bluetree group|bca52772-3a17-487c-a5cc-a353c68bf785</vt:lpwstr>
  </property>
</Properties>
</file>