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222A" w14:textId="77777777" w:rsidR="000F591C" w:rsidRPr="00D86597" w:rsidRDefault="00C72B5A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7EE6911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4199C7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FB530A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55182379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1A15CAA0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10B24A8" w14:textId="77777777" w:rsidR="00DB1E0E" w:rsidRDefault="00DB1E0E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338A1447" w14:textId="77777777" w:rsidR="00DB1E0E" w:rsidRDefault="00DB1E0E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338BA10" w14:textId="77777777" w:rsidR="00641C83" w:rsidRPr="00856903" w:rsidRDefault="00641C83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4246E296" w14:textId="0568F4A8" w:rsidR="00EE262B" w:rsidRPr="00505B78" w:rsidRDefault="00FE7643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Pr="00FE7643">
        <w:rPr>
          <w:rFonts w:ascii="Verdana" w:hAnsi="Verdana" w:cs="Arial"/>
          <w:b/>
          <w:sz w:val="18"/>
          <w:szCs w:val="18"/>
          <w:vertAlign w:val="superscript"/>
        </w:rPr>
        <w:t>th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A51F2A">
        <w:rPr>
          <w:rFonts w:ascii="Verdana" w:hAnsi="Verdana" w:cs="Arial"/>
          <w:b/>
          <w:sz w:val="18"/>
          <w:szCs w:val="18"/>
        </w:rPr>
        <w:t>April</w:t>
      </w:r>
      <w:r w:rsidR="00C3603A">
        <w:rPr>
          <w:rFonts w:ascii="Verdana" w:hAnsi="Verdana" w:cs="Arial"/>
          <w:b/>
          <w:sz w:val="18"/>
          <w:szCs w:val="18"/>
        </w:rPr>
        <w:t xml:space="preserve"> </w:t>
      </w:r>
      <w:r w:rsidR="00A51F2A">
        <w:rPr>
          <w:rFonts w:ascii="Verdana" w:hAnsi="Verdana" w:cs="Arial"/>
          <w:b/>
          <w:sz w:val="18"/>
          <w:szCs w:val="18"/>
        </w:rPr>
        <w:t>2021</w:t>
      </w:r>
    </w:p>
    <w:p w14:paraId="346F681D" w14:textId="77777777" w:rsidR="00C72B5A" w:rsidRDefault="00C72B5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30F9EF49" w14:textId="77777777" w:rsidR="00C72B5A" w:rsidRDefault="00C72B5A" w:rsidP="00505B78">
      <w:pPr>
        <w:spacing w:line="360" w:lineRule="auto"/>
        <w:ind w:right="113"/>
        <w:rPr>
          <w:rFonts w:ascii="Verdana" w:hAnsi="Verdana"/>
          <w:b/>
          <w:sz w:val="18"/>
          <w:szCs w:val="18"/>
        </w:rPr>
      </w:pPr>
    </w:p>
    <w:p w14:paraId="7F5D99AF" w14:textId="07D19BF7" w:rsidR="002151A8" w:rsidRPr="002151A8" w:rsidRDefault="00D1634B" w:rsidP="00505B78">
      <w:pPr>
        <w:spacing w:line="360" w:lineRule="auto"/>
        <w:ind w:right="113"/>
        <w:jc w:val="center"/>
        <w:rPr>
          <w:rFonts w:ascii="Verdana" w:hAnsi="Verdana"/>
          <w:b/>
          <w:sz w:val="24"/>
        </w:rPr>
      </w:pPr>
      <w:r w:rsidRPr="00D1634B">
        <w:rPr>
          <w:rFonts w:ascii="Verdana" w:hAnsi="Verdana"/>
          <w:b/>
          <w:sz w:val="24"/>
        </w:rPr>
        <w:t xml:space="preserve">20,250 </w:t>
      </w:r>
      <w:r>
        <w:rPr>
          <w:rFonts w:ascii="Verdana" w:hAnsi="Verdana"/>
          <w:b/>
          <w:sz w:val="24"/>
        </w:rPr>
        <w:t>miles: Meech</w:t>
      </w:r>
      <w:r w:rsidR="00F17000">
        <w:rPr>
          <w:rFonts w:ascii="Verdana" w:hAnsi="Verdana"/>
          <w:b/>
          <w:sz w:val="24"/>
        </w:rPr>
        <w:t xml:space="preserve"> International </w:t>
      </w:r>
      <w:r w:rsidR="00930AEB">
        <w:rPr>
          <w:rFonts w:ascii="Verdana" w:hAnsi="Verdana"/>
          <w:b/>
          <w:sz w:val="24"/>
        </w:rPr>
        <w:t xml:space="preserve">takes on round-the-world challenge to support seven local </w:t>
      </w:r>
      <w:proofErr w:type="gramStart"/>
      <w:r w:rsidR="00930AEB">
        <w:rPr>
          <w:rFonts w:ascii="Verdana" w:hAnsi="Verdana"/>
          <w:b/>
          <w:sz w:val="24"/>
        </w:rPr>
        <w:t>char</w:t>
      </w:r>
      <w:r w:rsidR="00F70CAB">
        <w:rPr>
          <w:rFonts w:ascii="Verdana" w:hAnsi="Verdana"/>
          <w:b/>
          <w:sz w:val="24"/>
        </w:rPr>
        <w:t>ities</w:t>
      </w:r>
      <w:proofErr w:type="gramEnd"/>
      <w:r w:rsidR="00F70CAB">
        <w:rPr>
          <w:rFonts w:ascii="Verdana" w:hAnsi="Verdana"/>
          <w:b/>
          <w:sz w:val="24"/>
        </w:rPr>
        <w:t xml:space="preserve"> </w:t>
      </w:r>
    </w:p>
    <w:p w14:paraId="44DDCA6E" w14:textId="77777777" w:rsidR="002151A8" w:rsidRDefault="002151A8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0BABC18B" w14:textId="77777777" w:rsidR="002151A8" w:rsidRDefault="002151A8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4EE1CE0F" w14:textId="76B73A8B" w:rsidR="007726CF" w:rsidRDefault="0098124A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Meech International, one of the world</w:t>
      </w:r>
      <w:r w:rsidR="00617634"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s leading manufacturers of static control solutions for </w:t>
      </w:r>
      <w:r w:rsidR="004C3EBB">
        <w:rPr>
          <w:rFonts w:ascii="Verdana" w:hAnsi="Verdana"/>
          <w:sz w:val="18"/>
          <w:szCs w:val="18"/>
        </w:rPr>
        <w:t>a range of sectors, including print, packaging, pharmaceutical</w:t>
      </w:r>
      <w:r w:rsidR="000D148B">
        <w:rPr>
          <w:rFonts w:ascii="Verdana" w:hAnsi="Verdana"/>
          <w:sz w:val="18"/>
          <w:szCs w:val="18"/>
        </w:rPr>
        <w:t>, battery film</w:t>
      </w:r>
      <w:r w:rsidR="004C3EBB">
        <w:rPr>
          <w:rFonts w:ascii="Verdana" w:hAnsi="Verdana"/>
          <w:sz w:val="18"/>
          <w:szCs w:val="18"/>
        </w:rPr>
        <w:t xml:space="preserve"> </w:t>
      </w:r>
      <w:r w:rsidR="00D73C13">
        <w:rPr>
          <w:rFonts w:ascii="Verdana" w:hAnsi="Verdana"/>
          <w:sz w:val="18"/>
          <w:szCs w:val="18"/>
        </w:rPr>
        <w:t>and automotive is bringing its global workfor</w:t>
      </w:r>
      <w:r w:rsidR="007726CF">
        <w:rPr>
          <w:rFonts w:ascii="Verdana" w:hAnsi="Verdana"/>
          <w:sz w:val="18"/>
          <w:szCs w:val="18"/>
        </w:rPr>
        <w:t xml:space="preserve">ce together to support charities local to each of </w:t>
      </w:r>
      <w:proofErr w:type="spellStart"/>
      <w:r w:rsidR="007726CF">
        <w:rPr>
          <w:rFonts w:ascii="Verdana" w:hAnsi="Verdana"/>
          <w:sz w:val="18"/>
          <w:szCs w:val="18"/>
        </w:rPr>
        <w:t>Meech’s</w:t>
      </w:r>
      <w:proofErr w:type="spellEnd"/>
      <w:r w:rsidR="007726CF">
        <w:rPr>
          <w:rFonts w:ascii="Verdana" w:hAnsi="Verdana"/>
          <w:sz w:val="18"/>
          <w:szCs w:val="18"/>
        </w:rPr>
        <w:t xml:space="preserve"> seven offices around the world.</w:t>
      </w:r>
    </w:p>
    <w:p w14:paraId="041236E7" w14:textId="77777777" w:rsidR="007726CF" w:rsidRDefault="007726CF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90EFB9D" w14:textId="1F5F22AC" w:rsidR="002151A8" w:rsidRDefault="006A31C7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Meech has set itself an ambitious six</w:t>
      </w:r>
      <w:r w:rsidR="002E2CC9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month target </w:t>
      </w:r>
      <w:r w:rsidR="00440586">
        <w:rPr>
          <w:rFonts w:ascii="Verdana" w:hAnsi="Verdana"/>
          <w:sz w:val="18"/>
          <w:szCs w:val="18"/>
        </w:rPr>
        <w:t xml:space="preserve">for </w:t>
      </w:r>
      <w:r w:rsidR="00B701D6" w:rsidRPr="00B701D6">
        <w:rPr>
          <w:rFonts w:ascii="Verdana" w:hAnsi="Verdana"/>
          <w:sz w:val="18"/>
          <w:szCs w:val="18"/>
        </w:rPr>
        <w:t xml:space="preserve">employees to </w:t>
      </w:r>
      <w:r w:rsidR="00440586">
        <w:rPr>
          <w:rFonts w:ascii="Verdana" w:hAnsi="Verdana"/>
          <w:sz w:val="18"/>
          <w:szCs w:val="18"/>
        </w:rPr>
        <w:t xml:space="preserve">run, walk or cycle </w:t>
      </w:r>
      <w:r w:rsidR="004F66B8">
        <w:rPr>
          <w:rFonts w:ascii="Verdana" w:hAnsi="Verdana"/>
          <w:sz w:val="18"/>
          <w:szCs w:val="18"/>
        </w:rPr>
        <w:t>as far as they can</w:t>
      </w:r>
      <w:r w:rsidR="00B701D6" w:rsidRPr="00B701D6">
        <w:rPr>
          <w:rFonts w:ascii="Verdana" w:hAnsi="Verdana"/>
          <w:sz w:val="18"/>
          <w:szCs w:val="18"/>
        </w:rPr>
        <w:t xml:space="preserve"> </w:t>
      </w:r>
      <w:r w:rsidR="002E2CC9">
        <w:rPr>
          <w:rFonts w:ascii="Verdana" w:hAnsi="Verdana"/>
          <w:sz w:val="18"/>
          <w:szCs w:val="18"/>
        </w:rPr>
        <w:t xml:space="preserve">over that time </w:t>
      </w:r>
      <w:r w:rsidR="00B701D6" w:rsidRPr="00B701D6">
        <w:rPr>
          <w:rFonts w:ascii="Verdana" w:hAnsi="Verdana"/>
          <w:sz w:val="18"/>
          <w:szCs w:val="18"/>
        </w:rPr>
        <w:t xml:space="preserve">and </w:t>
      </w:r>
      <w:r w:rsidR="008C6CFA">
        <w:rPr>
          <w:rFonts w:ascii="Verdana" w:hAnsi="Verdana"/>
          <w:sz w:val="18"/>
          <w:szCs w:val="18"/>
        </w:rPr>
        <w:t xml:space="preserve">then to </w:t>
      </w:r>
      <w:r w:rsidR="00B701D6" w:rsidRPr="00B701D6">
        <w:rPr>
          <w:rFonts w:ascii="Verdana" w:hAnsi="Verdana"/>
          <w:sz w:val="18"/>
          <w:szCs w:val="18"/>
        </w:rPr>
        <w:t>combine the distances covered to move from one Meech office to the next,</w:t>
      </w:r>
      <w:r w:rsidR="007E1F23">
        <w:rPr>
          <w:rFonts w:ascii="Verdana" w:hAnsi="Verdana"/>
          <w:sz w:val="18"/>
          <w:szCs w:val="18"/>
        </w:rPr>
        <w:t xml:space="preserve"> tracking progress as they go, </w:t>
      </w:r>
      <w:r w:rsidR="004E389E">
        <w:rPr>
          <w:rFonts w:ascii="Verdana" w:hAnsi="Verdana"/>
          <w:sz w:val="18"/>
          <w:szCs w:val="18"/>
        </w:rPr>
        <w:t xml:space="preserve">eventually </w:t>
      </w:r>
      <w:r w:rsidR="00B701D6" w:rsidRPr="00B701D6">
        <w:rPr>
          <w:rFonts w:ascii="Verdana" w:hAnsi="Verdana"/>
          <w:sz w:val="18"/>
          <w:szCs w:val="18"/>
        </w:rPr>
        <w:t>making the full journey of 20,250 miles around the world.</w:t>
      </w:r>
    </w:p>
    <w:p w14:paraId="7DE0758B" w14:textId="270A60DD" w:rsidR="007E1F23" w:rsidRDefault="007E1F23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432D26E" w14:textId="5B2DE3A1" w:rsidR="007E1F23" w:rsidRPr="00FE7643" w:rsidRDefault="007E1F23" w:rsidP="002151A8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E7643">
        <w:rPr>
          <w:rFonts w:ascii="Verdana" w:hAnsi="Verdana"/>
          <w:color w:val="000000" w:themeColor="text1"/>
          <w:sz w:val="18"/>
          <w:szCs w:val="18"/>
        </w:rPr>
        <w:t xml:space="preserve">Having begun the </w:t>
      </w:r>
      <w:r w:rsidR="00D515AF" w:rsidRPr="00FE7643">
        <w:rPr>
          <w:rFonts w:ascii="Verdana" w:hAnsi="Verdana"/>
          <w:color w:val="000000" w:themeColor="text1"/>
          <w:sz w:val="18"/>
          <w:szCs w:val="18"/>
        </w:rPr>
        <w:t xml:space="preserve">virtual journey </w:t>
      </w:r>
      <w:r w:rsidR="00BA2B8E" w:rsidRPr="00FE7643">
        <w:rPr>
          <w:rFonts w:ascii="Verdana" w:hAnsi="Verdana"/>
          <w:color w:val="000000" w:themeColor="text1"/>
          <w:sz w:val="18"/>
          <w:szCs w:val="18"/>
        </w:rPr>
        <w:t>in March</w:t>
      </w:r>
      <w:r w:rsidR="00BA76C0" w:rsidRPr="00FE7643">
        <w:rPr>
          <w:rFonts w:ascii="Verdana" w:hAnsi="Verdana"/>
          <w:color w:val="000000" w:themeColor="text1"/>
          <w:sz w:val="18"/>
          <w:szCs w:val="18"/>
        </w:rPr>
        <w:t>,</w:t>
      </w:r>
      <w:r w:rsidR="00BA2B8E" w:rsidRPr="00FE764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D515AF" w:rsidRPr="00FE7643">
        <w:rPr>
          <w:rFonts w:ascii="Verdana" w:hAnsi="Verdana"/>
          <w:color w:val="000000" w:themeColor="text1"/>
          <w:sz w:val="18"/>
          <w:szCs w:val="18"/>
        </w:rPr>
        <w:t xml:space="preserve">at </w:t>
      </w:r>
      <w:proofErr w:type="spellStart"/>
      <w:r w:rsidR="00D515AF" w:rsidRPr="00FE7643">
        <w:rPr>
          <w:rFonts w:ascii="Verdana" w:hAnsi="Verdana"/>
          <w:color w:val="000000" w:themeColor="text1"/>
          <w:sz w:val="18"/>
          <w:szCs w:val="18"/>
        </w:rPr>
        <w:t>Meech’s</w:t>
      </w:r>
      <w:proofErr w:type="spellEnd"/>
      <w:r w:rsidR="00D515AF" w:rsidRPr="00FE7643">
        <w:rPr>
          <w:rFonts w:ascii="Verdana" w:hAnsi="Verdana"/>
          <w:color w:val="000000" w:themeColor="text1"/>
          <w:sz w:val="18"/>
          <w:szCs w:val="18"/>
        </w:rPr>
        <w:t xml:space="preserve"> global headquar</w:t>
      </w:r>
      <w:r w:rsidR="00BA2B8E" w:rsidRPr="00FE7643">
        <w:rPr>
          <w:rFonts w:ascii="Verdana" w:hAnsi="Verdana"/>
          <w:color w:val="000000" w:themeColor="text1"/>
          <w:sz w:val="18"/>
          <w:szCs w:val="18"/>
        </w:rPr>
        <w:t xml:space="preserve">ters in the UK, employees have so far logged </w:t>
      </w:r>
      <w:r w:rsidR="002117DE" w:rsidRPr="00FE7643">
        <w:rPr>
          <w:rFonts w:ascii="Verdana" w:hAnsi="Verdana"/>
          <w:color w:val="000000" w:themeColor="text1"/>
          <w:sz w:val="18"/>
          <w:szCs w:val="18"/>
        </w:rPr>
        <w:t>2,189</w:t>
      </w:r>
      <w:r w:rsidR="00BA2B8E" w:rsidRPr="00FE7643">
        <w:rPr>
          <w:rFonts w:ascii="Verdana" w:hAnsi="Verdana"/>
          <w:color w:val="000000" w:themeColor="text1"/>
          <w:sz w:val="18"/>
          <w:szCs w:val="18"/>
        </w:rPr>
        <w:t xml:space="preserve"> miles</w:t>
      </w:r>
      <w:r w:rsidR="002D1180" w:rsidRPr="00FE7643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2117DE" w:rsidRPr="00FE7643">
        <w:rPr>
          <w:rFonts w:ascii="Verdana" w:hAnsi="Verdana"/>
          <w:color w:val="000000" w:themeColor="text1"/>
          <w:sz w:val="18"/>
          <w:szCs w:val="18"/>
        </w:rPr>
        <w:t xml:space="preserve">putting then in the middle of Turkey, </w:t>
      </w:r>
      <w:r w:rsidR="002D1180" w:rsidRPr="00FE7643">
        <w:rPr>
          <w:rFonts w:ascii="Verdana" w:hAnsi="Verdana"/>
          <w:color w:val="000000" w:themeColor="text1"/>
          <w:sz w:val="18"/>
          <w:szCs w:val="18"/>
        </w:rPr>
        <w:t>w</w:t>
      </w:r>
      <w:r w:rsidR="00B4181B" w:rsidRPr="00FE7643">
        <w:rPr>
          <w:rFonts w:ascii="Verdana" w:hAnsi="Verdana"/>
          <w:color w:val="000000" w:themeColor="text1"/>
          <w:sz w:val="18"/>
          <w:szCs w:val="18"/>
        </w:rPr>
        <w:t xml:space="preserve">hich means </w:t>
      </w:r>
      <w:proofErr w:type="gramStart"/>
      <w:r w:rsidR="00B4181B" w:rsidRPr="00FE7643">
        <w:rPr>
          <w:rFonts w:ascii="Verdana" w:hAnsi="Verdana"/>
          <w:color w:val="000000" w:themeColor="text1"/>
          <w:sz w:val="18"/>
          <w:szCs w:val="18"/>
        </w:rPr>
        <w:t>they’ve</w:t>
      </w:r>
      <w:proofErr w:type="gramEnd"/>
      <w:r w:rsidR="00B4181B" w:rsidRPr="00FE7643">
        <w:rPr>
          <w:rFonts w:ascii="Verdana" w:hAnsi="Verdana"/>
          <w:color w:val="000000" w:themeColor="text1"/>
          <w:sz w:val="18"/>
          <w:szCs w:val="18"/>
        </w:rPr>
        <w:t xml:space="preserve"> now comfortably </w:t>
      </w:r>
      <w:r w:rsidR="00711FF2" w:rsidRPr="00FE7643">
        <w:rPr>
          <w:rFonts w:ascii="Verdana" w:hAnsi="Verdana"/>
          <w:color w:val="000000" w:themeColor="text1"/>
          <w:sz w:val="18"/>
          <w:szCs w:val="18"/>
        </w:rPr>
        <w:t>travelled</w:t>
      </w:r>
      <w:r w:rsidR="00B4181B" w:rsidRPr="00FE7643">
        <w:rPr>
          <w:rFonts w:ascii="Verdana" w:hAnsi="Verdana"/>
          <w:color w:val="000000" w:themeColor="text1"/>
          <w:sz w:val="18"/>
          <w:szCs w:val="18"/>
        </w:rPr>
        <w:t xml:space="preserve"> beyond </w:t>
      </w:r>
      <w:r w:rsidR="00DC0CEE" w:rsidRPr="00FE7643">
        <w:rPr>
          <w:rFonts w:ascii="Verdana" w:hAnsi="Verdana"/>
          <w:color w:val="000000" w:themeColor="text1"/>
          <w:sz w:val="18"/>
          <w:szCs w:val="18"/>
        </w:rPr>
        <w:t>their</w:t>
      </w:r>
      <w:r w:rsidR="00CE5129" w:rsidRPr="00FE7643">
        <w:rPr>
          <w:rFonts w:ascii="Verdana" w:hAnsi="Verdana"/>
          <w:color w:val="000000" w:themeColor="text1"/>
          <w:sz w:val="18"/>
          <w:szCs w:val="18"/>
        </w:rPr>
        <w:t xml:space="preserve"> other</w:t>
      </w:r>
      <w:r w:rsidR="00DC0CEE" w:rsidRPr="00FE7643">
        <w:rPr>
          <w:rFonts w:ascii="Verdana" w:hAnsi="Verdana"/>
          <w:color w:val="000000" w:themeColor="text1"/>
          <w:sz w:val="18"/>
          <w:szCs w:val="18"/>
        </w:rPr>
        <w:t xml:space="preserve"> two</w:t>
      </w:r>
      <w:r w:rsidR="00CE5129" w:rsidRPr="00FE7643">
        <w:rPr>
          <w:rFonts w:ascii="Verdana" w:hAnsi="Verdana"/>
          <w:color w:val="000000" w:themeColor="text1"/>
          <w:sz w:val="18"/>
          <w:szCs w:val="18"/>
        </w:rPr>
        <w:t xml:space="preserve"> European offices in Belgium and Hungary</w:t>
      </w:r>
      <w:r w:rsidR="008B4706" w:rsidRPr="00FE7643">
        <w:rPr>
          <w:rFonts w:ascii="Verdana" w:hAnsi="Verdana"/>
          <w:color w:val="000000" w:themeColor="text1"/>
          <w:sz w:val="18"/>
          <w:szCs w:val="18"/>
        </w:rPr>
        <w:t>. Next stop is India</w:t>
      </w:r>
      <w:r w:rsidR="00DC0CEE" w:rsidRPr="00FE7643">
        <w:rPr>
          <w:rFonts w:ascii="Verdana" w:hAnsi="Verdana"/>
          <w:color w:val="000000" w:themeColor="text1"/>
          <w:sz w:val="18"/>
          <w:szCs w:val="18"/>
        </w:rPr>
        <w:t>,</w:t>
      </w:r>
      <w:r w:rsidR="00754410" w:rsidRPr="00FE7643">
        <w:rPr>
          <w:rFonts w:ascii="Verdana" w:hAnsi="Verdana"/>
          <w:color w:val="000000" w:themeColor="text1"/>
          <w:sz w:val="18"/>
          <w:szCs w:val="18"/>
        </w:rPr>
        <w:t xml:space="preserve"> and beyond that lies Singapore</w:t>
      </w:r>
      <w:r w:rsidR="00DC0CEE" w:rsidRPr="00FE7643">
        <w:rPr>
          <w:rFonts w:ascii="Verdana" w:hAnsi="Verdana"/>
          <w:color w:val="000000" w:themeColor="text1"/>
          <w:sz w:val="18"/>
          <w:szCs w:val="18"/>
        </w:rPr>
        <w:t>,</w:t>
      </w:r>
      <w:r w:rsidR="00E4310C" w:rsidRPr="00FE7643">
        <w:rPr>
          <w:rFonts w:ascii="Verdana" w:hAnsi="Verdana"/>
          <w:color w:val="000000" w:themeColor="text1"/>
          <w:sz w:val="18"/>
          <w:szCs w:val="18"/>
        </w:rPr>
        <w:t xml:space="preserve"> China</w:t>
      </w:r>
      <w:r w:rsidR="00754410" w:rsidRPr="00FE7643">
        <w:rPr>
          <w:rFonts w:ascii="Verdana" w:hAnsi="Verdana"/>
          <w:color w:val="000000" w:themeColor="text1"/>
          <w:sz w:val="18"/>
          <w:szCs w:val="18"/>
        </w:rPr>
        <w:t xml:space="preserve"> and the</w:t>
      </w:r>
      <w:r w:rsidR="00DC0CEE" w:rsidRPr="00FE7643">
        <w:rPr>
          <w:rFonts w:ascii="Verdana" w:hAnsi="Verdana"/>
          <w:color w:val="000000" w:themeColor="text1"/>
          <w:sz w:val="18"/>
          <w:szCs w:val="18"/>
        </w:rPr>
        <w:t>n the</w:t>
      </w:r>
      <w:r w:rsidR="00754410" w:rsidRPr="00FE7643">
        <w:rPr>
          <w:rFonts w:ascii="Verdana" w:hAnsi="Verdana"/>
          <w:color w:val="000000" w:themeColor="text1"/>
          <w:sz w:val="18"/>
          <w:szCs w:val="18"/>
        </w:rPr>
        <w:t xml:space="preserve"> US stat</w:t>
      </w:r>
      <w:r w:rsidR="00E4310C" w:rsidRPr="00FE7643">
        <w:rPr>
          <w:rFonts w:ascii="Verdana" w:hAnsi="Verdana"/>
          <w:color w:val="000000" w:themeColor="text1"/>
          <w:sz w:val="18"/>
          <w:szCs w:val="18"/>
        </w:rPr>
        <w:t xml:space="preserve">e of Ohio, home to Meech USA, before closing the </w:t>
      </w:r>
      <w:r w:rsidR="00B67256" w:rsidRPr="00FE7643">
        <w:rPr>
          <w:rFonts w:ascii="Verdana" w:hAnsi="Verdana"/>
          <w:color w:val="000000" w:themeColor="text1"/>
          <w:sz w:val="18"/>
          <w:szCs w:val="18"/>
        </w:rPr>
        <w:t>loop and finishing the journey</w:t>
      </w:r>
      <w:r w:rsidR="002117DE" w:rsidRPr="00FE7643">
        <w:rPr>
          <w:rFonts w:ascii="Verdana" w:hAnsi="Verdana"/>
          <w:color w:val="000000" w:themeColor="text1"/>
          <w:sz w:val="18"/>
          <w:szCs w:val="18"/>
        </w:rPr>
        <w:t xml:space="preserve"> by 15</w:t>
      </w:r>
      <w:r w:rsidR="002117DE" w:rsidRPr="00FE7643">
        <w:rPr>
          <w:rFonts w:ascii="Verdana" w:hAnsi="Verdana"/>
          <w:color w:val="000000" w:themeColor="text1"/>
          <w:sz w:val="18"/>
          <w:szCs w:val="18"/>
          <w:vertAlign w:val="superscript"/>
        </w:rPr>
        <w:t>th</w:t>
      </w:r>
      <w:r w:rsidR="00B671F6" w:rsidRPr="00FE764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117DE" w:rsidRPr="00FE7643">
        <w:rPr>
          <w:rFonts w:ascii="Verdana" w:hAnsi="Verdana"/>
          <w:color w:val="000000" w:themeColor="text1"/>
          <w:sz w:val="18"/>
          <w:szCs w:val="18"/>
        </w:rPr>
        <w:t>September</w:t>
      </w:r>
      <w:r w:rsidR="00B671F6" w:rsidRPr="00FE7643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AE1694" w:rsidRPr="00FE7643">
        <w:rPr>
          <w:rFonts w:ascii="Verdana" w:hAnsi="Verdana"/>
          <w:color w:val="000000" w:themeColor="text1"/>
          <w:sz w:val="18"/>
          <w:szCs w:val="18"/>
        </w:rPr>
        <w:t xml:space="preserve">2021, </w:t>
      </w:r>
      <w:r w:rsidR="00B67256" w:rsidRPr="00FE7643">
        <w:rPr>
          <w:rFonts w:ascii="Verdana" w:hAnsi="Verdana"/>
          <w:color w:val="000000" w:themeColor="text1"/>
          <w:sz w:val="18"/>
          <w:szCs w:val="18"/>
        </w:rPr>
        <w:t xml:space="preserve">back in </w:t>
      </w:r>
      <w:r w:rsidR="00A74BCF" w:rsidRPr="00FE7643">
        <w:rPr>
          <w:rFonts w:ascii="Verdana" w:hAnsi="Verdana"/>
          <w:color w:val="000000" w:themeColor="text1"/>
          <w:sz w:val="18"/>
          <w:szCs w:val="18"/>
        </w:rPr>
        <w:t>the UK.</w:t>
      </w:r>
    </w:p>
    <w:p w14:paraId="1874D699" w14:textId="55596EF1" w:rsidR="00A74BCF" w:rsidRDefault="00A74BCF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6413896" w14:textId="3CBADFCE" w:rsidR="00E47C3E" w:rsidRDefault="00A74BCF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“We’re a global business</w:t>
      </w:r>
      <w:r w:rsidR="00AE1694">
        <w:rPr>
          <w:rFonts w:ascii="Verdana" w:hAnsi="Verdana"/>
          <w:sz w:val="18"/>
          <w:szCs w:val="18"/>
        </w:rPr>
        <w:t xml:space="preserve"> with a local ethos,” says Meech CEO Chris Francis. </w:t>
      </w:r>
      <w:r w:rsidR="00111B56">
        <w:rPr>
          <w:rFonts w:ascii="Verdana" w:hAnsi="Verdana"/>
          <w:sz w:val="18"/>
          <w:szCs w:val="18"/>
        </w:rPr>
        <w:t>“</w:t>
      </w:r>
      <w:r w:rsidR="00DF76CC">
        <w:rPr>
          <w:rFonts w:ascii="Verdana" w:hAnsi="Verdana"/>
          <w:sz w:val="18"/>
          <w:szCs w:val="18"/>
        </w:rPr>
        <w:t xml:space="preserve">We’re very involved in the local community </w:t>
      </w:r>
      <w:r w:rsidR="00DB3806">
        <w:rPr>
          <w:rFonts w:ascii="Verdana" w:hAnsi="Verdana"/>
          <w:sz w:val="18"/>
          <w:szCs w:val="18"/>
        </w:rPr>
        <w:t xml:space="preserve">in Oxfordshire, where our headquarters is located, and </w:t>
      </w:r>
      <w:r w:rsidR="003A2A4C">
        <w:rPr>
          <w:rFonts w:ascii="Verdana" w:hAnsi="Verdana"/>
          <w:sz w:val="18"/>
          <w:szCs w:val="18"/>
        </w:rPr>
        <w:t xml:space="preserve">all of our offices around the world </w:t>
      </w:r>
      <w:r w:rsidR="00D62CF8">
        <w:rPr>
          <w:rFonts w:ascii="Verdana" w:hAnsi="Verdana"/>
          <w:sz w:val="18"/>
          <w:szCs w:val="18"/>
        </w:rPr>
        <w:t>adopt the same approach in each of their local communities.</w:t>
      </w:r>
      <w:r w:rsidR="00FC130A">
        <w:rPr>
          <w:rFonts w:ascii="Verdana" w:hAnsi="Verdana"/>
          <w:sz w:val="18"/>
          <w:szCs w:val="18"/>
        </w:rPr>
        <w:t xml:space="preserve"> </w:t>
      </w:r>
      <w:proofErr w:type="gramStart"/>
      <w:r w:rsidR="00FC130A">
        <w:rPr>
          <w:rFonts w:ascii="Verdana" w:hAnsi="Verdana"/>
          <w:sz w:val="18"/>
          <w:szCs w:val="18"/>
        </w:rPr>
        <w:t>We’ve</w:t>
      </w:r>
      <w:proofErr w:type="gramEnd"/>
      <w:r w:rsidR="00FC130A">
        <w:rPr>
          <w:rFonts w:ascii="Verdana" w:hAnsi="Verdana"/>
          <w:sz w:val="18"/>
          <w:szCs w:val="18"/>
        </w:rPr>
        <w:t xml:space="preserve"> set ourselves a huge challenge with a target of </w:t>
      </w:r>
      <w:r w:rsidR="00E25668">
        <w:rPr>
          <w:rFonts w:ascii="Verdana" w:hAnsi="Verdana"/>
          <w:sz w:val="18"/>
          <w:szCs w:val="18"/>
        </w:rPr>
        <w:t xml:space="preserve">logging over 20,000 miles </w:t>
      </w:r>
      <w:r w:rsidR="00AC0852">
        <w:rPr>
          <w:rFonts w:ascii="Verdana" w:hAnsi="Verdana"/>
          <w:sz w:val="18"/>
          <w:szCs w:val="18"/>
        </w:rPr>
        <w:t xml:space="preserve">walking, running and cycling </w:t>
      </w:r>
      <w:r w:rsidR="00E25668">
        <w:rPr>
          <w:rFonts w:ascii="Verdana" w:hAnsi="Verdana"/>
          <w:sz w:val="18"/>
          <w:szCs w:val="18"/>
        </w:rPr>
        <w:t xml:space="preserve">between us </w:t>
      </w:r>
      <w:r w:rsidR="00AC0852">
        <w:rPr>
          <w:rFonts w:ascii="Verdana" w:hAnsi="Verdana"/>
          <w:sz w:val="18"/>
          <w:szCs w:val="18"/>
        </w:rPr>
        <w:t>in a six</w:t>
      </w:r>
      <w:r w:rsidR="00E47C3E">
        <w:rPr>
          <w:rFonts w:ascii="Verdana" w:hAnsi="Verdana"/>
          <w:sz w:val="18"/>
          <w:szCs w:val="18"/>
        </w:rPr>
        <w:t>-</w:t>
      </w:r>
      <w:r w:rsidR="00AC0852">
        <w:rPr>
          <w:rFonts w:ascii="Verdana" w:hAnsi="Verdana"/>
          <w:sz w:val="18"/>
          <w:szCs w:val="18"/>
        </w:rPr>
        <w:t>month period</w:t>
      </w:r>
      <w:r w:rsidR="00440A70">
        <w:rPr>
          <w:rFonts w:ascii="Verdana" w:hAnsi="Verdana"/>
          <w:sz w:val="18"/>
          <w:szCs w:val="18"/>
        </w:rPr>
        <w:t>, but we’re proud to be raising vital funds for seven very worthy causes</w:t>
      </w:r>
      <w:r w:rsidR="00EB6887">
        <w:rPr>
          <w:rFonts w:ascii="Verdana" w:hAnsi="Verdana"/>
          <w:sz w:val="18"/>
          <w:szCs w:val="18"/>
        </w:rPr>
        <w:t xml:space="preserve">, </w:t>
      </w:r>
      <w:r w:rsidR="00D95941">
        <w:rPr>
          <w:rFonts w:ascii="Verdana" w:hAnsi="Verdana"/>
          <w:sz w:val="18"/>
          <w:szCs w:val="18"/>
        </w:rPr>
        <w:t xml:space="preserve">while </w:t>
      </w:r>
      <w:r w:rsidR="00EB6887">
        <w:rPr>
          <w:rFonts w:ascii="Verdana" w:hAnsi="Verdana"/>
          <w:sz w:val="18"/>
          <w:szCs w:val="18"/>
        </w:rPr>
        <w:t xml:space="preserve">at the same time encouraging our staff to </w:t>
      </w:r>
      <w:r w:rsidR="00E31C9A">
        <w:rPr>
          <w:rFonts w:ascii="Verdana" w:hAnsi="Verdana"/>
          <w:sz w:val="18"/>
          <w:szCs w:val="18"/>
        </w:rPr>
        <w:t>stay active</w:t>
      </w:r>
      <w:r w:rsidR="00E44D2F">
        <w:rPr>
          <w:rFonts w:ascii="Verdana" w:hAnsi="Verdana"/>
          <w:sz w:val="18"/>
          <w:szCs w:val="18"/>
        </w:rPr>
        <w:t xml:space="preserve"> and healthy</w:t>
      </w:r>
      <w:r w:rsidR="00E31C9A">
        <w:rPr>
          <w:rFonts w:ascii="Verdana" w:hAnsi="Verdana"/>
          <w:sz w:val="18"/>
          <w:szCs w:val="18"/>
        </w:rPr>
        <w:t>.</w:t>
      </w:r>
      <w:r w:rsidR="008358A9">
        <w:rPr>
          <w:rFonts w:ascii="Verdana" w:hAnsi="Verdana"/>
          <w:sz w:val="18"/>
          <w:szCs w:val="18"/>
        </w:rPr>
        <w:t xml:space="preserve"> </w:t>
      </w:r>
      <w:r w:rsidR="00E44D2F">
        <w:rPr>
          <w:rFonts w:ascii="Verdana" w:hAnsi="Verdana"/>
          <w:sz w:val="18"/>
          <w:szCs w:val="18"/>
        </w:rPr>
        <w:t xml:space="preserve">The project has also already </w:t>
      </w:r>
      <w:r w:rsidR="002E3855">
        <w:rPr>
          <w:rFonts w:ascii="Verdana" w:hAnsi="Verdana"/>
          <w:sz w:val="18"/>
          <w:szCs w:val="18"/>
        </w:rPr>
        <w:t>proven</w:t>
      </w:r>
      <w:r w:rsidR="00E44D2F">
        <w:rPr>
          <w:rFonts w:ascii="Verdana" w:hAnsi="Verdana"/>
          <w:sz w:val="18"/>
          <w:szCs w:val="18"/>
        </w:rPr>
        <w:t xml:space="preserve"> to be</w:t>
      </w:r>
      <w:r w:rsidR="002E3855">
        <w:rPr>
          <w:rFonts w:ascii="Verdana" w:hAnsi="Verdana"/>
          <w:sz w:val="18"/>
          <w:szCs w:val="18"/>
        </w:rPr>
        <w:t xml:space="preserve"> an excellent way to bring people together </w:t>
      </w:r>
      <w:r w:rsidR="00A21944">
        <w:rPr>
          <w:rFonts w:ascii="Verdana" w:hAnsi="Verdana"/>
          <w:sz w:val="18"/>
          <w:szCs w:val="18"/>
        </w:rPr>
        <w:t>for</w:t>
      </w:r>
      <w:r w:rsidR="008358A9">
        <w:rPr>
          <w:rFonts w:ascii="Verdana" w:hAnsi="Verdana"/>
          <w:sz w:val="18"/>
          <w:szCs w:val="18"/>
        </w:rPr>
        <w:t xml:space="preserve"> a common purpose at a </w:t>
      </w:r>
      <w:r w:rsidR="00425DEE">
        <w:rPr>
          <w:rFonts w:ascii="Verdana" w:hAnsi="Verdana"/>
          <w:sz w:val="18"/>
          <w:szCs w:val="18"/>
        </w:rPr>
        <w:t xml:space="preserve">difficult </w:t>
      </w:r>
      <w:r w:rsidR="008358A9">
        <w:rPr>
          <w:rFonts w:ascii="Verdana" w:hAnsi="Verdana"/>
          <w:sz w:val="18"/>
          <w:szCs w:val="18"/>
        </w:rPr>
        <w:t>time</w:t>
      </w:r>
      <w:r w:rsidR="004E779F">
        <w:rPr>
          <w:rFonts w:ascii="Verdana" w:hAnsi="Verdana"/>
          <w:sz w:val="18"/>
          <w:szCs w:val="18"/>
        </w:rPr>
        <w:t>.</w:t>
      </w:r>
      <w:r w:rsidR="00E47C3E">
        <w:rPr>
          <w:rFonts w:ascii="Verdana" w:hAnsi="Verdana"/>
          <w:sz w:val="18"/>
          <w:szCs w:val="18"/>
        </w:rPr>
        <w:t>”</w:t>
      </w:r>
    </w:p>
    <w:p w14:paraId="69A4EAC2" w14:textId="030FEA89" w:rsidR="00E47C3E" w:rsidRDefault="00E47C3E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4B8F7A3" w14:textId="5DA1BCC5" w:rsidR="00081F6C" w:rsidRDefault="001F1C3D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Money raised </w:t>
      </w:r>
      <w:r w:rsidR="00081F6C">
        <w:rPr>
          <w:rFonts w:ascii="Verdana" w:hAnsi="Verdana"/>
          <w:sz w:val="18"/>
          <w:szCs w:val="18"/>
        </w:rPr>
        <w:t>through this challenge will go to the following charities</w:t>
      </w:r>
      <w:r w:rsidR="00CB2901">
        <w:rPr>
          <w:rFonts w:ascii="Verdana" w:hAnsi="Verdana"/>
          <w:sz w:val="18"/>
          <w:szCs w:val="18"/>
        </w:rPr>
        <w:t>, each selected by a local Meech office</w:t>
      </w:r>
      <w:r w:rsidR="00081F6C">
        <w:rPr>
          <w:rFonts w:ascii="Verdana" w:hAnsi="Verdana"/>
          <w:sz w:val="18"/>
          <w:szCs w:val="18"/>
        </w:rPr>
        <w:t>:</w:t>
      </w:r>
    </w:p>
    <w:p w14:paraId="06B10A36" w14:textId="77777777" w:rsidR="00081F6C" w:rsidRDefault="00081F6C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9567094" w14:textId="40A6DE3F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>UK</w:t>
      </w:r>
      <w:r>
        <w:rPr>
          <w:rFonts w:ascii="Verdana" w:hAnsi="Verdana"/>
          <w:sz w:val="18"/>
          <w:szCs w:val="18"/>
        </w:rPr>
        <w:t>:</w:t>
      </w:r>
      <w:r w:rsidR="00A3487B"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7C7982">
          <w:rPr>
            <w:rStyle w:val="Hyperlink"/>
            <w:rFonts w:ascii="Verdana" w:hAnsi="Verdana"/>
            <w:sz w:val="18"/>
            <w:szCs w:val="18"/>
          </w:rPr>
          <w:t>Oxford Hospitals Charity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4429C192" w14:textId="7777777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F3D5C9" w14:textId="5CA8DEE4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>Belgium</w:t>
      </w:r>
      <w:r w:rsidR="00A3487B">
        <w:rPr>
          <w:rFonts w:ascii="Verdana" w:hAnsi="Verdana"/>
          <w:sz w:val="18"/>
          <w:szCs w:val="18"/>
        </w:rPr>
        <w:t xml:space="preserve">: </w:t>
      </w:r>
      <w:hyperlink r:id="rId13" w:history="1">
        <w:r w:rsidRPr="007C7982">
          <w:rPr>
            <w:rStyle w:val="Hyperlink"/>
            <w:rFonts w:ascii="Verdana" w:hAnsi="Verdana"/>
            <w:sz w:val="18"/>
            <w:szCs w:val="18"/>
          </w:rPr>
          <w:t>Help for Cancer Patients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755D2807" w14:textId="7777777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1D59499" w14:textId="557BC005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>Hungary</w:t>
      </w:r>
      <w:r w:rsidR="00A3487B">
        <w:rPr>
          <w:rFonts w:ascii="Verdana" w:hAnsi="Verdana"/>
          <w:sz w:val="18"/>
          <w:szCs w:val="18"/>
        </w:rPr>
        <w:t>:</w:t>
      </w:r>
      <w:r w:rsidRPr="007C7982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A3487B">
          <w:rPr>
            <w:rStyle w:val="Hyperlink"/>
            <w:rFonts w:ascii="Verdana" w:hAnsi="Verdana"/>
            <w:sz w:val="18"/>
            <w:szCs w:val="18"/>
          </w:rPr>
          <w:t xml:space="preserve">Heim </w:t>
        </w:r>
        <w:proofErr w:type="spellStart"/>
        <w:r w:rsidRPr="00A3487B">
          <w:rPr>
            <w:rStyle w:val="Hyperlink"/>
            <w:rFonts w:ascii="Verdana" w:hAnsi="Verdana"/>
            <w:sz w:val="18"/>
            <w:szCs w:val="18"/>
          </w:rPr>
          <w:t>Pál</w:t>
        </w:r>
        <w:proofErr w:type="spellEnd"/>
        <w:r w:rsidRPr="00A3487B">
          <w:rPr>
            <w:rStyle w:val="Hyperlink"/>
            <w:rFonts w:ascii="Verdana" w:hAnsi="Verdana"/>
            <w:sz w:val="18"/>
            <w:szCs w:val="18"/>
          </w:rPr>
          <w:t xml:space="preserve"> Children's </w:t>
        </w:r>
        <w:r w:rsidR="00A3487B" w:rsidRPr="00A3487B">
          <w:rPr>
            <w:rStyle w:val="Hyperlink"/>
            <w:rFonts w:ascii="Verdana" w:hAnsi="Verdana"/>
            <w:sz w:val="18"/>
            <w:szCs w:val="18"/>
          </w:rPr>
          <w:t>H</w:t>
        </w:r>
        <w:r w:rsidRPr="00A3487B">
          <w:rPr>
            <w:rStyle w:val="Hyperlink"/>
            <w:rFonts w:ascii="Verdana" w:hAnsi="Verdana"/>
            <w:sz w:val="18"/>
            <w:szCs w:val="18"/>
          </w:rPr>
          <w:t>ospital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49B27564" w14:textId="7777777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E4E65ED" w14:textId="07826EF0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>India</w:t>
      </w:r>
      <w:r w:rsidR="00A3487B">
        <w:rPr>
          <w:rFonts w:ascii="Verdana" w:hAnsi="Verdana"/>
          <w:sz w:val="18"/>
          <w:szCs w:val="18"/>
        </w:rPr>
        <w:t>:</w:t>
      </w:r>
      <w:r w:rsidRPr="007C7982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A3487B">
          <w:rPr>
            <w:rStyle w:val="Hyperlink"/>
            <w:rFonts w:ascii="Verdana" w:hAnsi="Verdana"/>
            <w:sz w:val="18"/>
            <w:szCs w:val="18"/>
          </w:rPr>
          <w:t>Teach for India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00A924D2" w14:textId="7777777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F63918" w14:textId="31E6AEFA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>Singapore</w:t>
      </w:r>
      <w:r w:rsidR="00F01ABA">
        <w:rPr>
          <w:rFonts w:ascii="Verdana" w:hAnsi="Verdana"/>
          <w:sz w:val="18"/>
          <w:szCs w:val="18"/>
        </w:rPr>
        <w:t>:</w:t>
      </w:r>
      <w:r w:rsidRPr="007C7982">
        <w:rPr>
          <w:rFonts w:ascii="Verdana" w:hAnsi="Verdana"/>
          <w:sz w:val="18"/>
          <w:szCs w:val="18"/>
        </w:rPr>
        <w:t xml:space="preserve"> </w:t>
      </w:r>
      <w:hyperlink r:id="rId16" w:history="1">
        <w:r w:rsidRPr="00F01ABA">
          <w:rPr>
            <w:rStyle w:val="Hyperlink"/>
            <w:rFonts w:ascii="Verdana" w:hAnsi="Verdana"/>
            <w:sz w:val="18"/>
            <w:szCs w:val="18"/>
          </w:rPr>
          <w:t>Hospice Care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47F93F63" w14:textId="7777777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0018D1C" w14:textId="1E87DA6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>China</w:t>
      </w:r>
      <w:r w:rsidR="00146AB2">
        <w:rPr>
          <w:rFonts w:ascii="Verdana" w:hAnsi="Verdana"/>
          <w:sz w:val="18"/>
          <w:szCs w:val="18"/>
        </w:rPr>
        <w:t xml:space="preserve">: </w:t>
      </w:r>
      <w:hyperlink r:id="rId17" w:history="1">
        <w:r w:rsidRPr="006016A5">
          <w:rPr>
            <w:rStyle w:val="Hyperlink"/>
            <w:rFonts w:ascii="Verdana" w:hAnsi="Verdana"/>
            <w:sz w:val="18"/>
            <w:szCs w:val="18"/>
          </w:rPr>
          <w:t>China Red Cross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168F4457" w14:textId="77777777" w:rsidR="007C7982" w:rsidRPr="007C7982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A547BD" w14:textId="59359B24" w:rsidR="002D72B3" w:rsidRDefault="007C7982" w:rsidP="007C798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C7982">
        <w:rPr>
          <w:rFonts w:ascii="Verdana" w:hAnsi="Verdana"/>
          <w:sz w:val="18"/>
          <w:szCs w:val="18"/>
        </w:rPr>
        <w:t xml:space="preserve">USA: </w:t>
      </w:r>
      <w:hyperlink r:id="rId18" w:history="1">
        <w:r w:rsidRPr="006016A5">
          <w:rPr>
            <w:rStyle w:val="Hyperlink"/>
            <w:rFonts w:ascii="Verdana" w:hAnsi="Verdana"/>
            <w:sz w:val="18"/>
            <w:szCs w:val="18"/>
          </w:rPr>
          <w:t>Fostering Independence</w:t>
        </w:r>
      </w:hyperlink>
      <w:r w:rsidRPr="007C7982">
        <w:rPr>
          <w:rFonts w:ascii="Verdana" w:hAnsi="Verdana"/>
          <w:sz w:val="18"/>
          <w:szCs w:val="18"/>
        </w:rPr>
        <w:t xml:space="preserve"> </w:t>
      </w:r>
    </w:p>
    <w:p w14:paraId="3049699E" w14:textId="0B65AD5D" w:rsidR="004E389E" w:rsidRDefault="004E389E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6B88FE4" w14:textId="3CD48C7A" w:rsidR="004E389E" w:rsidRPr="00D77EEB" w:rsidRDefault="00421411" w:rsidP="002151A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Click </w:t>
      </w:r>
      <w:hyperlink r:id="rId19" w:history="1">
        <w:r w:rsidRPr="00BA76C0">
          <w:rPr>
            <w:rStyle w:val="Hyperlink"/>
            <w:rFonts w:ascii="Verdana" w:hAnsi="Verdana"/>
            <w:sz w:val="18"/>
            <w:szCs w:val="18"/>
          </w:rPr>
          <w:t>here</w:t>
        </w:r>
      </w:hyperlink>
      <w:r>
        <w:rPr>
          <w:rFonts w:ascii="Verdana" w:hAnsi="Verdana"/>
          <w:sz w:val="18"/>
          <w:szCs w:val="18"/>
        </w:rPr>
        <w:t xml:space="preserve"> to donate or to learn more.</w:t>
      </w:r>
    </w:p>
    <w:p w14:paraId="7245048D" w14:textId="6A5DE225" w:rsidR="00244F4C" w:rsidRPr="00D77EEB" w:rsidRDefault="00FF0D49" w:rsidP="002151A8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D77EEB">
        <w:rPr>
          <w:rFonts w:ascii="Verdana" w:hAnsi="Verdana"/>
          <w:color w:val="000000"/>
          <w:sz w:val="18"/>
          <w:szCs w:val="18"/>
        </w:rPr>
        <w:t xml:space="preserve"> </w:t>
      </w:r>
    </w:p>
    <w:p w14:paraId="5CCC7F8B" w14:textId="77777777" w:rsidR="002151A8" w:rsidRPr="002151A8" w:rsidRDefault="002151A8" w:rsidP="002151A8">
      <w:pPr>
        <w:spacing w:line="360" w:lineRule="auto"/>
        <w:jc w:val="both"/>
        <w:rPr>
          <w:rFonts w:ascii="Verdana" w:hAnsi="Verdana"/>
          <w:szCs w:val="20"/>
        </w:rPr>
      </w:pPr>
    </w:p>
    <w:p w14:paraId="2C45EE1C" w14:textId="77777777" w:rsidR="002151A8" w:rsidRPr="002151A8" w:rsidRDefault="002151A8" w:rsidP="002151A8">
      <w:pPr>
        <w:spacing w:line="360" w:lineRule="auto"/>
        <w:jc w:val="center"/>
        <w:rPr>
          <w:rFonts w:ascii="Verdana" w:hAnsi="Verdana"/>
          <w:b/>
          <w:szCs w:val="20"/>
        </w:rPr>
      </w:pPr>
      <w:r w:rsidRPr="002151A8">
        <w:rPr>
          <w:rFonts w:ascii="Verdana" w:hAnsi="Verdana"/>
          <w:b/>
          <w:szCs w:val="20"/>
        </w:rPr>
        <w:t>ENDS</w:t>
      </w:r>
    </w:p>
    <w:p w14:paraId="0FD31A1E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309DB6CF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About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 </w:t>
      </w:r>
    </w:p>
    <w:p w14:paraId="2D7AE8BC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5F3F3D5A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Founded in 1907 and headquartered in Oxfordshire, UK,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is a specialist developer and manufacturer of electrostatic controls and related solutions. The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distributors, around 80% of the systems produced by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are sold in 45 overseas markets. </w:t>
      </w:r>
    </w:p>
    <w:p w14:paraId="1821835C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58B915D8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is a holder of one of the UK’s most prestigious awards for business achievement, The Queen’s Award for Enterprise: International Trade. Awarded in 2019 for ‘continuous achievement in international trade, sustained over not less than six years, the prestigious title will remain valid until 2024.</w:t>
      </w:r>
    </w:p>
    <w:p w14:paraId="4F87ECDD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2C96BB9E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Issued on behalf of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by AD Communications:</w:t>
      </w:r>
    </w:p>
    <w:p w14:paraId="2DA8745E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For more information, please contact:</w:t>
      </w:r>
    </w:p>
    <w:p w14:paraId="3284F711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32071481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Tom Platt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  <w:t xml:space="preserve">                            Iain Cameron</w:t>
      </w:r>
    </w:p>
    <w:p w14:paraId="54AA5DB9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Account Manager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  <w:t xml:space="preserve">              Marketing Director</w:t>
      </w:r>
    </w:p>
    <w:p w14:paraId="26DA5947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>AD Communications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</w:t>
      </w:r>
    </w:p>
    <w:p w14:paraId="219FAED2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T: +44 (0) 1372 464470 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  <w:t>T: +44 (0) 1993 706700</w:t>
      </w:r>
    </w:p>
    <w:p w14:paraId="06026058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hyperlink r:id="rId20" w:history="1">
        <w:r w:rsidRPr="00E870FD">
          <w:rPr>
            <w:rFonts w:ascii="Calibri" w:eastAsia="Calibri" w:hAnsi="Calibri"/>
            <w:color w:val="0563C1"/>
            <w:sz w:val="22"/>
            <w:szCs w:val="21"/>
            <w:u w:val="single"/>
          </w:rPr>
          <w:t>tplatt@adcomms.co.uk</w:t>
        </w:r>
      </w:hyperlink>
      <w:r w:rsidRPr="00E870FD">
        <w:rPr>
          <w:rFonts w:ascii="Calibri" w:eastAsia="Calibri" w:hAnsi="Calibri"/>
          <w:sz w:val="22"/>
          <w:szCs w:val="21"/>
        </w:rPr>
        <w:t xml:space="preserve"> 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  <w:hyperlink r:id="rId21" w:history="1">
        <w:r w:rsidRPr="00E870FD">
          <w:rPr>
            <w:rFonts w:ascii="Calibri" w:eastAsia="Calibri" w:hAnsi="Calibri"/>
            <w:color w:val="0563C1"/>
            <w:sz w:val="22"/>
            <w:szCs w:val="21"/>
            <w:u w:val="single"/>
          </w:rPr>
          <w:t>Iain.Cameron@meech.com</w:t>
        </w:r>
      </w:hyperlink>
      <w:r w:rsidRPr="00E870FD">
        <w:rPr>
          <w:rFonts w:ascii="Calibri" w:eastAsia="Calibri" w:hAnsi="Calibri"/>
          <w:sz w:val="22"/>
          <w:szCs w:val="21"/>
        </w:rPr>
        <w:t xml:space="preserve"> </w:t>
      </w:r>
      <w:r w:rsidRPr="00E870FD">
        <w:rPr>
          <w:rFonts w:ascii="Calibri" w:eastAsia="Calibri" w:hAnsi="Calibri"/>
          <w:sz w:val="22"/>
          <w:szCs w:val="21"/>
        </w:rPr>
        <w:tab/>
      </w:r>
      <w:r w:rsidRPr="00E870FD">
        <w:rPr>
          <w:rFonts w:ascii="Calibri" w:eastAsia="Calibri" w:hAnsi="Calibri"/>
          <w:sz w:val="22"/>
          <w:szCs w:val="21"/>
        </w:rPr>
        <w:tab/>
      </w:r>
    </w:p>
    <w:p w14:paraId="2436D056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</w:p>
    <w:p w14:paraId="65E327D7" w14:textId="77777777" w:rsidR="00E870FD" w:rsidRPr="00E870FD" w:rsidRDefault="00E870FD" w:rsidP="00E870FD">
      <w:pPr>
        <w:rPr>
          <w:rFonts w:ascii="Calibri" w:eastAsia="Calibri" w:hAnsi="Calibri"/>
          <w:sz w:val="22"/>
          <w:szCs w:val="21"/>
        </w:rPr>
      </w:pPr>
      <w:r w:rsidRPr="00E870FD">
        <w:rPr>
          <w:rFonts w:ascii="Calibri" w:eastAsia="Calibri" w:hAnsi="Calibri"/>
          <w:sz w:val="22"/>
          <w:szCs w:val="21"/>
        </w:rPr>
        <w:t xml:space="preserve">For further information on </w:t>
      </w:r>
      <w:proofErr w:type="spellStart"/>
      <w:r w:rsidRPr="00E870FD">
        <w:rPr>
          <w:rFonts w:ascii="Calibri" w:eastAsia="Calibri" w:hAnsi="Calibri"/>
          <w:sz w:val="22"/>
          <w:szCs w:val="21"/>
        </w:rPr>
        <w:t>Meech</w:t>
      </w:r>
      <w:proofErr w:type="spellEnd"/>
      <w:r w:rsidRPr="00E870FD">
        <w:rPr>
          <w:rFonts w:ascii="Calibri" w:eastAsia="Calibri" w:hAnsi="Calibri"/>
          <w:sz w:val="22"/>
          <w:szCs w:val="21"/>
        </w:rPr>
        <w:t xml:space="preserve"> International please visit: </w:t>
      </w:r>
      <w:hyperlink r:id="rId22" w:history="1">
        <w:r w:rsidRPr="00E870FD">
          <w:rPr>
            <w:rFonts w:ascii="Calibri" w:eastAsia="Calibri" w:hAnsi="Calibri"/>
            <w:color w:val="0563C1"/>
            <w:sz w:val="22"/>
            <w:szCs w:val="21"/>
            <w:u w:val="single"/>
          </w:rPr>
          <w:t>www.meech.com</w:t>
        </w:r>
      </w:hyperlink>
      <w:r w:rsidRPr="00E870FD">
        <w:rPr>
          <w:rFonts w:ascii="Calibri" w:eastAsia="Calibri" w:hAnsi="Calibri"/>
          <w:sz w:val="22"/>
          <w:szCs w:val="21"/>
        </w:rPr>
        <w:t xml:space="preserve">   </w:t>
      </w:r>
    </w:p>
    <w:p w14:paraId="2BF67408" w14:textId="77777777" w:rsidR="00B94C82" w:rsidRPr="00F26346" w:rsidRDefault="00B94C82" w:rsidP="002151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28CE1792" w14:textId="77777777" w:rsidR="00B94C82" w:rsidRPr="00F26346" w:rsidRDefault="00B94C82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056B0C84" w14:textId="77777777" w:rsidR="001C02F4" w:rsidRPr="00F26346" w:rsidRDefault="001C02F4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</w:p>
    <w:p w14:paraId="76CBDA93" w14:textId="77777777" w:rsidR="00180961" w:rsidRPr="00F26346" w:rsidRDefault="00180961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20"/>
        </w:rPr>
      </w:pPr>
    </w:p>
    <w:p w14:paraId="058D2334" w14:textId="77777777" w:rsidR="000F591C" w:rsidRPr="00F26346" w:rsidRDefault="000F591C" w:rsidP="006D4C04">
      <w:pPr>
        <w:rPr>
          <w:rFonts w:ascii="Verdana" w:hAnsi="Verdana"/>
          <w:sz w:val="18"/>
          <w:szCs w:val="18"/>
        </w:rPr>
      </w:pPr>
    </w:p>
    <w:p w14:paraId="128C47A7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2AA58944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2B8FC700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sectPr w:rsidR="006B2B6D" w:rsidRPr="00F26346" w:rsidSect="000F591C">
      <w:headerReference w:type="default" r:id="rId23"/>
      <w:headerReference w:type="first" r:id="rId24"/>
      <w:footerReference w:type="first" r:id="rId25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B1F2" w14:textId="77777777" w:rsidR="00D6053B" w:rsidRDefault="00D6053B">
      <w:r>
        <w:separator/>
      </w:r>
    </w:p>
  </w:endnote>
  <w:endnote w:type="continuationSeparator" w:id="0">
    <w:p w14:paraId="2C05A127" w14:textId="77777777" w:rsidR="00D6053B" w:rsidRDefault="00D6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0456" w14:textId="79957FB1" w:rsidR="007500CA" w:rsidRDefault="00491D8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762944" wp14:editId="400421E7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1132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 Static Eliminators Ltd</w:t>
                            </w:r>
                          </w:p>
                          <w:p w14:paraId="7640A691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9E6A0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Offices  in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:</w:t>
                            </w:r>
                          </w:p>
                          <w:p w14:paraId="6D014138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62944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1201132" w14:textId="77777777" w:rsidR="007500CA" w:rsidRDefault="007500CA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7640A691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CA9E6A0" w14:textId="77777777" w:rsidR="007500CA" w:rsidRDefault="007500CA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Offices  in:</w:t>
                      </w:r>
                    </w:p>
                    <w:p w14:paraId="6D014138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F4FB" w14:textId="77777777" w:rsidR="00D6053B" w:rsidRDefault="00D6053B">
      <w:r>
        <w:separator/>
      </w:r>
    </w:p>
  </w:footnote>
  <w:footnote w:type="continuationSeparator" w:id="0">
    <w:p w14:paraId="3FF432F0" w14:textId="77777777" w:rsidR="00D6053B" w:rsidRDefault="00D6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8F3D" w14:textId="77777777" w:rsidR="007500CA" w:rsidRDefault="007500CA" w:rsidP="000F591C"/>
  <w:p w14:paraId="62970959" w14:textId="77777777" w:rsidR="007500CA" w:rsidRDefault="007500CA" w:rsidP="000F591C"/>
  <w:p w14:paraId="574E94A4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D06EED">
      <w:rPr>
        <w:i/>
        <w:sz w:val="16"/>
        <w:szCs w:val="16"/>
      </w:rPr>
      <w:t>pg</w:t>
    </w:r>
    <w:proofErr w:type="spellEnd"/>
    <w:r w:rsidRPr="00D06EED">
      <w:rPr>
        <w:i/>
        <w:sz w:val="16"/>
        <w:szCs w:val="16"/>
      </w:rPr>
      <w:t xml:space="preserve">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514425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514425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7CA93456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77AB2" w14:textId="77777777" w:rsidR="007500CA" w:rsidRDefault="00D6053B">
    <w:pPr>
      <w:pStyle w:val="Header"/>
    </w:pPr>
    <w:r>
      <w:rPr>
        <w:noProof/>
        <w:lang w:eastAsia="en-GB"/>
      </w:rPr>
      <w:object w:dxaOrig="1440" w:dyaOrig="1440" w14:anchorId="4EDF0957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191A0DAB" w14:textId="77777777" w:rsidR="007500CA" w:rsidRDefault="007500CA">
                  <w:pPr>
                    <w:pStyle w:val="Heading1"/>
                  </w:pPr>
                  <w:r>
                    <w:t>Meech International</w:t>
                  </w:r>
                </w:p>
                <w:p w14:paraId="178B052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4B52880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83A72D4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</w:t>
                  </w:r>
                  <w:proofErr w:type="spell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Witney</w:t>
                  </w:r>
                  <w:proofErr w:type="spell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3553FE84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7257DD13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2FC91AEA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511A43F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77AE6D70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79A9548D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701D909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proofErr w:type="gram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  <w:proofErr w:type="gram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67921444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9"/>
    <w:rsid w:val="00000922"/>
    <w:rsid w:val="00004090"/>
    <w:rsid w:val="00004176"/>
    <w:rsid w:val="00005A6B"/>
    <w:rsid w:val="00011770"/>
    <w:rsid w:val="000142C8"/>
    <w:rsid w:val="0001510D"/>
    <w:rsid w:val="000168D7"/>
    <w:rsid w:val="0002432C"/>
    <w:rsid w:val="000249AA"/>
    <w:rsid w:val="00025127"/>
    <w:rsid w:val="000307DB"/>
    <w:rsid w:val="000318E7"/>
    <w:rsid w:val="00031F04"/>
    <w:rsid w:val="000330B7"/>
    <w:rsid w:val="00036FDD"/>
    <w:rsid w:val="000408D9"/>
    <w:rsid w:val="00046CB3"/>
    <w:rsid w:val="000477F4"/>
    <w:rsid w:val="000566CF"/>
    <w:rsid w:val="000610B1"/>
    <w:rsid w:val="00062A56"/>
    <w:rsid w:val="0006712F"/>
    <w:rsid w:val="000730A3"/>
    <w:rsid w:val="00073439"/>
    <w:rsid w:val="00075ADE"/>
    <w:rsid w:val="0007705F"/>
    <w:rsid w:val="00081F6C"/>
    <w:rsid w:val="00082211"/>
    <w:rsid w:val="00083A70"/>
    <w:rsid w:val="0008452A"/>
    <w:rsid w:val="0008539E"/>
    <w:rsid w:val="00085D60"/>
    <w:rsid w:val="000874DA"/>
    <w:rsid w:val="00087AFE"/>
    <w:rsid w:val="00091E99"/>
    <w:rsid w:val="00092D46"/>
    <w:rsid w:val="0009557C"/>
    <w:rsid w:val="00097802"/>
    <w:rsid w:val="000A1435"/>
    <w:rsid w:val="000A2A73"/>
    <w:rsid w:val="000A413E"/>
    <w:rsid w:val="000A53D0"/>
    <w:rsid w:val="000A588B"/>
    <w:rsid w:val="000A6AD7"/>
    <w:rsid w:val="000A6CA1"/>
    <w:rsid w:val="000B2137"/>
    <w:rsid w:val="000B4F08"/>
    <w:rsid w:val="000B7D6A"/>
    <w:rsid w:val="000C01B6"/>
    <w:rsid w:val="000C301C"/>
    <w:rsid w:val="000C5BE9"/>
    <w:rsid w:val="000C6E11"/>
    <w:rsid w:val="000D0A11"/>
    <w:rsid w:val="000D148B"/>
    <w:rsid w:val="000D3966"/>
    <w:rsid w:val="000D3B16"/>
    <w:rsid w:val="000D3F25"/>
    <w:rsid w:val="000E7FA7"/>
    <w:rsid w:val="000F2966"/>
    <w:rsid w:val="000F2BA1"/>
    <w:rsid w:val="000F300B"/>
    <w:rsid w:val="000F591C"/>
    <w:rsid w:val="000F74D6"/>
    <w:rsid w:val="00100CB1"/>
    <w:rsid w:val="00101976"/>
    <w:rsid w:val="00106ED5"/>
    <w:rsid w:val="00107413"/>
    <w:rsid w:val="00111AEB"/>
    <w:rsid w:val="00111B56"/>
    <w:rsid w:val="00114C53"/>
    <w:rsid w:val="00115DD5"/>
    <w:rsid w:val="001164B9"/>
    <w:rsid w:val="001170A3"/>
    <w:rsid w:val="001204C0"/>
    <w:rsid w:val="00121EB6"/>
    <w:rsid w:val="00122C0B"/>
    <w:rsid w:val="001236BB"/>
    <w:rsid w:val="001269A7"/>
    <w:rsid w:val="0012744F"/>
    <w:rsid w:val="001322E6"/>
    <w:rsid w:val="0013248C"/>
    <w:rsid w:val="00136A76"/>
    <w:rsid w:val="00136F95"/>
    <w:rsid w:val="00141D84"/>
    <w:rsid w:val="00142020"/>
    <w:rsid w:val="00142871"/>
    <w:rsid w:val="00143D82"/>
    <w:rsid w:val="00144414"/>
    <w:rsid w:val="00146AB2"/>
    <w:rsid w:val="00150125"/>
    <w:rsid w:val="001501B6"/>
    <w:rsid w:val="00150372"/>
    <w:rsid w:val="00156F98"/>
    <w:rsid w:val="001617AD"/>
    <w:rsid w:val="00161C60"/>
    <w:rsid w:val="001671F1"/>
    <w:rsid w:val="001707AC"/>
    <w:rsid w:val="001725B8"/>
    <w:rsid w:val="001758A9"/>
    <w:rsid w:val="00180961"/>
    <w:rsid w:val="00180CE4"/>
    <w:rsid w:val="00181151"/>
    <w:rsid w:val="00181179"/>
    <w:rsid w:val="00184FC0"/>
    <w:rsid w:val="00195723"/>
    <w:rsid w:val="001A62B5"/>
    <w:rsid w:val="001B5E94"/>
    <w:rsid w:val="001C0022"/>
    <w:rsid w:val="001C02F4"/>
    <w:rsid w:val="001C4AA6"/>
    <w:rsid w:val="001C73E1"/>
    <w:rsid w:val="001D5E80"/>
    <w:rsid w:val="001D6843"/>
    <w:rsid w:val="001E3EDB"/>
    <w:rsid w:val="001F167D"/>
    <w:rsid w:val="001F1C3D"/>
    <w:rsid w:val="001F24A4"/>
    <w:rsid w:val="001F2757"/>
    <w:rsid w:val="001F383A"/>
    <w:rsid w:val="001F3AF3"/>
    <w:rsid w:val="001F63CE"/>
    <w:rsid w:val="001F741B"/>
    <w:rsid w:val="00201FB9"/>
    <w:rsid w:val="00203860"/>
    <w:rsid w:val="00205685"/>
    <w:rsid w:val="002117DE"/>
    <w:rsid w:val="0021268D"/>
    <w:rsid w:val="00212E73"/>
    <w:rsid w:val="002151A8"/>
    <w:rsid w:val="00215E67"/>
    <w:rsid w:val="00216725"/>
    <w:rsid w:val="002275C7"/>
    <w:rsid w:val="00230C46"/>
    <w:rsid w:val="00233184"/>
    <w:rsid w:val="00235160"/>
    <w:rsid w:val="00236014"/>
    <w:rsid w:val="0024004C"/>
    <w:rsid w:val="00240873"/>
    <w:rsid w:val="00242DC4"/>
    <w:rsid w:val="00244F4C"/>
    <w:rsid w:val="00245800"/>
    <w:rsid w:val="0025123B"/>
    <w:rsid w:val="00254B1F"/>
    <w:rsid w:val="00256EF4"/>
    <w:rsid w:val="00262306"/>
    <w:rsid w:val="002672D4"/>
    <w:rsid w:val="00267876"/>
    <w:rsid w:val="002705DE"/>
    <w:rsid w:val="00270B8F"/>
    <w:rsid w:val="0027201C"/>
    <w:rsid w:val="00273BC3"/>
    <w:rsid w:val="002769B6"/>
    <w:rsid w:val="00284B35"/>
    <w:rsid w:val="00285A26"/>
    <w:rsid w:val="00292634"/>
    <w:rsid w:val="00293510"/>
    <w:rsid w:val="00294ADE"/>
    <w:rsid w:val="002956D0"/>
    <w:rsid w:val="0029755D"/>
    <w:rsid w:val="0029762B"/>
    <w:rsid w:val="002A107E"/>
    <w:rsid w:val="002A13DC"/>
    <w:rsid w:val="002A3DA6"/>
    <w:rsid w:val="002A6944"/>
    <w:rsid w:val="002B101A"/>
    <w:rsid w:val="002B110D"/>
    <w:rsid w:val="002B12FA"/>
    <w:rsid w:val="002B3BF4"/>
    <w:rsid w:val="002B69A0"/>
    <w:rsid w:val="002B791E"/>
    <w:rsid w:val="002C357D"/>
    <w:rsid w:val="002C435F"/>
    <w:rsid w:val="002D0B43"/>
    <w:rsid w:val="002D1180"/>
    <w:rsid w:val="002D2552"/>
    <w:rsid w:val="002D5256"/>
    <w:rsid w:val="002D6301"/>
    <w:rsid w:val="002D72B3"/>
    <w:rsid w:val="002E0761"/>
    <w:rsid w:val="002E204E"/>
    <w:rsid w:val="002E2CC9"/>
    <w:rsid w:val="002E2F94"/>
    <w:rsid w:val="002E337A"/>
    <w:rsid w:val="002E37E4"/>
    <w:rsid w:val="002E3855"/>
    <w:rsid w:val="002E3D45"/>
    <w:rsid w:val="002E5581"/>
    <w:rsid w:val="002E5F99"/>
    <w:rsid w:val="002F0384"/>
    <w:rsid w:val="002F0BA5"/>
    <w:rsid w:val="002F1CF1"/>
    <w:rsid w:val="002F3C5B"/>
    <w:rsid w:val="002F4683"/>
    <w:rsid w:val="002F4B3B"/>
    <w:rsid w:val="002F6070"/>
    <w:rsid w:val="00304237"/>
    <w:rsid w:val="0030521E"/>
    <w:rsid w:val="0030684C"/>
    <w:rsid w:val="00311641"/>
    <w:rsid w:val="00315569"/>
    <w:rsid w:val="003158F7"/>
    <w:rsid w:val="003163B7"/>
    <w:rsid w:val="00317042"/>
    <w:rsid w:val="0032316F"/>
    <w:rsid w:val="00333915"/>
    <w:rsid w:val="00333CA1"/>
    <w:rsid w:val="003423BD"/>
    <w:rsid w:val="00344755"/>
    <w:rsid w:val="00345771"/>
    <w:rsid w:val="003508DA"/>
    <w:rsid w:val="00350F37"/>
    <w:rsid w:val="00351F54"/>
    <w:rsid w:val="003528CA"/>
    <w:rsid w:val="003542D7"/>
    <w:rsid w:val="00355976"/>
    <w:rsid w:val="00357265"/>
    <w:rsid w:val="00362258"/>
    <w:rsid w:val="00366162"/>
    <w:rsid w:val="00370142"/>
    <w:rsid w:val="00370A1D"/>
    <w:rsid w:val="00374690"/>
    <w:rsid w:val="00380AED"/>
    <w:rsid w:val="00381373"/>
    <w:rsid w:val="00383DDC"/>
    <w:rsid w:val="0038788F"/>
    <w:rsid w:val="00387F3D"/>
    <w:rsid w:val="00390FC7"/>
    <w:rsid w:val="00391151"/>
    <w:rsid w:val="0039582A"/>
    <w:rsid w:val="00397AE8"/>
    <w:rsid w:val="003A0B32"/>
    <w:rsid w:val="003A2A4C"/>
    <w:rsid w:val="003A325F"/>
    <w:rsid w:val="003A3325"/>
    <w:rsid w:val="003A751E"/>
    <w:rsid w:val="003B06C4"/>
    <w:rsid w:val="003B4825"/>
    <w:rsid w:val="003B4F32"/>
    <w:rsid w:val="003B561B"/>
    <w:rsid w:val="003B5715"/>
    <w:rsid w:val="003B7964"/>
    <w:rsid w:val="003C77A7"/>
    <w:rsid w:val="003C78E0"/>
    <w:rsid w:val="003D06A8"/>
    <w:rsid w:val="003E056B"/>
    <w:rsid w:val="003E0EF1"/>
    <w:rsid w:val="003E1649"/>
    <w:rsid w:val="003E1F37"/>
    <w:rsid w:val="003E291F"/>
    <w:rsid w:val="003E3738"/>
    <w:rsid w:val="003F2047"/>
    <w:rsid w:val="003F7903"/>
    <w:rsid w:val="0040169B"/>
    <w:rsid w:val="004047C2"/>
    <w:rsid w:val="0040487A"/>
    <w:rsid w:val="004135F5"/>
    <w:rsid w:val="00417A5D"/>
    <w:rsid w:val="004211FE"/>
    <w:rsid w:val="00421411"/>
    <w:rsid w:val="004254E8"/>
    <w:rsid w:val="00425DEE"/>
    <w:rsid w:val="00431C00"/>
    <w:rsid w:val="00431C91"/>
    <w:rsid w:val="00432B74"/>
    <w:rsid w:val="00432B7E"/>
    <w:rsid w:val="004355C3"/>
    <w:rsid w:val="00437BAA"/>
    <w:rsid w:val="00440586"/>
    <w:rsid w:val="00440A70"/>
    <w:rsid w:val="0044687E"/>
    <w:rsid w:val="0045056D"/>
    <w:rsid w:val="004529C7"/>
    <w:rsid w:val="0045342C"/>
    <w:rsid w:val="00454587"/>
    <w:rsid w:val="00456BF4"/>
    <w:rsid w:val="004621D7"/>
    <w:rsid w:val="00466A83"/>
    <w:rsid w:val="00467379"/>
    <w:rsid w:val="00470BB3"/>
    <w:rsid w:val="0047506A"/>
    <w:rsid w:val="004751AC"/>
    <w:rsid w:val="004754EE"/>
    <w:rsid w:val="004845FE"/>
    <w:rsid w:val="00486799"/>
    <w:rsid w:val="00491D86"/>
    <w:rsid w:val="004934E3"/>
    <w:rsid w:val="00496F1C"/>
    <w:rsid w:val="00497681"/>
    <w:rsid w:val="004A48AA"/>
    <w:rsid w:val="004A7776"/>
    <w:rsid w:val="004B109A"/>
    <w:rsid w:val="004B27EB"/>
    <w:rsid w:val="004B4963"/>
    <w:rsid w:val="004B5192"/>
    <w:rsid w:val="004B5CCE"/>
    <w:rsid w:val="004B6002"/>
    <w:rsid w:val="004B7EB3"/>
    <w:rsid w:val="004C1BAB"/>
    <w:rsid w:val="004C3EBB"/>
    <w:rsid w:val="004C6C59"/>
    <w:rsid w:val="004D255D"/>
    <w:rsid w:val="004D31D5"/>
    <w:rsid w:val="004D3916"/>
    <w:rsid w:val="004D5C9D"/>
    <w:rsid w:val="004E2E97"/>
    <w:rsid w:val="004E389E"/>
    <w:rsid w:val="004E3EAF"/>
    <w:rsid w:val="004E779F"/>
    <w:rsid w:val="004E7912"/>
    <w:rsid w:val="004F39F6"/>
    <w:rsid w:val="004F3A5F"/>
    <w:rsid w:val="004F66B8"/>
    <w:rsid w:val="00505574"/>
    <w:rsid w:val="00505AB1"/>
    <w:rsid w:val="00505B78"/>
    <w:rsid w:val="005103BB"/>
    <w:rsid w:val="00513764"/>
    <w:rsid w:val="00513C78"/>
    <w:rsid w:val="00514425"/>
    <w:rsid w:val="00515381"/>
    <w:rsid w:val="0052425F"/>
    <w:rsid w:val="005250FB"/>
    <w:rsid w:val="0053525C"/>
    <w:rsid w:val="0053623D"/>
    <w:rsid w:val="005441FF"/>
    <w:rsid w:val="0055451A"/>
    <w:rsid w:val="0056048D"/>
    <w:rsid w:val="00562257"/>
    <w:rsid w:val="00562B5E"/>
    <w:rsid w:val="00562CDA"/>
    <w:rsid w:val="00563E67"/>
    <w:rsid w:val="005714D8"/>
    <w:rsid w:val="00571635"/>
    <w:rsid w:val="00571AA7"/>
    <w:rsid w:val="005727C3"/>
    <w:rsid w:val="00573F48"/>
    <w:rsid w:val="00574BA9"/>
    <w:rsid w:val="00575FD1"/>
    <w:rsid w:val="005765B4"/>
    <w:rsid w:val="00584A29"/>
    <w:rsid w:val="00584C18"/>
    <w:rsid w:val="005850B1"/>
    <w:rsid w:val="0058576E"/>
    <w:rsid w:val="0058754C"/>
    <w:rsid w:val="0059301C"/>
    <w:rsid w:val="00594041"/>
    <w:rsid w:val="00594C93"/>
    <w:rsid w:val="005A0C0D"/>
    <w:rsid w:val="005A162D"/>
    <w:rsid w:val="005A27E9"/>
    <w:rsid w:val="005A329B"/>
    <w:rsid w:val="005A4A12"/>
    <w:rsid w:val="005A5761"/>
    <w:rsid w:val="005A58EC"/>
    <w:rsid w:val="005A5A77"/>
    <w:rsid w:val="005A66CD"/>
    <w:rsid w:val="005B0F0B"/>
    <w:rsid w:val="005B11DD"/>
    <w:rsid w:val="005B18ED"/>
    <w:rsid w:val="005B2EC9"/>
    <w:rsid w:val="005B5BAE"/>
    <w:rsid w:val="005B6B7E"/>
    <w:rsid w:val="005C1119"/>
    <w:rsid w:val="005C30DB"/>
    <w:rsid w:val="005C46F1"/>
    <w:rsid w:val="005C4D72"/>
    <w:rsid w:val="005C5BBD"/>
    <w:rsid w:val="005E6A2E"/>
    <w:rsid w:val="005F10B6"/>
    <w:rsid w:val="005F175B"/>
    <w:rsid w:val="005F3022"/>
    <w:rsid w:val="005F412E"/>
    <w:rsid w:val="005F43F1"/>
    <w:rsid w:val="005F451C"/>
    <w:rsid w:val="005F4E86"/>
    <w:rsid w:val="005F5301"/>
    <w:rsid w:val="006002E8"/>
    <w:rsid w:val="006005E2"/>
    <w:rsid w:val="006016A5"/>
    <w:rsid w:val="0060299F"/>
    <w:rsid w:val="00602DA0"/>
    <w:rsid w:val="006060FF"/>
    <w:rsid w:val="00606658"/>
    <w:rsid w:val="00606980"/>
    <w:rsid w:val="0061592C"/>
    <w:rsid w:val="00616B84"/>
    <w:rsid w:val="00617634"/>
    <w:rsid w:val="00625208"/>
    <w:rsid w:val="00627370"/>
    <w:rsid w:val="00627B8E"/>
    <w:rsid w:val="006320C5"/>
    <w:rsid w:val="00637039"/>
    <w:rsid w:val="00641C83"/>
    <w:rsid w:val="0064337F"/>
    <w:rsid w:val="00652D23"/>
    <w:rsid w:val="006609EE"/>
    <w:rsid w:val="00662B93"/>
    <w:rsid w:val="006650A9"/>
    <w:rsid w:val="006653B4"/>
    <w:rsid w:val="00666561"/>
    <w:rsid w:val="0066734E"/>
    <w:rsid w:val="00674D72"/>
    <w:rsid w:val="006769AF"/>
    <w:rsid w:val="0067779C"/>
    <w:rsid w:val="00680F90"/>
    <w:rsid w:val="00682EB5"/>
    <w:rsid w:val="00683734"/>
    <w:rsid w:val="006872C5"/>
    <w:rsid w:val="0068746C"/>
    <w:rsid w:val="0069053F"/>
    <w:rsid w:val="0069107E"/>
    <w:rsid w:val="00691613"/>
    <w:rsid w:val="006A2662"/>
    <w:rsid w:val="006A31C7"/>
    <w:rsid w:val="006A6EE9"/>
    <w:rsid w:val="006A77BB"/>
    <w:rsid w:val="006B2B6D"/>
    <w:rsid w:val="006B2C4B"/>
    <w:rsid w:val="006B2F3E"/>
    <w:rsid w:val="006B45AA"/>
    <w:rsid w:val="006B46E8"/>
    <w:rsid w:val="006B7653"/>
    <w:rsid w:val="006C2253"/>
    <w:rsid w:val="006C236F"/>
    <w:rsid w:val="006C2B39"/>
    <w:rsid w:val="006C4C67"/>
    <w:rsid w:val="006C6D85"/>
    <w:rsid w:val="006C7740"/>
    <w:rsid w:val="006D2AC9"/>
    <w:rsid w:val="006D36ED"/>
    <w:rsid w:val="006D4C04"/>
    <w:rsid w:val="006E579F"/>
    <w:rsid w:val="006E7287"/>
    <w:rsid w:val="006F5D69"/>
    <w:rsid w:val="0070097F"/>
    <w:rsid w:val="007013D0"/>
    <w:rsid w:val="00707587"/>
    <w:rsid w:val="00711FC9"/>
    <w:rsid w:val="00711FF2"/>
    <w:rsid w:val="00712F52"/>
    <w:rsid w:val="00713875"/>
    <w:rsid w:val="00713BAB"/>
    <w:rsid w:val="00715932"/>
    <w:rsid w:val="007256AB"/>
    <w:rsid w:val="00725862"/>
    <w:rsid w:val="00725BAA"/>
    <w:rsid w:val="00725F3C"/>
    <w:rsid w:val="0072626E"/>
    <w:rsid w:val="0073298A"/>
    <w:rsid w:val="007335A8"/>
    <w:rsid w:val="0073392C"/>
    <w:rsid w:val="00734153"/>
    <w:rsid w:val="00736D9F"/>
    <w:rsid w:val="007373E6"/>
    <w:rsid w:val="0074001C"/>
    <w:rsid w:val="00740135"/>
    <w:rsid w:val="00742F21"/>
    <w:rsid w:val="007462F6"/>
    <w:rsid w:val="007475A2"/>
    <w:rsid w:val="007500CA"/>
    <w:rsid w:val="00754410"/>
    <w:rsid w:val="0075452B"/>
    <w:rsid w:val="00763487"/>
    <w:rsid w:val="0076362D"/>
    <w:rsid w:val="00765073"/>
    <w:rsid w:val="0076617D"/>
    <w:rsid w:val="00770892"/>
    <w:rsid w:val="007726CF"/>
    <w:rsid w:val="007737E5"/>
    <w:rsid w:val="007746ED"/>
    <w:rsid w:val="00774D39"/>
    <w:rsid w:val="00776DDB"/>
    <w:rsid w:val="007839D8"/>
    <w:rsid w:val="00786EC9"/>
    <w:rsid w:val="007901EE"/>
    <w:rsid w:val="00793CF9"/>
    <w:rsid w:val="007957B6"/>
    <w:rsid w:val="007A0E02"/>
    <w:rsid w:val="007A1EE3"/>
    <w:rsid w:val="007B09E9"/>
    <w:rsid w:val="007B4588"/>
    <w:rsid w:val="007B6E30"/>
    <w:rsid w:val="007B7993"/>
    <w:rsid w:val="007C1989"/>
    <w:rsid w:val="007C3909"/>
    <w:rsid w:val="007C510B"/>
    <w:rsid w:val="007C5BAE"/>
    <w:rsid w:val="007C7982"/>
    <w:rsid w:val="007D1A78"/>
    <w:rsid w:val="007D71D5"/>
    <w:rsid w:val="007D75E6"/>
    <w:rsid w:val="007E1AA9"/>
    <w:rsid w:val="007E1F23"/>
    <w:rsid w:val="007E33F0"/>
    <w:rsid w:val="007E36CA"/>
    <w:rsid w:val="007E56F8"/>
    <w:rsid w:val="007E6227"/>
    <w:rsid w:val="007E74CE"/>
    <w:rsid w:val="007E7B2A"/>
    <w:rsid w:val="007E7E83"/>
    <w:rsid w:val="007F179F"/>
    <w:rsid w:val="007F273F"/>
    <w:rsid w:val="007F6071"/>
    <w:rsid w:val="008059D3"/>
    <w:rsid w:val="00806643"/>
    <w:rsid w:val="0080719C"/>
    <w:rsid w:val="008078A3"/>
    <w:rsid w:val="00807DDB"/>
    <w:rsid w:val="00814275"/>
    <w:rsid w:val="00816787"/>
    <w:rsid w:val="00821FF4"/>
    <w:rsid w:val="00822A23"/>
    <w:rsid w:val="00822AE8"/>
    <w:rsid w:val="00822F6B"/>
    <w:rsid w:val="0082396E"/>
    <w:rsid w:val="008272B6"/>
    <w:rsid w:val="0082756A"/>
    <w:rsid w:val="00830565"/>
    <w:rsid w:val="0083115E"/>
    <w:rsid w:val="00831892"/>
    <w:rsid w:val="00831CF3"/>
    <w:rsid w:val="00832A66"/>
    <w:rsid w:val="008340A7"/>
    <w:rsid w:val="008358A9"/>
    <w:rsid w:val="00840A03"/>
    <w:rsid w:val="00843084"/>
    <w:rsid w:val="008431D7"/>
    <w:rsid w:val="00843C5E"/>
    <w:rsid w:val="008463FE"/>
    <w:rsid w:val="00850D3F"/>
    <w:rsid w:val="00852AA2"/>
    <w:rsid w:val="0085373D"/>
    <w:rsid w:val="00855D26"/>
    <w:rsid w:val="0085647F"/>
    <w:rsid w:val="00856508"/>
    <w:rsid w:val="0085667C"/>
    <w:rsid w:val="00856903"/>
    <w:rsid w:val="00863303"/>
    <w:rsid w:val="0086593E"/>
    <w:rsid w:val="008668BD"/>
    <w:rsid w:val="00866A37"/>
    <w:rsid w:val="008768AE"/>
    <w:rsid w:val="008818E4"/>
    <w:rsid w:val="00882B63"/>
    <w:rsid w:val="00883481"/>
    <w:rsid w:val="00886E4C"/>
    <w:rsid w:val="008900AF"/>
    <w:rsid w:val="008948D0"/>
    <w:rsid w:val="00896047"/>
    <w:rsid w:val="008961D0"/>
    <w:rsid w:val="00896C79"/>
    <w:rsid w:val="00896FFB"/>
    <w:rsid w:val="008A09D9"/>
    <w:rsid w:val="008A2285"/>
    <w:rsid w:val="008A7A43"/>
    <w:rsid w:val="008B177F"/>
    <w:rsid w:val="008B4706"/>
    <w:rsid w:val="008B49FF"/>
    <w:rsid w:val="008B6E99"/>
    <w:rsid w:val="008C4E83"/>
    <w:rsid w:val="008C6090"/>
    <w:rsid w:val="008C6CFA"/>
    <w:rsid w:val="008D256B"/>
    <w:rsid w:val="008D3D50"/>
    <w:rsid w:val="008D4F67"/>
    <w:rsid w:val="008D5E1D"/>
    <w:rsid w:val="008E35AE"/>
    <w:rsid w:val="008E7B86"/>
    <w:rsid w:val="008F59EC"/>
    <w:rsid w:val="00901DBC"/>
    <w:rsid w:val="00902204"/>
    <w:rsid w:val="0090371A"/>
    <w:rsid w:val="00903D42"/>
    <w:rsid w:val="00913656"/>
    <w:rsid w:val="00914525"/>
    <w:rsid w:val="0091687C"/>
    <w:rsid w:val="009202A9"/>
    <w:rsid w:val="009234E8"/>
    <w:rsid w:val="00927BD3"/>
    <w:rsid w:val="00930AEB"/>
    <w:rsid w:val="0093321A"/>
    <w:rsid w:val="00934CC3"/>
    <w:rsid w:val="00934E49"/>
    <w:rsid w:val="00937A30"/>
    <w:rsid w:val="009434B7"/>
    <w:rsid w:val="0094673B"/>
    <w:rsid w:val="00947CC3"/>
    <w:rsid w:val="00950A42"/>
    <w:rsid w:val="0096059F"/>
    <w:rsid w:val="00961E60"/>
    <w:rsid w:val="00962FEA"/>
    <w:rsid w:val="009636FC"/>
    <w:rsid w:val="00966362"/>
    <w:rsid w:val="00971CD9"/>
    <w:rsid w:val="009768FA"/>
    <w:rsid w:val="00980E0C"/>
    <w:rsid w:val="0098124A"/>
    <w:rsid w:val="009824A2"/>
    <w:rsid w:val="0098395F"/>
    <w:rsid w:val="0098683B"/>
    <w:rsid w:val="00986FEB"/>
    <w:rsid w:val="00990965"/>
    <w:rsid w:val="00991201"/>
    <w:rsid w:val="009941B9"/>
    <w:rsid w:val="00997986"/>
    <w:rsid w:val="009A17D0"/>
    <w:rsid w:val="009A2979"/>
    <w:rsid w:val="009A6C90"/>
    <w:rsid w:val="009B33EF"/>
    <w:rsid w:val="009B3C5C"/>
    <w:rsid w:val="009B42B2"/>
    <w:rsid w:val="009B4D78"/>
    <w:rsid w:val="009B5D3E"/>
    <w:rsid w:val="009B5F95"/>
    <w:rsid w:val="009B7572"/>
    <w:rsid w:val="009C330F"/>
    <w:rsid w:val="009C4D4E"/>
    <w:rsid w:val="009C518B"/>
    <w:rsid w:val="009D009F"/>
    <w:rsid w:val="009D0587"/>
    <w:rsid w:val="009D4433"/>
    <w:rsid w:val="009D730D"/>
    <w:rsid w:val="009E0D82"/>
    <w:rsid w:val="009E559D"/>
    <w:rsid w:val="009F35E1"/>
    <w:rsid w:val="009F768B"/>
    <w:rsid w:val="00A10655"/>
    <w:rsid w:val="00A14872"/>
    <w:rsid w:val="00A17334"/>
    <w:rsid w:val="00A21944"/>
    <w:rsid w:val="00A222BC"/>
    <w:rsid w:val="00A22C98"/>
    <w:rsid w:val="00A258BB"/>
    <w:rsid w:val="00A30013"/>
    <w:rsid w:val="00A327AE"/>
    <w:rsid w:val="00A32CF4"/>
    <w:rsid w:val="00A332DA"/>
    <w:rsid w:val="00A338EA"/>
    <w:rsid w:val="00A3487B"/>
    <w:rsid w:val="00A36635"/>
    <w:rsid w:val="00A37A6B"/>
    <w:rsid w:val="00A40A84"/>
    <w:rsid w:val="00A4338D"/>
    <w:rsid w:val="00A449EA"/>
    <w:rsid w:val="00A47EB6"/>
    <w:rsid w:val="00A51F2A"/>
    <w:rsid w:val="00A53E15"/>
    <w:rsid w:val="00A548C6"/>
    <w:rsid w:val="00A57E7F"/>
    <w:rsid w:val="00A6406D"/>
    <w:rsid w:val="00A65785"/>
    <w:rsid w:val="00A663F3"/>
    <w:rsid w:val="00A67201"/>
    <w:rsid w:val="00A70A3B"/>
    <w:rsid w:val="00A7128F"/>
    <w:rsid w:val="00A72B3E"/>
    <w:rsid w:val="00A7455D"/>
    <w:rsid w:val="00A74BCF"/>
    <w:rsid w:val="00A74E70"/>
    <w:rsid w:val="00A7522A"/>
    <w:rsid w:val="00A757E8"/>
    <w:rsid w:val="00A77A3A"/>
    <w:rsid w:val="00A807B7"/>
    <w:rsid w:val="00A81C23"/>
    <w:rsid w:val="00A81E92"/>
    <w:rsid w:val="00A83334"/>
    <w:rsid w:val="00A86BE7"/>
    <w:rsid w:val="00A87131"/>
    <w:rsid w:val="00A875DB"/>
    <w:rsid w:val="00A90476"/>
    <w:rsid w:val="00A91DA7"/>
    <w:rsid w:val="00A93E08"/>
    <w:rsid w:val="00A93F32"/>
    <w:rsid w:val="00AA0DE3"/>
    <w:rsid w:val="00AA2D7C"/>
    <w:rsid w:val="00AA2EF1"/>
    <w:rsid w:val="00AA6313"/>
    <w:rsid w:val="00AA76CB"/>
    <w:rsid w:val="00AB059E"/>
    <w:rsid w:val="00AB2B29"/>
    <w:rsid w:val="00AB73B9"/>
    <w:rsid w:val="00AC0852"/>
    <w:rsid w:val="00AC14EF"/>
    <w:rsid w:val="00AC1D75"/>
    <w:rsid w:val="00AC28DA"/>
    <w:rsid w:val="00AC43F5"/>
    <w:rsid w:val="00AC6773"/>
    <w:rsid w:val="00AD0143"/>
    <w:rsid w:val="00AD0255"/>
    <w:rsid w:val="00AD09B0"/>
    <w:rsid w:val="00AD1920"/>
    <w:rsid w:val="00AD5B4A"/>
    <w:rsid w:val="00AD5FAC"/>
    <w:rsid w:val="00AE05CA"/>
    <w:rsid w:val="00AE1694"/>
    <w:rsid w:val="00AF21B8"/>
    <w:rsid w:val="00AF40E0"/>
    <w:rsid w:val="00AF42C4"/>
    <w:rsid w:val="00AF643D"/>
    <w:rsid w:val="00B01A09"/>
    <w:rsid w:val="00B02000"/>
    <w:rsid w:val="00B05342"/>
    <w:rsid w:val="00B068E8"/>
    <w:rsid w:val="00B109D2"/>
    <w:rsid w:val="00B11B34"/>
    <w:rsid w:val="00B11C5D"/>
    <w:rsid w:val="00B12A6A"/>
    <w:rsid w:val="00B13C1B"/>
    <w:rsid w:val="00B14847"/>
    <w:rsid w:val="00B205A1"/>
    <w:rsid w:val="00B23426"/>
    <w:rsid w:val="00B27A16"/>
    <w:rsid w:val="00B34354"/>
    <w:rsid w:val="00B36C77"/>
    <w:rsid w:val="00B4181B"/>
    <w:rsid w:val="00B41DC7"/>
    <w:rsid w:val="00B420D9"/>
    <w:rsid w:val="00B427DD"/>
    <w:rsid w:val="00B42C11"/>
    <w:rsid w:val="00B44FA9"/>
    <w:rsid w:val="00B54091"/>
    <w:rsid w:val="00B54C41"/>
    <w:rsid w:val="00B61DD2"/>
    <w:rsid w:val="00B62F27"/>
    <w:rsid w:val="00B64370"/>
    <w:rsid w:val="00B671F6"/>
    <w:rsid w:val="00B67256"/>
    <w:rsid w:val="00B701D6"/>
    <w:rsid w:val="00B71618"/>
    <w:rsid w:val="00B72CEE"/>
    <w:rsid w:val="00B735AE"/>
    <w:rsid w:val="00B757F3"/>
    <w:rsid w:val="00B8365B"/>
    <w:rsid w:val="00B84C14"/>
    <w:rsid w:val="00B94C82"/>
    <w:rsid w:val="00B9603A"/>
    <w:rsid w:val="00B976FD"/>
    <w:rsid w:val="00BA2339"/>
    <w:rsid w:val="00BA2B8E"/>
    <w:rsid w:val="00BA3774"/>
    <w:rsid w:val="00BA3D60"/>
    <w:rsid w:val="00BA3DAA"/>
    <w:rsid w:val="00BA76C0"/>
    <w:rsid w:val="00BA79F7"/>
    <w:rsid w:val="00BB0980"/>
    <w:rsid w:val="00BC1F0B"/>
    <w:rsid w:val="00BC4AED"/>
    <w:rsid w:val="00BC6261"/>
    <w:rsid w:val="00BC6F69"/>
    <w:rsid w:val="00BD2175"/>
    <w:rsid w:val="00BD48D5"/>
    <w:rsid w:val="00BE1689"/>
    <w:rsid w:val="00BF088E"/>
    <w:rsid w:val="00BF18AC"/>
    <w:rsid w:val="00BF31C4"/>
    <w:rsid w:val="00BF3D30"/>
    <w:rsid w:val="00BF542E"/>
    <w:rsid w:val="00BF56AF"/>
    <w:rsid w:val="00BF5C27"/>
    <w:rsid w:val="00BF63BA"/>
    <w:rsid w:val="00C012FC"/>
    <w:rsid w:val="00C10375"/>
    <w:rsid w:val="00C159A6"/>
    <w:rsid w:val="00C16103"/>
    <w:rsid w:val="00C1735C"/>
    <w:rsid w:val="00C20EB4"/>
    <w:rsid w:val="00C2700A"/>
    <w:rsid w:val="00C27917"/>
    <w:rsid w:val="00C33271"/>
    <w:rsid w:val="00C3603A"/>
    <w:rsid w:val="00C3707A"/>
    <w:rsid w:val="00C4048C"/>
    <w:rsid w:val="00C408D3"/>
    <w:rsid w:val="00C41018"/>
    <w:rsid w:val="00C4186F"/>
    <w:rsid w:val="00C42BC1"/>
    <w:rsid w:val="00C4502D"/>
    <w:rsid w:val="00C46136"/>
    <w:rsid w:val="00C46991"/>
    <w:rsid w:val="00C51085"/>
    <w:rsid w:val="00C53ADA"/>
    <w:rsid w:val="00C54651"/>
    <w:rsid w:val="00C552CC"/>
    <w:rsid w:val="00C5677C"/>
    <w:rsid w:val="00C56C07"/>
    <w:rsid w:val="00C574C5"/>
    <w:rsid w:val="00C60152"/>
    <w:rsid w:val="00C60D1B"/>
    <w:rsid w:val="00C620FF"/>
    <w:rsid w:val="00C630B8"/>
    <w:rsid w:val="00C64615"/>
    <w:rsid w:val="00C708B3"/>
    <w:rsid w:val="00C72513"/>
    <w:rsid w:val="00C72B5A"/>
    <w:rsid w:val="00C73FBD"/>
    <w:rsid w:val="00C76241"/>
    <w:rsid w:val="00C832D8"/>
    <w:rsid w:val="00C842E1"/>
    <w:rsid w:val="00C876F6"/>
    <w:rsid w:val="00C92895"/>
    <w:rsid w:val="00C92C39"/>
    <w:rsid w:val="00C96460"/>
    <w:rsid w:val="00C97B2D"/>
    <w:rsid w:val="00CA1DA5"/>
    <w:rsid w:val="00CA28E7"/>
    <w:rsid w:val="00CA3664"/>
    <w:rsid w:val="00CA3CD0"/>
    <w:rsid w:val="00CB26F5"/>
    <w:rsid w:val="00CB2901"/>
    <w:rsid w:val="00CC1D4B"/>
    <w:rsid w:val="00CC52E5"/>
    <w:rsid w:val="00CD55E2"/>
    <w:rsid w:val="00CD6987"/>
    <w:rsid w:val="00CE1313"/>
    <w:rsid w:val="00CE5129"/>
    <w:rsid w:val="00CE6298"/>
    <w:rsid w:val="00CF50F1"/>
    <w:rsid w:val="00CF7C44"/>
    <w:rsid w:val="00D00B97"/>
    <w:rsid w:val="00D01B90"/>
    <w:rsid w:val="00D0427F"/>
    <w:rsid w:val="00D04D1D"/>
    <w:rsid w:val="00D07672"/>
    <w:rsid w:val="00D10FB8"/>
    <w:rsid w:val="00D127C0"/>
    <w:rsid w:val="00D14189"/>
    <w:rsid w:val="00D1634B"/>
    <w:rsid w:val="00D1763B"/>
    <w:rsid w:val="00D20467"/>
    <w:rsid w:val="00D21D57"/>
    <w:rsid w:val="00D23CE1"/>
    <w:rsid w:val="00D25B0A"/>
    <w:rsid w:val="00D275BA"/>
    <w:rsid w:val="00D342BB"/>
    <w:rsid w:val="00D35789"/>
    <w:rsid w:val="00D446CB"/>
    <w:rsid w:val="00D44DDC"/>
    <w:rsid w:val="00D4688C"/>
    <w:rsid w:val="00D46A00"/>
    <w:rsid w:val="00D50077"/>
    <w:rsid w:val="00D515AF"/>
    <w:rsid w:val="00D51601"/>
    <w:rsid w:val="00D51F8A"/>
    <w:rsid w:val="00D541E7"/>
    <w:rsid w:val="00D563BC"/>
    <w:rsid w:val="00D577FC"/>
    <w:rsid w:val="00D57F3F"/>
    <w:rsid w:val="00D6053B"/>
    <w:rsid w:val="00D62CF8"/>
    <w:rsid w:val="00D62E1A"/>
    <w:rsid w:val="00D66211"/>
    <w:rsid w:val="00D710BA"/>
    <w:rsid w:val="00D73C13"/>
    <w:rsid w:val="00D73EB7"/>
    <w:rsid w:val="00D74818"/>
    <w:rsid w:val="00D7667E"/>
    <w:rsid w:val="00D77397"/>
    <w:rsid w:val="00D77EEB"/>
    <w:rsid w:val="00D839F4"/>
    <w:rsid w:val="00D84990"/>
    <w:rsid w:val="00D8643F"/>
    <w:rsid w:val="00D944C4"/>
    <w:rsid w:val="00D951F1"/>
    <w:rsid w:val="00D952B2"/>
    <w:rsid w:val="00D95941"/>
    <w:rsid w:val="00D959BE"/>
    <w:rsid w:val="00DA3095"/>
    <w:rsid w:val="00DB0B45"/>
    <w:rsid w:val="00DB1E0E"/>
    <w:rsid w:val="00DB2161"/>
    <w:rsid w:val="00DB3806"/>
    <w:rsid w:val="00DB4404"/>
    <w:rsid w:val="00DB450F"/>
    <w:rsid w:val="00DB54FD"/>
    <w:rsid w:val="00DB5762"/>
    <w:rsid w:val="00DC00E3"/>
    <w:rsid w:val="00DC03F2"/>
    <w:rsid w:val="00DC066B"/>
    <w:rsid w:val="00DC0CEE"/>
    <w:rsid w:val="00DC1FE6"/>
    <w:rsid w:val="00DC28C0"/>
    <w:rsid w:val="00DD04EB"/>
    <w:rsid w:val="00DD3FD0"/>
    <w:rsid w:val="00DD6B6B"/>
    <w:rsid w:val="00DE347E"/>
    <w:rsid w:val="00DE52C4"/>
    <w:rsid w:val="00DE5955"/>
    <w:rsid w:val="00DE611E"/>
    <w:rsid w:val="00DF6AAA"/>
    <w:rsid w:val="00DF76CC"/>
    <w:rsid w:val="00E008C7"/>
    <w:rsid w:val="00E01823"/>
    <w:rsid w:val="00E01FAC"/>
    <w:rsid w:val="00E049A6"/>
    <w:rsid w:val="00E04DB2"/>
    <w:rsid w:val="00E10471"/>
    <w:rsid w:val="00E15927"/>
    <w:rsid w:val="00E165E5"/>
    <w:rsid w:val="00E22376"/>
    <w:rsid w:val="00E23B16"/>
    <w:rsid w:val="00E25344"/>
    <w:rsid w:val="00E25668"/>
    <w:rsid w:val="00E27548"/>
    <w:rsid w:val="00E31C9A"/>
    <w:rsid w:val="00E3224F"/>
    <w:rsid w:val="00E32517"/>
    <w:rsid w:val="00E34B84"/>
    <w:rsid w:val="00E3503A"/>
    <w:rsid w:val="00E37ABD"/>
    <w:rsid w:val="00E41C50"/>
    <w:rsid w:val="00E4310C"/>
    <w:rsid w:val="00E44D2F"/>
    <w:rsid w:val="00E456EC"/>
    <w:rsid w:val="00E47A75"/>
    <w:rsid w:val="00E47C3E"/>
    <w:rsid w:val="00E47E02"/>
    <w:rsid w:val="00E505F4"/>
    <w:rsid w:val="00E524D6"/>
    <w:rsid w:val="00E52991"/>
    <w:rsid w:val="00E5312A"/>
    <w:rsid w:val="00E53C99"/>
    <w:rsid w:val="00E543AF"/>
    <w:rsid w:val="00E54F70"/>
    <w:rsid w:val="00E60A08"/>
    <w:rsid w:val="00E60D70"/>
    <w:rsid w:val="00E6101B"/>
    <w:rsid w:val="00E61C5D"/>
    <w:rsid w:val="00E62922"/>
    <w:rsid w:val="00E62A79"/>
    <w:rsid w:val="00E63591"/>
    <w:rsid w:val="00E63DAD"/>
    <w:rsid w:val="00E6545D"/>
    <w:rsid w:val="00E66510"/>
    <w:rsid w:val="00E670FA"/>
    <w:rsid w:val="00E71F65"/>
    <w:rsid w:val="00E72242"/>
    <w:rsid w:val="00E72786"/>
    <w:rsid w:val="00E76AFD"/>
    <w:rsid w:val="00E829E3"/>
    <w:rsid w:val="00E82E69"/>
    <w:rsid w:val="00E870FD"/>
    <w:rsid w:val="00E8767F"/>
    <w:rsid w:val="00E901F7"/>
    <w:rsid w:val="00E90640"/>
    <w:rsid w:val="00E93E2D"/>
    <w:rsid w:val="00E9618D"/>
    <w:rsid w:val="00E96F9D"/>
    <w:rsid w:val="00E973F0"/>
    <w:rsid w:val="00E97F92"/>
    <w:rsid w:val="00EA0138"/>
    <w:rsid w:val="00EA0B55"/>
    <w:rsid w:val="00EA384E"/>
    <w:rsid w:val="00EA3B00"/>
    <w:rsid w:val="00EA6E0F"/>
    <w:rsid w:val="00EA6F47"/>
    <w:rsid w:val="00EB068F"/>
    <w:rsid w:val="00EB38A2"/>
    <w:rsid w:val="00EB512E"/>
    <w:rsid w:val="00EB529A"/>
    <w:rsid w:val="00EB5798"/>
    <w:rsid w:val="00EB60D5"/>
    <w:rsid w:val="00EB6887"/>
    <w:rsid w:val="00EB7741"/>
    <w:rsid w:val="00EC00AB"/>
    <w:rsid w:val="00EC46BF"/>
    <w:rsid w:val="00ED1E0C"/>
    <w:rsid w:val="00ED5576"/>
    <w:rsid w:val="00ED7DB7"/>
    <w:rsid w:val="00EE00BA"/>
    <w:rsid w:val="00EE0563"/>
    <w:rsid w:val="00EE08E2"/>
    <w:rsid w:val="00EE1346"/>
    <w:rsid w:val="00EE1E4A"/>
    <w:rsid w:val="00EE21BF"/>
    <w:rsid w:val="00EE262B"/>
    <w:rsid w:val="00EE310F"/>
    <w:rsid w:val="00EE5663"/>
    <w:rsid w:val="00EE61D0"/>
    <w:rsid w:val="00EE78AF"/>
    <w:rsid w:val="00EF4EA8"/>
    <w:rsid w:val="00EF5357"/>
    <w:rsid w:val="00EF5A60"/>
    <w:rsid w:val="00EF74B5"/>
    <w:rsid w:val="00EF7D79"/>
    <w:rsid w:val="00F003B1"/>
    <w:rsid w:val="00F01ABA"/>
    <w:rsid w:val="00F01D21"/>
    <w:rsid w:val="00F05713"/>
    <w:rsid w:val="00F06066"/>
    <w:rsid w:val="00F07682"/>
    <w:rsid w:val="00F07E0F"/>
    <w:rsid w:val="00F11BA4"/>
    <w:rsid w:val="00F17000"/>
    <w:rsid w:val="00F214F7"/>
    <w:rsid w:val="00F23580"/>
    <w:rsid w:val="00F26346"/>
    <w:rsid w:val="00F33DEF"/>
    <w:rsid w:val="00F33E3A"/>
    <w:rsid w:val="00F362DB"/>
    <w:rsid w:val="00F3704F"/>
    <w:rsid w:val="00F40A07"/>
    <w:rsid w:val="00F41027"/>
    <w:rsid w:val="00F41543"/>
    <w:rsid w:val="00F416CD"/>
    <w:rsid w:val="00F4221B"/>
    <w:rsid w:val="00F42DBC"/>
    <w:rsid w:val="00F4349E"/>
    <w:rsid w:val="00F43B73"/>
    <w:rsid w:val="00F4494B"/>
    <w:rsid w:val="00F45273"/>
    <w:rsid w:val="00F51C42"/>
    <w:rsid w:val="00F55031"/>
    <w:rsid w:val="00F56C5F"/>
    <w:rsid w:val="00F57148"/>
    <w:rsid w:val="00F573F5"/>
    <w:rsid w:val="00F61C78"/>
    <w:rsid w:val="00F64E1D"/>
    <w:rsid w:val="00F70CAB"/>
    <w:rsid w:val="00F7330E"/>
    <w:rsid w:val="00F7502B"/>
    <w:rsid w:val="00F7555A"/>
    <w:rsid w:val="00F877AD"/>
    <w:rsid w:val="00F92DFC"/>
    <w:rsid w:val="00F95803"/>
    <w:rsid w:val="00F97AC5"/>
    <w:rsid w:val="00FB1F86"/>
    <w:rsid w:val="00FC0F56"/>
    <w:rsid w:val="00FC130A"/>
    <w:rsid w:val="00FC1AF7"/>
    <w:rsid w:val="00FC1BDF"/>
    <w:rsid w:val="00FD1AD4"/>
    <w:rsid w:val="00FD1B9F"/>
    <w:rsid w:val="00FD336C"/>
    <w:rsid w:val="00FD388F"/>
    <w:rsid w:val="00FE2A01"/>
    <w:rsid w:val="00FE7643"/>
    <w:rsid w:val="00FF0D49"/>
    <w:rsid w:val="00FF2991"/>
    <w:rsid w:val="00FF30BB"/>
    <w:rsid w:val="00FF36D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4:docId w14:val="2CF66FFE"/>
  <w15:chartTrackingRefBased/>
  <w15:docId w15:val="{6DA2D7A3-86A3-4E3F-A09C-D89A6764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Revision">
    <w:name w:val="Revision"/>
    <w:hidden/>
    <w:uiPriority w:val="99"/>
    <w:semiHidden/>
    <w:rsid w:val="00082211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ebshilfe.be/" TargetMode="External"/><Relationship Id="rId18" Type="http://schemas.openxmlformats.org/officeDocument/2006/relationships/hyperlink" Target="https://www.fosteringindependence.ne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ain.Cameron@meech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hospitalcharity.co.uk/" TargetMode="External"/><Relationship Id="rId17" Type="http://schemas.openxmlformats.org/officeDocument/2006/relationships/hyperlink" Target="http://www.redcross.org.c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ca.org.sg/" TargetMode="External"/><Relationship Id="rId20" Type="http://schemas.openxmlformats.org/officeDocument/2006/relationships/hyperlink" Target="mailto:tplatt@adcomms.co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eachforindia.org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justgiving.com/crowdfunding/meech-office2off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eimalap.hu/" TargetMode="External"/><Relationship Id="rId22" Type="http://schemas.openxmlformats.org/officeDocument/2006/relationships/hyperlink" Target="http://www.meech.com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Meech\Background%20information\AD\Letter%20Head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8E5819BC3D54F949C0A3174A80505" ma:contentTypeVersion="10" ma:contentTypeDescription="Create a new document." ma:contentTypeScope="" ma:versionID="7012c167413c7b92ca428029c406c529">
  <xsd:schema xmlns:xsd="http://www.w3.org/2001/XMLSchema" xmlns:xs="http://www.w3.org/2001/XMLSchema" xmlns:p="http://schemas.microsoft.com/office/2006/metadata/properties" xmlns:ns2="428169e3-8cd1-4757-a5f2-ea306e57966c" targetNamespace="http://schemas.microsoft.com/office/2006/metadata/properties" ma:root="true" ma:fieldsID="cc10afb2eafc0d0e6d037f6f45224340" ns2:_="">
    <xsd:import namespace="428169e3-8cd1-4757-a5f2-ea306e579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169e3-8cd1-4757-a5f2-ea306e579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2C551-E276-4A22-915C-AE7A164F74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F6BF36-08F0-4EE2-A755-257F14518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DC9E7-494E-4475-98DD-7A9212130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741E2-C903-45BF-82D9-3F1B1C1CE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754C61-FB4B-4529-B670-B222A1CDE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169e3-8cd1-4757-a5f2-ea306e579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Meech to showcase full static control and web-cleaning ranges at IPEX 2014</vt:lpstr>
      <vt:lpstr>Meech to showcase full static control and web-cleaning ranges at IPEX 2014</vt:lpstr>
    </vt:vector>
  </TitlesOfParts>
  <Company>Microsoft</Company>
  <LinksUpToDate>false</LinksUpToDate>
  <CharactersWithSpaces>4179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mailto:tplatt@adcomms.co.uk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Meech to showcase full static control and web-cleaning ranges at IPEX 2014</dc:title>
  <dc:subject/>
  <dc:creator>AD Communications</dc:creator>
  <cp:keywords>Meech, IPEX, Hyperion, CyClean</cp:keywords>
  <cp:lastModifiedBy>Sirah Awan</cp:lastModifiedBy>
  <cp:revision>2</cp:revision>
  <cp:lastPrinted>2018-08-30T10:43:00Z</cp:lastPrinted>
  <dcterms:created xsi:type="dcterms:W3CDTF">2021-04-06T10:41:00Z</dcterms:created>
  <dcterms:modified xsi:type="dcterms:W3CDTF">2021-04-06T10:41:00Z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0x01010086E8E5819BC3D54F949C0A3174A80505</vt:lpwstr>
  </property>
  <property fmtid="{D5CDD505-2E9C-101B-9397-08002B2CF9AE}" pid="5" name="TaxCatchAll">
    <vt:lpwstr>4;#Meech;#3;#CyClean;#1;#Hyperion;#35;#IPEX</vt:lpwstr>
  </property>
  <property fmtid="{D5CDD505-2E9C-101B-9397-08002B2CF9AE}" pid="6" name="TaxKeywordTaxHTField">
    <vt:lpwstr>Meech|769df1bd-bdeb-4aec-bac7-29d2c43d80bb;CyClean|4ea91924-281d-438d-8c50-e775fdeaf772;Hyperion|8bf9de11-041e-45a1-84ba-f72baae35eba;IPEX|c2c81ddf-cc51-4e90-bbb3-7d5076665f1c</vt:lpwstr>
  </property>
  <property fmtid="{D5CDD505-2E9C-101B-9397-08002B2CF9AE}" pid="7" name="display_urn:schemas-microsoft-com:office:office#Editor">
    <vt:lpwstr>Tom Platt</vt:lpwstr>
  </property>
  <property fmtid="{D5CDD505-2E9C-101B-9397-08002B2CF9AE}" pid="8" name="Title">
    <vt:lpwstr>Meech to showcase full static control and web-cleaning ranges at IPEX 2014</vt:lpwstr>
  </property>
  <property fmtid="{D5CDD505-2E9C-101B-9397-08002B2CF9AE}" pid="9" name="Order">
    <vt:lpwstr>4400.00000000000</vt:lpwstr>
  </property>
  <property fmtid="{D5CDD505-2E9C-101B-9397-08002B2CF9AE}" pid="10" name="TaxKeyword">
    <vt:lpwstr>1;#Meech|769df1bd-bdeb-4aec-bac7-29d2c43d80bb;#2;#CyClean|4ea91924-281d-438d-8c50-e775fdeaf772;#4;#Hyperion|8bf9de11-041e-45a1-84ba-f72baae35eba;#10;#IPEX|c2c81ddf-cc51-4e90-bbb3-7d5076665f1c</vt:lpwstr>
  </property>
  <property fmtid="{D5CDD505-2E9C-101B-9397-08002B2CF9AE}" pid="11" name="display_urn:schemas-microsoft-com:office:office#Author">
    <vt:lpwstr>Tom Platt</vt:lpwstr>
  </property>
  <property fmtid="{D5CDD505-2E9C-101B-9397-08002B2CF9AE}" pid="12" name="_HasCopyDestinations">
    <vt:lpwstr>0</vt:lpwstr>
  </property>
</Properties>
</file>