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69E3F" w14:textId="3B621DE6" w:rsidR="003E3273" w:rsidRPr="00C957F8" w:rsidRDefault="00845249" w:rsidP="00071F87">
      <w:pPr>
        <w:spacing w:line="360" w:lineRule="auto"/>
        <w:jc w:val="both"/>
        <w:rPr>
          <w:b/>
          <w:lang w:val="it-IT"/>
        </w:rPr>
      </w:pPr>
      <w:r w:rsidRPr="00C957F8">
        <w:rPr>
          <w:b/>
          <w:lang w:val="it-IT" w:bidi="it-IT"/>
        </w:rPr>
        <w:t>2</w:t>
      </w:r>
      <w:r w:rsidR="00565A0A">
        <w:rPr>
          <w:b/>
          <w:lang w:val="it-IT" w:bidi="it-IT"/>
        </w:rPr>
        <w:t>2</w:t>
      </w:r>
      <w:r w:rsidRPr="00C957F8">
        <w:rPr>
          <w:b/>
          <w:lang w:val="it-IT" w:bidi="it-IT"/>
        </w:rPr>
        <w:t xml:space="preserve"> giugno 2021</w:t>
      </w:r>
    </w:p>
    <w:p w14:paraId="6DDD7355" w14:textId="77777777" w:rsidR="00845249" w:rsidRPr="00C957F8" w:rsidRDefault="00845249" w:rsidP="00845249">
      <w:pPr>
        <w:tabs>
          <w:tab w:val="left" w:pos="6120"/>
        </w:tabs>
        <w:jc w:val="both"/>
        <w:rPr>
          <w:b/>
          <w:sz w:val="24"/>
          <w:lang w:val="it-IT"/>
        </w:rPr>
      </w:pPr>
    </w:p>
    <w:p w14:paraId="7631B61E" w14:textId="10EE7D41" w:rsidR="00845249" w:rsidRPr="00C957F8" w:rsidRDefault="00DA1682" w:rsidP="00845249">
      <w:pPr>
        <w:tabs>
          <w:tab w:val="left" w:pos="6120"/>
        </w:tabs>
        <w:jc w:val="both"/>
        <w:rPr>
          <w:b/>
          <w:sz w:val="24"/>
          <w:lang w:val="it-IT"/>
        </w:rPr>
      </w:pPr>
      <w:r w:rsidRPr="00C957F8">
        <w:rPr>
          <w:b/>
          <w:sz w:val="24"/>
          <w:lang w:val="it-IT" w:bidi="it-IT"/>
        </w:rPr>
        <w:t xml:space="preserve">Fujifilm lancia X-BAR con tecnologia a getto d’inchiostro FUJIFILM, un sistema di imprinting a getto d’inchiostro modulare  </w:t>
      </w:r>
    </w:p>
    <w:p w14:paraId="2847DF30" w14:textId="77777777" w:rsidR="00DA1682" w:rsidRPr="00C957F8" w:rsidRDefault="00DA1682" w:rsidP="00845249">
      <w:pPr>
        <w:tabs>
          <w:tab w:val="left" w:pos="6120"/>
        </w:tabs>
        <w:jc w:val="both"/>
        <w:rPr>
          <w:i/>
          <w:lang w:val="it-IT"/>
        </w:rPr>
      </w:pPr>
    </w:p>
    <w:p w14:paraId="548E757E" w14:textId="77777777" w:rsidR="00DA1682" w:rsidRPr="00C957F8" w:rsidRDefault="00DA1682" w:rsidP="00845249">
      <w:pPr>
        <w:tabs>
          <w:tab w:val="left" w:pos="6120"/>
        </w:tabs>
        <w:jc w:val="both"/>
        <w:rPr>
          <w:i/>
          <w:lang w:val="it-IT"/>
        </w:rPr>
      </w:pPr>
    </w:p>
    <w:p w14:paraId="307BD227" w14:textId="2B075D2E" w:rsidR="00A45479" w:rsidRPr="00C957F8" w:rsidRDefault="00DA1682" w:rsidP="00845249">
      <w:pPr>
        <w:tabs>
          <w:tab w:val="left" w:pos="6120"/>
        </w:tabs>
        <w:jc w:val="both"/>
        <w:rPr>
          <w:i/>
          <w:lang w:val="it-IT"/>
        </w:rPr>
      </w:pPr>
      <w:r w:rsidRPr="00C957F8">
        <w:rPr>
          <w:i/>
          <w:lang w:val="it-IT" w:bidi="it-IT"/>
        </w:rPr>
        <w:t>Il nuovo prodotto di Fujifilm garantisce affidabilità, produttività e qualità in linea con le macchine da stampa convenzionali o con le linee di finitura per la stampa transazionale e di campagne di direct mail</w:t>
      </w:r>
    </w:p>
    <w:p w14:paraId="67E249B8" w14:textId="77777777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10060A28" w14:textId="77777777" w:rsidR="00DA1682" w:rsidRPr="00C957F8" w:rsidRDefault="00DA1682" w:rsidP="00DA1682">
      <w:pPr>
        <w:spacing w:line="360" w:lineRule="auto"/>
        <w:rPr>
          <w:lang w:val="it-IT"/>
        </w:rPr>
      </w:pPr>
      <w:r w:rsidRPr="00C957F8">
        <w:rPr>
          <w:lang w:val="it-IT" w:bidi="it-IT"/>
        </w:rPr>
        <w:t xml:space="preserve">FUJIFILM Corporation è lieta di annunciare il lancio di  </w:t>
      </w:r>
    </w:p>
    <w:p w14:paraId="52C05B59" w14:textId="77777777" w:rsidR="00DA1682" w:rsidRPr="00C957F8" w:rsidRDefault="00DA1682" w:rsidP="00DA1682">
      <w:pPr>
        <w:spacing w:line="360" w:lineRule="auto"/>
        <w:rPr>
          <w:lang w:val="it-IT"/>
        </w:rPr>
      </w:pPr>
      <w:r w:rsidRPr="00C957F8">
        <w:rPr>
          <w:lang w:val="it-IT" w:bidi="it-IT"/>
        </w:rPr>
        <w:t xml:space="preserve">X-BAR, dotata di tecnologia a getto d’inchiostro FUJIFILM. Questo sistema di stampa a getto d’inchiostro modulare drop-on-demand è configurato per usare i dati variabili nella stampa transazionale e di campagne di direct mail e in altri materiali commerciali prestampati. </w:t>
      </w:r>
    </w:p>
    <w:p w14:paraId="4E6D2382" w14:textId="00E36FBE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5FD86B93" w14:textId="7F7BC1B1" w:rsidR="00DA1682" w:rsidRPr="00C957F8" w:rsidRDefault="00DA1682" w:rsidP="00DA1682">
      <w:pPr>
        <w:spacing w:line="360" w:lineRule="auto"/>
        <w:jc w:val="both"/>
        <w:rPr>
          <w:lang w:val="it-IT"/>
        </w:rPr>
      </w:pPr>
      <w:r w:rsidRPr="00C957F8">
        <w:rPr>
          <w:lang w:val="it-IT" w:bidi="it-IT"/>
        </w:rPr>
        <w:t xml:space="preserve">X-BAR supporta una transizione fluida alla moderna tecnologia a getto d’inchiostro grazie alla compatibilità con i sistemi legacy. La gamma X-BAR consiste di moduli di barre di stampa mobili che possono essere montati su macchine da stampa analogiche o sistemi di finitura per stampare dati variabili in bianco e nero quali testo, codici a barre, indirizzi, logo ed elementi grafici. La tecnologia utilizza le testine di stampa Fujifilm Dimatix Samba da 1200 dpi che offrono un’eccellente qualità delle immagini con dimensioni di font fino a 4 punti e codici a barre 1D con dimensioni pari a 6,7 mils. Il sistema microelettromeccanico con chip al silicio (Si-MEMS) ha una lunga durata ed è valutato per trilioni di attuazioni con PZT polverizzato.   </w:t>
      </w:r>
    </w:p>
    <w:p w14:paraId="0CA3E20A" w14:textId="77777777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2E1BB843" w14:textId="48F50582" w:rsidR="00DA1682" w:rsidRPr="00C957F8" w:rsidRDefault="00DA1682" w:rsidP="00DA1682">
      <w:pPr>
        <w:spacing w:line="360" w:lineRule="auto"/>
        <w:jc w:val="both"/>
        <w:rPr>
          <w:lang w:val="it-IT"/>
        </w:rPr>
      </w:pPr>
      <w:r w:rsidRPr="00C957F8">
        <w:rPr>
          <w:lang w:val="it-IT" w:bidi="it-IT"/>
        </w:rPr>
        <w:t xml:space="preserve">“Progettato per migliorare il tempo di operatività della stampante e ridurre i costi, X-BAR vanta un avvio rapido che permette di non sprecare tempo dopo l’arresto della macchina”, commenta Stephen Atherton, Senior Manager di Product Management e Marketing, responsabile dell’attività FUJIFILM Integrated Inkjet Solutions. “Costruito nell’ottica di garantire l’efficienza dei costi, X-BAR non richiede un riassetto regolare, ma piuttosto una semplice manutenzione preventiva”. Questi vantaggi sono garantiti da un sistema di circolazione continua dell’inchiostro completamente chiuso e da un meccanismo di getto dell’inchiostro in silicone estremamente affidabile.  L’inchiostro in movimento all’interno di un sistema chiuso ha poca probabilità di seccarsi o di accumularsi nei meccanismi di stampa ed è sempre pronto </w:t>
      </w:r>
      <w:r w:rsidRPr="00C957F8">
        <w:rPr>
          <w:lang w:val="it-IT" w:bidi="it-IT"/>
        </w:rPr>
        <w:lastRenderedPageBreak/>
        <w:t xml:space="preserve">per essere spruzzato.  Il risultato combinato di queste caratteristiche è un costo di proprietà totale ridotto fino al 50%. </w:t>
      </w:r>
    </w:p>
    <w:p w14:paraId="78789EBB" w14:textId="77777777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466E5535" w14:textId="77777777" w:rsidR="00DA1682" w:rsidRPr="00C957F8" w:rsidRDefault="00DA1682" w:rsidP="00DA1682">
      <w:pPr>
        <w:spacing w:line="360" w:lineRule="auto"/>
        <w:jc w:val="both"/>
        <w:rPr>
          <w:lang w:val="it-IT"/>
        </w:rPr>
      </w:pPr>
      <w:r w:rsidRPr="00C957F8">
        <w:rPr>
          <w:lang w:val="it-IT" w:bidi="it-IT"/>
        </w:rPr>
        <w:t xml:space="preserve">X-BAR offre una velocità di stampa fino a 300 metri al minuto. È disponibile in due larghezze di stampa, 10,16 cm e 22,86 cm (4” e 9”), per integrarsi senza problemi nei processi di stampa commerciale tradizionali, riducendo la necessità di una lunga formazione e di cambiamento dei processi. Grazie al suo sistema di funzionamento familiare, passare a X-BAR sarà semplice e rapido. </w:t>
      </w:r>
    </w:p>
    <w:p w14:paraId="3CB83C21" w14:textId="2AF4068C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003F9B50" w14:textId="3E18F227" w:rsidR="00DA1682" w:rsidRPr="00C957F8" w:rsidRDefault="00DA1682" w:rsidP="00DA1682">
      <w:pPr>
        <w:spacing w:line="360" w:lineRule="auto"/>
        <w:jc w:val="both"/>
        <w:rPr>
          <w:lang w:val="it-IT"/>
        </w:rPr>
      </w:pPr>
      <w:r w:rsidRPr="00C957F8">
        <w:rPr>
          <w:lang w:val="it-IT" w:bidi="it-IT"/>
        </w:rPr>
        <w:t xml:space="preserve">“I fornitori di servizi di stampa esigono prestazioni non-stop, sia quando producono le stampe sia quando adottano nuove attrezzature”, afferma Greg Balch, Vice President e General Manager, responsabile di FUJIFILM Integrated Inkjet Solutions. “La visione dietro X-BAR è quella di supportare la massima produttività, dal momento in cui il cambiamento di tecnologia viene preso in considerazione fino all’installazione e alla messa in servizio, e sono tanti anni di produzione di stampe”.  </w:t>
      </w:r>
    </w:p>
    <w:p w14:paraId="2335FDF5" w14:textId="77777777" w:rsidR="00DA1682" w:rsidRPr="00C957F8" w:rsidRDefault="00DA1682" w:rsidP="00DA1682">
      <w:pPr>
        <w:spacing w:line="360" w:lineRule="auto"/>
        <w:jc w:val="both"/>
        <w:rPr>
          <w:lang w:val="it-IT"/>
        </w:rPr>
      </w:pPr>
    </w:p>
    <w:p w14:paraId="695C6989" w14:textId="6A3CEB3A" w:rsidR="00DA1682" w:rsidRPr="00C957F8" w:rsidRDefault="00DA1682" w:rsidP="00DA1682">
      <w:pPr>
        <w:spacing w:line="360" w:lineRule="auto"/>
        <w:jc w:val="both"/>
        <w:rPr>
          <w:lang w:val="it-IT"/>
        </w:rPr>
      </w:pPr>
      <w:r w:rsidRPr="00C957F8">
        <w:rPr>
          <w:lang w:val="it-IT" w:bidi="it-IT"/>
        </w:rPr>
        <w:t xml:space="preserve">X-BAR è frutto della collaborazione tecnica tra Fujifilm e Kao Collins, Inc., che insieme desiderano fornire ai clienti della stampa commerciale un solido team di esperti per l’assistenza tecnica, ed è disponibile ora.    </w:t>
      </w:r>
    </w:p>
    <w:p w14:paraId="027E9524" w14:textId="440175DA" w:rsidR="00845249" w:rsidRPr="00C957F8" w:rsidRDefault="00845249" w:rsidP="00DA1682">
      <w:pPr>
        <w:spacing w:line="360" w:lineRule="auto"/>
        <w:rPr>
          <w:lang w:val="it-IT"/>
        </w:rPr>
      </w:pPr>
    </w:p>
    <w:p w14:paraId="613B86BF" w14:textId="50F3E9B4" w:rsidR="00AD2727" w:rsidRPr="00C957F8" w:rsidRDefault="00AD2727" w:rsidP="00AD2727">
      <w:pPr>
        <w:spacing w:line="360" w:lineRule="auto"/>
        <w:jc w:val="center"/>
        <w:rPr>
          <w:b/>
          <w:lang w:val="en-GB"/>
        </w:rPr>
      </w:pPr>
      <w:r w:rsidRPr="00C957F8">
        <w:rPr>
          <w:b/>
          <w:lang w:val="en-US" w:bidi="it-IT"/>
        </w:rPr>
        <w:t>FINE</w:t>
      </w:r>
    </w:p>
    <w:p w14:paraId="38598917" w14:textId="77777777" w:rsidR="00845249" w:rsidRPr="00C957F8" w:rsidRDefault="00845249" w:rsidP="00AD2727">
      <w:pPr>
        <w:spacing w:line="360" w:lineRule="auto"/>
        <w:jc w:val="center"/>
        <w:rPr>
          <w:b/>
          <w:lang w:val="en-GB"/>
        </w:rPr>
      </w:pPr>
    </w:p>
    <w:p w14:paraId="6DBE9760" w14:textId="77777777" w:rsidR="00077067" w:rsidRPr="00077067" w:rsidRDefault="00077067" w:rsidP="00077067">
      <w:pPr>
        <w:tabs>
          <w:tab w:val="left" w:pos="5505"/>
        </w:tabs>
        <w:suppressAutoHyphens w:val="0"/>
        <w:jc w:val="both"/>
        <w:rPr>
          <w:rFonts w:eastAsia="MS Mincho"/>
          <w:b/>
          <w:sz w:val="20"/>
          <w:lang w:val="it-IT" w:eastAsia="de-DE"/>
        </w:rPr>
      </w:pPr>
      <w:r w:rsidRPr="00077067">
        <w:rPr>
          <w:rFonts w:eastAsia="MS Mincho"/>
          <w:b/>
          <w:sz w:val="20"/>
          <w:lang w:val="it-IT" w:eastAsia="de-DE"/>
        </w:rPr>
        <w:t>A proposito di FUJIFILM Corporation</w:t>
      </w:r>
      <w:r w:rsidRPr="00077067">
        <w:rPr>
          <w:rFonts w:eastAsia="MS Mincho"/>
          <w:b/>
          <w:sz w:val="20"/>
          <w:lang w:val="it-IT" w:eastAsia="de-DE"/>
        </w:rPr>
        <w:tab/>
      </w:r>
    </w:p>
    <w:p w14:paraId="43C24126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it-IT" w:eastAsia="de-DE"/>
        </w:rPr>
      </w:pPr>
      <w:r w:rsidRPr="00077067">
        <w:rPr>
          <w:rFonts w:eastAsia="MS Mincho"/>
          <w:sz w:val="20"/>
          <w:lang w:val="it-IT"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0E4A31A3" w14:textId="77777777" w:rsidR="00077067" w:rsidRPr="00077067" w:rsidRDefault="00077067" w:rsidP="00077067">
      <w:pPr>
        <w:suppressAutoHyphens w:val="0"/>
        <w:jc w:val="both"/>
        <w:rPr>
          <w:rFonts w:eastAsia="MS Mincho"/>
          <w:b/>
          <w:sz w:val="20"/>
          <w:lang w:val="it-IT" w:eastAsia="de-DE"/>
        </w:rPr>
      </w:pPr>
    </w:p>
    <w:p w14:paraId="4F5F0418" w14:textId="77777777" w:rsidR="00077067" w:rsidRPr="00077067" w:rsidRDefault="00077067" w:rsidP="00077067">
      <w:pPr>
        <w:suppressAutoHyphens w:val="0"/>
        <w:jc w:val="both"/>
        <w:rPr>
          <w:rFonts w:eastAsia="MS Mincho"/>
          <w:b/>
          <w:sz w:val="20"/>
          <w:lang w:val="it-IT" w:eastAsia="de-DE"/>
        </w:rPr>
      </w:pPr>
      <w:r w:rsidRPr="00077067">
        <w:rPr>
          <w:rFonts w:eastAsia="MS Mincho"/>
          <w:b/>
          <w:sz w:val="20"/>
          <w:lang w:val="it-IT" w:eastAsia="de-DE"/>
        </w:rPr>
        <w:t xml:space="preserve">A proposito di FUJIFILM Graphic Systems </w:t>
      </w:r>
    </w:p>
    <w:p w14:paraId="0B2CEA4F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it-IT" w:eastAsia="de-DE"/>
        </w:rPr>
      </w:pPr>
      <w:r w:rsidRPr="00077067">
        <w:rPr>
          <w:rFonts w:eastAsia="MS Mincho"/>
          <w:sz w:val="20"/>
          <w:lang w:val="it-IT"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</w:t>
      </w:r>
      <w:r w:rsidRPr="00077067">
        <w:rPr>
          <w:rFonts w:eastAsia="MS Mincho"/>
          <w:sz w:val="20"/>
          <w:lang w:val="it-IT" w:eastAsia="de-DE"/>
        </w:rPr>
        <w:lastRenderedPageBreak/>
        <w:t xml:space="preserve">sforzandosi di divulgare il rispetto dell’ambiente presso i propri clienti. Per ulteriori informazioni consultate il sito: </w:t>
      </w:r>
      <w:hyperlink r:id="rId11" w:history="1">
        <w:r w:rsidRPr="00077067">
          <w:rPr>
            <w:rFonts w:eastAsia="MS Mincho"/>
            <w:color w:val="0000FF"/>
            <w:sz w:val="20"/>
            <w:u w:val="single"/>
            <w:lang w:val="it-IT" w:eastAsia="de-DE"/>
          </w:rPr>
          <w:t>www.fujifilm.eu/eu/products/graphic-systems/</w:t>
        </w:r>
      </w:hyperlink>
      <w:r w:rsidRPr="00077067">
        <w:rPr>
          <w:rFonts w:eastAsia="MS Mincho"/>
          <w:sz w:val="20"/>
          <w:lang w:val="it-IT" w:eastAsia="de-DE"/>
        </w:rPr>
        <w:t xml:space="preserve"> oppure </w:t>
      </w:r>
      <w:hyperlink r:id="rId12" w:history="1">
        <w:r w:rsidRPr="00077067">
          <w:rPr>
            <w:rFonts w:eastAsia="MS Mincho"/>
            <w:color w:val="0000FF"/>
            <w:sz w:val="20"/>
            <w:u w:val="single"/>
            <w:lang w:val="it-IT" w:eastAsia="de-DE"/>
          </w:rPr>
          <w:t>www.youtube.com/FujifilmGSEurope</w:t>
        </w:r>
      </w:hyperlink>
      <w:r w:rsidRPr="00077067">
        <w:rPr>
          <w:rFonts w:eastAsia="MS Mincho"/>
          <w:sz w:val="20"/>
          <w:lang w:val="it-IT" w:eastAsia="de-DE"/>
        </w:rPr>
        <w:t>;seguiteci su @FujifilmPrint</w:t>
      </w:r>
    </w:p>
    <w:p w14:paraId="55258727" w14:textId="77777777" w:rsidR="00077067" w:rsidRPr="00077067" w:rsidRDefault="00077067" w:rsidP="00077067">
      <w:pPr>
        <w:suppressAutoHyphens w:val="0"/>
        <w:jc w:val="both"/>
        <w:rPr>
          <w:rFonts w:eastAsia="MS Mincho"/>
          <w:b/>
          <w:sz w:val="20"/>
          <w:lang w:val="it-IT" w:eastAsia="de-DE"/>
        </w:rPr>
      </w:pPr>
    </w:p>
    <w:p w14:paraId="1BBED4B0" w14:textId="77777777" w:rsidR="00077067" w:rsidRPr="00077067" w:rsidRDefault="00077067" w:rsidP="00077067">
      <w:pPr>
        <w:suppressAutoHyphens w:val="0"/>
        <w:jc w:val="both"/>
        <w:rPr>
          <w:rFonts w:eastAsia="MS Mincho"/>
          <w:b/>
          <w:sz w:val="20"/>
          <w:lang w:val="it-IT" w:eastAsia="de-DE"/>
        </w:rPr>
      </w:pPr>
      <w:r w:rsidRPr="00077067">
        <w:rPr>
          <w:rFonts w:eastAsia="MS Mincho"/>
          <w:b/>
          <w:sz w:val="20"/>
          <w:lang w:val="it-IT" w:eastAsia="de-DE"/>
        </w:rPr>
        <w:t>Per ulteriori informazioni:</w:t>
      </w:r>
    </w:p>
    <w:p w14:paraId="02F21E89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it-IT" w:eastAsia="de-DE"/>
        </w:rPr>
      </w:pPr>
      <w:r w:rsidRPr="00077067">
        <w:rPr>
          <w:rFonts w:eastAsia="MS Mincho"/>
          <w:sz w:val="20"/>
          <w:lang w:val="it-IT" w:eastAsia="de-DE"/>
        </w:rPr>
        <w:t>Tom Platt</w:t>
      </w:r>
    </w:p>
    <w:p w14:paraId="1D8A22E5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it-IT" w:eastAsia="de-DE"/>
        </w:rPr>
      </w:pPr>
      <w:r w:rsidRPr="00077067">
        <w:rPr>
          <w:rFonts w:eastAsia="MS Mincho"/>
          <w:sz w:val="20"/>
          <w:lang w:val="it-IT" w:eastAsia="de-DE"/>
        </w:rPr>
        <w:t>AD Communications</w:t>
      </w:r>
      <w:r w:rsidRPr="00077067">
        <w:rPr>
          <w:rFonts w:eastAsia="MS Mincho"/>
          <w:sz w:val="20"/>
          <w:lang w:val="it-IT" w:eastAsia="de-DE"/>
        </w:rPr>
        <w:tab/>
      </w:r>
    </w:p>
    <w:p w14:paraId="57697CB7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pt-PT" w:eastAsia="de-DE"/>
        </w:rPr>
      </w:pPr>
      <w:r w:rsidRPr="00077067">
        <w:rPr>
          <w:rFonts w:eastAsia="MS Mincho"/>
          <w:sz w:val="20"/>
          <w:lang w:val="pt-PT" w:eastAsia="de-DE"/>
        </w:rPr>
        <w:t xml:space="preserve">E: </w:t>
      </w:r>
      <w:hyperlink r:id="rId13" w:history="1">
        <w:r w:rsidRPr="00077067">
          <w:rPr>
            <w:rFonts w:eastAsia="MS Mincho"/>
            <w:color w:val="0563C1"/>
            <w:sz w:val="20"/>
            <w:u w:val="single"/>
            <w:lang w:val="pt-PT" w:eastAsia="de-DE"/>
          </w:rPr>
          <w:t>tplatt@adcomms.co.uk</w:t>
        </w:r>
      </w:hyperlink>
    </w:p>
    <w:p w14:paraId="04E25AF1" w14:textId="77777777" w:rsidR="00077067" w:rsidRPr="00077067" w:rsidRDefault="00077067" w:rsidP="00077067">
      <w:pPr>
        <w:suppressAutoHyphens w:val="0"/>
        <w:jc w:val="both"/>
        <w:rPr>
          <w:rFonts w:eastAsia="MS Mincho"/>
          <w:sz w:val="20"/>
          <w:lang w:val="pt-PT" w:eastAsia="de-DE"/>
        </w:rPr>
      </w:pPr>
      <w:r w:rsidRPr="00077067">
        <w:rPr>
          <w:rFonts w:eastAsia="MS Mincho"/>
          <w:sz w:val="20"/>
          <w:lang w:val="pt-PT" w:eastAsia="de-DE"/>
        </w:rPr>
        <w:t xml:space="preserve">Tel: +44 (0)1372 460 586   </w:t>
      </w:r>
    </w:p>
    <w:p w14:paraId="7AC77696" w14:textId="77777777" w:rsidR="00077067" w:rsidRPr="00077067" w:rsidRDefault="00077067" w:rsidP="00077067">
      <w:pPr>
        <w:suppressAutoHyphens w:val="0"/>
        <w:spacing w:after="160" w:line="360" w:lineRule="auto"/>
        <w:jc w:val="both"/>
        <w:rPr>
          <w:rFonts w:ascii="Calibri" w:eastAsia="MS Mincho" w:hAnsi="Calibri"/>
          <w:szCs w:val="22"/>
          <w:lang w:val="it-IT" w:eastAsia="en-US" w:bidi="it-IT"/>
        </w:rPr>
      </w:pPr>
      <w:r w:rsidRPr="00077067">
        <w:rPr>
          <w:rFonts w:ascii="Calibri" w:eastAsia="MS Mincho" w:hAnsi="Calibri"/>
          <w:szCs w:val="22"/>
          <w:lang w:val="it-IT" w:eastAsia="en-US" w:bidi="it-IT"/>
        </w:rPr>
        <w:tab/>
      </w:r>
      <w:r w:rsidRPr="00077067">
        <w:rPr>
          <w:rFonts w:ascii="Calibri" w:eastAsia="MS Mincho" w:hAnsi="Calibri"/>
          <w:szCs w:val="22"/>
          <w:lang w:val="it-IT" w:eastAsia="en-US" w:bidi="it-IT"/>
        </w:rPr>
        <w:tab/>
      </w:r>
      <w:r w:rsidRPr="00077067">
        <w:rPr>
          <w:rFonts w:ascii="Calibri" w:eastAsia="MS Mincho" w:hAnsi="Calibri"/>
          <w:szCs w:val="22"/>
          <w:lang w:val="it-IT" w:eastAsia="en-US" w:bidi="it-IT"/>
        </w:rPr>
        <w:tab/>
      </w:r>
      <w:r w:rsidRPr="00077067">
        <w:rPr>
          <w:rFonts w:ascii="Calibri" w:eastAsia="MS Mincho" w:hAnsi="Calibri"/>
          <w:szCs w:val="22"/>
          <w:lang w:val="it-IT" w:eastAsia="en-US" w:bidi="it-IT"/>
        </w:rPr>
        <w:tab/>
      </w:r>
    </w:p>
    <w:p w14:paraId="511D4AAF" w14:textId="77777777" w:rsidR="00077067" w:rsidRPr="00077067" w:rsidRDefault="00077067" w:rsidP="00077067">
      <w:pPr>
        <w:suppressAutoHyphens w:val="0"/>
        <w:spacing w:after="160" w:line="360" w:lineRule="auto"/>
        <w:jc w:val="both"/>
        <w:rPr>
          <w:rFonts w:eastAsia="Arial"/>
          <w:color w:val="000000"/>
          <w:szCs w:val="22"/>
          <w:lang w:val="it-IT" w:eastAsia="en-US"/>
        </w:rPr>
      </w:pPr>
      <w:r w:rsidRPr="00077067">
        <w:rPr>
          <w:rFonts w:eastAsia="Arial"/>
          <w:color w:val="000000"/>
          <w:szCs w:val="22"/>
          <w:lang w:val="it-IT" w:eastAsia="en-US"/>
        </w:rPr>
        <w:tab/>
      </w:r>
      <w:r w:rsidRPr="00077067">
        <w:rPr>
          <w:rFonts w:eastAsia="Arial"/>
          <w:color w:val="000000"/>
          <w:szCs w:val="22"/>
          <w:lang w:val="it-IT" w:eastAsia="en-US"/>
        </w:rPr>
        <w:tab/>
      </w:r>
      <w:r w:rsidRPr="00077067">
        <w:rPr>
          <w:rFonts w:eastAsia="Arial"/>
          <w:color w:val="000000"/>
          <w:szCs w:val="22"/>
          <w:lang w:val="it-IT" w:eastAsia="en-US"/>
        </w:rPr>
        <w:tab/>
      </w:r>
    </w:p>
    <w:p w14:paraId="40CCA562" w14:textId="77777777" w:rsidR="00AD2727" w:rsidRPr="00721B16" w:rsidRDefault="00AD2727" w:rsidP="00C35BD1">
      <w:pPr>
        <w:tabs>
          <w:tab w:val="left" w:pos="6120"/>
        </w:tabs>
        <w:jc w:val="both"/>
        <w:rPr>
          <w:color w:val="000000" w:themeColor="text1"/>
          <w:szCs w:val="22"/>
          <w:lang w:val="en-GB"/>
        </w:rPr>
      </w:pPr>
    </w:p>
    <w:sectPr w:rsidR="00AD2727" w:rsidRPr="00721B16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1786" w14:textId="77777777" w:rsidR="00FE25A7" w:rsidRDefault="00FE25A7">
      <w:r>
        <w:separator/>
      </w:r>
    </w:p>
  </w:endnote>
  <w:endnote w:type="continuationSeparator" w:id="0">
    <w:p w14:paraId="60A31E89" w14:textId="77777777" w:rsidR="00FE25A7" w:rsidRDefault="00F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D5D0" w14:textId="77777777" w:rsidR="00FE25A7" w:rsidRDefault="00FE25A7">
      <w:r>
        <w:separator/>
      </w:r>
    </w:p>
  </w:footnote>
  <w:footnote w:type="continuationSeparator" w:id="0">
    <w:p w14:paraId="715B5F96" w14:textId="77777777" w:rsidR="00FE25A7" w:rsidRDefault="00FE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71AA1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it-IT" w:bidi="it-IT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7D7C"/>
    <w:rsid w:val="00051ABB"/>
    <w:rsid w:val="00055659"/>
    <w:rsid w:val="0005762B"/>
    <w:rsid w:val="00064024"/>
    <w:rsid w:val="0006699F"/>
    <w:rsid w:val="00071645"/>
    <w:rsid w:val="00071F87"/>
    <w:rsid w:val="00077067"/>
    <w:rsid w:val="000A6DD5"/>
    <w:rsid w:val="000C270E"/>
    <w:rsid w:val="000C7309"/>
    <w:rsid w:val="000D222E"/>
    <w:rsid w:val="000E3D5E"/>
    <w:rsid w:val="000E4C78"/>
    <w:rsid w:val="00104383"/>
    <w:rsid w:val="00124E05"/>
    <w:rsid w:val="00125226"/>
    <w:rsid w:val="00132167"/>
    <w:rsid w:val="00143E89"/>
    <w:rsid w:val="001643A8"/>
    <w:rsid w:val="00166A5B"/>
    <w:rsid w:val="00174336"/>
    <w:rsid w:val="001907A8"/>
    <w:rsid w:val="001927C8"/>
    <w:rsid w:val="0019449F"/>
    <w:rsid w:val="001A57F0"/>
    <w:rsid w:val="001B25F8"/>
    <w:rsid w:val="001B3F1C"/>
    <w:rsid w:val="001B614B"/>
    <w:rsid w:val="001B679B"/>
    <w:rsid w:val="001D43A6"/>
    <w:rsid w:val="001E38F7"/>
    <w:rsid w:val="001E67A8"/>
    <w:rsid w:val="001E7B7F"/>
    <w:rsid w:val="001F5D7F"/>
    <w:rsid w:val="00206FB3"/>
    <w:rsid w:val="0021112D"/>
    <w:rsid w:val="0021430E"/>
    <w:rsid w:val="0022098A"/>
    <w:rsid w:val="00223F11"/>
    <w:rsid w:val="002306E2"/>
    <w:rsid w:val="00233CFF"/>
    <w:rsid w:val="00240E8F"/>
    <w:rsid w:val="0024323D"/>
    <w:rsid w:val="002432AE"/>
    <w:rsid w:val="00255AD8"/>
    <w:rsid w:val="002561C0"/>
    <w:rsid w:val="0026166F"/>
    <w:rsid w:val="00272A4D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4102"/>
    <w:rsid w:val="002F4463"/>
    <w:rsid w:val="002F6F41"/>
    <w:rsid w:val="00314070"/>
    <w:rsid w:val="003269BD"/>
    <w:rsid w:val="00326CD6"/>
    <w:rsid w:val="0033378E"/>
    <w:rsid w:val="003413BD"/>
    <w:rsid w:val="00343A5E"/>
    <w:rsid w:val="00347192"/>
    <w:rsid w:val="00362615"/>
    <w:rsid w:val="00370F38"/>
    <w:rsid w:val="0037456E"/>
    <w:rsid w:val="00376719"/>
    <w:rsid w:val="00390EE7"/>
    <w:rsid w:val="00393328"/>
    <w:rsid w:val="003A4AB2"/>
    <w:rsid w:val="003A7AB6"/>
    <w:rsid w:val="003B53B1"/>
    <w:rsid w:val="003C176D"/>
    <w:rsid w:val="003C6D39"/>
    <w:rsid w:val="003D0A5C"/>
    <w:rsid w:val="003D0E25"/>
    <w:rsid w:val="003D3DFC"/>
    <w:rsid w:val="003E3273"/>
    <w:rsid w:val="003F2E8B"/>
    <w:rsid w:val="00401F30"/>
    <w:rsid w:val="00413DDD"/>
    <w:rsid w:val="00433F9E"/>
    <w:rsid w:val="004469C2"/>
    <w:rsid w:val="00451342"/>
    <w:rsid w:val="00464291"/>
    <w:rsid w:val="00467597"/>
    <w:rsid w:val="00483A6C"/>
    <w:rsid w:val="00486AB7"/>
    <w:rsid w:val="004949D3"/>
    <w:rsid w:val="00494A90"/>
    <w:rsid w:val="00495B93"/>
    <w:rsid w:val="00495BBD"/>
    <w:rsid w:val="00495E82"/>
    <w:rsid w:val="004A3149"/>
    <w:rsid w:val="004B5C08"/>
    <w:rsid w:val="004C2263"/>
    <w:rsid w:val="004C5D5A"/>
    <w:rsid w:val="004D3223"/>
    <w:rsid w:val="004E1BF4"/>
    <w:rsid w:val="004F1E44"/>
    <w:rsid w:val="004F2216"/>
    <w:rsid w:val="004F662C"/>
    <w:rsid w:val="004F69E7"/>
    <w:rsid w:val="0050407B"/>
    <w:rsid w:val="0050476D"/>
    <w:rsid w:val="00505244"/>
    <w:rsid w:val="00511282"/>
    <w:rsid w:val="005144B3"/>
    <w:rsid w:val="00516BBE"/>
    <w:rsid w:val="0054108D"/>
    <w:rsid w:val="00545EE2"/>
    <w:rsid w:val="00546B1E"/>
    <w:rsid w:val="005533A2"/>
    <w:rsid w:val="00562A0F"/>
    <w:rsid w:val="00565A0A"/>
    <w:rsid w:val="00567B3C"/>
    <w:rsid w:val="00567B46"/>
    <w:rsid w:val="00582C3D"/>
    <w:rsid w:val="00586D9F"/>
    <w:rsid w:val="00597A41"/>
    <w:rsid w:val="005A20AF"/>
    <w:rsid w:val="005B41C8"/>
    <w:rsid w:val="005C4E7F"/>
    <w:rsid w:val="005C570C"/>
    <w:rsid w:val="005D1627"/>
    <w:rsid w:val="005E2ED4"/>
    <w:rsid w:val="005F0CD4"/>
    <w:rsid w:val="006043EE"/>
    <w:rsid w:val="0060483C"/>
    <w:rsid w:val="00604E7B"/>
    <w:rsid w:val="00607E57"/>
    <w:rsid w:val="00610076"/>
    <w:rsid w:val="00612B6B"/>
    <w:rsid w:val="00620387"/>
    <w:rsid w:val="00621180"/>
    <w:rsid w:val="00651692"/>
    <w:rsid w:val="0065255A"/>
    <w:rsid w:val="00657F3D"/>
    <w:rsid w:val="00661CC3"/>
    <w:rsid w:val="00676105"/>
    <w:rsid w:val="0069077A"/>
    <w:rsid w:val="006A0299"/>
    <w:rsid w:val="006A3F22"/>
    <w:rsid w:val="006B1BB5"/>
    <w:rsid w:val="006B2598"/>
    <w:rsid w:val="006B25E0"/>
    <w:rsid w:val="006B60EF"/>
    <w:rsid w:val="006D2964"/>
    <w:rsid w:val="006D5275"/>
    <w:rsid w:val="006E07AE"/>
    <w:rsid w:val="006E3789"/>
    <w:rsid w:val="00704AF6"/>
    <w:rsid w:val="00705AEA"/>
    <w:rsid w:val="0071031D"/>
    <w:rsid w:val="00714616"/>
    <w:rsid w:val="00716D07"/>
    <w:rsid w:val="00721B16"/>
    <w:rsid w:val="0072764D"/>
    <w:rsid w:val="0074089E"/>
    <w:rsid w:val="0075078F"/>
    <w:rsid w:val="00754387"/>
    <w:rsid w:val="00760623"/>
    <w:rsid w:val="007608B4"/>
    <w:rsid w:val="0076093A"/>
    <w:rsid w:val="00765F49"/>
    <w:rsid w:val="00786039"/>
    <w:rsid w:val="0079119F"/>
    <w:rsid w:val="007A048B"/>
    <w:rsid w:val="007A0C64"/>
    <w:rsid w:val="007A3EA6"/>
    <w:rsid w:val="007A3EF5"/>
    <w:rsid w:val="007B2567"/>
    <w:rsid w:val="007B2F40"/>
    <w:rsid w:val="007B3A5C"/>
    <w:rsid w:val="007B600B"/>
    <w:rsid w:val="007C589A"/>
    <w:rsid w:val="007C6DD9"/>
    <w:rsid w:val="007D162D"/>
    <w:rsid w:val="007E70AF"/>
    <w:rsid w:val="007F0A6F"/>
    <w:rsid w:val="008066B5"/>
    <w:rsid w:val="0082412F"/>
    <w:rsid w:val="00824783"/>
    <w:rsid w:val="00824F8D"/>
    <w:rsid w:val="0082709A"/>
    <w:rsid w:val="00831CEF"/>
    <w:rsid w:val="00842E73"/>
    <w:rsid w:val="008445BB"/>
    <w:rsid w:val="00845249"/>
    <w:rsid w:val="00850AE9"/>
    <w:rsid w:val="00851BAE"/>
    <w:rsid w:val="008578E8"/>
    <w:rsid w:val="00864E00"/>
    <w:rsid w:val="008651D1"/>
    <w:rsid w:val="00873FA7"/>
    <w:rsid w:val="008753B8"/>
    <w:rsid w:val="0088610C"/>
    <w:rsid w:val="008A6945"/>
    <w:rsid w:val="008B3644"/>
    <w:rsid w:val="008B392D"/>
    <w:rsid w:val="008D1864"/>
    <w:rsid w:val="008D3E75"/>
    <w:rsid w:val="008E45A4"/>
    <w:rsid w:val="008E7291"/>
    <w:rsid w:val="008F4EF2"/>
    <w:rsid w:val="008F51FD"/>
    <w:rsid w:val="009120BB"/>
    <w:rsid w:val="00913464"/>
    <w:rsid w:val="00925CB5"/>
    <w:rsid w:val="0093346D"/>
    <w:rsid w:val="00934D87"/>
    <w:rsid w:val="00936FDE"/>
    <w:rsid w:val="00940E5C"/>
    <w:rsid w:val="0096381F"/>
    <w:rsid w:val="009639AD"/>
    <w:rsid w:val="009729AE"/>
    <w:rsid w:val="00976DA9"/>
    <w:rsid w:val="009A342D"/>
    <w:rsid w:val="009B05A2"/>
    <w:rsid w:val="009C6830"/>
    <w:rsid w:val="009D08BF"/>
    <w:rsid w:val="009D64E7"/>
    <w:rsid w:val="009E4A81"/>
    <w:rsid w:val="009F4795"/>
    <w:rsid w:val="00A00AD5"/>
    <w:rsid w:val="00A04CC2"/>
    <w:rsid w:val="00A063D5"/>
    <w:rsid w:val="00A14E01"/>
    <w:rsid w:val="00A17201"/>
    <w:rsid w:val="00A247B3"/>
    <w:rsid w:val="00A30BBD"/>
    <w:rsid w:val="00A3168E"/>
    <w:rsid w:val="00A32514"/>
    <w:rsid w:val="00A37B70"/>
    <w:rsid w:val="00A40440"/>
    <w:rsid w:val="00A41245"/>
    <w:rsid w:val="00A4467F"/>
    <w:rsid w:val="00A45020"/>
    <w:rsid w:val="00A45479"/>
    <w:rsid w:val="00A468BF"/>
    <w:rsid w:val="00A51B2F"/>
    <w:rsid w:val="00A574F7"/>
    <w:rsid w:val="00A63BC6"/>
    <w:rsid w:val="00A650B7"/>
    <w:rsid w:val="00A6677C"/>
    <w:rsid w:val="00A70867"/>
    <w:rsid w:val="00A76AFA"/>
    <w:rsid w:val="00A8002B"/>
    <w:rsid w:val="00A826FA"/>
    <w:rsid w:val="00A86813"/>
    <w:rsid w:val="00A90135"/>
    <w:rsid w:val="00A92B09"/>
    <w:rsid w:val="00AB5A55"/>
    <w:rsid w:val="00AC15DA"/>
    <w:rsid w:val="00AD2727"/>
    <w:rsid w:val="00AD2D73"/>
    <w:rsid w:val="00AD363F"/>
    <w:rsid w:val="00AE0A38"/>
    <w:rsid w:val="00AE1395"/>
    <w:rsid w:val="00AF69CC"/>
    <w:rsid w:val="00B239B4"/>
    <w:rsid w:val="00B25727"/>
    <w:rsid w:val="00B27886"/>
    <w:rsid w:val="00B42D53"/>
    <w:rsid w:val="00B42EC6"/>
    <w:rsid w:val="00B43F00"/>
    <w:rsid w:val="00B51757"/>
    <w:rsid w:val="00B550E8"/>
    <w:rsid w:val="00B725D6"/>
    <w:rsid w:val="00B77444"/>
    <w:rsid w:val="00B83ACB"/>
    <w:rsid w:val="00B91611"/>
    <w:rsid w:val="00BA4102"/>
    <w:rsid w:val="00BA5D98"/>
    <w:rsid w:val="00BC5347"/>
    <w:rsid w:val="00BC674F"/>
    <w:rsid w:val="00BD64EC"/>
    <w:rsid w:val="00BD6BFB"/>
    <w:rsid w:val="00BE0A06"/>
    <w:rsid w:val="00BE1F72"/>
    <w:rsid w:val="00BE419D"/>
    <w:rsid w:val="00BE5F27"/>
    <w:rsid w:val="00BF78CD"/>
    <w:rsid w:val="00C03BDF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6037E"/>
    <w:rsid w:val="00C65CE2"/>
    <w:rsid w:val="00C711A0"/>
    <w:rsid w:val="00C76D26"/>
    <w:rsid w:val="00C84216"/>
    <w:rsid w:val="00C868DC"/>
    <w:rsid w:val="00C912FD"/>
    <w:rsid w:val="00C93B07"/>
    <w:rsid w:val="00C957F8"/>
    <w:rsid w:val="00C976C5"/>
    <w:rsid w:val="00CA0AAE"/>
    <w:rsid w:val="00CB13ED"/>
    <w:rsid w:val="00CD3412"/>
    <w:rsid w:val="00CE3CEA"/>
    <w:rsid w:val="00D061FB"/>
    <w:rsid w:val="00D23B2A"/>
    <w:rsid w:val="00D2429C"/>
    <w:rsid w:val="00D252CA"/>
    <w:rsid w:val="00D51BCC"/>
    <w:rsid w:val="00D6010B"/>
    <w:rsid w:val="00D61188"/>
    <w:rsid w:val="00D7657B"/>
    <w:rsid w:val="00D770A0"/>
    <w:rsid w:val="00D811BF"/>
    <w:rsid w:val="00D82774"/>
    <w:rsid w:val="00D84D18"/>
    <w:rsid w:val="00D91985"/>
    <w:rsid w:val="00D932C2"/>
    <w:rsid w:val="00DA1682"/>
    <w:rsid w:val="00DB070A"/>
    <w:rsid w:val="00DB22FC"/>
    <w:rsid w:val="00DC70A7"/>
    <w:rsid w:val="00DD058A"/>
    <w:rsid w:val="00DE0FA8"/>
    <w:rsid w:val="00DE20D9"/>
    <w:rsid w:val="00E0386A"/>
    <w:rsid w:val="00E03AB8"/>
    <w:rsid w:val="00E1642B"/>
    <w:rsid w:val="00E22F38"/>
    <w:rsid w:val="00E32903"/>
    <w:rsid w:val="00E50400"/>
    <w:rsid w:val="00E54339"/>
    <w:rsid w:val="00E86B7B"/>
    <w:rsid w:val="00E93319"/>
    <w:rsid w:val="00E9465F"/>
    <w:rsid w:val="00EA2142"/>
    <w:rsid w:val="00EC238D"/>
    <w:rsid w:val="00EC2F86"/>
    <w:rsid w:val="00EE3983"/>
    <w:rsid w:val="00EE6C66"/>
    <w:rsid w:val="00EF2CF8"/>
    <w:rsid w:val="00EF462C"/>
    <w:rsid w:val="00F12C8B"/>
    <w:rsid w:val="00F13B4C"/>
    <w:rsid w:val="00F1405C"/>
    <w:rsid w:val="00F142CE"/>
    <w:rsid w:val="00F2237C"/>
    <w:rsid w:val="00F323AA"/>
    <w:rsid w:val="00F443D4"/>
    <w:rsid w:val="00F4768F"/>
    <w:rsid w:val="00F6539B"/>
    <w:rsid w:val="00F66678"/>
    <w:rsid w:val="00F74990"/>
    <w:rsid w:val="00F76603"/>
    <w:rsid w:val="00FA0B56"/>
    <w:rsid w:val="00FA2B71"/>
    <w:rsid w:val="00FA384F"/>
    <w:rsid w:val="00FA3FD6"/>
    <w:rsid w:val="00FA46A2"/>
    <w:rsid w:val="00FB6CDB"/>
    <w:rsid w:val="00FC1DF0"/>
    <w:rsid w:val="00FC2EBC"/>
    <w:rsid w:val="00FC7082"/>
    <w:rsid w:val="00FE25A7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0" ma:contentTypeDescription="Create a new document." ma:contentTypeScope="" ma:versionID="00d56da2809e498957df03f1915155c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8bafb863c6953d325298c8ab42df2de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C39C8-4A69-452A-829F-B90E697A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74C55-4510-4C2C-979B-CBEE86E47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757E6-FA47-43D0-A9EC-80D244DE2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8B0D0-2B03-49A6-BBF2-3460DD76A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2021-06-18T15:28:00Z</dcterms:created>
  <dcterms:modified xsi:type="dcterms:W3CDTF">2021-06-21T10:42:00Z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