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1B1A8" w14:textId="77777777" w:rsidR="007F7288" w:rsidRPr="004B1EC4" w:rsidRDefault="007F7288" w:rsidP="00AC50D0">
      <w:pPr>
        <w:spacing w:line="360" w:lineRule="auto"/>
        <w:jc w:val="both"/>
        <w:rPr>
          <w:rFonts w:ascii="Arial" w:hAnsi="Arial" w:cs="Arial"/>
          <w:b/>
          <w:color w:val="000000" w:themeColor="text1"/>
        </w:rPr>
      </w:pPr>
    </w:p>
    <w:p w14:paraId="7074BD37" w14:textId="24C8AEB6" w:rsidR="00AC50D0" w:rsidRPr="004B1EC4" w:rsidRDefault="008A7CAE" w:rsidP="00AC50D0">
      <w:pPr>
        <w:spacing w:line="360" w:lineRule="auto"/>
        <w:jc w:val="both"/>
        <w:rPr>
          <w:rFonts w:ascii="Arial" w:hAnsi="Arial" w:cs="Arial"/>
          <w:b/>
          <w:color w:val="000000" w:themeColor="text1"/>
        </w:rPr>
      </w:pPr>
      <w:r w:rsidRPr="004B1EC4">
        <w:rPr>
          <w:rFonts w:ascii="Arial" w:eastAsia="Arial" w:hAnsi="Arial" w:cs="Arial"/>
          <w:b/>
          <w:color w:val="000000" w:themeColor="text1"/>
          <w:lang w:bidi="pl-PL"/>
        </w:rPr>
        <w:t>13 lipca 2021 r.</w:t>
      </w:r>
    </w:p>
    <w:p w14:paraId="498BD19A" w14:textId="2BD5D1E4" w:rsidR="00AC50D0" w:rsidRPr="004B1EC4" w:rsidRDefault="00A2114D" w:rsidP="00AC50D0">
      <w:pPr>
        <w:spacing w:line="360" w:lineRule="auto"/>
        <w:jc w:val="both"/>
        <w:rPr>
          <w:rFonts w:ascii="Arial" w:hAnsi="Arial" w:cs="Arial"/>
          <w:b/>
          <w:color w:val="000000" w:themeColor="text1"/>
        </w:rPr>
      </w:pPr>
      <w:r w:rsidRPr="004B1EC4">
        <w:rPr>
          <w:rFonts w:ascii="Arial" w:eastAsia="Arial" w:hAnsi="Arial" w:cs="Arial"/>
          <w:b/>
          <w:color w:val="000000" w:themeColor="text1"/>
          <w:lang w:bidi="pl-PL"/>
        </w:rPr>
        <w:t>Organizowane przez Fujifilm wydarzenie FIRST LOOK będzie pierwszą prezentacją na żywo nowego wyjątkowo szybkiego modelu Jet Press 750S</w:t>
      </w:r>
    </w:p>
    <w:p w14:paraId="13F4ED12" w14:textId="4C1CE4B1" w:rsidR="00AC50D0" w:rsidRPr="004B1EC4" w:rsidRDefault="007742DC" w:rsidP="00AC50D0">
      <w:pPr>
        <w:spacing w:line="360" w:lineRule="auto"/>
        <w:jc w:val="both"/>
        <w:rPr>
          <w:rFonts w:ascii="Arial" w:hAnsi="Arial" w:cs="Arial"/>
          <w:bCs/>
          <w:i/>
          <w:iCs/>
          <w:color w:val="000000" w:themeColor="text1"/>
        </w:rPr>
      </w:pPr>
      <w:r w:rsidRPr="004B1EC4">
        <w:rPr>
          <w:rFonts w:ascii="Arial" w:eastAsia="Arial" w:hAnsi="Arial" w:cs="Arial"/>
          <w:i/>
          <w:color w:val="000000" w:themeColor="text1"/>
          <w:lang w:bidi="pl-PL"/>
        </w:rPr>
        <w:t xml:space="preserve">W czasie zaplanowanego na 27 lipca wydarzenia wirtualnego zostanie zaprezentowany nowy tryb wysokiej wydajności tej maszyny </w:t>
      </w:r>
    </w:p>
    <w:p w14:paraId="7117D008" w14:textId="0B7E3BDC" w:rsidR="00F54D73" w:rsidRPr="004B1EC4" w:rsidRDefault="00F7627A" w:rsidP="007742DC">
      <w:pPr>
        <w:spacing w:line="360" w:lineRule="auto"/>
        <w:jc w:val="both"/>
        <w:rPr>
          <w:rFonts w:ascii="Arial" w:hAnsi="Arial" w:cs="Arial"/>
          <w:bCs/>
          <w:color w:val="000000" w:themeColor="text1"/>
        </w:rPr>
      </w:pPr>
      <w:r w:rsidRPr="004B1EC4">
        <w:rPr>
          <w:rFonts w:ascii="Arial" w:eastAsia="Arial" w:hAnsi="Arial" w:cs="Arial"/>
          <w:color w:val="000000" w:themeColor="text1"/>
          <w:lang w:bidi="pl-PL"/>
        </w:rPr>
        <w:t xml:space="preserve">Po zapowiedzi nowego niezwykle szybkiego modelu Jet Press 750S w czasie virtual.drupa 2021, firma Fujifilm zorganizuje pierwszą prezentację na żywo tej maszyny w akcji, zaplanowaną na 27 lipca 2021 roku </w:t>
      </w:r>
      <w:r w:rsidR="00C20B12" w:rsidRPr="004B1EC4">
        <w:rPr>
          <w:rFonts w:ascii="Arial" w:eastAsia="Arial" w:hAnsi="Arial" w:cs="Arial"/>
          <w:color w:val="151B26"/>
          <w:shd w:val="clear" w:color="auto" w:fill="F6F8F9"/>
          <w:lang w:bidi="pl-PL"/>
        </w:rPr>
        <w:t>na godzinę 10.30 czasu brytyjskiego. 11.30 CET</w:t>
      </w:r>
      <w:r w:rsidRPr="004B1EC4">
        <w:rPr>
          <w:rFonts w:ascii="Arial" w:eastAsia="Arial" w:hAnsi="Arial" w:cs="Arial"/>
          <w:color w:val="000000" w:themeColor="text1"/>
          <w:lang w:bidi="pl-PL"/>
        </w:rPr>
        <w:t>.</w:t>
      </w:r>
    </w:p>
    <w:p w14:paraId="490FA2B1" w14:textId="0AA69966" w:rsidR="00C030C3" w:rsidRPr="004B1EC4" w:rsidRDefault="00F54D73" w:rsidP="007742DC">
      <w:pPr>
        <w:spacing w:line="360" w:lineRule="auto"/>
        <w:jc w:val="both"/>
        <w:rPr>
          <w:rFonts w:ascii="Arial" w:hAnsi="Arial" w:cs="Arial"/>
          <w:bCs/>
          <w:color w:val="000000" w:themeColor="text1"/>
        </w:rPr>
      </w:pPr>
      <w:r w:rsidRPr="004B1EC4">
        <w:rPr>
          <w:rFonts w:ascii="Arial" w:eastAsia="Arial" w:hAnsi="Arial" w:cs="Arial"/>
          <w:color w:val="000000" w:themeColor="text1"/>
          <w:lang w:bidi="pl-PL"/>
        </w:rPr>
        <w:t>Wydarzenie FIRST LOOK, które odbędzie się w Centrum Zaawansowanych Technologii Druku firmy Fujifilm w Brukseli, zademonstruje, jak użytkownicy mogą w szybki i prosty sposób przechodzić między trybami wysokiej wydajności i wysokiej jakości. Uczestnicy dowiedzą się również, który tryb najlepiej nadaje się do określonych zadań, mając na uwadze oszczędność farby i oszczędność czasu w trybie wysokiej wydajności oraz fakt, że nie trzeba korzystać z technologii Rapid Coagulation Primer.</w:t>
      </w:r>
    </w:p>
    <w:p w14:paraId="6CDD1878" w14:textId="266B6D91" w:rsidR="00445850" w:rsidRPr="004B1EC4" w:rsidRDefault="00445850" w:rsidP="007742DC">
      <w:pPr>
        <w:spacing w:line="360" w:lineRule="auto"/>
        <w:jc w:val="both"/>
        <w:rPr>
          <w:rFonts w:ascii="Arial" w:hAnsi="Arial" w:cs="Arial"/>
          <w:bCs/>
          <w:color w:val="000000" w:themeColor="text1"/>
        </w:rPr>
      </w:pPr>
      <w:r w:rsidRPr="004B1EC4">
        <w:rPr>
          <w:rFonts w:ascii="Arial" w:eastAsia="Arial" w:hAnsi="Arial" w:cs="Arial"/>
          <w:color w:val="000000" w:themeColor="text1"/>
          <w:lang w:bidi="pl-PL"/>
        </w:rPr>
        <w:t xml:space="preserve">Mark Stephenson, menedżer produktu, Digital Solutions, Fujifilm Graphic Systems Europe: „Model Jet Press 750S i jego poprzednik Jet Press 720S już od pewnego czasu wyznaczają standardy cyfrowej jakości w druku komercyjnym. Jakość i czas bezawaryjnej pracy były już tak dobre, że postanowiliśmy nie ograniczać się do ich stopniowego ulepszania. Poświęciliśmy więcej uwagi szybkości i znaleźliśmy sposób na jej znaczne zwiększenie. </w:t>
      </w:r>
    </w:p>
    <w:p w14:paraId="44BA44CD" w14:textId="5750E581" w:rsidR="00B6105A" w:rsidRPr="004B1EC4" w:rsidRDefault="000C75E2" w:rsidP="00ED5275">
      <w:pPr>
        <w:spacing w:line="360" w:lineRule="auto"/>
        <w:jc w:val="both"/>
        <w:rPr>
          <w:rFonts w:ascii="Arial" w:hAnsi="Arial" w:cs="Arial"/>
          <w:bCs/>
          <w:color w:val="000000" w:themeColor="text1"/>
        </w:rPr>
      </w:pPr>
      <w:r w:rsidRPr="004B1EC4">
        <w:rPr>
          <w:rFonts w:ascii="Arial" w:eastAsia="Arial" w:hAnsi="Arial" w:cs="Arial"/>
          <w:color w:val="000000" w:themeColor="text1"/>
          <w:lang w:bidi="pl-PL"/>
        </w:rPr>
        <w:t>Nowy tryb wysokiej wydajności stwarza mnóstwo możliwości dla większych nakładów, które dawniej zwykle byłyby drukowane na maszynie litograficznej. Jednak co ważniejsze, użytkownicy nowego modelu zachowają także możliwość oferowania bardzo opłacalnych wysokiej jakości małych nakładów. Dla drukarni komercyjnych oznacza to niezrównaną elastyczność na szybko zmieniającym się rynku”.</w:t>
      </w:r>
    </w:p>
    <w:p w14:paraId="7D4F9BBF" w14:textId="37A581FF" w:rsidR="00ED5275" w:rsidRPr="004B1EC4" w:rsidRDefault="00ED5275" w:rsidP="00ED5275">
      <w:pPr>
        <w:spacing w:line="360" w:lineRule="auto"/>
        <w:jc w:val="both"/>
        <w:rPr>
          <w:rFonts w:ascii="Arial" w:hAnsi="Arial" w:cs="Arial"/>
          <w:bCs/>
          <w:color w:val="000000" w:themeColor="text1"/>
        </w:rPr>
      </w:pPr>
      <w:r w:rsidRPr="004B1EC4">
        <w:rPr>
          <w:rFonts w:ascii="Arial" w:eastAsia="Arial" w:hAnsi="Arial" w:cs="Arial"/>
          <w:color w:val="000000" w:themeColor="text1"/>
          <w:lang w:bidi="pl-PL"/>
        </w:rPr>
        <w:lastRenderedPageBreak/>
        <w:t xml:space="preserve">Wyjątkowo szybki model Jet Press 750S, który jest także oferowany w ramach modernizacji dla obecnych użytkowników maszyny 750S, trafi do sprzedaży w Europie jesienią. </w:t>
      </w:r>
    </w:p>
    <w:p w14:paraId="0D221C21" w14:textId="77777777" w:rsidR="006B4A33" w:rsidRDefault="00D3622F" w:rsidP="006B4A33">
      <w:pPr>
        <w:spacing w:line="360" w:lineRule="auto"/>
        <w:jc w:val="both"/>
        <w:rPr>
          <w:rFonts w:ascii="Arial" w:hAnsi="Arial" w:cs="Arial"/>
          <w:color w:val="000000" w:themeColor="text1"/>
        </w:rPr>
      </w:pPr>
      <w:r w:rsidRPr="78F80D90">
        <w:rPr>
          <w:rFonts w:ascii="Arial" w:eastAsia="Arial" w:hAnsi="Arial" w:cs="Arial"/>
          <w:color w:val="000000" w:themeColor="text1"/>
          <w:lang w:bidi="pl-PL"/>
        </w:rPr>
        <w:t xml:space="preserve">Aby zgłosić chęć udziału w wydarzeniu FIRST LOOK 27 lipca, kliknij </w:t>
      </w:r>
      <w:hyperlink r:id="rId10" w:history="1">
        <w:r w:rsidR="00D660B2" w:rsidRPr="78F80D90">
          <w:rPr>
            <w:rStyle w:val="Hyperlink"/>
            <w:rFonts w:ascii="Arial" w:eastAsia="Arial" w:hAnsi="Arial" w:cs="Arial"/>
            <w:lang w:bidi="pl-PL"/>
          </w:rPr>
          <w:t>tutaj</w:t>
        </w:r>
      </w:hyperlink>
      <w:r w:rsidRPr="78F80D90">
        <w:rPr>
          <w:rFonts w:ascii="Arial" w:eastAsia="Arial" w:hAnsi="Arial" w:cs="Arial"/>
          <w:color w:val="000000" w:themeColor="text1"/>
          <w:lang w:bidi="pl-PL"/>
        </w:rPr>
        <w:t>.</w:t>
      </w:r>
    </w:p>
    <w:p w14:paraId="73A73ACF" w14:textId="77777777" w:rsidR="006B4A33" w:rsidRDefault="006B4A33" w:rsidP="006B4A33">
      <w:pPr>
        <w:spacing w:line="360" w:lineRule="auto"/>
        <w:jc w:val="both"/>
        <w:rPr>
          <w:rFonts w:ascii="Arial" w:hAnsi="Arial" w:cs="Arial"/>
          <w:color w:val="000000" w:themeColor="text1"/>
        </w:rPr>
      </w:pPr>
    </w:p>
    <w:p w14:paraId="78609D77" w14:textId="709DDFFF" w:rsidR="00691C15" w:rsidRPr="006B4A33" w:rsidRDefault="000D66E5" w:rsidP="006B4A33">
      <w:pPr>
        <w:spacing w:line="360" w:lineRule="auto"/>
        <w:jc w:val="both"/>
        <w:rPr>
          <w:rFonts w:ascii="Arial" w:hAnsi="Arial" w:cs="Arial"/>
          <w:color w:val="000000" w:themeColor="text1"/>
        </w:rPr>
      </w:pPr>
      <w:r w:rsidRPr="004B1EC4">
        <w:rPr>
          <w:rFonts w:ascii="Arial" w:eastAsia="Arial" w:hAnsi="Arial" w:cs="Arial"/>
          <w:b/>
          <w:lang w:val="en-US" w:bidi="pl-PL"/>
        </w:rPr>
        <w:t>KONIEC</w:t>
      </w:r>
    </w:p>
    <w:p w14:paraId="67BB3CE7" w14:textId="603C6EF2" w:rsidR="00691C15" w:rsidRPr="006B4A33" w:rsidRDefault="488C7F07" w:rsidP="00691C15">
      <w:pPr>
        <w:spacing w:line="360" w:lineRule="auto"/>
        <w:jc w:val="both"/>
        <w:rPr>
          <w:sz w:val="20"/>
          <w:szCs w:val="20"/>
        </w:rPr>
      </w:pPr>
      <w:r w:rsidRPr="006B4A33">
        <w:rPr>
          <w:rFonts w:ascii="Arial" w:eastAsia="Arial" w:hAnsi="Arial" w:cs="Arial"/>
          <w:b/>
          <w:bCs/>
          <w:color w:val="000000" w:themeColor="text1"/>
          <w:sz w:val="20"/>
          <w:szCs w:val="20"/>
          <w:lang w:val="de"/>
        </w:rPr>
        <w:t>O FUJIFILM Corporation</w:t>
      </w:r>
    </w:p>
    <w:p w14:paraId="2EF6D04A" w14:textId="70BA3ECC" w:rsidR="00691C15" w:rsidRPr="006B4A33" w:rsidRDefault="488C7F07" w:rsidP="00691C15">
      <w:pPr>
        <w:spacing w:line="360" w:lineRule="auto"/>
        <w:jc w:val="both"/>
        <w:rPr>
          <w:sz w:val="20"/>
          <w:szCs w:val="20"/>
        </w:rPr>
      </w:pPr>
      <w:r w:rsidRPr="006B4A33">
        <w:rPr>
          <w:rFonts w:ascii="Arial" w:eastAsia="Arial" w:hAnsi="Arial" w:cs="Arial"/>
          <w:color w:val="000000" w:themeColor="text1"/>
          <w:sz w:val="20"/>
          <w:szCs w:val="20"/>
          <w:lang w:val="de"/>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p>
    <w:p w14:paraId="664D2E8B" w14:textId="16C2040A" w:rsidR="00691C15" w:rsidRPr="006B4A33" w:rsidRDefault="488C7F07" w:rsidP="00691C15">
      <w:pPr>
        <w:spacing w:line="360" w:lineRule="auto"/>
        <w:jc w:val="both"/>
        <w:rPr>
          <w:sz w:val="20"/>
          <w:szCs w:val="20"/>
        </w:rPr>
      </w:pPr>
      <w:r w:rsidRPr="006B4A33">
        <w:rPr>
          <w:rFonts w:ascii="Arial" w:eastAsia="Arial" w:hAnsi="Arial" w:cs="Arial"/>
          <w:color w:val="000000" w:themeColor="text1"/>
          <w:sz w:val="20"/>
          <w:szCs w:val="20"/>
          <w:lang w:val="de"/>
        </w:rPr>
        <w:t xml:space="preserve"> </w:t>
      </w:r>
    </w:p>
    <w:p w14:paraId="4C398054" w14:textId="281A8937" w:rsidR="00691C15" w:rsidRPr="006B4A33" w:rsidRDefault="488C7F07" w:rsidP="00691C15">
      <w:pPr>
        <w:spacing w:line="360" w:lineRule="auto"/>
        <w:jc w:val="both"/>
        <w:rPr>
          <w:sz w:val="20"/>
          <w:szCs w:val="20"/>
        </w:rPr>
      </w:pPr>
      <w:r w:rsidRPr="006B4A33">
        <w:rPr>
          <w:rFonts w:ascii="Arial" w:eastAsia="Arial" w:hAnsi="Arial" w:cs="Arial"/>
          <w:b/>
          <w:bCs/>
          <w:color w:val="000000" w:themeColor="text1"/>
          <w:sz w:val="20"/>
          <w:szCs w:val="20"/>
          <w:lang w:val="de"/>
        </w:rPr>
        <w:t xml:space="preserve">O Fujifilm Graphic Systems </w:t>
      </w:r>
    </w:p>
    <w:p w14:paraId="0ABB43BC" w14:textId="77777777" w:rsidR="006B4A33" w:rsidRPr="006B4A33" w:rsidRDefault="488C7F07" w:rsidP="00691C15">
      <w:pPr>
        <w:spacing w:line="360" w:lineRule="auto"/>
        <w:jc w:val="both"/>
        <w:rPr>
          <w:sz w:val="20"/>
          <w:szCs w:val="20"/>
        </w:rPr>
      </w:pPr>
      <w:r w:rsidRPr="006B4A33">
        <w:rPr>
          <w:rFonts w:ascii="Arial" w:eastAsia="Arial" w:hAnsi="Arial" w:cs="Arial"/>
          <w:color w:val="000000" w:themeColor="text1"/>
          <w:sz w:val="20"/>
          <w:szCs w:val="20"/>
          <w:lang w:val="de"/>
        </w:rPr>
        <w:t xml:space="preserve">Fujifilm Graphic Systems 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11">
        <w:r w:rsidRPr="006B4A33">
          <w:rPr>
            <w:rStyle w:val="Hyperlink"/>
            <w:rFonts w:ascii="Arial" w:eastAsia="Arial" w:hAnsi="Arial" w:cs="Arial"/>
            <w:sz w:val="20"/>
            <w:szCs w:val="20"/>
            <w:lang w:val="de"/>
          </w:rPr>
          <w:t>www.fujifilm.eu/eu/products/graphic-systems/</w:t>
        </w:r>
      </w:hyperlink>
      <w:r w:rsidRPr="006B4A33">
        <w:rPr>
          <w:rFonts w:ascii="Arial" w:eastAsia="Arial" w:hAnsi="Arial" w:cs="Arial"/>
          <w:color w:val="000000" w:themeColor="text1"/>
          <w:sz w:val="20"/>
          <w:szCs w:val="20"/>
          <w:lang w:val="de"/>
        </w:rPr>
        <w:t xml:space="preserve">, </w:t>
      </w:r>
      <w:hyperlink r:id="rId12">
        <w:r w:rsidRPr="006B4A33">
          <w:rPr>
            <w:rStyle w:val="Hyperlink"/>
            <w:rFonts w:ascii="Arial" w:eastAsia="Arial" w:hAnsi="Arial" w:cs="Arial"/>
            <w:sz w:val="20"/>
            <w:szCs w:val="20"/>
            <w:lang w:val="de"/>
          </w:rPr>
          <w:t>www.youtube.com/FujifilmGSEurope</w:t>
        </w:r>
      </w:hyperlink>
      <w:r w:rsidRPr="006B4A33">
        <w:rPr>
          <w:rFonts w:ascii="Arial" w:eastAsia="Arial" w:hAnsi="Arial" w:cs="Arial"/>
          <w:color w:val="000000" w:themeColor="text1"/>
          <w:sz w:val="20"/>
          <w:szCs w:val="20"/>
          <w:lang w:val="de"/>
        </w:rPr>
        <w:t xml:space="preserve"> lub śledząc nas na @FujifilmPrint</w:t>
      </w:r>
    </w:p>
    <w:p w14:paraId="3523BFD4" w14:textId="58AD484B" w:rsidR="00691C15" w:rsidRPr="006B4A33" w:rsidRDefault="488C7F07" w:rsidP="006B4A33">
      <w:pPr>
        <w:spacing w:after="0" w:line="360" w:lineRule="auto"/>
        <w:jc w:val="both"/>
        <w:rPr>
          <w:sz w:val="20"/>
          <w:szCs w:val="20"/>
        </w:rPr>
      </w:pPr>
      <w:r w:rsidRPr="006B4A33">
        <w:rPr>
          <w:rFonts w:ascii="Arial" w:eastAsia="Arial" w:hAnsi="Arial" w:cs="Arial"/>
          <w:b/>
          <w:bCs/>
          <w:color w:val="000000" w:themeColor="text1"/>
          <w:sz w:val="20"/>
          <w:szCs w:val="20"/>
          <w:lang w:val="de"/>
        </w:rPr>
        <w:t>Dodatkowe informacje:</w:t>
      </w:r>
    </w:p>
    <w:p w14:paraId="0A76101C" w14:textId="34E3F85F" w:rsidR="00691C15" w:rsidRPr="006B4A33" w:rsidRDefault="488C7F07" w:rsidP="006B4A33">
      <w:pPr>
        <w:spacing w:after="0" w:line="360" w:lineRule="auto"/>
        <w:jc w:val="both"/>
        <w:rPr>
          <w:sz w:val="20"/>
          <w:szCs w:val="20"/>
        </w:rPr>
      </w:pPr>
      <w:r w:rsidRPr="006B4A33">
        <w:rPr>
          <w:rFonts w:ascii="Arial" w:eastAsia="Arial" w:hAnsi="Arial" w:cs="Arial"/>
          <w:color w:val="000000" w:themeColor="text1"/>
          <w:sz w:val="20"/>
          <w:szCs w:val="20"/>
          <w:lang w:val="de"/>
        </w:rPr>
        <w:t>Tom Platt</w:t>
      </w:r>
    </w:p>
    <w:p w14:paraId="65A9ED0E" w14:textId="0D308E1C" w:rsidR="00691C15" w:rsidRPr="006B4A33" w:rsidRDefault="488C7F07" w:rsidP="006B4A33">
      <w:pPr>
        <w:spacing w:after="0" w:line="360" w:lineRule="auto"/>
        <w:jc w:val="both"/>
        <w:rPr>
          <w:rFonts w:ascii="Arial" w:eastAsia="Arial" w:hAnsi="Arial" w:cs="Arial"/>
          <w:color w:val="000000" w:themeColor="text1"/>
          <w:sz w:val="20"/>
          <w:szCs w:val="20"/>
          <w:lang w:val="de"/>
        </w:rPr>
      </w:pPr>
      <w:r w:rsidRPr="006B4A33">
        <w:rPr>
          <w:rFonts w:ascii="Arial" w:eastAsia="Arial" w:hAnsi="Arial" w:cs="Arial"/>
          <w:color w:val="000000" w:themeColor="text1"/>
          <w:sz w:val="20"/>
          <w:szCs w:val="20"/>
          <w:lang w:val="de"/>
        </w:rPr>
        <w:t>AD Communications</w:t>
      </w:r>
      <w:r w:rsidR="00691C15" w:rsidRPr="006B4A33">
        <w:rPr>
          <w:sz w:val="20"/>
          <w:szCs w:val="20"/>
        </w:rPr>
        <w:tab/>
      </w:r>
    </w:p>
    <w:p w14:paraId="53E8E2A3" w14:textId="1B4294EF" w:rsidR="00691C15" w:rsidRPr="006B4A33" w:rsidRDefault="488C7F07" w:rsidP="006B4A33">
      <w:pPr>
        <w:spacing w:after="0" w:line="360" w:lineRule="auto"/>
        <w:jc w:val="both"/>
        <w:rPr>
          <w:sz w:val="20"/>
          <w:szCs w:val="20"/>
        </w:rPr>
      </w:pPr>
      <w:r w:rsidRPr="006B4A33">
        <w:rPr>
          <w:rFonts w:ascii="Arial" w:eastAsia="Arial" w:hAnsi="Arial" w:cs="Arial"/>
          <w:color w:val="000000" w:themeColor="text1"/>
          <w:sz w:val="20"/>
          <w:szCs w:val="20"/>
          <w:lang w:val="de"/>
        </w:rPr>
        <w:t xml:space="preserve">E-mail: </w:t>
      </w:r>
      <w:hyperlink r:id="rId13">
        <w:r w:rsidRPr="006B4A33">
          <w:rPr>
            <w:rStyle w:val="Hyperlink"/>
            <w:rFonts w:ascii="Arial" w:eastAsia="Arial" w:hAnsi="Arial" w:cs="Arial"/>
            <w:sz w:val="20"/>
            <w:szCs w:val="20"/>
            <w:lang w:val="de"/>
          </w:rPr>
          <w:t>tplatt@adcomms.co.uk</w:t>
        </w:r>
      </w:hyperlink>
    </w:p>
    <w:p w14:paraId="2F95AE8A" w14:textId="7CE6F61F" w:rsidR="00691C15" w:rsidRPr="006B4A33" w:rsidRDefault="488C7F07" w:rsidP="006B4A33">
      <w:pPr>
        <w:spacing w:after="0" w:line="360" w:lineRule="auto"/>
        <w:jc w:val="both"/>
        <w:rPr>
          <w:sz w:val="20"/>
          <w:szCs w:val="20"/>
        </w:rPr>
      </w:pPr>
      <w:r w:rsidRPr="006B4A33">
        <w:rPr>
          <w:rFonts w:ascii="Arial" w:eastAsia="Arial" w:hAnsi="Arial" w:cs="Arial"/>
          <w:color w:val="000000" w:themeColor="text1"/>
          <w:sz w:val="20"/>
          <w:szCs w:val="20"/>
          <w:lang w:val="de"/>
        </w:rPr>
        <w:lastRenderedPageBreak/>
        <w:t xml:space="preserve">Tel.:  +44 (0)1372 460 586  </w:t>
      </w:r>
    </w:p>
    <w:sectPr w:rsidR="00691C15" w:rsidRPr="006B4A33"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7A22D" w14:textId="77777777" w:rsidR="006E69DA" w:rsidRDefault="006E69DA" w:rsidP="00155739">
      <w:pPr>
        <w:spacing w:after="0" w:line="240" w:lineRule="auto"/>
      </w:pPr>
      <w:r>
        <w:separator/>
      </w:r>
    </w:p>
  </w:endnote>
  <w:endnote w:type="continuationSeparator" w:id="0">
    <w:p w14:paraId="3D364E04" w14:textId="77777777" w:rsidR="006E69DA" w:rsidRDefault="006E69DA"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4BB95" w14:textId="77777777" w:rsidR="006E69DA" w:rsidRDefault="006E69DA" w:rsidP="00155739">
      <w:pPr>
        <w:spacing w:after="0" w:line="240" w:lineRule="auto"/>
      </w:pPr>
      <w:r>
        <w:separator/>
      </w:r>
    </w:p>
  </w:footnote>
  <w:footnote w:type="continuationSeparator" w:id="0">
    <w:p w14:paraId="6217D5BF" w14:textId="77777777" w:rsidR="006E69DA" w:rsidRDefault="006E69DA"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509EF" w14:textId="77777777" w:rsidR="00155739" w:rsidRDefault="00155739" w:rsidP="00155739">
    <w:pPr>
      <w:pStyle w:val="Header"/>
    </w:pPr>
    <w:r>
      <w:rPr>
        <w:b/>
        <w:noProof/>
        <w:lang w:bidi="pl-PL"/>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pl-PL"/>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25458B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3BA7"/>
    <w:rsid w:val="00025590"/>
    <w:rsid w:val="00025BC8"/>
    <w:rsid w:val="00026371"/>
    <w:rsid w:val="0002786D"/>
    <w:rsid w:val="00027A69"/>
    <w:rsid w:val="00032209"/>
    <w:rsid w:val="000340C4"/>
    <w:rsid w:val="00035B40"/>
    <w:rsid w:val="00036BEA"/>
    <w:rsid w:val="00037D6B"/>
    <w:rsid w:val="00042891"/>
    <w:rsid w:val="00044F97"/>
    <w:rsid w:val="00050E7E"/>
    <w:rsid w:val="00050F03"/>
    <w:rsid w:val="00051107"/>
    <w:rsid w:val="00052335"/>
    <w:rsid w:val="00060F21"/>
    <w:rsid w:val="000613BD"/>
    <w:rsid w:val="00062F38"/>
    <w:rsid w:val="00066305"/>
    <w:rsid w:val="0007029B"/>
    <w:rsid w:val="0007245D"/>
    <w:rsid w:val="000732B5"/>
    <w:rsid w:val="00074C52"/>
    <w:rsid w:val="000773FD"/>
    <w:rsid w:val="000805EF"/>
    <w:rsid w:val="00083278"/>
    <w:rsid w:val="000835BD"/>
    <w:rsid w:val="000853BC"/>
    <w:rsid w:val="00086C10"/>
    <w:rsid w:val="000913ED"/>
    <w:rsid w:val="00093168"/>
    <w:rsid w:val="000944B4"/>
    <w:rsid w:val="00094DE4"/>
    <w:rsid w:val="00095092"/>
    <w:rsid w:val="00095DA3"/>
    <w:rsid w:val="00095EEE"/>
    <w:rsid w:val="00096766"/>
    <w:rsid w:val="000A100A"/>
    <w:rsid w:val="000A406F"/>
    <w:rsid w:val="000A44AF"/>
    <w:rsid w:val="000A7355"/>
    <w:rsid w:val="000B618C"/>
    <w:rsid w:val="000C75E2"/>
    <w:rsid w:val="000D1148"/>
    <w:rsid w:val="000D3AFC"/>
    <w:rsid w:val="000D3D6C"/>
    <w:rsid w:val="000D66E5"/>
    <w:rsid w:val="000D7FB9"/>
    <w:rsid w:val="000E0D7E"/>
    <w:rsid w:val="000E233C"/>
    <w:rsid w:val="000E2576"/>
    <w:rsid w:val="000E7EE8"/>
    <w:rsid w:val="000F4568"/>
    <w:rsid w:val="000F57A6"/>
    <w:rsid w:val="000F68F1"/>
    <w:rsid w:val="001123E2"/>
    <w:rsid w:val="001202E6"/>
    <w:rsid w:val="00125A2F"/>
    <w:rsid w:val="00126CFE"/>
    <w:rsid w:val="00132557"/>
    <w:rsid w:val="0013344F"/>
    <w:rsid w:val="00136E21"/>
    <w:rsid w:val="00137756"/>
    <w:rsid w:val="00137C89"/>
    <w:rsid w:val="0014077D"/>
    <w:rsid w:val="0014520F"/>
    <w:rsid w:val="0014664A"/>
    <w:rsid w:val="00147DC9"/>
    <w:rsid w:val="0015093C"/>
    <w:rsid w:val="00151076"/>
    <w:rsid w:val="00152480"/>
    <w:rsid w:val="00155028"/>
    <w:rsid w:val="00155659"/>
    <w:rsid w:val="00155739"/>
    <w:rsid w:val="00160501"/>
    <w:rsid w:val="00162646"/>
    <w:rsid w:val="00163C60"/>
    <w:rsid w:val="00173434"/>
    <w:rsid w:val="00173BF3"/>
    <w:rsid w:val="001814FE"/>
    <w:rsid w:val="001832CB"/>
    <w:rsid w:val="0018382C"/>
    <w:rsid w:val="00183BCC"/>
    <w:rsid w:val="00184C81"/>
    <w:rsid w:val="00186B25"/>
    <w:rsid w:val="00190979"/>
    <w:rsid w:val="00190EEE"/>
    <w:rsid w:val="00191B48"/>
    <w:rsid w:val="00192152"/>
    <w:rsid w:val="0019367E"/>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B1A"/>
    <w:rsid w:val="00201DFB"/>
    <w:rsid w:val="002024CF"/>
    <w:rsid w:val="00202F53"/>
    <w:rsid w:val="002037E6"/>
    <w:rsid w:val="00205451"/>
    <w:rsid w:val="00206CFF"/>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6362"/>
    <w:rsid w:val="00277C08"/>
    <w:rsid w:val="0028282E"/>
    <w:rsid w:val="00284378"/>
    <w:rsid w:val="00287267"/>
    <w:rsid w:val="002874E0"/>
    <w:rsid w:val="00291C0C"/>
    <w:rsid w:val="00292508"/>
    <w:rsid w:val="00292B14"/>
    <w:rsid w:val="00292D35"/>
    <w:rsid w:val="002A01F5"/>
    <w:rsid w:val="002A0D16"/>
    <w:rsid w:val="002A0D41"/>
    <w:rsid w:val="002A21D9"/>
    <w:rsid w:val="002A2538"/>
    <w:rsid w:val="002A39E6"/>
    <w:rsid w:val="002A645A"/>
    <w:rsid w:val="002A65AE"/>
    <w:rsid w:val="002B1089"/>
    <w:rsid w:val="002B5FCB"/>
    <w:rsid w:val="002D7F83"/>
    <w:rsid w:val="002E126E"/>
    <w:rsid w:val="002E1BD8"/>
    <w:rsid w:val="002E74E9"/>
    <w:rsid w:val="002E7529"/>
    <w:rsid w:val="002E7807"/>
    <w:rsid w:val="002F6DE0"/>
    <w:rsid w:val="002F7105"/>
    <w:rsid w:val="002F7342"/>
    <w:rsid w:val="0030326D"/>
    <w:rsid w:val="0030688B"/>
    <w:rsid w:val="00312B29"/>
    <w:rsid w:val="0031798C"/>
    <w:rsid w:val="00321774"/>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3581"/>
    <w:rsid w:val="003538A9"/>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2100"/>
    <w:rsid w:val="003F30B4"/>
    <w:rsid w:val="0040309D"/>
    <w:rsid w:val="00405C0A"/>
    <w:rsid w:val="004116E6"/>
    <w:rsid w:val="004139FC"/>
    <w:rsid w:val="004147CF"/>
    <w:rsid w:val="00417C6F"/>
    <w:rsid w:val="00421218"/>
    <w:rsid w:val="00423B4B"/>
    <w:rsid w:val="00425CFE"/>
    <w:rsid w:val="004303A7"/>
    <w:rsid w:val="0043091A"/>
    <w:rsid w:val="00431015"/>
    <w:rsid w:val="0043176D"/>
    <w:rsid w:val="004358DA"/>
    <w:rsid w:val="00435C04"/>
    <w:rsid w:val="00437F9F"/>
    <w:rsid w:val="00441F0E"/>
    <w:rsid w:val="004441D1"/>
    <w:rsid w:val="00444386"/>
    <w:rsid w:val="0044579D"/>
    <w:rsid w:val="00445850"/>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96EFA"/>
    <w:rsid w:val="004A1E58"/>
    <w:rsid w:val="004A210D"/>
    <w:rsid w:val="004A3BD0"/>
    <w:rsid w:val="004A46C0"/>
    <w:rsid w:val="004A5F85"/>
    <w:rsid w:val="004A7C69"/>
    <w:rsid w:val="004B1D07"/>
    <w:rsid w:val="004B1EC4"/>
    <w:rsid w:val="004B1F5D"/>
    <w:rsid w:val="004B7E60"/>
    <w:rsid w:val="004C1705"/>
    <w:rsid w:val="004C3A75"/>
    <w:rsid w:val="004C70B6"/>
    <w:rsid w:val="004D08CA"/>
    <w:rsid w:val="004D2ED9"/>
    <w:rsid w:val="004D560A"/>
    <w:rsid w:val="004D76FF"/>
    <w:rsid w:val="004E449A"/>
    <w:rsid w:val="004F152F"/>
    <w:rsid w:val="004F1892"/>
    <w:rsid w:val="00504518"/>
    <w:rsid w:val="00507A48"/>
    <w:rsid w:val="00517627"/>
    <w:rsid w:val="00522766"/>
    <w:rsid w:val="00523786"/>
    <w:rsid w:val="005260AD"/>
    <w:rsid w:val="005266B9"/>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7BD"/>
    <w:rsid w:val="005A0C37"/>
    <w:rsid w:val="005B1527"/>
    <w:rsid w:val="005B18DB"/>
    <w:rsid w:val="005B2E86"/>
    <w:rsid w:val="005B7443"/>
    <w:rsid w:val="005C3169"/>
    <w:rsid w:val="005C3CEB"/>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60E2"/>
    <w:rsid w:val="006368E9"/>
    <w:rsid w:val="00641868"/>
    <w:rsid w:val="00641B95"/>
    <w:rsid w:val="006446FC"/>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33D"/>
    <w:rsid w:val="00690810"/>
    <w:rsid w:val="0069086F"/>
    <w:rsid w:val="00691C15"/>
    <w:rsid w:val="00692DCC"/>
    <w:rsid w:val="00693228"/>
    <w:rsid w:val="00693CE3"/>
    <w:rsid w:val="00693D7B"/>
    <w:rsid w:val="00694D78"/>
    <w:rsid w:val="00697D8B"/>
    <w:rsid w:val="00697FE2"/>
    <w:rsid w:val="006A008C"/>
    <w:rsid w:val="006B1A3D"/>
    <w:rsid w:val="006B4A33"/>
    <w:rsid w:val="006B597C"/>
    <w:rsid w:val="006B66F1"/>
    <w:rsid w:val="006C13D5"/>
    <w:rsid w:val="006C16CE"/>
    <w:rsid w:val="006C1C79"/>
    <w:rsid w:val="006C3003"/>
    <w:rsid w:val="006D0E12"/>
    <w:rsid w:val="006D6236"/>
    <w:rsid w:val="006E692F"/>
    <w:rsid w:val="006E69DA"/>
    <w:rsid w:val="006F1521"/>
    <w:rsid w:val="006F161F"/>
    <w:rsid w:val="006F18A7"/>
    <w:rsid w:val="006F4431"/>
    <w:rsid w:val="00700343"/>
    <w:rsid w:val="00701381"/>
    <w:rsid w:val="0070586D"/>
    <w:rsid w:val="00706B37"/>
    <w:rsid w:val="00715333"/>
    <w:rsid w:val="00720127"/>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284C"/>
    <w:rsid w:val="007731E9"/>
    <w:rsid w:val="007742DC"/>
    <w:rsid w:val="00775BA3"/>
    <w:rsid w:val="007762BB"/>
    <w:rsid w:val="00776ECC"/>
    <w:rsid w:val="0078763F"/>
    <w:rsid w:val="00790E93"/>
    <w:rsid w:val="00796DFF"/>
    <w:rsid w:val="007A0D60"/>
    <w:rsid w:val="007A0D6A"/>
    <w:rsid w:val="007A409A"/>
    <w:rsid w:val="007A49C3"/>
    <w:rsid w:val="007A5EC7"/>
    <w:rsid w:val="007B05B4"/>
    <w:rsid w:val="007B16A1"/>
    <w:rsid w:val="007B26F9"/>
    <w:rsid w:val="007B34FB"/>
    <w:rsid w:val="007B5D32"/>
    <w:rsid w:val="007C073D"/>
    <w:rsid w:val="007C3125"/>
    <w:rsid w:val="007D16F8"/>
    <w:rsid w:val="007D379F"/>
    <w:rsid w:val="007D55E0"/>
    <w:rsid w:val="007E00A3"/>
    <w:rsid w:val="007E2E04"/>
    <w:rsid w:val="007F10D0"/>
    <w:rsid w:val="007F1342"/>
    <w:rsid w:val="007F26D0"/>
    <w:rsid w:val="007F3294"/>
    <w:rsid w:val="007F7288"/>
    <w:rsid w:val="008014CC"/>
    <w:rsid w:val="0081031F"/>
    <w:rsid w:val="00811025"/>
    <w:rsid w:val="00811EB3"/>
    <w:rsid w:val="00812D13"/>
    <w:rsid w:val="00815768"/>
    <w:rsid w:val="00821F96"/>
    <w:rsid w:val="008223E1"/>
    <w:rsid w:val="0083041D"/>
    <w:rsid w:val="00831068"/>
    <w:rsid w:val="008353F0"/>
    <w:rsid w:val="008463CB"/>
    <w:rsid w:val="00847B54"/>
    <w:rsid w:val="00847B7F"/>
    <w:rsid w:val="00847BEB"/>
    <w:rsid w:val="00851D2D"/>
    <w:rsid w:val="00855BEA"/>
    <w:rsid w:val="008566FB"/>
    <w:rsid w:val="008568B3"/>
    <w:rsid w:val="00856C36"/>
    <w:rsid w:val="00866047"/>
    <w:rsid w:val="00867A61"/>
    <w:rsid w:val="008753C2"/>
    <w:rsid w:val="008801C6"/>
    <w:rsid w:val="00881266"/>
    <w:rsid w:val="00883CC1"/>
    <w:rsid w:val="00884229"/>
    <w:rsid w:val="008971CC"/>
    <w:rsid w:val="008975B7"/>
    <w:rsid w:val="0089765E"/>
    <w:rsid w:val="00897C66"/>
    <w:rsid w:val="008A0672"/>
    <w:rsid w:val="008A2095"/>
    <w:rsid w:val="008A278C"/>
    <w:rsid w:val="008A6388"/>
    <w:rsid w:val="008A7CAE"/>
    <w:rsid w:val="008B4A76"/>
    <w:rsid w:val="008C04A8"/>
    <w:rsid w:val="008C72CF"/>
    <w:rsid w:val="008C7549"/>
    <w:rsid w:val="008D50C1"/>
    <w:rsid w:val="008D5937"/>
    <w:rsid w:val="008D7FD1"/>
    <w:rsid w:val="008E2586"/>
    <w:rsid w:val="008E286C"/>
    <w:rsid w:val="008E73D5"/>
    <w:rsid w:val="008F2DF4"/>
    <w:rsid w:val="008F43FE"/>
    <w:rsid w:val="008F5188"/>
    <w:rsid w:val="008F6175"/>
    <w:rsid w:val="008F6611"/>
    <w:rsid w:val="009010FB"/>
    <w:rsid w:val="00902977"/>
    <w:rsid w:val="00903C0F"/>
    <w:rsid w:val="009049C7"/>
    <w:rsid w:val="0090554D"/>
    <w:rsid w:val="00907750"/>
    <w:rsid w:val="00913DEF"/>
    <w:rsid w:val="00915885"/>
    <w:rsid w:val="009215F3"/>
    <w:rsid w:val="00922579"/>
    <w:rsid w:val="00922BE0"/>
    <w:rsid w:val="009232F2"/>
    <w:rsid w:val="009239B3"/>
    <w:rsid w:val="00924232"/>
    <w:rsid w:val="00936DE7"/>
    <w:rsid w:val="00937714"/>
    <w:rsid w:val="0094115B"/>
    <w:rsid w:val="0094145E"/>
    <w:rsid w:val="0094204D"/>
    <w:rsid w:val="009441A1"/>
    <w:rsid w:val="009474BA"/>
    <w:rsid w:val="00950E0D"/>
    <w:rsid w:val="00954480"/>
    <w:rsid w:val="00955E60"/>
    <w:rsid w:val="00956267"/>
    <w:rsid w:val="0095629B"/>
    <w:rsid w:val="0095786E"/>
    <w:rsid w:val="00962C66"/>
    <w:rsid w:val="00963943"/>
    <w:rsid w:val="00964769"/>
    <w:rsid w:val="00965087"/>
    <w:rsid w:val="00973E15"/>
    <w:rsid w:val="0097460C"/>
    <w:rsid w:val="0097512E"/>
    <w:rsid w:val="00975E38"/>
    <w:rsid w:val="00976255"/>
    <w:rsid w:val="0098153D"/>
    <w:rsid w:val="0098182C"/>
    <w:rsid w:val="009865DA"/>
    <w:rsid w:val="009A1168"/>
    <w:rsid w:val="009A2C82"/>
    <w:rsid w:val="009A668F"/>
    <w:rsid w:val="009A66BF"/>
    <w:rsid w:val="009A6DBA"/>
    <w:rsid w:val="009A79CD"/>
    <w:rsid w:val="009B3025"/>
    <w:rsid w:val="009B365D"/>
    <w:rsid w:val="009B38F1"/>
    <w:rsid w:val="009B4A63"/>
    <w:rsid w:val="009B7EBB"/>
    <w:rsid w:val="009C1E17"/>
    <w:rsid w:val="009C3AF9"/>
    <w:rsid w:val="009C4261"/>
    <w:rsid w:val="009C6325"/>
    <w:rsid w:val="009D088D"/>
    <w:rsid w:val="009D1B62"/>
    <w:rsid w:val="009D2940"/>
    <w:rsid w:val="009D49C0"/>
    <w:rsid w:val="009E131B"/>
    <w:rsid w:val="009E20EF"/>
    <w:rsid w:val="009E37AA"/>
    <w:rsid w:val="009E4AC9"/>
    <w:rsid w:val="009F4C31"/>
    <w:rsid w:val="00A01D06"/>
    <w:rsid w:val="00A0216E"/>
    <w:rsid w:val="00A04CF2"/>
    <w:rsid w:val="00A105E0"/>
    <w:rsid w:val="00A117A7"/>
    <w:rsid w:val="00A14188"/>
    <w:rsid w:val="00A17B11"/>
    <w:rsid w:val="00A20E48"/>
    <w:rsid w:val="00A2114D"/>
    <w:rsid w:val="00A22A11"/>
    <w:rsid w:val="00A3065F"/>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61D"/>
    <w:rsid w:val="00AB1862"/>
    <w:rsid w:val="00AB7CC2"/>
    <w:rsid w:val="00AC2C22"/>
    <w:rsid w:val="00AC4650"/>
    <w:rsid w:val="00AC4788"/>
    <w:rsid w:val="00AC50D0"/>
    <w:rsid w:val="00AD054E"/>
    <w:rsid w:val="00AD14BE"/>
    <w:rsid w:val="00AD271B"/>
    <w:rsid w:val="00AD51FE"/>
    <w:rsid w:val="00AD6DC0"/>
    <w:rsid w:val="00AE153D"/>
    <w:rsid w:val="00AE4247"/>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1498"/>
    <w:rsid w:val="00B32281"/>
    <w:rsid w:val="00B3635C"/>
    <w:rsid w:val="00B36646"/>
    <w:rsid w:val="00B376CC"/>
    <w:rsid w:val="00B37D98"/>
    <w:rsid w:val="00B41A95"/>
    <w:rsid w:val="00B41EBE"/>
    <w:rsid w:val="00B4384B"/>
    <w:rsid w:val="00B441BA"/>
    <w:rsid w:val="00B5053E"/>
    <w:rsid w:val="00B51F1B"/>
    <w:rsid w:val="00B5469B"/>
    <w:rsid w:val="00B57FE5"/>
    <w:rsid w:val="00B6105A"/>
    <w:rsid w:val="00B65AFE"/>
    <w:rsid w:val="00B71BC6"/>
    <w:rsid w:val="00B72600"/>
    <w:rsid w:val="00B7288E"/>
    <w:rsid w:val="00B73864"/>
    <w:rsid w:val="00B830AF"/>
    <w:rsid w:val="00B846A5"/>
    <w:rsid w:val="00B9061B"/>
    <w:rsid w:val="00B95E1A"/>
    <w:rsid w:val="00B96099"/>
    <w:rsid w:val="00BA4388"/>
    <w:rsid w:val="00BA4D00"/>
    <w:rsid w:val="00BB11BD"/>
    <w:rsid w:val="00BB1C02"/>
    <w:rsid w:val="00BB785D"/>
    <w:rsid w:val="00BC023A"/>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0C3"/>
    <w:rsid w:val="00C03ED1"/>
    <w:rsid w:val="00C06607"/>
    <w:rsid w:val="00C14C39"/>
    <w:rsid w:val="00C14E57"/>
    <w:rsid w:val="00C164C8"/>
    <w:rsid w:val="00C175CD"/>
    <w:rsid w:val="00C20B12"/>
    <w:rsid w:val="00C3172C"/>
    <w:rsid w:val="00C31DEB"/>
    <w:rsid w:val="00C32AE5"/>
    <w:rsid w:val="00C34871"/>
    <w:rsid w:val="00C35BAB"/>
    <w:rsid w:val="00C37DE1"/>
    <w:rsid w:val="00C37F57"/>
    <w:rsid w:val="00C40791"/>
    <w:rsid w:val="00C40ACC"/>
    <w:rsid w:val="00C40C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3474"/>
    <w:rsid w:val="00CA5831"/>
    <w:rsid w:val="00CA5899"/>
    <w:rsid w:val="00CA72BE"/>
    <w:rsid w:val="00CB1847"/>
    <w:rsid w:val="00CB224A"/>
    <w:rsid w:val="00CB341E"/>
    <w:rsid w:val="00CB42FC"/>
    <w:rsid w:val="00CB469B"/>
    <w:rsid w:val="00CB4997"/>
    <w:rsid w:val="00CB788B"/>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919"/>
    <w:rsid w:val="00CF1DA4"/>
    <w:rsid w:val="00CF2A7F"/>
    <w:rsid w:val="00CF392F"/>
    <w:rsid w:val="00CF3DD5"/>
    <w:rsid w:val="00D00042"/>
    <w:rsid w:val="00D10C0D"/>
    <w:rsid w:val="00D11D13"/>
    <w:rsid w:val="00D145A0"/>
    <w:rsid w:val="00D15326"/>
    <w:rsid w:val="00D20DF1"/>
    <w:rsid w:val="00D23236"/>
    <w:rsid w:val="00D238B6"/>
    <w:rsid w:val="00D24FE4"/>
    <w:rsid w:val="00D278C8"/>
    <w:rsid w:val="00D32521"/>
    <w:rsid w:val="00D33119"/>
    <w:rsid w:val="00D332D0"/>
    <w:rsid w:val="00D3622F"/>
    <w:rsid w:val="00D41593"/>
    <w:rsid w:val="00D44EFD"/>
    <w:rsid w:val="00D454C6"/>
    <w:rsid w:val="00D46291"/>
    <w:rsid w:val="00D521FF"/>
    <w:rsid w:val="00D54DCA"/>
    <w:rsid w:val="00D56CE8"/>
    <w:rsid w:val="00D57629"/>
    <w:rsid w:val="00D601C1"/>
    <w:rsid w:val="00D62193"/>
    <w:rsid w:val="00D63DF1"/>
    <w:rsid w:val="00D660B2"/>
    <w:rsid w:val="00D66FC9"/>
    <w:rsid w:val="00D753ED"/>
    <w:rsid w:val="00D823B8"/>
    <w:rsid w:val="00D915D3"/>
    <w:rsid w:val="00D91A34"/>
    <w:rsid w:val="00D9489E"/>
    <w:rsid w:val="00D94AF8"/>
    <w:rsid w:val="00D95C00"/>
    <w:rsid w:val="00DA7E91"/>
    <w:rsid w:val="00DB52B2"/>
    <w:rsid w:val="00DB5CD3"/>
    <w:rsid w:val="00DB6B93"/>
    <w:rsid w:val="00DB743D"/>
    <w:rsid w:val="00DC42AD"/>
    <w:rsid w:val="00DC5595"/>
    <w:rsid w:val="00DC7DB1"/>
    <w:rsid w:val="00DD0E8B"/>
    <w:rsid w:val="00DD71C8"/>
    <w:rsid w:val="00DD775D"/>
    <w:rsid w:val="00DF0F80"/>
    <w:rsid w:val="00DF1C23"/>
    <w:rsid w:val="00DF6400"/>
    <w:rsid w:val="00E002C1"/>
    <w:rsid w:val="00E00922"/>
    <w:rsid w:val="00E00A66"/>
    <w:rsid w:val="00E05877"/>
    <w:rsid w:val="00E07FC5"/>
    <w:rsid w:val="00E113D3"/>
    <w:rsid w:val="00E16B94"/>
    <w:rsid w:val="00E179E6"/>
    <w:rsid w:val="00E2446D"/>
    <w:rsid w:val="00E27A70"/>
    <w:rsid w:val="00E32FBF"/>
    <w:rsid w:val="00E35118"/>
    <w:rsid w:val="00E40F65"/>
    <w:rsid w:val="00E437DE"/>
    <w:rsid w:val="00E45F34"/>
    <w:rsid w:val="00E46FE5"/>
    <w:rsid w:val="00E4709C"/>
    <w:rsid w:val="00E47E38"/>
    <w:rsid w:val="00E50B88"/>
    <w:rsid w:val="00E52917"/>
    <w:rsid w:val="00E53E75"/>
    <w:rsid w:val="00E5616B"/>
    <w:rsid w:val="00E57B64"/>
    <w:rsid w:val="00E62188"/>
    <w:rsid w:val="00E64749"/>
    <w:rsid w:val="00E647EB"/>
    <w:rsid w:val="00E65B0A"/>
    <w:rsid w:val="00E6609A"/>
    <w:rsid w:val="00E66867"/>
    <w:rsid w:val="00E71533"/>
    <w:rsid w:val="00E72C45"/>
    <w:rsid w:val="00E74333"/>
    <w:rsid w:val="00E85898"/>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2E28"/>
    <w:rsid w:val="00ED5275"/>
    <w:rsid w:val="00ED7049"/>
    <w:rsid w:val="00EE016A"/>
    <w:rsid w:val="00EE07DB"/>
    <w:rsid w:val="00EE22FF"/>
    <w:rsid w:val="00EE56F8"/>
    <w:rsid w:val="00EF1591"/>
    <w:rsid w:val="00EF1DB9"/>
    <w:rsid w:val="00EF704C"/>
    <w:rsid w:val="00F00087"/>
    <w:rsid w:val="00F00187"/>
    <w:rsid w:val="00F02C15"/>
    <w:rsid w:val="00F03476"/>
    <w:rsid w:val="00F10377"/>
    <w:rsid w:val="00F11D2E"/>
    <w:rsid w:val="00F15AC1"/>
    <w:rsid w:val="00F15F3C"/>
    <w:rsid w:val="00F16CAA"/>
    <w:rsid w:val="00F23741"/>
    <w:rsid w:val="00F25054"/>
    <w:rsid w:val="00F25B85"/>
    <w:rsid w:val="00F25E61"/>
    <w:rsid w:val="00F26BE4"/>
    <w:rsid w:val="00F30EF5"/>
    <w:rsid w:val="00F329B7"/>
    <w:rsid w:val="00F43076"/>
    <w:rsid w:val="00F46E30"/>
    <w:rsid w:val="00F51172"/>
    <w:rsid w:val="00F5373C"/>
    <w:rsid w:val="00F54D73"/>
    <w:rsid w:val="00F569A1"/>
    <w:rsid w:val="00F61894"/>
    <w:rsid w:val="00F65020"/>
    <w:rsid w:val="00F65ABE"/>
    <w:rsid w:val="00F65B07"/>
    <w:rsid w:val="00F70551"/>
    <w:rsid w:val="00F70669"/>
    <w:rsid w:val="00F72D80"/>
    <w:rsid w:val="00F73AEC"/>
    <w:rsid w:val="00F755B3"/>
    <w:rsid w:val="00F7627A"/>
    <w:rsid w:val="00F7731F"/>
    <w:rsid w:val="00F778BE"/>
    <w:rsid w:val="00F82496"/>
    <w:rsid w:val="00F86E3C"/>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E3B69"/>
    <w:rsid w:val="00FE7048"/>
    <w:rsid w:val="00FF371F"/>
    <w:rsid w:val="00FF6B8F"/>
    <w:rsid w:val="00FF7506"/>
    <w:rsid w:val="488C7F07"/>
    <w:rsid w:val="78F80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8A7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platt@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eu/products/graphic-system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fo.fujifilm.eu/FirstLook.html?utm_source=referral&amp;utm_medium=pr&amp;utm_campaign=JetPress750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B705B5-D0B5-480A-B1A4-4883460A6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A4C9FD-7C17-4496-BFCA-298EC1EEE8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9383B4-054C-4665-9DCF-D3B3AAF753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3515</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2</cp:revision>
  <dcterms:created xsi:type="dcterms:W3CDTF">2021-07-02T13:41:00Z</dcterms:created>
  <dcterms:modified xsi:type="dcterms:W3CDTF">2021-07-12T14:19:00Z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