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2553" w14:textId="3362DA8F" w:rsidR="008D6062" w:rsidRPr="00CD050B" w:rsidRDefault="00775E9D">
      <w:pPr>
        <w:rPr>
          <w:rFonts w:ascii="Garamond" w:hAnsi="Garamond"/>
          <w:sz w:val="22"/>
          <w:szCs w:val="22"/>
        </w:rPr>
      </w:pPr>
      <w:r>
        <w:rPr>
          <w:rFonts w:ascii="Garamond" w:hAnsi="Garamond"/>
          <w:sz w:val="22"/>
        </w:rPr>
        <w:t>29</w:t>
      </w:r>
      <w:r w:rsidR="00DC75FD">
        <w:rPr>
          <w:rFonts w:ascii="Garamond" w:hAnsi="Garamond"/>
          <w:sz w:val="22"/>
        </w:rPr>
        <w:t> juillet 2021</w:t>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r>
      <w:r w:rsidR="00DC75FD">
        <w:rPr>
          <w:rFonts w:ascii="Garamond" w:hAnsi="Garamond"/>
          <w:sz w:val="22"/>
        </w:rPr>
        <w:tab/>
        <w:t>Contact :</w:t>
      </w:r>
      <w:r w:rsidR="00DC75FD">
        <w:rPr>
          <w:rFonts w:ascii="Garamond" w:hAnsi="Garamond"/>
          <w:sz w:val="22"/>
        </w:rPr>
        <w:tab/>
        <w:t>Roger Schrum</w:t>
      </w:r>
    </w:p>
    <w:p w14:paraId="4E38C4F5" w14:textId="12BC5F95" w:rsidR="008D6062" w:rsidRPr="00CD050B" w:rsidRDefault="00655FAE">
      <w:pPr>
        <w:ind w:left="720" w:firstLine="360"/>
        <w:rPr>
          <w:rFonts w:ascii="Garamond" w:hAnsi="Garamond"/>
          <w:sz w:val="22"/>
          <w:szCs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+1-843-339-6018</w:t>
      </w:r>
    </w:p>
    <w:p w14:paraId="72E8C2BE" w14:textId="26C4794C" w:rsidR="00352B8E" w:rsidRPr="00CD050B" w:rsidRDefault="008D6062" w:rsidP="00A8721E">
      <w:pPr>
        <w:rPr>
          <w:rStyle w:val="Hyperlink"/>
          <w:rFonts w:ascii="Garamond" w:hAnsi="Garamond"/>
          <w:sz w:val="22"/>
          <w:szCs w:val="22"/>
        </w:rPr>
      </w:pP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hyperlink r:id="rId9" w:history="1">
        <w:r>
          <w:rPr>
            <w:rStyle w:val="Hyperlink"/>
            <w:rFonts w:ascii="Garamond" w:hAnsi="Garamond"/>
            <w:sz w:val="22"/>
          </w:rPr>
          <w:t>roger.schrum@sonoco.com</w:t>
        </w:r>
      </w:hyperlink>
      <w:r>
        <w:rPr>
          <w:rStyle w:val="Hyperlink"/>
          <w:rFonts w:ascii="Garamond" w:hAnsi="Garamond"/>
          <w:sz w:val="22"/>
        </w:rPr>
        <w:t xml:space="preserve"> </w:t>
      </w:r>
    </w:p>
    <w:p w14:paraId="6E2DCF3C" w14:textId="77777777" w:rsidR="00556F29" w:rsidRDefault="00556F29" w:rsidP="00556F29">
      <w:pPr>
        <w:jc w:val="center"/>
        <w:rPr>
          <w:rFonts w:ascii="Garamond" w:hAnsi="Garamond"/>
          <w:b/>
          <w:sz w:val="32"/>
        </w:rPr>
      </w:pPr>
    </w:p>
    <w:p w14:paraId="098C8097" w14:textId="5505EC6C" w:rsidR="00556F29" w:rsidRPr="00F05EDD" w:rsidRDefault="00DC75FD" w:rsidP="0013272E">
      <w:pPr>
        <w:jc w:val="center"/>
        <w:rPr>
          <w:rFonts w:ascii="Garamond" w:hAnsi="Garamond"/>
          <w:b/>
          <w:sz w:val="32"/>
        </w:rPr>
      </w:pPr>
      <w:r w:rsidRPr="00F05EDD">
        <w:rPr>
          <w:rFonts w:ascii="Garamond" w:hAnsi="Garamond"/>
          <w:b/>
          <w:sz w:val="32"/>
        </w:rPr>
        <w:t xml:space="preserve">pladis renforce davantage ses références en matière de durabilité grâce à la solution EnviroCan™ de Sonoco, entièrement recyclable avec son </w:t>
      </w:r>
      <w:r w:rsidR="001A1355" w:rsidRPr="00F05EDD">
        <w:rPr>
          <w:rFonts w:ascii="Garamond" w:hAnsi="Garamond"/>
          <w:b/>
          <w:sz w:val="32"/>
        </w:rPr>
        <w:t>fond</w:t>
      </w:r>
      <w:r w:rsidRPr="00F05EDD">
        <w:rPr>
          <w:rFonts w:ascii="Garamond" w:hAnsi="Garamond"/>
          <w:b/>
          <w:sz w:val="32"/>
        </w:rPr>
        <w:t xml:space="preserve"> en carton</w:t>
      </w:r>
    </w:p>
    <w:p w14:paraId="4C82CA8B" w14:textId="77777777" w:rsidR="00F55A00" w:rsidRPr="00F05EDD" w:rsidRDefault="00F55A00" w:rsidP="0013272E">
      <w:pPr>
        <w:jc w:val="center"/>
        <w:rPr>
          <w:rFonts w:ascii="Garamond" w:hAnsi="Garamond"/>
          <w:b/>
          <w:sz w:val="32"/>
        </w:rPr>
      </w:pPr>
    </w:p>
    <w:p w14:paraId="7036CDE1" w14:textId="6D8F7B9F" w:rsidR="003F33EC" w:rsidRPr="00F05EDD" w:rsidRDefault="0013272E" w:rsidP="000C4BC8">
      <w:pPr>
        <w:jc w:val="center"/>
        <w:rPr>
          <w:rFonts w:ascii="Garamond" w:hAnsi="Garamond" w:cs="Arial"/>
          <w:i/>
          <w:iCs/>
          <w:sz w:val="24"/>
          <w:szCs w:val="22"/>
        </w:rPr>
      </w:pPr>
      <w:r w:rsidRPr="00F05EDD">
        <w:rPr>
          <w:rFonts w:ascii="Garamond" w:hAnsi="Garamond"/>
          <w:i/>
          <w:sz w:val="24"/>
        </w:rPr>
        <w:t>Le principal fabricant mondial d’en-cas tire pleinement parti de la gamme EnviroCan™ de Sonoco pour ses produits Mini Cheddars, Cheeselets, Cracker Crisps et Twiglets.</w:t>
      </w:r>
    </w:p>
    <w:p w14:paraId="5BAF22E8" w14:textId="77777777" w:rsidR="0013272E" w:rsidRPr="00F05EDD" w:rsidRDefault="0013272E" w:rsidP="000C4BC8">
      <w:pPr>
        <w:jc w:val="center"/>
        <w:rPr>
          <w:rFonts w:ascii="Garamond" w:hAnsi="Garamond" w:cs="Arial"/>
          <w:i/>
          <w:iCs/>
          <w:sz w:val="24"/>
          <w:szCs w:val="22"/>
        </w:rPr>
      </w:pPr>
    </w:p>
    <w:p w14:paraId="5775CEEA" w14:textId="1A54CCBD" w:rsidR="0013272E" w:rsidRPr="00F05EDD" w:rsidRDefault="0013272E" w:rsidP="0013272E">
      <w:pPr>
        <w:spacing w:after="240"/>
        <w:rPr>
          <w:rFonts w:ascii="Garamond" w:hAnsi="Garamond"/>
          <w:sz w:val="22"/>
          <w:szCs w:val="22"/>
        </w:rPr>
      </w:pPr>
      <w:bookmarkStart w:id="0" w:name="_Hlk72238145"/>
      <w:r w:rsidRPr="00F05EDD">
        <w:rPr>
          <w:rFonts w:ascii="Garamond" w:hAnsi="Garamond"/>
          <w:b/>
          <w:sz w:val="22"/>
        </w:rPr>
        <w:t>Hartsville, S.C., États-Unis</w:t>
      </w:r>
      <w:r w:rsidRPr="00F05EDD">
        <w:rPr>
          <w:rFonts w:ascii="Garamond" w:hAnsi="Garamond"/>
          <w:sz w:val="22"/>
        </w:rPr>
        <w:t xml:space="preserve"> – pladis, le fabricant mondial d’en-cas qui est à l’origine de certaines des marques les plus appréciées et les plus emblématiques au Royaume-Uni, s’est donné pour mission de réduire considérablement son impact environnemental en modernisant l’emballage de divers produits en vue d’adopter des alternatives plus écologiques. Cette démarche s’inscrit dans le programme de durabilité de l’entreprise qui reflète son engagement à faire en sorte que tous ses emballages soient recyclables, réutilisables ou compostables à l’horizon 2025. Plus récemment, pladis a réalisé des progrès en s’orientant vers des solutions davantage fondées sur le papier – ses gammes Mini Cheddars et Cheeselets utilisent désormais la solution EnviroCan</w:t>
      </w:r>
      <w:r w:rsidRPr="00F05EDD">
        <w:rPr>
          <w:rFonts w:ascii="Garamond" w:hAnsi="Garamond"/>
          <w:sz w:val="22"/>
          <w:vertAlign w:val="superscript"/>
        </w:rPr>
        <w:t>TM</w:t>
      </w:r>
      <w:r w:rsidRPr="00F05EDD">
        <w:rPr>
          <w:rFonts w:ascii="Garamond" w:hAnsi="Garamond"/>
          <w:sz w:val="22"/>
        </w:rPr>
        <w:t xml:space="preserve"> de Sonoco dotée d’un </w:t>
      </w:r>
      <w:r w:rsidR="001A1355" w:rsidRPr="00F05EDD">
        <w:rPr>
          <w:rFonts w:ascii="Garamond" w:hAnsi="Garamond"/>
          <w:sz w:val="22"/>
        </w:rPr>
        <w:t>fond</w:t>
      </w:r>
      <w:r w:rsidRPr="00F05EDD">
        <w:rPr>
          <w:rFonts w:ascii="Garamond" w:hAnsi="Garamond"/>
          <w:sz w:val="22"/>
        </w:rPr>
        <w:t xml:space="preserve"> en carton. La solution EnviroCan</w:t>
      </w:r>
      <w:r w:rsidRPr="00F05EDD">
        <w:rPr>
          <w:rFonts w:ascii="Garamond" w:hAnsi="Garamond"/>
          <w:sz w:val="22"/>
          <w:vertAlign w:val="superscript"/>
        </w:rPr>
        <w:t>TM</w:t>
      </w:r>
      <w:r w:rsidRPr="00F05EDD">
        <w:rPr>
          <w:rFonts w:ascii="Garamond" w:hAnsi="Garamond"/>
          <w:sz w:val="22"/>
        </w:rPr>
        <w:t xml:space="preserve"> devrait aussi être utilisée dans le courant de l’année pour les produits Cracker Crisps et Mini Twiglets.</w:t>
      </w:r>
    </w:p>
    <w:p w14:paraId="6DBB23F4" w14:textId="34DA0B6B" w:rsidR="0013272E" w:rsidRPr="00F05EDD" w:rsidRDefault="0013272E" w:rsidP="0013272E">
      <w:pPr>
        <w:spacing w:after="240"/>
        <w:rPr>
          <w:rFonts w:ascii="Garamond" w:hAnsi="Garamond"/>
          <w:sz w:val="22"/>
          <w:szCs w:val="22"/>
        </w:rPr>
      </w:pPr>
      <w:r w:rsidRPr="00F05EDD">
        <w:rPr>
          <w:rFonts w:ascii="Garamond" w:hAnsi="Garamond"/>
          <w:sz w:val="22"/>
        </w:rPr>
        <w:t xml:space="preserve"> « La solution EnviroCan™ de Sonoco avec son </w:t>
      </w:r>
      <w:r w:rsidR="00B36911" w:rsidRPr="00F05EDD">
        <w:rPr>
          <w:rFonts w:ascii="Garamond" w:hAnsi="Garamond"/>
          <w:sz w:val="22"/>
        </w:rPr>
        <w:t>fond</w:t>
      </w:r>
      <w:r w:rsidRPr="00F05EDD">
        <w:rPr>
          <w:rFonts w:ascii="Garamond" w:hAnsi="Garamond"/>
          <w:sz w:val="22"/>
        </w:rPr>
        <w:t xml:space="preserve"> en carton répond aux exigences de recyclage du Royaume-Uni, ce qui est formidable pour notre marque et pour le consommateur qui peut jeter l’emballage en toute tranquillité dans sa poubelle de recyclage à la maison », explique Christopher Owen, contrôleur marketing chez pladis UK&amp;I. </w:t>
      </w:r>
    </w:p>
    <w:p w14:paraId="4A3E2D9A" w14:textId="4D5BBB5A" w:rsidR="00F55A00" w:rsidRPr="00F05EDD" w:rsidRDefault="00F55A00" w:rsidP="0013272E">
      <w:pPr>
        <w:spacing w:after="240"/>
        <w:rPr>
          <w:rFonts w:ascii="Garamond" w:hAnsi="Garamond"/>
          <w:sz w:val="22"/>
          <w:szCs w:val="22"/>
        </w:rPr>
      </w:pPr>
      <w:r w:rsidRPr="00F05EDD">
        <w:rPr>
          <w:rFonts w:ascii="Garamond" w:hAnsi="Garamond"/>
          <w:sz w:val="22"/>
        </w:rPr>
        <w:t>M. Owen poursuit en ces termes : « Nous utilisons ce nouveau produit novateur de Sonoco pour le lancement de nos boîtes Mini Cheddars et Cheeselets cet été, afin d’aider nos clients à profiter des "longues soirées d’été" à la maison. En septembre, nous utiliserons la solution EnviroCan</w:t>
      </w:r>
      <w:r w:rsidRPr="00F05EDD">
        <w:rPr>
          <w:rFonts w:ascii="Garamond" w:hAnsi="Garamond"/>
          <w:sz w:val="22"/>
          <w:vertAlign w:val="superscript"/>
        </w:rPr>
        <w:t>TM</w:t>
      </w:r>
      <w:r w:rsidRPr="00F05EDD">
        <w:rPr>
          <w:rFonts w:ascii="Garamond" w:hAnsi="Garamond"/>
          <w:sz w:val="22"/>
        </w:rPr>
        <w:t xml:space="preserve"> pour les boîtes que nos clients préfèrent pour les fêtes, notamment les Mini Cheddars, les Treeslets et les Twiglets. »</w:t>
      </w:r>
    </w:p>
    <w:p w14:paraId="3E4A1585" w14:textId="798E1C8F" w:rsidR="0013272E" w:rsidRPr="00F05EDD" w:rsidRDefault="0013272E" w:rsidP="0013272E">
      <w:pPr>
        <w:spacing w:after="240"/>
        <w:rPr>
          <w:rFonts w:ascii="Garamond" w:hAnsi="Garamond"/>
          <w:sz w:val="22"/>
          <w:szCs w:val="22"/>
        </w:rPr>
      </w:pPr>
      <w:r w:rsidRPr="00F05EDD">
        <w:rPr>
          <w:rFonts w:ascii="Garamond" w:hAnsi="Garamond"/>
          <w:sz w:val="22"/>
        </w:rPr>
        <w:t xml:space="preserve">« Nous pensons que les fêtes sont l’occasion idéale d’utiliser la solution EnviroCan™ de Sonoco avec son </w:t>
      </w:r>
      <w:r w:rsidR="00B36911" w:rsidRPr="00F05EDD">
        <w:rPr>
          <w:rFonts w:ascii="Garamond" w:hAnsi="Garamond"/>
          <w:sz w:val="22"/>
        </w:rPr>
        <w:t>fond</w:t>
      </w:r>
      <w:r w:rsidRPr="00F05EDD">
        <w:rPr>
          <w:rFonts w:ascii="Garamond" w:hAnsi="Garamond"/>
          <w:sz w:val="22"/>
        </w:rPr>
        <w:t xml:space="preserve"> en carton. Ce contenant recyclable et renouvelable est fabriqué à partir de fibres de papier recyclé, ce qui en fait un choix responsable du début à la fin de son cycle de vie. Il convient parfaitement à l’objectif que nous cherchons à atteindre en tant que marque et aide le consommateur à faire un choix plus durable pour ses en-cas. »</w:t>
      </w:r>
    </w:p>
    <w:p w14:paraId="19008D93" w14:textId="2B2919A5" w:rsidR="0013272E" w:rsidRPr="00F05EDD" w:rsidRDefault="0013272E" w:rsidP="0013272E">
      <w:pPr>
        <w:spacing w:after="240"/>
        <w:rPr>
          <w:rFonts w:ascii="Garamond" w:hAnsi="Garamond"/>
          <w:sz w:val="22"/>
          <w:szCs w:val="22"/>
        </w:rPr>
      </w:pPr>
      <w:r w:rsidRPr="00F05EDD">
        <w:rPr>
          <w:rFonts w:ascii="Garamond" w:hAnsi="Garamond"/>
          <w:sz w:val="22"/>
        </w:rPr>
        <w:t>M. Owen conclut ainsi : « Passer à la solution EnviroCan™ de Sonoco s’inscrit dans notre mission plus large visant à faciliter le recyclage de nos emballages. Cet aspect fait partie intégrante de notre programme de durabilité qui illustre notre engagement à rendre nos emballages plus durables et constitue l’une des nombreuses avancées que nous avons déjà réalisées dans ce domaine. »</w:t>
      </w:r>
    </w:p>
    <w:p w14:paraId="5EAD0558" w14:textId="1FECDE3F" w:rsidR="0013272E" w:rsidRPr="00F05EDD" w:rsidRDefault="0013272E" w:rsidP="0013272E">
      <w:pPr>
        <w:spacing w:after="240"/>
        <w:rPr>
          <w:rFonts w:ascii="Garamond" w:hAnsi="Garamond"/>
          <w:sz w:val="22"/>
          <w:szCs w:val="22"/>
        </w:rPr>
      </w:pPr>
      <w:r w:rsidRPr="00F05EDD">
        <w:rPr>
          <w:rFonts w:ascii="Garamond" w:hAnsi="Garamond"/>
          <w:sz w:val="22"/>
        </w:rPr>
        <w:t xml:space="preserve">Philip Brown, </w:t>
      </w:r>
      <w:r w:rsidR="00351DBE" w:rsidRPr="00F05EDD">
        <w:rPr>
          <w:rFonts w:ascii="Garamond" w:hAnsi="Garamond"/>
          <w:sz w:val="22"/>
        </w:rPr>
        <w:t>cadre commercial</w:t>
      </w:r>
      <w:r w:rsidRPr="00F05EDD">
        <w:rPr>
          <w:rFonts w:ascii="Garamond" w:hAnsi="Garamond"/>
          <w:sz w:val="22"/>
        </w:rPr>
        <w:t xml:space="preserve"> Royaume-Uni chez Sonoco Consumer Products Europe, déclare : « Nous travaillons avec pladis depuis 13 ans maintenant et nous sommes extrêmement fiers de leur avoir fourni diverses solutions d’emballage novatrices pour leurs gammes d’en-cas qui connaissent un énorme succès. » </w:t>
      </w:r>
    </w:p>
    <w:p w14:paraId="2EB2E320" w14:textId="3BA35156" w:rsidR="0013272E" w:rsidRPr="0013272E" w:rsidRDefault="0013272E" w:rsidP="0013272E">
      <w:pPr>
        <w:spacing w:after="240"/>
        <w:rPr>
          <w:rFonts w:ascii="Garamond" w:hAnsi="Garamond"/>
          <w:sz w:val="22"/>
          <w:szCs w:val="22"/>
        </w:rPr>
      </w:pPr>
      <w:r w:rsidRPr="00F05EDD">
        <w:rPr>
          <w:rFonts w:ascii="Garamond" w:hAnsi="Garamond"/>
          <w:sz w:val="22"/>
        </w:rPr>
        <w:lastRenderedPageBreak/>
        <w:t xml:space="preserve">« Nous sommes ravis que la solution EnviroCan™ de Sonoco avec son </w:t>
      </w:r>
      <w:r w:rsidR="00351DBE" w:rsidRPr="00F05EDD">
        <w:rPr>
          <w:rFonts w:ascii="Garamond" w:hAnsi="Garamond"/>
          <w:sz w:val="22"/>
        </w:rPr>
        <w:t>fond</w:t>
      </w:r>
      <w:r w:rsidRPr="00F05EDD">
        <w:rPr>
          <w:rFonts w:ascii="Garamond" w:hAnsi="Garamond"/>
          <w:sz w:val="22"/>
        </w:rPr>
        <w:t xml:space="preserve"> en carton, qui fait partie de notre gamme de produits EnviroSense™, aide pladis à faciliter le recyclage de ses emballages et à répondre</w:t>
      </w:r>
      <w:r>
        <w:rPr>
          <w:rFonts w:ascii="Garamond" w:hAnsi="Garamond"/>
          <w:sz w:val="22"/>
        </w:rPr>
        <w:t xml:space="preserve"> aux exigences de son programme de durabilité. Nous nous réjouissons de leur apporter notre aide à l’avenir pour leurs autres gammes. »</w:t>
      </w:r>
    </w:p>
    <w:p w14:paraId="27C61644" w14:textId="77777777" w:rsidR="0013272E" w:rsidRPr="0013272E" w:rsidRDefault="0013272E" w:rsidP="0013272E">
      <w:pPr>
        <w:spacing w:after="240"/>
        <w:rPr>
          <w:rFonts w:ascii="Garamond" w:hAnsi="Garamond"/>
          <w:sz w:val="22"/>
          <w:szCs w:val="22"/>
        </w:rPr>
      </w:pPr>
    </w:p>
    <w:p w14:paraId="0648A954" w14:textId="77777777" w:rsidR="00066407" w:rsidRDefault="00066407" w:rsidP="0013272E">
      <w:pPr>
        <w:spacing w:after="240"/>
        <w:rPr>
          <w:rFonts w:ascii="Garamond" w:hAnsi="Garamond"/>
          <w:sz w:val="22"/>
          <w:szCs w:val="22"/>
        </w:rPr>
      </w:pPr>
    </w:p>
    <w:p w14:paraId="1DA98D69" w14:textId="5DBB8B01" w:rsidR="0013272E" w:rsidRPr="00066407" w:rsidRDefault="00351DBE" w:rsidP="0013272E">
      <w:pPr>
        <w:spacing w:after="240"/>
        <w:rPr>
          <w:rFonts w:ascii="Garamond" w:hAnsi="Garamond"/>
          <w:b/>
          <w:bCs/>
          <w:sz w:val="22"/>
          <w:szCs w:val="22"/>
        </w:rPr>
      </w:pPr>
      <w:r>
        <w:rPr>
          <w:rFonts w:ascii="Garamond" w:hAnsi="Garamond"/>
          <w:b/>
          <w:sz w:val="22"/>
        </w:rPr>
        <w:t>A propos de</w:t>
      </w:r>
      <w:r w:rsidR="0013272E">
        <w:rPr>
          <w:rFonts w:ascii="Garamond" w:hAnsi="Garamond"/>
          <w:b/>
          <w:sz w:val="22"/>
        </w:rPr>
        <w:t xml:space="preserve"> pladis </w:t>
      </w:r>
      <w:r w:rsidR="0013272E">
        <w:rPr>
          <w:rFonts w:ascii="Garamond" w:hAnsi="Garamond"/>
          <w:b/>
          <w:sz w:val="22"/>
        </w:rPr>
        <w:br/>
      </w:r>
      <w:r w:rsidR="0013272E">
        <w:rPr>
          <w:rFonts w:ascii="Garamond" w:hAnsi="Garamond"/>
          <w:sz w:val="22"/>
        </w:rPr>
        <w:t xml:space="preserve">pladis est l’une des principales entreprises d’en-cas au monde et possède des marques très appréciées telles que McVitie’s et Ulker. pladis est également fière de distribuer dans le monde entier une gamme de chocolats GODIVA exclusivement pour les secteurs des biens de consommation emballés. pladis possède des marques régionales, telles que Jacob’s, go ahead!, Carr’s, Flipz, BN, Verkade, etc. qui plaisent énormément aux consommateurs, avec des produits du secteur des en-cas, notamment des biscuits sucrés et salés, des gaufrettes, des gâteaux, du chocolat, des chewing-gums et de la confiserie. Établie en 2016 avec la promesse d’apporter du bonheur au monde à chaque bouchée, pladis s’inscrit avec fierté dans une tradition de plus de 300 ans dans les secteurs de la boulangerie, de la pâtisserie et de la confiserie. L’entreprise compte plus de 16 000 collaborateurs à l’échelle mondiale dont l’expertise couvre 25 usines dans 11 pays. Entreprise responsable offrant des produits d’excellente qualité et un service exceptionnel, pladis distribue ses produits auprès près de 4 milliards de personnes dans le monde. Tous les emballages plastiques de pladis au Royaume-Uni et en Irlande sont recyclables grâce au partenariat de l’entreprise avec TerraCycle. Les consommateurs peuvent trouver le point de collecte le plus proche sur TerraCycle.co.uk. Pour obtenir plus informations, consultez </w:t>
      </w:r>
      <w:hyperlink r:id="rId10" w:history="1">
        <w:r w:rsidR="0013272E">
          <w:rPr>
            <w:rStyle w:val="Hyperlink"/>
            <w:rFonts w:ascii="Garamond" w:hAnsi="Garamond"/>
            <w:sz w:val="22"/>
          </w:rPr>
          <w:t>www.pladisglobal.com</w:t>
        </w:r>
      </w:hyperlink>
      <w:r w:rsidR="0013272E">
        <w:rPr>
          <w:rFonts w:ascii="Garamond" w:hAnsi="Garamond"/>
          <w:sz w:val="22"/>
        </w:rPr>
        <w:t xml:space="preserve">.  </w:t>
      </w:r>
    </w:p>
    <w:p w14:paraId="3DA9A44F" w14:textId="7ED09959" w:rsidR="0013272E" w:rsidRPr="0013272E" w:rsidRDefault="0013272E" w:rsidP="0013272E">
      <w:pPr>
        <w:spacing w:after="240"/>
        <w:rPr>
          <w:rFonts w:ascii="Garamond" w:hAnsi="Garamond"/>
          <w:sz w:val="22"/>
          <w:szCs w:val="22"/>
        </w:rPr>
      </w:pPr>
      <w:r>
        <w:rPr>
          <w:rFonts w:ascii="Garamond" w:hAnsi="Garamond"/>
          <w:sz w:val="22"/>
        </w:rPr>
        <w:t>Pour obtenir de plus amples informations, veuillez contacter l’équipe de Richmond &amp; Towers : Dani Cooper / Laura Martin</w:t>
      </w:r>
      <w:r>
        <w:rPr>
          <w:rFonts w:ascii="Garamond" w:hAnsi="Garamond"/>
          <w:sz w:val="22"/>
        </w:rPr>
        <w:br/>
        <w:t xml:space="preserve">Tél. : +44 (0)20 7388 7421  </w:t>
      </w:r>
      <w:r>
        <w:rPr>
          <w:rFonts w:ascii="Garamond" w:hAnsi="Garamond"/>
          <w:sz w:val="22"/>
        </w:rPr>
        <w:br/>
        <w:t xml:space="preserve">E-mail : </w:t>
      </w:r>
      <w:hyperlink r:id="rId11" w:history="1">
        <w:r>
          <w:rPr>
            <w:rStyle w:val="Hyperlink"/>
            <w:rFonts w:ascii="Garamond" w:hAnsi="Garamond"/>
            <w:sz w:val="22"/>
          </w:rPr>
          <w:t>pladis@rtc.london</w:t>
        </w:r>
      </w:hyperlink>
      <w:r>
        <w:rPr>
          <w:rFonts w:ascii="Garamond" w:hAnsi="Garamond"/>
          <w:sz w:val="22"/>
        </w:rPr>
        <w:t xml:space="preserve">      </w:t>
      </w:r>
    </w:p>
    <w:p w14:paraId="2BDB8E42" w14:textId="38853218" w:rsidR="00066407" w:rsidRDefault="0013272E" w:rsidP="00066407">
      <w:pPr>
        <w:rPr>
          <w:rFonts w:ascii="Garamond" w:hAnsi="Garamond"/>
          <w:sz w:val="22"/>
          <w:szCs w:val="22"/>
        </w:rPr>
      </w:pPr>
      <w:r>
        <w:rPr>
          <w:rFonts w:ascii="Garamond" w:hAnsi="Garamond"/>
          <w:b/>
          <w:sz w:val="22"/>
        </w:rPr>
        <w:t xml:space="preserve">À propos de Sonoco </w:t>
      </w:r>
      <w:r>
        <w:rPr>
          <w:rFonts w:ascii="Garamond" w:hAnsi="Garamond"/>
          <w:b/>
          <w:sz w:val="22"/>
        </w:rPr>
        <w:br/>
      </w:r>
      <w:r w:rsidR="004A56B8" w:rsidRPr="004A56B8">
        <w:rPr>
          <w:rFonts w:ascii="Garamond" w:hAnsi="Garamond"/>
          <w:sz w:val="22"/>
        </w:rPr>
        <w:t>Fondée en 1899, l’entreprise Sonoco (NYSE : SON) est un fournisseur mondial d’emballages pour les secteurs de la consommation, de l’industrie, de la santé et de la protection. Avec un chiffre d’affaires annuel net de près de 5,2 milliards de dollars, celle-ci compte 19 000 employés travaillant sur environ 300 sites répartis dans 34 pays.</w:t>
      </w:r>
      <w:r w:rsidR="004A56B8">
        <w:rPr>
          <w:rFonts w:ascii="Garamond" w:hAnsi="Garamond"/>
          <w:color w:val="FF0000"/>
          <w:sz w:val="22"/>
        </w:rPr>
        <w:t xml:space="preserve"> </w:t>
      </w:r>
      <w:r>
        <w:rPr>
          <w:rFonts w:ascii="Garamond" w:hAnsi="Garamond"/>
          <w:sz w:val="22"/>
        </w:rPr>
        <w:t xml:space="preserve">Elle opère dans quelque 85 pays pour certaines des marques les plus connues au monde. Sonoco s’engage à créer des produits, des services et des programmes durables pour ses clients, ses employés et les communautés qui soutiennent l’objectif de l’entreprise </w:t>
      </w:r>
      <w:r>
        <w:rPr>
          <w:rFonts w:ascii="Garamond" w:hAnsi="Garamond"/>
          <w:i/>
          <w:sz w:val="22"/>
        </w:rPr>
        <w:t>Better Packaging. Better Life. (Améliorer les emballages. Améliorer la vie)</w:t>
      </w:r>
      <w:r>
        <w:rPr>
          <w:rFonts w:ascii="Garamond" w:hAnsi="Garamond"/>
          <w:sz w:val="22"/>
        </w:rPr>
        <w:t xml:space="preserve"> En 2021, la société a fait partie du classement de Fortune des entreprises les plus admirées au monde et du classement de Barron des 100 entreprises les plus durables pour la troisième année consécutive. Pour obtenir plus d’informations, consultez </w:t>
      </w:r>
      <w:hyperlink r:id="rId12" w:history="1">
        <w:r>
          <w:rPr>
            <w:rStyle w:val="Hyperlink"/>
            <w:rFonts w:ascii="Garamond" w:hAnsi="Garamond"/>
            <w:sz w:val="22"/>
          </w:rPr>
          <w:t>www.sonoco.com</w:t>
        </w:r>
      </w:hyperlink>
      <w:r>
        <w:rPr>
          <w:rFonts w:ascii="Garamond" w:hAnsi="Garamond"/>
          <w:sz w:val="22"/>
        </w:rPr>
        <w:t xml:space="preserve">. </w:t>
      </w:r>
    </w:p>
    <w:p w14:paraId="6FBBACEC" w14:textId="21309B7A" w:rsidR="003F33EC" w:rsidRPr="00CD050B" w:rsidRDefault="00066407" w:rsidP="0013272E">
      <w:pPr>
        <w:spacing w:after="240"/>
        <w:rPr>
          <w:rFonts w:ascii="Garamond" w:hAnsi="Garamond"/>
          <w:sz w:val="22"/>
          <w:szCs w:val="22"/>
        </w:rPr>
      </w:pPr>
      <w:r>
        <w:rPr>
          <w:rFonts w:ascii="Garamond" w:hAnsi="Garamond"/>
          <w:b/>
          <w:sz w:val="22"/>
        </w:rPr>
        <w:br/>
      </w:r>
      <w:r>
        <w:rPr>
          <w:rFonts w:ascii="Garamond" w:hAnsi="Garamond"/>
          <w:sz w:val="22"/>
        </w:rPr>
        <w:t xml:space="preserve">Pour obtenir plus d’informations, prenez contact avec : </w:t>
      </w:r>
      <w:hyperlink r:id="rId13" w:history="1">
        <w:r>
          <w:rPr>
            <w:rStyle w:val="Hyperlink"/>
            <w:rFonts w:ascii="Garamond" w:hAnsi="Garamond"/>
            <w:sz w:val="22"/>
          </w:rPr>
          <w:t>tplatt@adcomms.co.uk</w:t>
        </w:r>
      </w:hyperlink>
      <w:r>
        <w:rPr>
          <w:rFonts w:ascii="Garamond" w:hAnsi="Garamond"/>
          <w:sz w:val="22"/>
        </w:rPr>
        <w:br/>
        <w:t xml:space="preserve">Tél. : +44 7827 910382 ou </w:t>
      </w:r>
      <w:hyperlink r:id="rId14" w:history="1">
        <w:r>
          <w:rPr>
            <w:rStyle w:val="Hyperlink"/>
            <w:rFonts w:ascii="Garamond" w:hAnsi="Garamond"/>
            <w:sz w:val="22"/>
          </w:rPr>
          <w:t>SonocoCPE@sonoco.com</w:t>
        </w:r>
      </w:hyperlink>
      <w:r>
        <w:rPr>
          <w:rFonts w:ascii="Garamond" w:hAnsi="Garamond"/>
          <w:sz w:val="22"/>
        </w:rPr>
        <w:t xml:space="preserve">   </w:t>
      </w:r>
      <w:r>
        <w:rPr>
          <w:rFonts w:ascii="Garamond" w:hAnsi="Garamond"/>
          <w:sz w:val="22"/>
        </w:rPr>
        <w:br/>
      </w:r>
      <w:hyperlink r:id="rId15" w:history="1">
        <w:r>
          <w:rPr>
            <w:rStyle w:val="Hyperlink"/>
            <w:rFonts w:ascii="Garamond" w:hAnsi="Garamond"/>
            <w:sz w:val="22"/>
          </w:rPr>
          <w:t>www.sonocoeurope.com</w:t>
        </w:r>
      </w:hyperlink>
      <w:r>
        <w:rPr>
          <w:rFonts w:ascii="Garamond" w:hAnsi="Garamond"/>
          <w:sz w:val="22"/>
        </w:rPr>
        <w:t xml:space="preserve"> </w:t>
      </w:r>
    </w:p>
    <w:p w14:paraId="5ACEE109" w14:textId="014B9E2D" w:rsidR="008E2974" w:rsidRPr="001760D0" w:rsidRDefault="0087728B" w:rsidP="0087728B">
      <w:pPr>
        <w:jc w:val="center"/>
        <w:rPr>
          <w:rFonts w:ascii="Garamond" w:hAnsi="Garamond"/>
          <w:b/>
          <w:sz w:val="22"/>
        </w:rPr>
        <w:sectPr w:rsidR="008E2974" w:rsidRPr="001760D0">
          <w:headerReference w:type="first" r:id="rId16"/>
          <w:footerReference w:type="first" r:id="rId17"/>
          <w:type w:val="continuous"/>
          <w:pgSz w:w="12240" w:h="15840" w:code="1"/>
          <w:pgMar w:top="634" w:right="994" w:bottom="634" w:left="907" w:header="720" w:footer="720" w:gutter="0"/>
          <w:cols w:space="720"/>
          <w:titlePg/>
        </w:sectPr>
      </w:pPr>
      <w:r>
        <w:rPr>
          <w:rFonts w:ascii="Garamond" w:hAnsi="Garamond"/>
          <w:sz w:val="22"/>
        </w:rPr>
        <w:t>###</w:t>
      </w:r>
      <w:r>
        <w:rPr>
          <w:rFonts w:ascii="Garamond" w:hAnsi="Garamond"/>
          <w:sz w:val="22"/>
        </w:rPr>
        <w:br/>
      </w:r>
    </w:p>
    <w:bookmarkEnd w:id="0"/>
    <w:p w14:paraId="4D9BFF3E" w14:textId="1B48D0C7" w:rsidR="008D6062" w:rsidRPr="0096718C" w:rsidRDefault="008D6062" w:rsidP="00D54E16">
      <w:pPr>
        <w:shd w:val="clear" w:color="auto" w:fill="FFFFFF"/>
        <w:spacing w:before="100" w:beforeAutospacing="1" w:after="120"/>
        <w:jc w:val="both"/>
        <w:rPr>
          <w:rFonts w:ascii="Garamond" w:hAnsi="Garamond"/>
          <w:b/>
        </w:rPr>
      </w:pPr>
    </w:p>
    <w:sectPr w:rsidR="008D6062" w:rsidRPr="0096718C"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CE4E" w14:textId="77777777" w:rsidR="00771D76" w:rsidRDefault="00771D76">
      <w:r>
        <w:separator/>
      </w:r>
    </w:p>
  </w:endnote>
  <w:endnote w:type="continuationSeparator" w:id="0">
    <w:p w14:paraId="588DD7D5" w14:textId="77777777" w:rsidR="00771D76" w:rsidRDefault="0077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C2B6" w14:textId="77777777" w:rsidR="00743B35" w:rsidRPr="001E7F54" w:rsidRDefault="00743B35">
    <w:pPr>
      <w:pStyle w:val="Footer"/>
      <w:rPr>
        <w:rFonts w:ascii="Century Gothic" w:hAnsi="Century Gothic"/>
        <w:sz w:val="16"/>
        <w:lang w:val="en-US"/>
      </w:rPr>
    </w:pPr>
    <w:r w:rsidRPr="001E7F54">
      <w:rPr>
        <w:rFonts w:ascii="Century Gothic" w:hAnsi="Century Gothic"/>
        <w:sz w:val="16"/>
        <w:lang w:val="en-US"/>
      </w:rPr>
      <w:t>1 North Second Street</w:t>
    </w:r>
  </w:p>
  <w:p w14:paraId="6A7DACD6" w14:textId="77777777" w:rsidR="00743B35" w:rsidRPr="001E7F54" w:rsidRDefault="00743B35">
    <w:pPr>
      <w:pStyle w:val="Footer"/>
      <w:rPr>
        <w:rFonts w:ascii="Century Gothic" w:hAnsi="Century Gothic"/>
        <w:sz w:val="16"/>
        <w:lang w:val="en-US"/>
      </w:rPr>
    </w:pPr>
    <w:r w:rsidRPr="001E7F54">
      <w:rPr>
        <w:rFonts w:ascii="Century Gothic" w:hAnsi="Century Gothic"/>
        <w:sz w:val="16"/>
        <w:lang w:val="en-US"/>
      </w:rPr>
      <w:t>Hartsville, S.C. 29550 États-Unis</w:t>
    </w:r>
  </w:p>
  <w:p w14:paraId="725C7D28" w14:textId="77777777" w:rsidR="00743B35" w:rsidRPr="001E7F54" w:rsidRDefault="00743B35">
    <w:pPr>
      <w:pStyle w:val="Footer"/>
      <w:rPr>
        <w:rFonts w:ascii="Century Gothic" w:hAnsi="Century Gothic"/>
        <w:sz w:val="16"/>
        <w:lang w:val="en-US"/>
      </w:rPr>
    </w:pPr>
    <w:r w:rsidRPr="001E7F54">
      <w:rPr>
        <w:rFonts w:ascii="Century Gothic" w:hAnsi="Century Gothic"/>
        <w:sz w:val="16"/>
        <w:lang w:val="en-US"/>
      </w:rPr>
      <w:t>+1-843-383-7794</w:t>
    </w:r>
  </w:p>
  <w:p w14:paraId="613A6B8E" w14:textId="77777777" w:rsidR="00743B35" w:rsidRPr="001E7F54" w:rsidRDefault="00743B35">
    <w:pPr>
      <w:pStyle w:val="Footer"/>
      <w:rPr>
        <w:rFonts w:ascii="Century Gothic" w:hAnsi="Century Gothic"/>
        <w:sz w:val="16"/>
        <w:lang w:val="en-US"/>
      </w:rPr>
    </w:pPr>
    <w:r w:rsidRPr="001E7F54">
      <w:rPr>
        <w:rFonts w:ascii="Century Gothic" w:hAnsi="Century Gothic"/>
        <w:sz w:val="16"/>
        <w:lang w:val="en-US"/>
      </w:rPr>
      <w:t>www.sonoco.com</w:t>
    </w:r>
  </w:p>
  <w:p w14:paraId="193D0287" w14:textId="77777777" w:rsidR="00743B35" w:rsidRPr="001E7F54" w:rsidRDefault="00743B3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E38F" w14:textId="77777777" w:rsidR="00771D76" w:rsidRDefault="00771D76">
      <w:r>
        <w:separator/>
      </w:r>
    </w:p>
  </w:footnote>
  <w:footnote w:type="continuationSeparator" w:id="0">
    <w:p w14:paraId="2553258A" w14:textId="77777777" w:rsidR="00771D76" w:rsidRDefault="00771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52401D3D" w:rsidR="00743B35" w:rsidRDefault="00F55A00">
    <w:pPr>
      <w:pStyle w:val="Header"/>
    </w:pPr>
    <w:r>
      <w:rPr>
        <w:noProof/>
      </w:rPr>
      <w:drawing>
        <wp:anchor distT="0" distB="0" distL="114300" distR="114300" simplePos="0" relativeHeight="251659264" behindDoc="0" locked="0" layoutInCell="1" allowOverlap="1" wp14:anchorId="00AE9D55" wp14:editId="308A9E39">
          <wp:simplePos x="0" y="0"/>
          <wp:positionH relativeFrom="column">
            <wp:posOffset>5300980</wp:posOffset>
          </wp:positionH>
          <wp:positionV relativeFrom="paragraph">
            <wp:posOffset>-114300</wp:posOffset>
          </wp:positionV>
          <wp:extent cx="1581150" cy="830104"/>
          <wp:effectExtent l="0" t="0" r="0" b="8255"/>
          <wp:wrapNone/>
          <wp:docPr id="3" name="Picture 3" descr="pladis | News Pladis -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dis | News Pladis - Par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8301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EE32B68" wp14:editId="7C051104">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EF5"/>
    <w:rsid w:val="0001276F"/>
    <w:rsid w:val="00014550"/>
    <w:rsid w:val="00014A3C"/>
    <w:rsid w:val="00031EC3"/>
    <w:rsid w:val="0004055D"/>
    <w:rsid w:val="00057151"/>
    <w:rsid w:val="00065A83"/>
    <w:rsid w:val="00066407"/>
    <w:rsid w:val="00076077"/>
    <w:rsid w:val="00091D42"/>
    <w:rsid w:val="0009492D"/>
    <w:rsid w:val="00095DE6"/>
    <w:rsid w:val="000A1385"/>
    <w:rsid w:val="000A39B1"/>
    <w:rsid w:val="000A3F08"/>
    <w:rsid w:val="000A6996"/>
    <w:rsid w:val="000B2F4A"/>
    <w:rsid w:val="000B37CD"/>
    <w:rsid w:val="000C4BC8"/>
    <w:rsid w:val="000C54C5"/>
    <w:rsid w:val="000C7A43"/>
    <w:rsid w:val="000D1128"/>
    <w:rsid w:val="000D2131"/>
    <w:rsid w:val="000D352D"/>
    <w:rsid w:val="000D4A1E"/>
    <w:rsid w:val="000D60B8"/>
    <w:rsid w:val="000D6E70"/>
    <w:rsid w:val="000E62F1"/>
    <w:rsid w:val="000E74C4"/>
    <w:rsid w:val="000F2C84"/>
    <w:rsid w:val="000F6BCD"/>
    <w:rsid w:val="00106BCD"/>
    <w:rsid w:val="00112105"/>
    <w:rsid w:val="001131C6"/>
    <w:rsid w:val="00115C3E"/>
    <w:rsid w:val="001215FB"/>
    <w:rsid w:val="0013272E"/>
    <w:rsid w:val="0013361E"/>
    <w:rsid w:val="0014247A"/>
    <w:rsid w:val="00143CA6"/>
    <w:rsid w:val="00150B9D"/>
    <w:rsid w:val="0015106A"/>
    <w:rsid w:val="00160A6E"/>
    <w:rsid w:val="001613A6"/>
    <w:rsid w:val="00162779"/>
    <w:rsid w:val="0017127E"/>
    <w:rsid w:val="00171577"/>
    <w:rsid w:val="00171CE5"/>
    <w:rsid w:val="00171F38"/>
    <w:rsid w:val="00172C76"/>
    <w:rsid w:val="00172DD3"/>
    <w:rsid w:val="001749EE"/>
    <w:rsid w:val="001760D0"/>
    <w:rsid w:val="00182EAD"/>
    <w:rsid w:val="00183BB8"/>
    <w:rsid w:val="00193649"/>
    <w:rsid w:val="00196709"/>
    <w:rsid w:val="00196AFC"/>
    <w:rsid w:val="00197BD6"/>
    <w:rsid w:val="001A1355"/>
    <w:rsid w:val="001A3A0B"/>
    <w:rsid w:val="001B4D1F"/>
    <w:rsid w:val="001B62CA"/>
    <w:rsid w:val="001C2A1C"/>
    <w:rsid w:val="001C2BE5"/>
    <w:rsid w:val="001D2B7B"/>
    <w:rsid w:val="001D2E3A"/>
    <w:rsid w:val="001E099C"/>
    <w:rsid w:val="001E2F13"/>
    <w:rsid w:val="001E6D2F"/>
    <w:rsid w:val="001E7F54"/>
    <w:rsid w:val="001F1DE8"/>
    <w:rsid w:val="001F6BB7"/>
    <w:rsid w:val="00210378"/>
    <w:rsid w:val="00212DE9"/>
    <w:rsid w:val="00221285"/>
    <w:rsid w:val="00223D4D"/>
    <w:rsid w:val="00225D30"/>
    <w:rsid w:val="002278EF"/>
    <w:rsid w:val="002301C2"/>
    <w:rsid w:val="002320F4"/>
    <w:rsid w:val="00233FC6"/>
    <w:rsid w:val="00237656"/>
    <w:rsid w:val="00242687"/>
    <w:rsid w:val="00253152"/>
    <w:rsid w:val="002550A6"/>
    <w:rsid w:val="00260AD2"/>
    <w:rsid w:val="0027355E"/>
    <w:rsid w:val="0027460F"/>
    <w:rsid w:val="0028597F"/>
    <w:rsid w:val="0029478C"/>
    <w:rsid w:val="00295383"/>
    <w:rsid w:val="00296B95"/>
    <w:rsid w:val="00296F52"/>
    <w:rsid w:val="00297BE5"/>
    <w:rsid w:val="002A7464"/>
    <w:rsid w:val="002B20B2"/>
    <w:rsid w:val="002B31D4"/>
    <w:rsid w:val="002B4C61"/>
    <w:rsid w:val="002C09F4"/>
    <w:rsid w:val="002C10F1"/>
    <w:rsid w:val="002C28D0"/>
    <w:rsid w:val="002C522F"/>
    <w:rsid w:val="002C7303"/>
    <w:rsid w:val="002D556B"/>
    <w:rsid w:val="002D567F"/>
    <w:rsid w:val="002E4129"/>
    <w:rsid w:val="002E55DA"/>
    <w:rsid w:val="002F4033"/>
    <w:rsid w:val="002F67D4"/>
    <w:rsid w:val="00305A4C"/>
    <w:rsid w:val="003125BA"/>
    <w:rsid w:val="00312813"/>
    <w:rsid w:val="00315071"/>
    <w:rsid w:val="00315CC9"/>
    <w:rsid w:val="003216D9"/>
    <w:rsid w:val="00325A9C"/>
    <w:rsid w:val="0032739F"/>
    <w:rsid w:val="00330096"/>
    <w:rsid w:val="0034071C"/>
    <w:rsid w:val="00345C29"/>
    <w:rsid w:val="0035044C"/>
    <w:rsid w:val="00351DBE"/>
    <w:rsid w:val="00352B8E"/>
    <w:rsid w:val="0036205D"/>
    <w:rsid w:val="003631E9"/>
    <w:rsid w:val="003645E3"/>
    <w:rsid w:val="0036470D"/>
    <w:rsid w:val="00367006"/>
    <w:rsid w:val="00375FCF"/>
    <w:rsid w:val="003877F2"/>
    <w:rsid w:val="00397D3A"/>
    <w:rsid w:val="003A351F"/>
    <w:rsid w:val="003B100C"/>
    <w:rsid w:val="003B1F99"/>
    <w:rsid w:val="003C0782"/>
    <w:rsid w:val="003C4C0B"/>
    <w:rsid w:val="003D0E96"/>
    <w:rsid w:val="003D2157"/>
    <w:rsid w:val="003D2E13"/>
    <w:rsid w:val="003D5DC4"/>
    <w:rsid w:val="003E05F4"/>
    <w:rsid w:val="003F33EC"/>
    <w:rsid w:val="00401F19"/>
    <w:rsid w:val="0040297D"/>
    <w:rsid w:val="00405615"/>
    <w:rsid w:val="00412DC1"/>
    <w:rsid w:val="0041451E"/>
    <w:rsid w:val="00414A65"/>
    <w:rsid w:val="00417436"/>
    <w:rsid w:val="00420165"/>
    <w:rsid w:val="0042484F"/>
    <w:rsid w:val="00432652"/>
    <w:rsid w:val="00434F60"/>
    <w:rsid w:val="00436658"/>
    <w:rsid w:val="00444590"/>
    <w:rsid w:val="00446B4F"/>
    <w:rsid w:val="00460883"/>
    <w:rsid w:val="00485406"/>
    <w:rsid w:val="0048783F"/>
    <w:rsid w:val="0049114C"/>
    <w:rsid w:val="00492F1D"/>
    <w:rsid w:val="00493492"/>
    <w:rsid w:val="00497AFB"/>
    <w:rsid w:val="00497CAD"/>
    <w:rsid w:val="004A1AED"/>
    <w:rsid w:val="004A56B8"/>
    <w:rsid w:val="004B02BD"/>
    <w:rsid w:val="004B1219"/>
    <w:rsid w:val="004B498D"/>
    <w:rsid w:val="004B7A19"/>
    <w:rsid w:val="004D55D3"/>
    <w:rsid w:val="004D688B"/>
    <w:rsid w:val="004E211E"/>
    <w:rsid w:val="004E54B2"/>
    <w:rsid w:val="004E6126"/>
    <w:rsid w:val="004F44AA"/>
    <w:rsid w:val="00502105"/>
    <w:rsid w:val="00504440"/>
    <w:rsid w:val="00511097"/>
    <w:rsid w:val="0051178C"/>
    <w:rsid w:val="005251CA"/>
    <w:rsid w:val="00527089"/>
    <w:rsid w:val="00530E8B"/>
    <w:rsid w:val="00531999"/>
    <w:rsid w:val="005404EF"/>
    <w:rsid w:val="00540FEF"/>
    <w:rsid w:val="00542BCE"/>
    <w:rsid w:val="0054303C"/>
    <w:rsid w:val="005561F0"/>
    <w:rsid w:val="00556F29"/>
    <w:rsid w:val="00561CFD"/>
    <w:rsid w:val="00565088"/>
    <w:rsid w:val="0057431A"/>
    <w:rsid w:val="005744AF"/>
    <w:rsid w:val="00575909"/>
    <w:rsid w:val="00580F65"/>
    <w:rsid w:val="00583B92"/>
    <w:rsid w:val="005913DC"/>
    <w:rsid w:val="00591A82"/>
    <w:rsid w:val="0059519E"/>
    <w:rsid w:val="00596D28"/>
    <w:rsid w:val="005B25CD"/>
    <w:rsid w:val="005B533D"/>
    <w:rsid w:val="005B5F41"/>
    <w:rsid w:val="005B632C"/>
    <w:rsid w:val="005C35CC"/>
    <w:rsid w:val="005D0164"/>
    <w:rsid w:val="005D4766"/>
    <w:rsid w:val="005D5B4E"/>
    <w:rsid w:val="005D7409"/>
    <w:rsid w:val="005E0F0D"/>
    <w:rsid w:val="005F3485"/>
    <w:rsid w:val="005F4B50"/>
    <w:rsid w:val="006032A0"/>
    <w:rsid w:val="00605B7D"/>
    <w:rsid w:val="006103B8"/>
    <w:rsid w:val="006172AC"/>
    <w:rsid w:val="006244F6"/>
    <w:rsid w:val="00633364"/>
    <w:rsid w:val="006341DC"/>
    <w:rsid w:val="00642CEC"/>
    <w:rsid w:val="00643DA6"/>
    <w:rsid w:val="00644D58"/>
    <w:rsid w:val="00646251"/>
    <w:rsid w:val="00650156"/>
    <w:rsid w:val="0065090D"/>
    <w:rsid w:val="00651521"/>
    <w:rsid w:val="00655FAE"/>
    <w:rsid w:val="00660642"/>
    <w:rsid w:val="00666776"/>
    <w:rsid w:val="00671702"/>
    <w:rsid w:val="00677D5D"/>
    <w:rsid w:val="0068090A"/>
    <w:rsid w:val="00681D36"/>
    <w:rsid w:val="0069539E"/>
    <w:rsid w:val="00697217"/>
    <w:rsid w:val="006A3512"/>
    <w:rsid w:val="006B04FC"/>
    <w:rsid w:val="006B1760"/>
    <w:rsid w:val="006B20B9"/>
    <w:rsid w:val="006B5893"/>
    <w:rsid w:val="006C1E38"/>
    <w:rsid w:val="006C3F71"/>
    <w:rsid w:val="006D1480"/>
    <w:rsid w:val="006D638E"/>
    <w:rsid w:val="006D7853"/>
    <w:rsid w:val="006E1B56"/>
    <w:rsid w:val="006E1C1D"/>
    <w:rsid w:val="006E204E"/>
    <w:rsid w:val="006E3EFD"/>
    <w:rsid w:val="007040A9"/>
    <w:rsid w:val="0071124C"/>
    <w:rsid w:val="00725C09"/>
    <w:rsid w:val="007268B1"/>
    <w:rsid w:val="00734F83"/>
    <w:rsid w:val="00735A17"/>
    <w:rsid w:val="00737850"/>
    <w:rsid w:val="00742FD4"/>
    <w:rsid w:val="00743B35"/>
    <w:rsid w:val="00744720"/>
    <w:rsid w:val="00745E1A"/>
    <w:rsid w:val="00752485"/>
    <w:rsid w:val="00753133"/>
    <w:rsid w:val="00753FFF"/>
    <w:rsid w:val="00771D76"/>
    <w:rsid w:val="00774037"/>
    <w:rsid w:val="00775E9D"/>
    <w:rsid w:val="00794A4F"/>
    <w:rsid w:val="007A72EE"/>
    <w:rsid w:val="007C169C"/>
    <w:rsid w:val="007D10E7"/>
    <w:rsid w:val="007D1FD2"/>
    <w:rsid w:val="007D4E56"/>
    <w:rsid w:val="007D5E1D"/>
    <w:rsid w:val="007E06AC"/>
    <w:rsid w:val="007E0A7B"/>
    <w:rsid w:val="007E10D3"/>
    <w:rsid w:val="007E27A2"/>
    <w:rsid w:val="007E3807"/>
    <w:rsid w:val="007F114D"/>
    <w:rsid w:val="007F2865"/>
    <w:rsid w:val="007F3E4B"/>
    <w:rsid w:val="007F73BA"/>
    <w:rsid w:val="00804864"/>
    <w:rsid w:val="008051D9"/>
    <w:rsid w:val="00806FF7"/>
    <w:rsid w:val="008123A6"/>
    <w:rsid w:val="00812BB1"/>
    <w:rsid w:val="008166CE"/>
    <w:rsid w:val="00817819"/>
    <w:rsid w:val="00817AB1"/>
    <w:rsid w:val="00821169"/>
    <w:rsid w:val="00824119"/>
    <w:rsid w:val="00826CBB"/>
    <w:rsid w:val="00830535"/>
    <w:rsid w:val="008345AC"/>
    <w:rsid w:val="0084644B"/>
    <w:rsid w:val="00847D16"/>
    <w:rsid w:val="008501E3"/>
    <w:rsid w:val="00852412"/>
    <w:rsid w:val="00852D34"/>
    <w:rsid w:val="00854CD3"/>
    <w:rsid w:val="0085610F"/>
    <w:rsid w:val="008637AA"/>
    <w:rsid w:val="00872EE2"/>
    <w:rsid w:val="008762CA"/>
    <w:rsid w:val="0087728B"/>
    <w:rsid w:val="008778EB"/>
    <w:rsid w:val="00877DC9"/>
    <w:rsid w:val="00883FBC"/>
    <w:rsid w:val="008860F7"/>
    <w:rsid w:val="00896461"/>
    <w:rsid w:val="008C0010"/>
    <w:rsid w:val="008C5E82"/>
    <w:rsid w:val="008D6062"/>
    <w:rsid w:val="008E2974"/>
    <w:rsid w:val="009038D5"/>
    <w:rsid w:val="00903B8F"/>
    <w:rsid w:val="00910DC7"/>
    <w:rsid w:val="00917032"/>
    <w:rsid w:val="00921DDA"/>
    <w:rsid w:val="0092213E"/>
    <w:rsid w:val="00924D06"/>
    <w:rsid w:val="00926486"/>
    <w:rsid w:val="00931B20"/>
    <w:rsid w:val="00941F70"/>
    <w:rsid w:val="00942418"/>
    <w:rsid w:val="009426B9"/>
    <w:rsid w:val="0095137C"/>
    <w:rsid w:val="009521EF"/>
    <w:rsid w:val="00953876"/>
    <w:rsid w:val="00954FFA"/>
    <w:rsid w:val="009631B1"/>
    <w:rsid w:val="009641A4"/>
    <w:rsid w:val="0096718C"/>
    <w:rsid w:val="00970E0A"/>
    <w:rsid w:val="00972645"/>
    <w:rsid w:val="00977E85"/>
    <w:rsid w:val="00990F5A"/>
    <w:rsid w:val="00991B44"/>
    <w:rsid w:val="00991B5C"/>
    <w:rsid w:val="009A71CB"/>
    <w:rsid w:val="009B1248"/>
    <w:rsid w:val="009C0844"/>
    <w:rsid w:val="009C5AD8"/>
    <w:rsid w:val="009C6FED"/>
    <w:rsid w:val="009C7AB8"/>
    <w:rsid w:val="009D212F"/>
    <w:rsid w:val="009E1259"/>
    <w:rsid w:val="009E128C"/>
    <w:rsid w:val="009E1F3D"/>
    <w:rsid w:val="009F09FD"/>
    <w:rsid w:val="009F2CC0"/>
    <w:rsid w:val="00A01F20"/>
    <w:rsid w:val="00A03CD7"/>
    <w:rsid w:val="00A05EE3"/>
    <w:rsid w:val="00A10BCC"/>
    <w:rsid w:val="00A1161A"/>
    <w:rsid w:val="00A14AD5"/>
    <w:rsid w:val="00A1723D"/>
    <w:rsid w:val="00A22192"/>
    <w:rsid w:val="00A23AF6"/>
    <w:rsid w:val="00A24999"/>
    <w:rsid w:val="00A24E32"/>
    <w:rsid w:val="00A2641A"/>
    <w:rsid w:val="00A339EC"/>
    <w:rsid w:val="00A5609A"/>
    <w:rsid w:val="00A65029"/>
    <w:rsid w:val="00A712A7"/>
    <w:rsid w:val="00A80D82"/>
    <w:rsid w:val="00A84665"/>
    <w:rsid w:val="00A86FD4"/>
    <w:rsid w:val="00A8721E"/>
    <w:rsid w:val="00A94B85"/>
    <w:rsid w:val="00A95A01"/>
    <w:rsid w:val="00AA6D9C"/>
    <w:rsid w:val="00AA77FC"/>
    <w:rsid w:val="00AC263A"/>
    <w:rsid w:val="00AD4CA6"/>
    <w:rsid w:val="00AE2075"/>
    <w:rsid w:val="00AE6AF6"/>
    <w:rsid w:val="00AE7EC3"/>
    <w:rsid w:val="00AF2BCA"/>
    <w:rsid w:val="00AF6F2A"/>
    <w:rsid w:val="00AF7E57"/>
    <w:rsid w:val="00B02935"/>
    <w:rsid w:val="00B06011"/>
    <w:rsid w:val="00B06E41"/>
    <w:rsid w:val="00B36911"/>
    <w:rsid w:val="00B57D3C"/>
    <w:rsid w:val="00B618E5"/>
    <w:rsid w:val="00B62644"/>
    <w:rsid w:val="00B67554"/>
    <w:rsid w:val="00B75EF2"/>
    <w:rsid w:val="00B76336"/>
    <w:rsid w:val="00B82A2F"/>
    <w:rsid w:val="00B83C7C"/>
    <w:rsid w:val="00B8665E"/>
    <w:rsid w:val="00B93213"/>
    <w:rsid w:val="00B93CBF"/>
    <w:rsid w:val="00B95CB4"/>
    <w:rsid w:val="00B96C02"/>
    <w:rsid w:val="00B97EBC"/>
    <w:rsid w:val="00BA4102"/>
    <w:rsid w:val="00BB13E8"/>
    <w:rsid w:val="00BB1642"/>
    <w:rsid w:val="00BB1F10"/>
    <w:rsid w:val="00BB27EF"/>
    <w:rsid w:val="00BB6BA0"/>
    <w:rsid w:val="00BC4296"/>
    <w:rsid w:val="00BD0302"/>
    <w:rsid w:val="00BD5F7E"/>
    <w:rsid w:val="00BE3D35"/>
    <w:rsid w:val="00BE6162"/>
    <w:rsid w:val="00BE6EE6"/>
    <w:rsid w:val="00BF2824"/>
    <w:rsid w:val="00BF4243"/>
    <w:rsid w:val="00BF560F"/>
    <w:rsid w:val="00BF5EAE"/>
    <w:rsid w:val="00C1279D"/>
    <w:rsid w:val="00C12D00"/>
    <w:rsid w:val="00C1491C"/>
    <w:rsid w:val="00C168F8"/>
    <w:rsid w:val="00C21B3E"/>
    <w:rsid w:val="00C22612"/>
    <w:rsid w:val="00C251AA"/>
    <w:rsid w:val="00C26157"/>
    <w:rsid w:val="00C26498"/>
    <w:rsid w:val="00C40D47"/>
    <w:rsid w:val="00C4461B"/>
    <w:rsid w:val="00C47E2B"/>
    <w:rsid w:val="00C65FAB"/>
    <w:rsid w:val="00C70ACD"/>
    <w:rsid w:val="00C822B1"/>
    <w:rsid w:val="00C87929"/>
    <w:rsid w:val="00C91F10"/>
    <w:rsid w:val="00CA007F"/>
    <w:rsid w:val="00CB4656"/>
    <w:rsid w:val="00CB5A00"/>
    <w:rsid w:val="00CB7166"/>
    <w:rsid w:val="00CC13A2"/>
    <w:rsid w:val="00CC2290"/>
    <w:rsid w:val="00CC6AD3"/>
    <w:rsid w:val="00CC75E0"/>
    <w:rsid w:val="00CD050B"/>
    <w:rsid w:val="00CD2370"/>
    <w:rsid w:val="00CD29DC"/>
    <w:rsid w:val="00CD552F"/>
    <w:rsid w:val="00CD6D54"/>
    <w:rsid w:val="00CE0CA3"/>
    <w:rsid w:val="00CE56A7"/>
    <w:rsid w:val="00D0187B"/>
    <w:rsid w:val="00D07B6A"/>
    <w:rsid w:val="00D23A2F"/>
    <w:rsid w:val="00D249B8"/>
    <w:rsid w:val="00D27DFA"/>
    <w:rsid w:val="00D52F7F"/>
    <w:rsid w:val="00D54E16"/>
    <w:rsid w:val="00D6081F"/>
    <w:rsid w:val="00D701BB"/>
    <w:rsid w:val="00D808AC"/>
    <w:rsid w:val="00D8110C"/>
    <w:rsid w:val="00D81F0D"/>
    <w:rsid w:val="00D83746"/>
    <w:rsid w:val="00D854B5"/>
    <w:rsid w:val="00D87830"/>
    <w:rsid w:val="00D96750"/>
    <w:rsid w:val="00D97C18"/>
    <w:rsid w:val="00D97E24"/>
    <w:rsid w:val="00DA1B3C"/>
    <w:rsid w:val="00DA2E02"/>
    <w:rsid w:val="00DB3178"/>
    <w:rsid w:val="00DC0BA6"/>
    <w:rsid w:val="00DC4EBF"/>
    <w:rsid w:val="00DC75FD"/>
    <w:rsid w:val="00DD193C"/>
    <w:rsid w:val="00DD512F"/>
    <w:rsid w:val="00DF5F18"/>
    <w:rsid w:val="00DF65CD"/>
    <w:rsid w:val="00E12F94"/>
    <w:rsid w:val="00E1389A"/>
    <w:rsid w:val="00E13F19"/>
    <w:rsid w:val="00E21B58"/>
    <w:rsid w:val="00E26322"/>
    <w:rsid w:val="00E3690C"/>
    <w:rsid w:val="00E441B5"/>
    <w:rsid w:val="00E50CA3"/>
    <w:rsid w:val="00E546E0"/>
    <w:rsid w:val="00E558A3"/>
    <w:rsid w:val="00E56A01"/>
    <w:rsid w:val="00E70A6D"/>
    <w:rsid w:val="00E70DA7"/>
    <w:rsid w:val="00E713EF"/>
    <w:rsid w:val="00E77FC0"/>
    <w:rsid w:val="00E83314"/>
    <w:rsid w:val="00E8430B"/>
    <w:rsid w:val="00E87B1C"/>
    <w:rsid w:val="00E91F8D"/>
    <w:rsid w:val="00E95993"/>
    <w:rsid w:val="00EA52BE"/>
    <w:rsid w:val="00EA54B0"/>
    <w:rsid w:val="00EA640A"/>
    <w:rsid w:val="00EB5C75"/>
    <w:rsid w:val="00EC49DE"/>
    <w:rsid w:val="00ED0A72"/>
    <w:rsid w:val="00ED7894"/>
    <w:rsid w:val="00EE4514"/>
    <w:rsid w:val="00EE49AA"/>
    <w:rsid w:val="00EE5237"/>
    <w:rsid w:val="00EF2055"/>
    <w:rsid w:val="00EF4064"/>
    <w:rsid w:val="00F002E5"/>
    <w:rsid w:val="00F05EDD"/>
    <w:rsid w:val="00F13B80"/>
    <w:rsid w:val="00F13D7B"/>
    <w:rsid w:val="00F15A74"/>
    <w:rsid w:val="00F222EA"/>
    <w:rsid w:val="00F246F2"/>
    <w:rsid w:val="00F32EA9"/>
    <w:rsid w:val="00F37C0F"/>
    <w:rsid w:val="00F4065F"/>
    <w:rsid w:val="00F53655"/>
    <w:rsid w:val="00F55206"/>
    <w:rsid w:val="00F55435"/>
    <w:rsid w:val="00F55A00"/>
    <w:rsid w:val="00F5601B"/>
    <w:rsid w:val="00F56873"/>
    <w:rsid w:val="00F56C12"/>
    <w:rsid w:val="00F60B30"/>
    <w:rsid w:val="00F72875"/>
    <w:rsid w:val="00F74AD6"/>
    <w:rsid w:val="00F74D49"/>
    <w:rsid w:val="00F944C0"/>
    <w:rsid w:val="00FA6365"/>
    <w:rsid w:val="00FA6EE9"/>
    <w:rsid w:val="00FB2822"/>
    <w:rsid w:val="00FB3AC3"/>
    <w:rsid w:val="00FB60C3"/>
    <w:rsid w:val="00FC2C03"/>
    <w:rsid w:val="00FC4F7B"/>
    <w:rsid w:val="00FC73BB"/>
    <w:rsid w:val="00FD1C7F"/>
    <w:rsid w:val="00FE3CF6"/>
    <w:rsid w:val="00FF39A1"/>
    <w:rsid w:val="00FF474F"/>
    <w:rsid w:val="00FF495E"/>
    <w:rsid w:val="00FF49F8"/>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6A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7776">
      <w:bodyDiv w:val="1"/>
      <w:marLeft w:val="0"/>
      <w:marRight w:val="0"/>
      <w:marTop w:val="0"/>
      <w:marBottom w:val="0"/>
      <w:divBdr>
        <w:top w:val="none" w:sz="0" w:space="0" w:color="auto"/>
        <w:left w:val="none" w:sz="0" w:space="0" w:color="auto"/>
        <w:bottom w:val="none" w:sz="0" w:space="0" w:color="auto"/>
        <w:right w:val="none" w:sz="0" w:space="0" w:color="auto"/>
      </w:divBdr>
    </w:div>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platt@adcomms.co.u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noc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dis@rtc.london" TargetMode="External"/><Relationship Id="rId5" Type="http://schemas.openxmlformats.org/officeDocument/2006/relationships/settings" Target="settings.xml"/><Relationship Id="rId15" Type="http://schemas.openxmlformats.org/officeDocument/2006/relationships/hyperlink" Target="http://www.sonocoeurope.com" TargetMode="External"/><Relationship Id="rId10" Type="http://schemas.openxmlformats.org/officeDocument/2006/relationships/hyperlink" Target="http://www.pladisgloba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oger.schrum@sonoco.com" TargetMode="External"/><Relationship Id="rId14" Type="http://schemas.openxmlformats.org/officeDocument/2006/relationships/hyperlink" Target="mailto:SonocoCPE@sonoc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customXml/itemProps2.xml><?xml version="1.0" encoding="utf-8"?>
<ds:datastoreItem xmlns:ds="http://schemas.openxmlformats.org/officeDocument/2006/customXml" ds:itemID="{B31EF2CA-AC50-486E-8BE2-F258825CA98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5663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6643</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2883631</vt:i4>
      </vt:variant>
      <vt:variant>
        <vt:i4>3</vt:i4>
      </vt:variant>
      <vt:variant>
        <vt:i4>0</vt:i4>
      </vt:variant>
      <vt:variant>
        <vt:i4>5</vt:i4>
      </vt:variant>
      <vt:variant>
        <vt:lpwstr>http://www.thermosafe.com/</vt:lpwstr>
      </vt:variant>
      <vt:variant>
        <vt:lpwstr/>
      </vt:variant>
      <vt:variant>
        <vt:i4>2883677</vt:i4>
      </vt:variant>
      <vt:variant>
        <vt:i4>0</vt:i4>
      </vt:variant>
      <vt:variant>
        <vt:i4>0</vt:i4>
      </vt:variant>
      <vt:variant>
        <vt:i4>5</vt:i4>
      </vt:variant>
      <vt:variant>
        <vt:lpwstr>mailto:brian.risinger@sonoco.com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2021-07-27T06:46:00Z</dcterms:created>
  <dcterms:modified xsi:type="dcterms:W3CDTF">2021-07-28T12:27:00Z</dcterms:modified>
</cp:coreProperties>
</file>