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A23CC" w14:textId="77777777" w:rsidR="00193A09" w:rsidRPr="0030756E" w:rsidRDefault="00193A09" w:rsidP="00193A09">
      <w:pPr>
        <w:pStyle w:val="p1"/>
        <w:spacing w:line="360" w:lineRule="auto"/>
      </w:pPr>
      <w:r>
        <w:rPr>
          <w:b/>
          <w:sz w:val="20"/>
        </w:rPr>
        <w:t>Comunicado de prensa</w:t>
      </w:r>
    </w:p>
    <w:p w14:paraId="1FBC2187" w14:textId="77777777" w:rsidR="00193A09" w:rsidRPr="004005F4" w:rsidRDefault="00193A09" w:rsidP="00193A09">
      <w:pPr>
        <w:pStyle w:val="Standard"/>
        <w:rPr>
          <w:rFonts w:ascii="Arial" w:hAnsi="Arial" w:cs="Arial"/>
          <w:szCs w:val="20"/>
          <w:lang w:val="es-ES"/>
        </w:rPr>
      </w:pPr>
    </w:p>
    <w:p w14:paraId="0F5EF869" w14:textId="77777777" w:rsidR="00193A09" w:rsidRPr="003A4E3B" w:rsidRDefault="00193A09" w:rsidP="003A4E3B">
      <w:pPr>
        <w:pStyle w:val="Standard"/>
        <w:rPr>
          <w:rFonts w:ascii="Arial" w:hAnsi="Arial" w:cs="Arial"/>
          <w:szCs w:val="20"/>
        </w:rPr>
      </w:pPr>
      <w:r>
        <w:rPr>
          <w:rFonts w:ascii="Arial" w:hAnsi="Arial"/>
        </w:rPr>
        <w:t xml:space="preserve">Contacto </w:t>
      </w:r>
      <w:r w:rsidRPr="003A4E3B">
        <w:rPr>
          <w:rFonts w:ascii="Arial" w:hAnsi="Arial" w:cs="Arial"/>
          <w:szCs w:val="20"/>
        </w:rPr>
        <w:t>de prensa:</w:t>
      </w:r>
    </w:p>
    <w:p w14:paraId="496C88BE" w14:textId="77777777" w:rsidR="00193A09" w:rsidRPr="003A4E3B" w:rsidRDefault="00193A09" w:rsidP="003A4E3B">
      <w:pPr>
        <w:pStyle w:val="Standard"/>
        <w:rPr>
          <w:rFonts w:ascii="Arial" w:hAnsi="Arial" w:cs="Arial"/>
          <w:szCs w:val="20"/>
        </w:rPr>
      </w:pPr>
      <w:r w:rsidRPr="003A4E3B">
        <w:rPr>
          <w:rFonts w:ascii="Arial" w:hAnsi="Arial" w:cs="Arial"/>
          <w:color w:val="000000"/>
          <w:szCs w:val="20"/>
        </w:rPr>
        <w:t xml:space="preserve">Elni Van Rensburg:  +1 830 317 0950 o </w:t>
      </w:r>
      <w:hyperlink r:id="rId10" w:history="1">
        <w:r w:rsidRPr="003A4E3B">
          <w:rPr>
            <w:rStyle w:val="Hyperlink"/>
            <w:rFonts w:ascii="Arial" w:hAnsi="Arial" w:cs="Arial"/>
            <w:szCs w:val="20"/>
          </w:rPr>
          <w:t>elni.vanrensburg@miraclon.com</w:t>
        </w:r>
      </w:hyperlink>
      <w:r w:rsidRPr="003A4E3B">
        <w:rPr>
          <w:rFonts w:ascii="Arial" w:hAnsi="Arial" w:cs="Arial"/>
          <w:color w:val="000000"/>
          <w:szCs w:val="20"/>
        </w:rPr>
        <w:t xml:space="preserve">  </w:t>
      </w:r>
    </w:p>
    <w:p w14:paraId="314950EA" w14:textId="77777777" w:rsidR="00274FDD" w:rsidRDefault="00274FDD" w:rsidP="00274FDD">
      <w:pPr>
        <w:pStyle w:val="Standard"/>
        <w:rPr>
          <w:rFonts w:ascii="Arial" w:hAnsi="Arial" w:cs="Arial"/>
          <w:szCs w:val="20"/>
          <w:lang w:val="en-US"/>
        </w:rPr>
      </w:pPr>
      <w:r>
        <w:rPr>
          <w:rFonts w:ascii="Arial" w:hAnsi="Arial" w:cs="Arial"/>
          <w:szCs w:val="20"/>
          <w:lang w:val="en-US"/>
        </w:rPr>
        <w:t xml:space="preserve">AD Communications: Imogen Woods – +44 (0)1372 460545 – </w:t>
      </w:r>
      <w:hyperlink r:id="rId11" w:history="1">
        <w:r>
          <w:rPr>
            <w:rStyle w:val="Hyperlink"/>
            <w:rFonts w:ascii="Arial" w:hAnsi="Arial" w:cs="Arial"/>
            <w:szCs w:val="20"/>
            <w:lang w:val="en-US"/>
          </w:rPr>
          <w:t>iwoods@adcomms.co.uk</w:t>
        </w:r>
      </w:hyperlink>
      <w:r>
        <w:rPr>
          <w:rFonts w:ascii="Arial" w:hAnsi="Arial" w:cs="Arial"/>
          <w:szCs w:val="20"/>
          <w:lang w:val="en-US"/>
        </w:rPr>
        <w:t xml:space="preserve"> </w:t>
      </w:r>
    </w:p>
    <w:p w14:paraId="63C6CE7E" w14:textId="77777777" w:rsidR="00193A09" w:rsidRPr="003A4E3B" w:rsidRDefault="00193A09" w:rsidP="003A4E3B">
      <w:pPr>
        <w:pStyle w:val="Standard"/>
        <w:rPr>
          <w:rFonts w:ascii="Arial" w:hAnsi="Arial" w:cs="Arial"/>
          <w:color w:val="000000"/>
          <w:szCs w:val="20"/>
          <w:lang w:val="es-419"/>
        </w:rPr>
      </w:pPr>
    </w:p>
    <w:p w14:paraId="54B086DA" w14:textId="77777777" w:rsidR="003A4E3B" w:rsidRPr="003A4E3B" w:rsidRDefault="003A4E3B" w:rsidP="003A4E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02124"/>
          <w:sz w:val="20"/>
          <w:szCs w:val="20"/>
          <w:lang w:val="en-US" w:eastAsia="en-US"/>
        </w:rPr>
      </w:pPr>
      <w:r w:rsidRPr="00274FDD">
        <w:rPr>
          <w:rFonts w:ascii="Arial" w:eastAsia="Times New Roman" w:hAnsi="Arial" w:cs="Arial"/>
          <w:color w:val="202124"/>
          <w:sz w:val="20"/>
          <w:szCs w:val="20"/>
          <w:lang w:eastAsia="en-US"/>
        </w:rPr>
        <w:t>5 de agosto de 2021</w:t>
      </w:r>
    </w:p>
    <w:p w14:paraId="7CC5CCBE" w14:textId="77777777" w:rsidR="00193A09" w:rsidRPr="003A4E3B" w:rsidRDefault="00193A09" w:rsidP="003A4E3B">
      <w:pPr>
        <w:rPr>
          <w:rFonts w:ascii="Arial" w:hAnsi="Arial" w:cs="Arial"/>
          <w:sz w:val="20"/>
          <w:szCs w:val="20"/>
        </w:rPr>
      </w:pPr>
    </w:p>
    <w:p w14:paraId="000DD0E0" w14:textId="1685B756" w:rsidR="00193A09" w:rsidRDefault="00193A09" w:rsidP="004518A7">
      <w:pPr>
        <w:jc w:val="both"/>
        <w:rPr>
          <w:rFonts w:ascii="Arial" w:hAnsi="Arial" w:cs="Arial"/>
          <w:b/>
          <w:bCs/>
          <w:sz w:val="20"/>
          <w:szCs w:val="20"/>
        </w:rPr>
      </w:pPr>
    </w:p>
    <w:p w14:paraId="78FCB020" w14:textId="3C7EBE1A" w:rsidR="00C43B4D" w:rsidRPr="00193A09" w:rsidRDefault="00710A2F" w:rsidP="00193A09">
      <w:pPr>
        <w:jc w:val="center"/>
        <w:rPr>
          <w:rFonts w:ascii="Arial" w:hAnsi="Arial" w:cs="Arial"/>
          <w:b/>
          <w:bCs/>
          <w:sz w:val="26"/>
          <w:szCs w:val="26"/>
        </w:rPr>
      </w:pPr>
      <w:proofErr w:type="spellStart"/>
      <w:r w:rsidRPr="00193A09">
        <w:rPr>
          <w:rFonts w:ascii="Arial" w:hAnsi="Arial" w:cs="Arial"/>
          <w:b/>
          <w:bCs/>
          <w:sz w:val="26"/>
          <w:szCs w:val="26"/>
        </w:rPr>
        <w:t>Cromograf</w:t>
      </w:r>
      <w:proofErr w:type="spellEnd"/>
      <w:r w:rsidRPr="00193A09">
        <w:rPr>
          <w:rFonts w:ascii="Arial" w:hAnsi="Arial" w:cs="Arial"/>
          <w:b/>
          <w:bCs/>
          <w:sz w:val="26"/>
          <w:szCs w:val="26"/>
        </w:rPr>
        <w:t>: Liderando el sector flexográfico</w:t>
      </w:r>
      <w:r w:rsidR="008B5F9E" w:rsidRPr="00193A09">
        <w:rPr>
          <w:rFonts w:ascii="Arial" w:hAnsi="Arial" w:cs="Arial"/>
          <w:b/>
          <w:bCs/>
          <w:sz w:val="26"/>
          <w:szCs w:val="26"/>
        </w:rPr>
        <w:t xml:space="preserve"> </w:t>
      </w:r>
      <w:proofErr w:type="gramStart"/>
      <w:r w:rsidR="00193A09">
        <w:rPr>
          <w:rFonts w:ascii="Arial" w:hAnsi="Arial" w:cs="Arial"/>
          <w:b/>
          <w:bCs/>
          <w:sz w:val="26"/>
          <w:szCs w:val="26"/>
        </w:rPr>
        <w:t>U</w:t>
      </w:r>
      <w:r w:rsidR="008B5F9E" w:rsidRPr="00193A09">
        <w:rPr>
          <w:rFonts w:ascii="Arial" w:hAnsi="Arial" w:cs="Arial"/>
          <w:b/>
          <w:bCs/>
          <w:sz w:val="26"/>
          <w:szCs w:val="26"/>
        </w:rPr>
        <w:t>ruguayo</w:t>
      </w:r>
      <w:proofErr w:type="gramEnd"/>
      <w:r w:rsidRPr="00193A09">
        <w:rPr>
          <w:rFonts w:ascii="Arial" w:hAnsi="Arial" w:cs="Arial"/>
          <w:b/>
          <w:bCs/>
          <w:sz w:val="26"/>
          <w:szCs w:val="26"/>
        </w:rPr>
        <w:t xml:space="preserve"> desde el lanzamiento del </w:t>
      </w:r>
      <w:r w:rsidR="008B5F9E" w:rsidRPr="00193A09">
        <w:rPr>
          <w:rFonts w:ascii="Arial" w:hAnsi="Arial" w:cs="Arial"/>
          <w:b/>
          <w:bCs/>
          <w:sz w:val="26"/>
          <w:szCs w:val="26"/>
        </w:rPr>
        <w:t>S</w:t>
      </w:r>
      <w:r w:rsidRPr="00193A09">
        <w:rPr>
          <w:rFonts w:ascii="Arial" w:hAnsi="Arial" w:cs="Arial"/>
          <w:b/>
          <w:bCs/>
          <w:sz w:val="26"/>
          <w:szCs w:val="26"/>
        </w:rPr>
        <w:t>istema KODAK FLEXCEL NX de Miraclon</w:t>
      </w:r>
    </w:p>
    <w:p w14:paraId="68C6C50E" w14:textId="77777777" w:rsidR="00710A2F" w:rsidRDefault="00710A2F" w:rsidP="004518A7">
      <w:pPr>
        <w:jc w:val="both"/>
        <w:rPr>
          <w:rFonts w:ascii="Verdana" w:hAnsi="Verdana" w:cs="Arial"/>
          <w:b/>
          <w:bCs/>
          <w:color w:val="2E74B5" w:themeColor="accent5" w:themeShade="BF"/>
          <w:sz w:val="24"/>
          <w:szCs w:val="24"/>
        </w:rPr>
      </w:pPr>
    </w:p>
    <w:p w14:paraId="6BA1FCFA" w14:textId="192A5302" w:rsidR="005A4B9D" w:rsidRPr="00193A09" w:rsidRDefault="008B5F9E" w:rsidP="00193A09">
      <w:pPr>
        <w:spacing w:line="360" w:lineRule="auto"/>
        <w:rPr>
          <w:rFonts w:ascii="Arial" w:hAnsi="Arial" w:cs="Arial"/>
        </w:rPr>
      </w:pPr>
      <w:r w:rsidRPr="00193A09">
        <w:rPr>
          <w:rFonts w:ascii="Arial" w:hAnsi="Arial" w:cs="Arial"/>
        </w:rPr>
        <w:t xml:space="preserve">La empresa especialista en flexografía </w:t>
      </w:r>
      <w:proofErr w:type="spellStart"/>
      <w:r w:rsidRPr="00193A09">
        <w:rPr>
          <w:rFonts w:ascii="Arial" w:hAnsi="Arial" w:cs="Arial"/>
        </w:rPr>
        <w:t>Cromograf</w:t>
      </w:r>
      <w:proofErr w:type="spellEnd"/>
      <w:r w:rsidRPr="00193A09">
        <w:rPr>
          <w:rFonts w:ascii="Arial" w:hAnsi="Arial" w:cs="Arial"/>
        </w:rPr>
        <w:t xml:space="preserve"> fue pionera en Uruguay cuando se creó en 1947. </w:t>
      </w:r>
      <w:r w:rsidR="009200E8" w:rsidRPr="00193A09">
        <w:rPr>
          <w:rFonts w:ascii="Arial" w:hAnsi="Arial" w:cs="Arial"/>
        </w:rPr>
        <w:t xml:space="preserve">Varias décadas después, en 1999, emprende un camino ininterrumpido hacia el liderazgo del mercado de fotopolímeros con la incorporación de Miguel </w:t>
      </w:r>
      <w:proofErr w:type="spellStart"/>
      <w:r w:rsidR="009200E8" w:rsidRPr="00193A09">
        <w:rPr>
          <w:rFonts w:ascii="Arial" w:hAnsi="Arial" w:cs="Arial"/>
        </w:rPr>
        <w:t>Angel</w:t>
      </w:r>
      <w:proofErr w:type="spellEnd"/>
      <w:r w:rsidR="009200E8" w:rsidRPr="00193A09">
        <w:rPr>
          <w:rFonts w:ascii="Arial" w:hAnsi="Arial" w:cs="Arial"/>
        </w:rPr>
        <w:t xml:space="preserve"> Acosta, quien con su visión cambió el concepto tradicional de la gestión de las fotomecánicas en Uruguay</w:t>
      </w:r>
      <w:r w:rsidR="00885CBD" w:rsidRPr="00193A09">
        <w:rPr>
          <w:rFonts w:ascii="Arial" w:hAnsi="Arial" w:cs="Arial"/>
        </w:rPr>
        <w:t xml:space="preserve"> y en Latinoamérica</w:t>
      </w:r>
      <w:r w:rsidR="009200E8" w:rsidRPr="00193A09">
        <w:rPr>
          <w:rFonts w:ascii="Arial" w:hAnsi="Arial" w:cs="Arial"/>
        </w:rPr>
        <w:t>.</w:t>
      </w:r>
      <w:r w:rsidR="00041A31" w:rsidRPr="00193A09">
        <w:rPr>
          <w:rFonts w:ascii="Arial" w:hAnsi="Arial" w:cs="Arial"/>
        </w:rPr>
        <w:t xml:space="preserve"> Bajo su gestión</w:t>
      </w:r>
      <w:r w:rsidR="00AB4787" w:rsidRPr="00193A09">
        <w:rPr>
          <w:rFonts w:ascii="Arial" w:hAnsi="Arial" w:cs="Arial"/>
        </w:rPr>
        <w:t>,</w:t>
      </w:r>
      <w:r w:rsidR="00041A31" w:rsidRPr="00193A09">
        <w:rPr>
          <w:rFonts w:ascii="Arial" w:hAnsi="Arial" w:cs="Arial"/>
        </w:rPr>
        <w:t xml:space="preserve"> </w:t>
      </w:r>
      <w:proofErr w:type="spellStart"/>
      <w:r w:rsidR="00041A31" w:rsidRPr="00193A09">
        <w:rPr>
          <w:rFonts w:ascii="Arial" w:hAnsi="Arial" w:cs="Arial"/>
        </w:rPr>
        <w:t>Cromograf</w:t>
      </w:r>
      <w:proofErr w:type="spellEnd"/>
      <w:r w:rsidR="00041A31" w:rsidRPr="00193A09">
        <w:rPr>
          <w:rFonts w:ascii="Arial" w:hAnsi="Arial" w:cs="Arial"/>
        </w:rPr>
        <w:t xml:space="preserve"> adquirió el primer sistema </w:t>
      </w:r>
      <w:r w:rsidR="00041A31" w:rsidRPr="00193A09">
        <w:rPr>
          <w:rFonts w:ascii="Arial" w:eastAsia="Times New Roman" w:hAnsi="Arial" w:cs="Arial"/>
        </w:rPr>
        <w:t>KODAK FLEXCEL NX</w:t>
      </w:r>
      <w:r w:rsidR="00AB4787" w:rsidRPr="00193A09">
        <w:rPr>
          <w:rFonts w:ascii="Arial" w:eastAsia="Times New Roman" w:hAnsi="Arial" w:cs="Arial"/>
        </w:rPr>
        <w:t xml:space="preserve"> </w:t>
      </w:r>
      <w:proofErr w:type="spellStart"/>
      <w:r w:rsidR="00AB4787" w:rsidRPr="00193A09">
        <w:rPr>
          <w:rFonts w:ascii="Arial" w:eastAsia="Times New Roman" w:hAnsi="Arial" w:cs="Arial"/>
        </w:rPr>
        <w:t>Mid</w:t>
      </w:r>
      <w:proofErr w:type="spellEnd"/>
      <w:r w:rsidR="00AB4787" w:rsidRPr="00193A09">
        <w:rPr>
          <w:rFonts w:ascii="Arial" w:eastAsia="Times New Roman" w:hAnsi="Arial" w:cs="Arial"/>
        </w:rPr>
        <w:t xml:space="preserve"> </w:t>
      </w:r>
      <w:r w:rsidR="00041A31" w:rsidRPr="00193A09">
        <w:rPr>
          <w:rFonts w:ascii="Arial" w:eastAsia="Times New Roman" w:hAnsi="Arial" w:cs="Arial"/>
        </w:rPr>
        <w:t>de Miraclon en Latinoamérica, y en la actualidad su legado se mantiene con</w:t>
      </w:r>
      <w:r w:rsidR="00885CBD" w:rsidRPr="00193A09">
        <w:rPr>
          <w:rFonts w:ascii="Arial" w:eastAsia="Times New Roman" w:hAnsi="Arial" w:cs="Arial"/>
        </w:rPr>
        <w:t xml:space="preserve"> su hija,</w:t>
      </w:r>
      <w:r w:rsidR="00041A31" w:rsidRPr="00193A09">
        <w:rPr>
          <w:rFonts w:ascii="Arial" w:eastAsia="Times New Roman" w:hAnsi="Arial" w:cs="Arial"/>
        </w:rPr>
        <w:t xml:space="preserve"> Alejandra Acosta</w:t>
      </w:r>
      <w:r w:rsidR="00735D44" w:rsidRPr="00193A09">
        <w:rPr>
          <w:rFonts w:ascii="Arial" w:eastAsia="Times New Roman" w:hAnsi="Arial" w:cs="Arial"/>
        </w:rPr>
        <w:t xml:space="preserve"> </w:t>
      </w:r>
      <w:proofErr w:type="spellStart"/>
      <w:r w:rsidR="00735D44" w:rsidRPr="00193A09">
        <w:rPr>
          <w:rFonts w:ascii="Arial" w:eastAsia="Times New Roman" w:hAnsi="Arial" w:cs="Arial"/>
        </w:rPr>
        <w:t>Salati</w:t>
      </w:r>
      <w:proofErr w:type="spellEnd"/>
      <w:r w:rsidR="00885CBD" w:rsidRPr="00193A09">
        <w:rPr>
          <w:rFonts w:ascii="Arial" w:eastAsia="Times New Roman" w:hAnsi="Arial" w:cs="Arial"/>
        </w:rPr>
        <w:t>,</w:t>
      </w:r>
      <w:r w:rsidR="00041A31" w:rsidRPr="00193A09">
        <w:rPr>
          <w:rFonts w:ascii="Arial" w:eastAsia="Times New Roman" w:hAnsi="Arial" w:cs="Arial"/>
        </w:rPr>
        <w:t xml:space="preserve"> en la dirección de la empresa</w:t>
      </w:r>
      <w:r w:rsidR="005A4B9D" w:rsidRPr="00193A09">
        <w:rPr>
          <w:rFonts w:ascii="Arial" w:eastAsia="Times New Roman" w:hAnsi="Arial" w:cs="Arial"/>
        </w:rPr>
        <w:t>.</w:t>
      </w:r>
    </w:p>
    <w:p w14:paraId="17368FB5" w14:textId="77777777" w:rsidR="005A4B9D" w:rsidRPr="00193A09" w:rsidRDefault="005A4B9D" w:rsidP="00193A09">
      <w:pPr>
        <w:spacing w:line="360" w:lineRule="auto"/>
        <w:rPr>
          <w:rFonts w:ascii="Arial" w:eastAsia="Times New Roman" w:hAnsi="Arial" w:cs="Arial"/>
        </w:rPr>
      </w:pPr>
    </w:p>
    <w:p w14:paraId="67CC310A" w14:textId="758E5C40" w:rsidR="00041A31" w:rsidRPr="00193A09" w:rsidRDefault="00902C1E" w:rsidP="00193A09">
      <w:pPr>
        <w:spacing w:line="360" w:lineRule="auto"/>
        <w:rPr>
          <w:rFonts w:ascii="Arial" w:eastAsia="Times New Roman" w:hAnsi="Arial" w:cs="Arial"/>
        </w:rPr>
      </w:pPr>
      <w:r w:rsidRPr="00902C1E">
        <w:rPr>
          <w:rFonts w:ascii="Arial" w:hAnsi="Arial" w:cs="Arial"/>
        </w:rPr>
        <w:t xml:space="preserve">Alejandra </w:t>
      </w:r>
      <w:r w:rsidR="005A4B9D" w:rsidRPr="00902C1E">
        <w:rPr>
          <w:rFonts w:ascii="Arial" w:eastAsia="Times New Roman" w:hAnsi="Arial" w:cs="Arial"/>
        </w:rPr>
        <w:t>sigue confiando en Miraclon porque considera que “cuenta con la</w:t>
      </w:r>
      <w:r w:rsidR="005A4B9D" w:rsidRPr="00193A09">
        <w:rPr>
          <w:rFonts w:ascii="Arial" w:eastAsia="Times New Roman" w:hAnsi="Arial" w:cs="Arial"/>
        </w:rPr>
        <w:t xml:space="preserve"> mejor pla</w:t>
      </w:r>
      <w:r w:rsidR="00E72B57" w:rsidRPr="00193A09">
        <w:rPr>
          <w:rFonts w:ascii="Arial" w:eastAsia="Times New Roman" w:hAnsi="Arial" w:cs="Arial"/>
        </w:rPr>
        <w:t>ca</w:t>
      </w:r>
      <w:r w:rsidR="005A4B9D" w:rsidRPr="00193A09">
        <w:rPr>
          <w:rFonts w:ascii="Arial" w:eastAsia="Times New Roman" w:hAnsi="Arial" w:cs="Arial"/>
        </w:rPr>
        <w:t xml:space="preserve"> del mercado y un equipo de personas que constituyen su mayor fortaleza”. A</w:t>
      </w:r>
      <w:r w:rsidR="00563884" w:rsidRPr="00193A09">
        <w:rPr>
          <w:rFonts w:ascii="Arial" w:eastAsia="Times New Roman" w:hAnsi="Arial" w:cs="Arial"/>
        </w:rPr>
        <w:t>lejandra</w:t>
      </w:r>
      <w:r w:rsidR="005A4B9D" w:rsidRPr="00193A09">
        <w:rPr>
          <w:rFonts w:ascii="Arial" w:eastAsia="Times New Roman" w:hAnsi="Arial" w:cs="Arial"/>
        </w:rPr>
        <w:t xml:space="preserve"> continúa explicando: “</w:t>
      </w:r>
      <w:r w:rsidR="000F37A5" w:rsidRPr="00193A09">
        <w:rPr>
          <w:rFonts w:ascii="Arial" w:eastAsia="Times New Roman" w:hAnsi="Arial" w:cs="Arial"/>
        </w:rPr>
        <w:t>Desde que instala</w:t>
      </w:r>
      <w:r w:rsidR="00E72B57" w:rsidRPr="00193A09">
        <w:rPr>
          <w:rFonts w:ascii="Arial" w:eastAsia="Times New Roman" w:hAnsi="Arial" w:cs="Arial"/>
        </w:rPr>
        <w:t>m</w:t>
      </w:r>
      <w:r w:rsidR="000F37A5" w:rsidRPr="00193A09">
        <w:rPr>
          <w:rFonts w:ascii="Arial" w:eastAsia="Times New Roman" w:hAnsi="Arial" w:cs="Arial"/>
        </w:rPr>
        <w:t xml:space="preserve">os el </w:t>
      </w:r>
      <w:r w:rsidR="000F37A5" w:rsidRPr="00193A09">
        <w:rPr>
          <w:rFonts w:ascii="Arial" w:hAnsi="Arial" w:cs="Arial"/>
        </w:rPr>
        <w:t xml:space="preserve">sistema </w:t>
      </w:r>
      <w:r w:rsidR="000F37A5" w:rsidRPr="00193A09">
        <w:rPr>
          <w:rFonts w:ascii="Arial" w:eastAsia="Times New Roman" w:hAnsi="Arial" w:cs="Arial"/>
        </w:rPr>
        <w:t xml:space="preserve">FLEXCEL NX </w:t>
      </w:r>
      <w:proofErr w:type="spellStart"/>
      <w:r w:rsidR="00AB4787" w:rsidRPr="00193A09">
        <w:rPr>
          <w:rFonts w:ascii="Arial" w:eastAsia="Times New Roman" w:hAnsi="Arial" w:cs="Arial"/>
        </w:rPr>
        <w:t>Mid</w:t>
      </w:r>
      <w:proofErr w:type="spellEnd"/>
      <w:r w:rsidR="00AB4787" w:rsidRPr="00193A09">
        <w:rPr>
          <w:rFonts w:ascii="Arial" w:eastAsia="Times New Roman" w:hAnsi="Arial" w:cs="Arial"/>
        </w:rPr>
        <w:t xml:space="preserve"> </w:t>
      </w:r>
      <w:r w:rsidR="000F37A5" w:rsidRPr="00193A09">
        <w:rPr>
          <w:rFonts w:ascii="Arial" w:eastAsia="Times New Roman" w:hAnsi="Arial" w:cs="Arial"/>
        </w:rPr>
        <w:t xml:space="preserve">todos </w:t>
      </w:r>
      <w:r w:rsidR="008B5F9E" w:rsidRPr="00193A09">
        <w:rPr>
          <w:rFonts w:ascii="Arial" w:eastAsia="Times New Roman" w:hAnsi="Arial" w:cs="Arial"/>
        </w:rPr>
        <w:t xml:space="preserve">nuestros proyectos ofrecen una satisfacción total, </w:t>
      </w:r>
      <w:r w:rsidR="000F37A5" w:rsidRPr="00193A09">
        <w:rPr>
          <w:rFonts w:ascii="Arial" w:eastAsia="Times New Roman" w:hAnsi="Arial" w:cs="Arial"/>
        </w:rPr>
        <w:t>ya que nos permite llegar a resoluciones y densidades muy elevadas</w:t>
      </w:r>
      <w:r w:rsidR="008B5F9E" w:rsidRPr="00193A09">
        <w:rPr>
          <w:rFonts w:ascii="Arial" w:eastAsia="Times New Roman" w:hAnsi="Arial" w:cs="Arial"/>
        </w:rPr>
        <w:t>”.</w:t>
      </w:r>
    </w:p>
    <w:p w14:paraId="7CD117F6" w14:textId="77777777" w:rsidR="001C6463" w:rsidRPr="00193A09" w:rsidRDefault="001C6463" w:rsidP="00193A09">
      <w:pPr>
        <w:spacing w:line="360" w:lineRule="auto"/>
        <w:rPr>
          <w:rFonts w:ascii="Arial" w:eastAsia="Times New Roman" w:hAnsi="Arial" w:cs="Arial"/>
        </w:rPr>
      </w:pPr>
    </w:p>
    <w:p w14:paraId="0598B6B2" w14:textId="550AECC2" w:rsidR="009200E8" w:rsidRPr="00193A09" w:rsidRDefault="008B5F9E" w:rsidP="00193A09">
      <w:pPr>
        <w:spacing w:line="360" w:lineRule="auto"/>
        <w:rPr>
          <w:rFonts w:ascii="Arial" w:hAnsi="Arial"/>
          <w:b/>
        </w:rPr>
      </w:pPr>
      <w:r w:rsidRPr="00193A09">
        <w:rPr>
          <w:rFonts w:ascii="Arial" w:hAnsi="Arial"/>
          <w:b/>
        </w:rPr>
        <w:t>Estabilidad, consistencia y vida útil superiores de la placa</w:t>
      </w:r>
    </w:p>
    <w:p w14:paraId="031CB176" w14:textId="43FDAACD" w:rsidR="000F37A5" w:rsidRPr="00193A09" w:rsidRDefault="000F37A5" w:rsidP="00193A09">
      <w:pPr>
        <w:spacing w:line="360" w:lineRule="auto"/>
        <w:rPr>
          <w:rFonts w:ascii="Arial" w:hAnsi="Arial" w:cs="Arial"/>
        </w:rPr>
      </w:pPr>
      <w:r w:rsidRPr="00193A09">
        <w:rPr>
          <w:rFonts w:ascii="Arial" w:hAnsi="Arial" w:cs="Arial"/>
        </w:rPr>
        <w:t xml:space="preserve">Las </w:t>
      </w:r>
      <w:r w:rsidR="00E72B57" w:rsidRPr="00193A09">
        <w:rPr>
          <w:rFonts w:ascii="Arial" w:eastAsia="Times New Roman" w:hAnsi="Arial" w:cs="Arial"/>
        </w:rPr>
        <w:t>placas</w:t>
      </w:r>
      <w:r w:rsidR="008B5F9E" w:rsidRPr="00193A09">
        <w:rPr>
          <w:rFonts w:ascii="Arial" w:eastAsia="Times New Roman" w:hAnsi="Arial" w:cs="Arial"/>
        </w:rPr>
        <w:t xml:space="preserve"> </w:t>
      </w:r>
      <w:r w:rsidR="00902C1E" w:rsidRPr="00193A09">
        <w:rPr>
          <w:rFonts w:ascii="Arial" w:hAnsi="Arial" w:cs="Arial"/>
        </w:rPr>
        <w:t xml:space="preserve">FLEXCEL </w:t>
      </w:r>
      <w:r w:rsidR="008B5F9E" w:rsidRPr="00193A09">
        <w:rPr>
          <w:rFonts w:ascii="Arial" w:hAnsi="Arial" w:cs="Arial"/>
        </w:rPr>
        <w:t>NX</w:t>
      </w:r>
      <w:r w:rsidR="00E72B57" w:rsidRPr="00193A09">
        <w:rPr>
          <w:rFonts w:ascii="Arial" w:eastAsia="Times New Roman" w:hAnsi="Arial" w:cs="Arial"/>
        </w:rPr>
        <w:t xml:space="preserve"> </w:t>
      </w:r>
      <w:r w:rsidRPr="00193A09">
        <w:rPr>
          <w:rFonts w:ascii="Arial" w:hAnsi="Arial" w:cs="Arial"/>
        </w:rPr>
        <w:t xml:space="preserve">que utiliza </w:t>
      </w:r>
      <w:proofErr w:type="spellStart"/>
      <w:r w:rsidRPr="00193A09">
        <w:rPr>
          <w:rFonts w:ascii="Arial" w:hAnsi="Arial" w:cs="Arial"/>
        </w:rPr>
        <w:t>Cromograf</w:t>
      </w:r>
      <w:proofErr w:type="spellEnd"/>
      <w:r w:rsidRPr="00193A09">
        <w:rPr>
          <w:rFonts w:ascii="Arial" w:hAnsi="Arial" w:cs="Arial"/>
        </w:rPr>
        <w:t xml:space="preserve"> con este sistema permiten llevar a cabo la transferencia</w:t>
      </w:r>
      <w:r w:rsidR="008B5F9E" w:rsidRPr="00193A09">
        <w:rPr>
          <w:rFonts w:ascii="Arial" w:hAnsi="Arial" w:cs="Arial"/>
        </w:rPr>
        <w:t xml:space="preserve"> de la imagen</w:t>
      </w:r>
      <w:r w:rsidRPr="00193A09">
        <w:rPr>
          <w:rFonts w:ascii="Arial" w:hAnsi="Arial" w:cs="Arial"/>
        </w:rPr>
        <w:t xml:space="preserve"> sobre cualquier material como film, papel adhesivo y cartón. </w:t>
      </w:r>
      <w:r w:rsidR="00563884" w:rsidRPr="00193A09">
        <w:rPr>
          <w:rFonts w:ascii="Arial" w:eastAsia="Times New Roman" w:hAnsi="Arial" w:cs="Arial"/>
        </w:rPr>
        <w:t>Alejandra</w:t>
      </w:r>
      <w:r w:rsidR="00E126AA" w:rsidRPr="00193A09">
        <w:rPr>
          <w:rFonts w:ascii="Arial" w:eastAsia="Times New Roman" w:hAnsi="Arial" w:cs="Arial"/>
        </w:rPr>
        <w:t xml:space="preserve"> </w:t>
      </w:r>
      <w:r w:rsidRPr="00193A09">
        <w:rPr>
          <w:rFonts w:ascii="Arial" w:hAnsi="Arial" w:cs="Arial"/>
        </w:rPr>
        <w:t>se muestra satisfecha con</w:t>
      </w:r>
      <w:r w:rsidR="00E72B57" w:rsidRPr="00193A09">
        <w:rPr>
          <w:rFonts w:ascii="Arial" w:hAnsi="Arial" w:cs="Arial"/>
        </w:rPr>
        <w:t xml:space="preserve"> el rendimiento de</w:t>
      </w:r>
      <w:r w:rsidRPr="00193A09">
        <w:rPr>
          <w:rFonts w:ascii="Arial" w:hAnsi="Arial" w:cs="Arial"/>
        </w:rPr>
        <w:t xml:space="preserve"> estas </w:t>
      </w:r>
      <w:r w:rsidR="00E72B57" w:rsidRPr="00193A09">
        <w:rPr>
          <w:rFonts w:ascii="Arial" w:eastAsia="Times New Roman" w:hAnsi="Arial" w:cs="Arial"/>
        </w:rPr>
        <w:t>placas</w:t>
      </w:r>
      <w:r w:rsidRPr="00193A09">
        <w:rPr>
          <w:rFonts w:ascii="Arial" w:hAnsi="Arial" w:cs="Arial"/>
        </w:rPr>
        <w:t xml:space="preserve">. “Las </w:t>
      </w:r>
      <w:r w:rsidR="00E72B57" w:rsidRPr="00193A09">
        <w:rPr>
          <w:rFonts w:ascii="Arial" w:eastAsia="Times New Roman" w:hAnsi="Arial" w:cs="Arial"/>
        </w:rPr>
        <w:t xml:space="preserve">placas </w:t>
      </w:r>
      <w:r w:rsidR="00902C1E" w:rsidRPr="00193A09">
        <w:rPr>
          <w:rFonts w:ascii="Arial" w:hAnsi="Arial" w:cs="Arial"/>
        </w:rPr>
        <w:t xml:space="preserve">FLEXCEL </w:t>
      </w:r>
      <w:proofErr w:type="spellStart"/>
      <w:r w:rsidRPr="00193A09">
        <w:rPr>
          <w:rFonts w:ascii="Arial" w:hAnsi="Arial" w:cs="Arial"/>
        </w:rPr>
        <w:t>Nx</w:t>
      </w:r>
      <w:proofErr w:type="spellEnd"/>
      <w:r w:rsidRPr="00193A09">
        <w:rPr>
          <w:rFonts w:ascii="Arial" w:hAnsi="Arial" w:cs="Arial"/>
        </w:rPr>
        <w:t xml:space="preserve"> son estables en producción, y en comparativas con otras tecnologías sabemos que resisten tiradas más largas, así que la vida útil </w:t>
      </w:r>
      <w:r w:rsidR="000A20C1" w:rsidRPr="00193A09">
        <w:rPr>
          <w:rFonts w:ascii="Arial" w:hAnsi="Arial" w:cs="Arial"/>
        </w:rPr>
        <w:t>de la placa</w:t>
      </w:r>
      <w:r w:rsidRPr="00193A09">
        <w:rPr>
          <w:rFonts w:ascii="Arial" w:hAnsi="Arial" w:cs="Arial"/>
        </w:rPr>
        <w:t xml:space="preserve"> es mayor. Además, un beneficio que nos han aportado han sido los tiempos de procesamiento de cada </w:t>
      </w:r>
      <w:r w:rsidR="00E72B57" w:rsidRPr="00193A09">
        <w:rPr>
          <w:rFonts w:ascii="Arial" w:eastAsia="Times New Roman" w:hAnsi="Arial" w:cs="Arial"/>
        </w:rPr>
        <w:t>placa</w:t>
      </w:r>
      <w:r w:rsidRPr="00193A09">
        <w:rPr>
          <w:rFonts w:ascii="Arial" w:hAnsi="Arial" w:cs="Arial"/>
        </w:rPr>
        <w:t>, pudiendo procesar más rápido</w:t>
      </w:r>
      <w:r w:rsidR="000A20C1" w:rsidRPr="00193A09">
        <w:rPr>
          <w:rFonts w:ascii="Arial" w:hAnsi="Arial" w:cs="Arial"/>
        </w:rPr>
        <w:t xml:space="preserve"> nuestro proceso de producción”.</w:t>
      </w:r>
      <w:r w:rsidRPr="00193A09">
        <w:rPr>
          <w:rFonts w:ascii="Arial" w:hAnsi="Arial" w:cs="Arial"/>
        </w:rPr>
        <w:t xml:space="preserve"> </w:t>
      </w:r>
    </w:p>
    <w:p w14:paraId="7ED09DA8" w14:textId="3DE2827D" w:rsidR="000F37A5" w:rsidRPr="00193A09" w:rsidRDefault="000F37A5" w:rsidP="00193A09">
      <w:pPr>
        <w:spacing w:line="360" w:lineRule="auto"/>
        <w:rPr>
          <w:rFonts w:ascii="Arial" w:hAnsi="Arial" w:cs="Arial"/>
        </w:rPr>
      </w:pPr>
    </w:p>
    <w:p w14:paraId="35B4DD30" w14:textId="7F1C8237" w:rsidR="000F37A5" w:rsidRPr="00193A09" w:rsidRDefault="000F37A5" w:rsidP="00193A09">
      <w:pPr>
        <w:autoSpaceDE w:val="0"/>
        <w:autoSpaceDN w:val="0"/>
        <w:adjustRightInd w:val="0"/>
        <w:spacing w:line="360" w:lineRule="auto"/>
        <w:rPr>
          <w:rFonts w:ascii="Arial" w:hAnsi="Arial" w:cs="Arial"/>
        </w:rPr>
      </w:pPr>
      <w:r w:rsidRPr="00193A09">
        <w:rPr>
          <w:rFonts w:ascii="Arial" w:hAnsi="Arial" w:cs="Arial"/>
        </w:rPr>
        <w:t xml:space="preserve">“Con las </w:t>
      </w:r>
      <w:r w:rsidR="00E72B57" w:rsidRPr="00193A09">
        <w:rPr>
          <w:rFonts w:ascii="Arial" w:eastAsia="Times New Roman" w:hAnsi="Arial" w:cs="Arial"/>
        </w:rPr>
        <w:t xml:space="preserve">placas </w:t>
      </w:r>
      <w:r w:rsidR="00902C1E" w:rsidRPr="00193A09">
        <w:rPr>
          <w:rFonts w:ascii="Arial" w:hAnsi="Arial" w:cs="Arial"/>
        </w:rPr>
        <w:t xml:space="preserve">FLEXCEL </w:t>
      </w:r>
      <w:r w:rsidRPr="00193A09">
        <w:rPr>
          <w:rFonts w:ascii="Arial" w:hAnsi="Arial" w:cs="Arial"/>
        </w:rPr>
        <w:t>NX hemos logrado mejorar la calidad</w:t>
      </w:r>
      <w:r w:rsidR="00326F51" w:rsidRPr="00193A09">
        <w:rPr>
          <w:rFonts w:ascii="Arial" w:hAnsi="Arial" w:cs="Arial"/>
        </w:rPr>
        <w:t>, ya que</w:t>
      </w:r>
      <w:r w:rsidRPr="00193A09">
        <w:rPr>
          <w:rFonts w:ascii="Arial" w:hAnsi="Arial" w:cs="Arial"/>
        </w:rPr>
        <w:t xml:space="preserve"> la reproducción del punto no se deforma con la</w:t>
      </w:r>
      <w:r w:rsidR="00326F51" w:rsidRPr="00193A09">
        <w:rPr>
          <w:rFonts w:ascii="Arial" w:hAnsi="Arial" w:cs="Arial"/>
        </w:rPr>
        <w:t>s</w:t>
      </w:r>
      <w:r w:rsidRPr="00193A09">
        <w:rPr>
          <w:rFonts w:ascii="Arial" w:hAnsi="Arial" w:cs="Arial"/>
        </w:rPr>
        <w:t xml:space="preserve"> reimpresiones</w:t>
      </w:r>
      <w:r w:rsidR="00326F51" w:rsidRPr="00193A09">
        <w:rPr>
          <w:rFonts w:ascii="Arial" w:hAnsi="Arial" w:cs="Arial"/>
        </w:rPr>
        <w:t xml:space="preserve"> y se mantiene estable impresión tras impresión</w:t>
      </w:r>
      <w:r w:rsidR="00E72B57" w:rsidRPr="00193A09">
        <w:rPr>
          <w:rFonts w:ascii="Arial" w:hAnsi="Arial" w:cs="Arial"/>
        </w:rPr>
        <w:t>,</w:t>
      </w:r>
      <w:r w:rsidR="00326F51" w:rsidRPr="00193A09">
        <w:rPr>
          <w:rFonts w:ascii="Arial" w:hAnsi="Arial" w:cs="Arial"/>
        </w:rPr>
        <w:t xml:space="preserve"> y permiten alcanzar velocidades superiores a los 300 m/min. No hay duda de que</w:t>
      </w:r>
      <w:r w:rsidR="000A20C1" w:rsidRPr="00193A09">
        <w:rPr>
          <w:rFonts w:ascii="Arial" w:hAnsi="Arial" w:cs="Arial"/>
        </w:rPr>
        <w:t xml:space="preserve"> estas placas</w:t>
      </w:r>
      <w:r w:rsidR="00326F51" w:rsidRPr="00193A09">
        <w:rPr>
          <w:rFonts w:ascii="Arial" w:hAnsi="Arial" w:cs="Arial"/>
        </w:rPr>
        <w:t xml:space="preserve"> </w:t>
      </w:r>
      <w:r w:rsidR="00326F51" w:rsidRPr="00193A09">
        <w:rPr>
          <w:rFonts w:ascii="Arial" w:hAnsi="Arial" w:cs="Arial"/>
        </w:rPr>
        <w:lastRenderedPageBreak/>
        <w:t>ofrecen mayor consistencia y una vida útil superior, así como un excelente control del proceso para producir un punto de imagen</w:t>
      </w:r>
      <w:r w:rsidR="00E72B57" w:rsidRPr="00193A09">
        <w:rPr>
          <w:rFonts w:ascii="Arial" w:hAnsi="Arial" w:cs="Arial"/>
        </w:rPr>
        <w:t xml:space="preserve"> de</w:t>
      </w:r>
      <w:r w:rsidR="00326F51" w:rsidRPr="00193A09">
        <w:rPr>
          <w:rFonts w:ascii="Arial" w:hAnsi="Arial" w:cs="Arial"/>
        </w:rPr>
        <w:t xml:space="preserve"> tamaño tan pequeño como 10 micras</w:t>
      </w:r>
      <w:r w:rsidR="00E72B57" w:rsidRPr="00193A09">
        <w:rPr>
          <w:rFonts w:ascii="Arial" w:hAnsi="Arial" w:cs="Arial"/>
        </w:rPr>
        <w:t>,</w:t>
      </w:r>
      <w:r w:rsidR="00326F51" w:rsidRPr="00193A09">
        <w:rPr>
          <w:rFonts w:ascii="Arial" w:hAnsi="Arial" w:cs="Arial"/>
        </w:rPr>
        <w:t xml:space="preserve"> gracias a la tecnología </w:t>
      </w:r>
      <w:r w:rsidR="00AB4787" w:rsidRPr="00193A09">
        <w:rPr>
          <w:rFonts w:ascii="Arial" w:hAnsi="Arial" w:cs="Arial"/>
        </w:rPr>
        <w:t xml:space="preserve">de </w:t>
      </w:r>
      <w:r w:rsidR="000A20C1" w:rsidRPr="00193A09">
        <w:rPr>
          <w:rFonts w:ascii="Arial" w:hAnsi="Arial" w:cs="Arial"/>
        </w:rPr>
        <w:t>F</w:t>
      </w:r>
      <w:r w:rsidR="00AB4787" w:rsidRPr="00193A09">
        <w:rPr>
          <w:rFonts w:ascii="Arial" w:hAnsi="Arial" w:cs="Arial"/>
        </w:rPr>
        <w:t xml:space="preserve">ilmación </w:t>
      </w:r>
      <w:r w:rsidR="000A20C1" w:rsidRPr="00193A09">
        <w:rPr>
          <w:rFonts w:ascii="Arial" w:hAnsi="Arial" w:cs="Arial"/>
        </w:rPr>
        <w:t>T</w:t>
      </w:r>
      <w:r w:rsidR="00AB4787" w:rsidRPr="00193A09">
        <w:rPr>
          <w:rFonts w:ascii="Arial" w:hAnsi="Arial" w:cs="Arial"/>
        </w:rPr>
        <w:t>érmica SQUARESPOT</w:t>
      </w:r>
      <w:r w:rsidR="00326F51" w:rsidRPr="00193A09">
        <w:rPr>
          <w:rFonts w:ascii="Arial" w:hAnsi="Arial" w:cs="Arial"/>
        </w:rPr>
        <w:t xml:space="preserve">”, explica </w:t>
      </w:r>
      <w:r w:rsidR="00563884" w:rsidRPr="00193A09">
        <w:rPr>
          <w:rFonts w:ascii="Arial" w:eastAsia="Times New Roman" w:hAnsi="Arial" w:cs="Arial"/>
        </w:rPr>
        <w:t>Alejandra</w:t>
      </w:r>
      <w:r w:rsidR="00326F51" w:rsidRPr="00193A09">
        <w:rPr>
          <w:rFonts w:ascii="Arial" w:hAnsi="Arial" w:cs="Arial"/>
        </w:rPr>
        <w:t>.</w:t>
      </w:r>
    </w:p>
    <w:p w14:paraId="5AE0A9D9" w14:textId="77777777" w:rsidR="000F37A5" w:rsidRPr="00193A09" w:rsidRDefault="000F37A5" w:rsidP="00193A09">
      <w:pPr>
        <w:spacing w:line="360" w:lineRule="auto"/>
        <w:rPr>
          <w:rFonts w:ascii="Arial" w:hAnsi="Arial" w:cs="Arial"/>
        </w:rPr>
      </w:pPr>
    </w:p>
    <w:p w14:paraId="26D84E5C" w14:textId="3BAF4359" w:rsidR="001C6463" w:rsidRPr="00193A09" w:rsidRDefault="00236195" w:rsidP="00193A09">
      <w:pPr>
        <w:spacing w:line="360" w:lineRule="auto"/>
        <w:rPr>
          <w:rFonts w:ascii="Arial" w:hAnsi="Arial" w:cs="Arial"/>
          <w:b/>
          <w:bCs/>
        </w:rPr>
      </w:pPr>
      <w:r w:rsidRPr="00193A09">
        <w:rPr>
          <w:rFonts w:ascii="Arial" w:hAnsi="Arial" w:cs="Arial"/>
          <w:b/>
          <w:bCs/>
        </w:rPr>
        <w:t xml:space="preserve">DIGICAP </w:t>
      </w:r>
      <w:r w:rsidR="000A20C1" w:rsidRPr="00193A09">
        <w:rPr>
          <w:rFonts w:ascii="Arial" w:hAnsi="Arial" w:cs="Arial"/>
          <w:b/>
          <w:bCs/>
        </w:rPr>
        <w:t>NX P</w:t>
      </w:r>
      <w:r w:rsidR="007B45E2" w:rsidRPr="00193A09">
        <w:rPr>
          <w:rFonts w:ascii="Arial" w:hAnsi="Arial" w:cs="Arial"/>
          <w:b/>
          <w:bCs/>
        </w:rPr>
        <w:t>atrones</w:t>
      </w:r>
      <w:r w:rsidR="000A20C1" w:rsidRPr="00193A09">
        <w:rPr>
          <w:rFonts w:ascii="Arial" w:hAnsi="Arial" w:cs="Arial"/>
          <w:b/>
          <w:bCs/>
        </w:rPr>
        <w:t xml:space="preserve"> para uniformidad de tinta y ahorros</w:t>
      </w:r>
    </w:p>
    <w:p w14:paraId="2E599442" w14:textId="1B96DA91" w:rsidR="00326F51" w:rsidRPr="00193A09" w:rsidRDefault="00326F51" w:rsidP="00193A09">
      <w:pPr>
        <w:spacing w:line="360" w:lineRule="auto"/>
        <w:rPr>
          <w:rFonts w:ascii="Arial" w:hAnsi="Arial" w:cs="Arial"/>
        </w:rPr>
      </w:pPr>
      <w:proofErr w:type="spellStart"/>
      <w:r w:rsidRPr="00193A09">
        <w:rPr>
          <w:rFonts w:ascii="Arial" w:hAnsi="Arial" w:cs="Arial"/>
        </w:rPr>
        <w:t>Cromograf</w:t>
      </w:r>
      <w:proofErr w:type="spellEnd"/>
      <w:r w:rsidRPr="00193A09">
        <w:rPr>
          <w:rFonts w:ascii="Arial" w:hAnsi="Arial" w:cs="Arial"/>
        </w:rPr>
        <w:t xml:space="preserve"> también </w:t>
      </w:r>
      <w:r w:rsidR="00563884" w:rsidRPr="00193A09">
        <w:rPr>
          <w:rFonts w:ascii="Arial" w:hAnsi="Arial" w:cs="Arial"/>
        </w:rPr>
        <w:t>comenta</w:t>
      </w:r>
      <w:r w:rsidR="0085241A" w:rsidRPr="00193A09">
        <w:rPr>
          <w:rFonts w:ascii="Arial" w:hAnsi="Arial" w:cs="Arial"/>
        </w:rPr>
        <w:t xml:space="preserve"> las ventajas de</w:t>
      </w:r>
      <w:r w:rsidRPr="00193A09">
        <w:rPr>
          <w:rFonts w:ascii="Arial" w:hAnsi="Arial" w:cs="Arial"/>
        </w:rPr>
        <w:t xml:space="preserve"> </w:t>
      </w:r>
      <w:r w:rsidR="0085241A" w:rsidRPr="00193A09">
        <w:rPr>
          <w:rFonts w:ascii="Arial" w:hAnsi="Arial" w:cs="Arial"/>
          <w:lang w:eastAsia="en-US"/>
        </w:rPr>
        <w:t xml:space="preserve">La texturización de la superficie de la </w:t>
      </w:r>
      <w:r w:rsidR="001C6463" w:rsidRPr="00193A09">
        <w:rPr>
          <w:rFonts w:ascii="Arial" w:hAnsi="Arial" w:cs="Arial"/>
          <w:lang w:eastAsia="en-US"/>
        </w:rPr>
        <w:t>placa</w:t>
      </w:r>
      <w:r w:rsidR="0085241A" w:rsidRPr="00193A09">
        <w:rPr>
          <w:rFonts w:ascii="Arial" w:hAnsi="Arial" w:cs="Arial"/>
          <w:lang w:eastAsia="en-US"/>
        </w:rPr>
        <w:t xml:space="preserve"> mediante </w:t>
      </w:r>
      <w:r w:rsidR="00236195" w:rsidRPr="00193A09">
        <w:rPr>
          <w:rFonts w:ascii="Arial" w:hAnsi="Arial" w:cs="Arial"/>
          <w:lang w:eastAsia="en-US"/>
        </w:rPr>
        <w:t xml:space="preserve">DIGICAP </w:t>
      </w:r>
      <w:r w:rsidR="000A20C1" w:rsidRPr="00193A09">
        <w:rPr>
          <w:rFonts w:ascii="Arial" w:hAnsi="Arial" w:cs="Arial"/>
          <w:lang w:eastAsia="en-US"/>
        </w:rPr>
        <w:t xml:space="preserve">NX </w:t>
      </w:r>
      <w:proofErr w:type="spellStart"/>
      <w:r w:rsidR="000A20C1" w:rsidRPr="00193A09">
        <w:rPr>
          <w:rFonts w:ascii="Arial" w:hAnsi="Arial" w:cs="Arial"/>
          <w:lang w:eastAsia="en-US"/>
        </w:rPr>
        <w:t>Patterning</w:t>
      </w:r>
      <w:proofErr w:type="spellEnd"/>
      <w:r w:rsidRPr="00193A09">
        <w:rPr>
          <w:rFonts w:ascii="Arial" w:hAnsi="Arial" w:cs="Arial"/>
        </w:rPr>
        <w:t xml:space="preserve">. </w:t>
      </w:r>
      <w:r w:rsidR="001A6F57" w:rsidRPr="00193A09">
        <w:rPr>
          <w:rFonts w:ascii="Arial" w:hAnsi="Arial" w:cs="Arial"/>
        </w:rPr>
        <w:t>“</w:t>
      </w:r>
      <w:r w:rsidRPr="00193A09">
        <w:rPr>
          <w:rFonts w:ascii="Arial" w:hAnsi="Arial" w:cs="Arial"/>
        </w:rPr>
        <w:t xml:space="preserve">Los patrones </w:t>
      </w:r>
      <w:r w:rsidR="007B45E2" w:rsidRPr="00193A09">
        <w:rPr>
          <w:rFonts w:ascii="Arial" w:hAnsi="Arial" w:cs="Arial"/>
        </w:rPr>
        <w:t>A</w:t>
      </w:r>
      <w:r w:rsidRPr="00193A09">
        <w:rPr>
          <w:rFonts w:ascii="Arial" w:hAnsi="Arial" w:cs="Arial"/>
        </w:rPr>
        <w:t xml:space="preserve">vanzados de </w:t>
      </w:r>
      <w:r w:rsidR="00236195" w:rsidRPr="00193A09">
        <w:rPr>
          <w:rFonts w:ascii="Arial" w:hAnsi="Arial" w:cs="Arial"/>
        </w:rPr>
        <w:t xml:space="preserve">DIGICAP </w:t>
      </w:r>
      <w:r w:rsidR="001A6F57" w:rsidRPr="00193A09">
        <w:rPr>
          <w:rFonts w:ascii="Arial" w:hAnsi="Arial" w:cs="Arial"/>
        </w:rPr>
        <w:t>nos</w:t>
      </w:r>
      <w:r w:rsidRPr="00193A09">
        <w:rPr>
          <w:rFonts w:ascii="Arial" w:hAnsi="Arial" w:cs="Arial"/>
        </w:rPr>
        <w:t xml:space="preserve"> ofrecen uniformidad en la tinta</w:t>
      </w:r>
      <w:r w:rsidR="007B45E2" w:rsidRPr="00193A09">
        <w:rPr>
          <w:rFonts w:ascii="Arial" w:hAnsi="Arial" w:cs="Arial"/>
        </w:rPr>
        <w:t xml:space="preserve"> y</w:t>
      </w:r>
      <w:r w:rsidRPr="00193A09">
        <w:rPr>
          <w:rFonts w:ascii="Arial" w:hAnsi="Arial" w:cs="Arial"/>
        </w:rPr>
        <w:t xml:space="preserve"> las distintas tramas ayudan a evitar los clásicos problemas durante la impresión dando como resultado un ahorro de </w:t>
      </w:r>
      <w:r w:rsidR="007B45E2" w:rsidRPr="00193A09">
        <w:rPr>
          <w:rFonts w:ascii="Arial" w:hAnsi="Arial" w:cs="Arial"/>
        </w:rPr>
        <w:t>tinta</w:t>
      </w:r>
      <w:r w:rsidRPr="00193A09">
        <w:rPr>
          <w:rFonts w:ascii="Arial" w:hAnsi="Arial" w:cs="Arial"/>
        </w:rPr>
        <w:t>.</w:t>
      </w:r>
      <w:r w:rsidR="001A6F57" w:rsidRPr="00193A09">
        <w:rPr>
          <w:rFonts w:ascii="Arial" w:hAnsi="Arial" w:cs="Arial"/>
        </w:rPr>
        <w:t xml:space="preserve"> </w:t>
      </w:r>
      <w:r w:rsidRPr="00193A09">
        <w:rPr>
          <w:rFonts w:ascii="Arial" w:hAnsi="Arial" w:cs="Arial"/>
        </w:rPr>
        <w:t xml:space="preserve">Contamos con otras tramas que nos permiten lograr distintos efectos logrando </w:t>
      </w:r>
      <w:r w:rsidR="001A6F57" w:rsidRPr="00193A09">
        <w:rPr>
          <w:rFonts w:ascii="Arial" w:hAnsi="Arial" w:cs="Arial"/>
        </w:rPr>
        <w:t>degrades</w:t>
      </w:r>
      <w:r w:rsidRPr="00193A09">
        <w:rPr>
          <w:rFonts w:ascii="Arial" w:hAnsi="Arial" w:cs="Arial"/>
        </w:rPr>
        <w:t xml:space="preserve"> más suaves y percepción de los blancos más blancos</w:t>
      </w:r>
      <w:r w:rsidR="001A6F57" w:rsidRPr="00193A09">
        <w:rPr>
          <w:rFonts w:ascii="Arial" w:hAnsi="Arial" w:cs="Arial"/>
        </w:rPr>
        <w:t>”, detalla Alejandra.</w:t>
      </w:r>
    </w:p>
    <w:p w14:paraId="3D99765A" w14:textId="77777777" w:rsidR="00326F51" w:rsidRPr="00193A09" w:rsidRDefault="00326F51" w:rsidP="00193A09">
      <w:pPr>
        <w:spacing w:line="360" w:lineRule="auto"/>
        <w:rPr>
          <w:rFonts w:ascii="Arial" w:hAnsi="Arial" w:cs="Arial"/>
        </w:rPr>
      </w:pPr>
    </w:p>
    <w:p w14:paraId="27BEA2CF" w14:textId="2E94B8A4" w:rsidR="00326F51" w:rsidRPr="00193A09" w:rsidRDefault="0085241A" w:rsidP="00193A09">
      <w:pPr>
        <w:spacing w:line="360" w:lineRule="auto"/>
        <w:rPr>
          <w:rFonts w:ascii="Arial" w:hAnsi="Arial" w:cs="Arial"/>
        </w:rPr>
      </w:pPr>
      <w:r w:rsidRPr="00193A09">
        <w:rPr>
          <w:rFonts w:ascii="Arial" w:hAnsi="Arial" w:cs="Arial"/>
        </w:rPr>
        <w:t>Y continúa: “</w:t>
      </w:r>
      <w:r w:rsidR="00326F51" w:rsidRPr="00193A09">
        <w:rPr>
          <w:rFonts w:ascii="Arial" w:hAnsi="Arial" w:cs="Arial"/>
        </w:rPr>
        <w:t xml:space="preserve">Nos motiva desarrollar envases que se hagan pensados </w:t>
      </w:r>
      <w:r w:rsidRPr="00193A09">
        <w:rPr>
          <w:rFonts w:ascii="Arial" w:hAnsi="Arial" w:cs="Arial"/>
        </w:rPr>
        <w:t xml:space="preserve">y </w:t>
      </w:r>
      <w:r w:rsidR="00326F51" w:rsidRPr="00193A09">
        <w:rPr>
          <w:rFonts w:ascii="Arial" w:hAnsi="Arial" w:cs="Arial"/>
        </w:rPr>
        <w:t>no en línea de producción al por mayor.</w:t>
      </w:r>
      <w:r w:rsidRPr="00193A09">
        <w:rPr>
          <w:rFonts w:ascii="Arial" w:hAnsi="Arial" w:cs="Arial"/>
        </w:rPr>
        <w:t xml:space="preserve"> </w:t>
      </w:r>
      <w:r w:rsidR="007B45E2" w:rsidRPr="00193A09">
        <w:rPr>
          <w:rFonts w:ascii="Arial" w:hAnsi="Arial" w:cs="Arial"/>
        </w:rPr>
        <w:t xml:space="preserve">Las capacidades mejoradas de reproducción 1: 1 habilitadas por la tecnología FLEXCEL NX, </w:t>
      </w:r>
      <w:r w:rsidR="00326F51" w:rsidRPr="00193A09">
        <w:rPr>
          <w:rFonts w:ascii="Arial" w:hAnsi="Arial" w:cs="Arial"/>
        </w:rPr>
        <w:t xml:space="preserve">nos </w:t>
      </w:r>
      <w:r w:rsidR="007B45E2" w:rsidRPr="00193A09">
        <w:rPr>
          <w:rFonts w:ascii="Arial" w:hAnsi="Arial" w:cs="Arial"/>
        </w:rPr>
        <w:t>permiten</w:t>
      </w:r>
      <w:r w:rsidR="00326F51" w:rsidRPr="00193A09">
        <w:rPr>
          <w:rFonts w:ascii="Arial" w:hAnsi="Arial" w:cs="Arial"/>
        </w:rPr>
        <w:t xml:space="preserve"> lograr envases de calidad donde no se perciben los puntos comúnmente llamados roseta.</w:t>
      </w:r>
      <w:r w:rsidRPr="00193A09">
        <w:rPr>
          <w:rFonts w:ascii="Arial" w:hAnsi="Arial" w:cs="Arial"/>
        </w:rPr>
        <w:t xml:space="preserve"> </w:t>
      </w:r>
      <w:r w:rsidR="00326F51" w:rsidRPr="00193A09">
        <w:rPr>
          <w:rFonts w:ascii="Arial" w:hAnsi="Arial" w:cs="Arial"/>
        </w:rPr>
        <w:t>Siempre buscamos lo distinto, lo innovador y sabemos que vamos en l</w:t>
      </w:r>
      <w:r w:rsidRPr="00193A09">
        <w:rPr>
          <w:rFonts w:ascii="Arial" w:hAnsi="Arial" w:cs="Arial"/>
        </w:rPr>
        <w:t>a dirección</w:t>
      </w:r>
      <w:r w:rsidR="00326F51" w:rsidRPr="00193A09">
        <w:rPr>
          <w:rFonts w:ascii="Arial" w:hAnsi="Arial" w:cs="Arial"/>
        </w:rPr>
        <w:t xml:space="preserve"> correct</w:t>
      </w:r>
      <w:r w:rsidRPr="00193A09">
        <w:rPr>
          <w:rFonts w:ascii="Arial" w:hAnsi="Arial" w:cs="Arial"/>
        </w:rPr>
        <w:t>a</w:t>
      </w:r>
      <w:r w:rsidR="00326F51" w:rsidRPr="00193A09">
        <w:rPr>
          <w:rFonts w:ascii="Arial" w:hAnsi="Arial" w:cs="Arial"/>
        </w:rPr>
        <w:t xml:space="preserve"> cuando</w:t>
      </w:r>
      <w:r w:rsidR="00E72B57" w:rsidRPr="00193A09">
        <w:rPr>
          <w:rFonts w:ascii="Arial" w:hAnsi="Arial" w:cs="Arial"/>
        </w:rPr>
        <w:t xml:space="preserve"> muchos nos consideran un</w:t>
      </w:r>
      <w:r w:rsidR="00326F51" w:rsidRPr="00193A09">
        <w:rPr>
          <w:rFonts w:ascii="Arial" w:hAnsi="Arial" w:cs="Arial"/>
        </w:rPr>
        <w:t xml:space="preserve"> ejemplo a seguir</w:t>
      </w:r>
      <w:r w:rsidRPr="00193A09">
        <w:rPr>
          <w:rFonts w:ascii="Arial" w:hAnsi="Arial" w:cs="Arial"/>
        </w:rPr>
        <w:t>”</w:t>
      </w:r>
      <w:r w:rsidR="00326F51" w:rsidRPr="00193A09">
        <w:rPr>
          <w:rFonts w:ascii="Arial" w:hAnsi="Arial" w:cs="Arial"/>
        </w:rPr>
        <w:t>.</w:t>
      </w:r>
    </w:p>
    <w:p w14:paraId="5778AE19" w14:textId="77777777" w:rsidR="00326F51" w:rsidRPr="00193A09" w:rsidRDefault="00326F51" w:rsidP="00193A09">
      <w:pPr>
        <w:spacing w:line="360" w:lineRule="auto"/>
        <w:rPr>
          <w:rFonts w:ascii="Arial" w:hAnsi="Arial" w:cs="Arial"/>
        </w:rPr>
      </w:pPr>
    </w:p>
    <w:p w14:paraId="5ADCBA95" w14:textId="6775D700" w:rsidR="00AF7771" w:rsidRPr="00193A09" w:rsidRDefault="002E0CCF" w:rsidP="00193A09">
      <w:pPr>
        <w:spacing w:line="360" w:lineRule="auto"/>
        <w:rPr>
          <w:rFonts w:ascii="Arial" w:hAnsi="Arial" w:cs="Arial"/>
        </w:rPr>
      </w:pPr>
      <w:r w:rsidRPr="00193A09">
        <w:rPr>
          <w:rFonts w:ascii="Arial" w:hAnsi="Arial" w:cs="Arial"/>
          <w:bCs/>
        </w:rPr>
        <w:t xml:space="preserve">Desde la dirección de </w:t>
      </w:r>
      <w:proofErr w:type="spellStart"/>
      <w:r w:rsidRPr="00193A09">
        <w:rPr>
          <w:rFonts w:ascii="Arial" w:hAnsi="Arial" w:cs="Arial"/>
          <w:bCs/>
        </w:rPr>
        <w:t>Cromograf</w:t>
      </w:r>
      <w:proofErr w:type="spellEnd"/>
      <w:r w:rsidRPr="00193A09">
        <w:rPr>
          <w:rFonts w:ascii="Arial" w:hAnsi="Arial" w:cs="Arial"/>
          <w:bCs/>
        </w:rPr>
        <w:t xml:space="preserve"> consideran que</w:t>
      </w:r>
      <w:r w:rsidR="00AF7771" w:rsidRPr="00193A09">
        <w:rPr>
          <w:rFonts w:ascii="Arial" w:hAnsi="Arial" w:cs="Arial"/>
          <w:bCs/>
        </w:rPr>
        <w:t xml:space="preserve"> con</w:t>
      </w:r>
      <w:r w:rsidRPr="00193A09">
        <w:rPr>
          <w:rFonts w:ascii="Arial" w:hAnsi="Arial" w:cs="Arial"/>
          <w:bCs/>
        </w:rPr>
        <w:t xml:space="preserve"> </w:t>
      </w:r>
      <w:r w:rsidRPr="00193A09">
        <w:rPr>
          <w:rFonts w:ascii="Arial" w:hAnsi="Arial" w:cs="Arial"/>
        </w:rPr>
        <w:t xml:space="preserve">el sistema </w:t>
      </w:r>
      <w:r w:rsidR="00902C1E" w:rsidRPr="00193A09">
        <w:rPr>
          <w:rFonts w:ascii="Arial" w:hAnsi="Arial" w:cs="Arial"/>
        </w:rPr>
        <w:t>FLEXCEL</w:t>
      </w:r>
      <w:r w:rsidRPr="00193A09">
        <w:rPr>
          <w:rFonts w:ascii="Arial" w:hAnsi="Arial" w:cs="Arial"/>
        </w:rPr>
        <w:t xml:space="preserve"> NX han dado solución a demandas de sus clientes</w:t>
      </w:r>
      <w:r w:rsidR="00AF7771" w:rsidRPr="00193A09">
        <w:rPr>
          <w:rFonts w:ascii="Arial" w:hAnsi="Arial" w:cs="Arial"/>
        </w:rPr>
        <w:t xml:space="preserve"> ofreciéndoles mejoras en términos de eficiencia en prensa. “En </w:t>
      </w:r>
      <w:r w:rsidR="000F37A5" w:rsidRPr="00193A09">
        <w:rPr>
          <w:rFonts w:ascii="Arial" w:hAnsi="Arial" w:cs="Arial"/>
        </w:rPr>
        <w:t xml:space="preserve">particular nosotros hemos apostado </w:t>
      </w:r>
      <w:r w:rsidR="00AF7771" w:rsidRPr="00193A09">
        <w:rPr>
          <w:rFonts w:ascii="Arial" w:hAnsi="Arial" w:cs="Arial"/>
        </w:rPr>
        <w:t xml:space="preserve">por el </w:t>
      </w:r>
      <w:r w:rsidR="000F37A5" w:rsidRPr="00193A09">
        <w:rPr>
          <w:rFonts w:ascii="Arial" w:hAnsi="Arial" w:cs="Arial"/>
        </w:rPr>
        <w:t>desarrollo de muchos trabajos utilizando solamente CMYK, permitiendo a la imprenta ahorrar en puestas y recambio de trabajos, así como un ahorro en la inversión</w:t>
      </w:r>
      <w:r w:rsidR="00AF7771" w:rsidRPr="00193A09">
        <w:rPr>
          <w:rFonts w:ascii="Arial" w:hAnsi="Arial" w:cs="Arial"/>
        </w:rPr>
        <w:t>. También hemos convertido muchos productos de otros sistemas de impresión a flexo”.</w:t>
      </w:r>
    </w:p>
    <w:p w14:paraId="690BF807" w14:textId="0B3726D9" w:rsidR="001C6463" w:rsidRPr="00193A09" w:rsidRDefault="001C6463" w:rsidP="00193A09">
      <w:pPr>
        <w:spacing w:line="360" w:lineRule="auto"/>
        <w:rPr>
          <w:rFonts w:ascii="Arial" w:hAnsi="Arial" w:cs="Arial"/>
        </w:rPr>
      </w:pPr>
    </w:p>
    <w:p w14:paraId="5DDA0170" w14:textId="144A2AE3" w:rsidR="001C6463" w:rsidRPr="00193A09" w:rsidRDefault="001C6463" w:rsidP="00193A09">
      <w:pPr>
        <w:spacing w:line="360" w:lineRule="auto"/>
        <w:rPr>
          <w:rFonts w:ascii="Arial" w:hAnsi="Arial" w:cs="Arial"/>
          <w:b/>
          <w:bCs/>
        </w:rPr>
      </w:pPr>
      <w:r w:rsidRPr="00193A09">
        <w:rPr>
          <w:rFonts w:ascii="Arial" w:hAnsi="Arial" w:cs="Arial"/>
          <w:b/>
          <w:bCs/>
        </w:rPr>
        <w:t>Calidad</w:t>
      </w:r>
    </w:p>
    <w:p w14:paraId="538713F1" w14:textId="7D261891" w:rsidR="00D30CD0" w:rsidRPr="00193A09" w:rsidRDefault="00D30CD0" w:rsidP="00193A09">
      <w:pPr>
        <w:spacing w:line="360" w:lineRule="auto"/>
        <w:rPr>
          <w:rFonts w:ascii="Arial" w:hAnsi="Arial" w:cs="Arial"/>
        </w:rPr>
      </w:pPr>
      <w:r w:rsidRPr="00193A09">
        <w:rPr>
          <w:rFonts w:ascii="Arial" w:hAnsi="Arial" w:cs="Arial"/>
        </w:rPr>
        <w:t xml:space="preserve">Precisamente este enfoque al cliente es lo que distingue a </w:t>
      </w:r>
      <w:proofErr w:type="spellStart"/>
      <w:r w:rsidRPr="00193A09">
        <w:rPr>
          <w:rFonts w:ascii="Arial" w:hAnsi="Arial" w:cs="Arial"/>
        </w:rPr>
        <w:t>Cromograf</w:t>
      </w:r>
      <w:proofErr w:type="spellEnd"/>
      <w:r w:rsidRPr="00193A09">
        <w:rPr>
          <w:rFonts w:ascii="Arial" w:hAnsi="Arial" w:cs="Arial"/>
        </w:rPr>
        <w:t xml:space="preserve"> de su competencia. “</w:t>
      </w:r>
      <w:proofErr w:type="spellStart"/>
      <w:r w:rsidRPr="00193A09">
        <w:rPr>
          <w:rFonts w:ascii="Arial" w:hAnsi="Arial" w:cs="Arial"/>
        </w:rPr>
        <w:t>Cromograf</w:t>
      </w:r>
      <w:proofErr w:type="spellEnd"/>
      <w:r w:rsidRPr="00193A09">
        <w:rPr>
          <w:rFonts w:ascii="Arial" w:hAnsi="Arial" w:cs="Arial"/>
        </w:rPr>
        <w:t xml:space="preserve"> desde siempre se ha distinguido por la calidad en los impresos, nuestro </w:t>
      </w:r>
      <w:r w:rsidR="00E72B57" w:rsidRPr="00193A09">
        <w:rPr>
          <w:rFonts w:ascii="Arial" w:hAnsi="Arial" w:cs="Arial"/>
        </w:rPr>
        <w:t>conocimiento</w:t>
      </w:r>
      <w:r w:rsidRPr="00193A09">
        <w:rPr>
          <w:rFonts w:ascii="Arial" w:hAnsi="Arial" w:cs="Arial"/>
        </w:rPr>
        <w:t xml:space="preserve"> reflejado en las </w:t>
      </w:r>
      <w:r w:rsidR="00E72B57" w:rsidRPr="00193A09">
        <w:rPr>
          <w:rFonts w:ascii="Arial" w:eastAsia="Times New Roman" w:hAnsi="Arial" w:cs="Arial"/>
        </w:rPr>
        <w:t xml:space="preserve">placas </w:t>
      </w:r>
      <w:r w:rsidR="00902C1E" w:rsidRPr="00193A09">
        <w:rPr>
          <w:rFonts w:ascii="Arial" w:hAnsi="Arial" w:cs="Arial"/>
        </w:rPr>
        <w:t>FLEXCEL</w:t>
      </w:r>
      <w:r w:rsidRPr="00193A09">
        <w:rPr>
          <w:rFonts w:ascii="Arial" w:hAnsi="Arial" w:cs="Arial"/>
        </w:rPr>
        <w:t xml:space="preserve"> ha sido reconocido por los distintos técnicos que nos han auditado y es</w:t>
      </w:r>
      <w:r w:rsidR="00E72B57" w:rsidRPr="00193A09">
        <w:rPr>
          <w:rFonts w:ascii="Arial" w:hAnsi="Arial" w:cs="Arial"/>
        </w:rPr>
        <w:t>o es porque</w:t>
      </w:r>
      <w:r w:rsidRPr="00193A09">
        <w:rPr>
          <w:rFonts w:ascii="Arial" w:hAnsi="Arial" w:cs="Arial"/>
        </w:rPr>
        <w:t xml:space="preserve"> para nosotros la flexografía es un arte. Cada </w:t>
      </w:r>
      <w:r w:rsidR="00A101C7" w:rsidRPr="00193A09">
        <w:rPr>
          <w:rFonts w:ascii="Arial" w:hAnsi="Arial" w:cs="Arial"/>
        </w:rPr>
        <w:t>trabajo</w:t>
      </w:r>
      <w:r w:rsidRPr="00193A09">
        <w:rPr>
          <w:rFonts w:ascii="Arial" w:hAnsi="Arial" w:cs="Arial"/>
        </w:rPr>
        <w:t xml:space="preserve"> es único como una pieza de arte que lleva un pedacito de nuestro corazón en su desarrollo. Hoy en día, muchas veces se confunde un buen servicio con la velocidad en la que entregan un primer PDF para validar, cuando nosotros tenemos claro que vendemos arte. Los avances tecnológicos nos facilitan las tareas</w:t>
      </w:r>
      <w:r w:rsidR="00212F10" w:rsidRPr="00193A09">
        <w:rPr>
          <w:rFonts w:ascii="Arial" w:hAnsi="Arial" w:cs="Arial"/>
        </w:rPr>
        <w:t>,</w:t>
      </w:r>
      <w:r w:rsidRPr="00193A09">
        <w:rPr>
          <w:rFonts w:ascii="Arial" w:hAnsi="Arial" w:cs="Arial"/>
        </w:rPr>
        <w:t xml:space="preserve"> pero la esencia está en el </w:t>
      </w:r>
      <w:proofErr w:type="spellStart"/>
      <w:r w:rsidRPr="00193A09">
        <w:rPr>
          <w:rFonts w:ascii="Arial" w:hAnsi="Arial" w:cs="Arial"/>
        </w:rPr>
        <w:t>preprensista</w:t>
      </w:r>
      <w:proofErr w:type="spellEnd"/>
      <w:r w:rsidRPr="00193A09">
        <w:rPr>
          <w:rFonts w:ascii="Arial" w:hAnsi="Arial" w:cs="Arial"/>
        </w:rPr>
        <w:t xml:space="preserve"> de oficio y eso lo vemos reflejado en la impresión. Todo requiere un análisis, no </w:t>
      </w:r>
      <w:r w:rsidR="00212F10" w:rsidRPr="00193A09">
        <w:rPr>
          <w:rFonts w:ascii="Arial" w:hAnsi="Arial" w:cs="Arial"/>
        </w:rPr>
        <w:t>hacer las cosas</w:t>
      </w:r>
      <w:r w:rsidRPr="00193A09">
        <w:rPr>
          <w:rFonts w:ascii="Arial" w:hAnsi="Arial" w:cs="Arial"/>
        </w:rPr>
        <w:t xml:space="preserve"> </w:t>
      </w:r>
      <w:r w:rsidR="00212F10" w:rsidRPr="00193A09">
        <w:rPr>
          <w:rFonts w:ascii="Arial" w:hAnsi="Arial" w:cs="Arial"/>
        </w:rPr>
        <w:t>a toda prisa”.</w:t>
      </w:r>
    </w:p>
    <w:p w14:paraId="0014E836" w14:textId="176D2418" w:rsidR="00D30CD0" w:rsidRPr="00193A09" w:rsidRDefault="00D30CD0" w:rsidP="00193A09">
      <w:pPr>
        <w:spacing w:line="360" w:lineRule="auto"/>
        <w:jc w:val="both"/>
        <w:rPr>
          <w:rFonts w:ascii="Verdana" w:hAnsi="Verdana"/>
          <w:color w:val="C45911" w:themeColor="accent2" w:themeShade="BF"/>
        </w:rPr>
      </w:pPr>
    </w:p>
    <w:p w14:paraId="27C5A170" w14:textId="72276020" w:rsidR="00212F10" w:rsidRPr="00193A09" w:rsidRDefault="00212F10" w:rsidP="00193A09">
      <w:pPr>
        <w:spacing w:line="360" w:lineRule="auto"/>
        <w:rPr>
          <w:rFonts w:ascii="Arial" w:hAnsi="Arial" w:cs="Arial"/>
        </w:rPr>
      </w:pPr>
      <w:r w:rsidRPr="00193A09">
        <w:rPr>
          <w:rFonts w:ascii="Arial" w:hAnsi="Arial" w:cs="Arial"/>
        </w:rPr>
        <w:t xml:space="preserve">Este buen hacer ha permitido que </w:t>
      </w:r>
      <w:proofErr w:type="spellStart"/>
      <w:r w:rsidRPr="00193A09">
        <w:rPr>
          <w:rFonts w:ascii="Arial" w:hAnsi="Arial" w:cs="Arial"/>
        </w:rPr>
        <w:t>Cromograf</w:t>
      </w:r>
      <w:proofErr w:type="spellEnd"/>
      <w:r w:rsidRPr="00193A09">
        <w:rPr>
          <w:rFonts w:ascii="Arial" w:hAnsi="Arial" w:cs="Arial"/>
        </w:rPr>
        <w:t xml:space="preserve"> haya logrado varias </w:t>
      </w:r>
      <w:r w:rsidR="00A101C7" w:rsidRPr="00193A09">
        <w:rPr>
          <w:rFonts w:ascii="Arial" w:hAnsi="Arial" w:cs="Arial"/>
        </w:rPr>
        <w:t>C</w:t>
      </w:r>
      <w:r w:rsidRPr="00193A09">
        <w:rPr>
          <w:rFonts w:ascii="Arial" w:hAnsi="Arial" w:cs="Arial"/>
        </w:rPr>
        <w:t>ertificaciones de Calidad otorgadas por Miraclon, la última obtenida el pasado año en</w:t>
      </w:r>
      <w:r w:rsidR="00E72B57" w:rsidRPr="00193A09">
        <w:rPr>
          <w:rFonts w:ascii="Arial" w:hAnsi="Arial" w:cs="Arial"/>
        </w:rPr>
        <w:t xml:space="preserve"> plena</w:t>
      </w:r>
      <w:r w:rsidRPr="00193A09">
        <w:rPr>
          <w:rFonts w:ascii="Arial" w:hAnsi="Arial" w:cs="Arial"/>
        </w:rPr>
        <w:t xml:space="preserve"> pandemia. “Para nosotros es muy importante cada certificación porque es una afirmación de que nuestro proceso se rige por las condiciones de fabricación de los </w:t>
      </w:r>
      <w:r w:rsidR="00E72B57" w:rsidRPr="00193A09">
        <w:rPr>
          <w:rFonts w:ascii="Arial" w:hAnsi="Arial" w:cs="Arial"/>
        </w:rPr>
        <w:t>t</w:t>
      </w:r>
      <w:r w:rsidRPr="00193A09">
        <w:rPr>
          <w:rFonts w:ascii="Arial" w:hAnsi="Arial" w:cs="Arial"/>
        </w:rPr>
        <w:t xml:space="preserve">écnicos de </w:t>
      </w:r>
      <w:r w:rsidR="00902C1E" w:rsidRPr="00193A09">
        <w:rPr>
          <w:rFonts w:ascii="Arial" w:hAnsi="Arial" w:cs="Arial"/>
        </w:rPr>
        <w:t xml:space="preserve">FLEXCEL </w:t>
      </w:r>
      <w:r w:rsidRPr="00193A09">
        <w:rPr>
          <w:rFonts w:ascii="Arial" w:hAnsi="Arial" w:cs="Arial"/>
        </w:rPr>
        <w:t>NX</w:t>
      </w:r>
      <w:r w:rsidR="003729CE" w:rsidRPr="00193A09">
        <w:rPr>
          <w:rFonts w:ascii="Arial" w:hAnsi="Arial" w:cs="Arial"/>
        </w:rPr>
        <w:t>,</w:t>
      </w:r>
      <w:r w:rsidR="00AB4787" w:rsidRPr="00193A09">
        <w:rPr>
          <w:rFonts w:ascii="Arial" w:hAnsi="Arial" w:cs="Arial"/>
        </w:rPr>
        <w:t xml:space="preserve"> y que gracias a ello podemos contar con una tecnología de </w:t>
      </w:r>
      <w:r w:rsidR="00A101C7" w:rsidRPr="00193A09">
        <w:rPr>
          <w:rFonts w:ascii="Arial" w:hAnsi="Arial" w:cs="Arial"/>
        </w:rPr>
        <w:t>planchas</w:t>
      </w:r>
      <w:r w:rsidR="00AB4787" w:rsidRPr="00193A09">
        <w:rPr>
          <w:rFonts w:ascii="Arial" w:hAnsi="Arial" w:cs="Arial"/>
        </w:rPr>
        <w:t xml:space="preserve"> excepcional, </w:t>
      </w:r>
      <w:r w:rsidR="003729CE" w:rsidRPr="00193A09">
        <w:rPr>
          <w:rFonts w:ascii="Arial" w:hAnsi="Arial" w:cs="Arial"/>
        </w:rPr>
        <w:t xml:space="preserve">que nos ofrece </w:t>
      </w:r>
      <w:r w:rsidR="001C6463" w:rsidRPr="00193A09">
        <w:rPr>
          <w:rFonts w:ascii="Arial" w:hAnsi="Arial" w:cs="Arial"/>
        </w:rPr>
        <w:t xml:space="preserve">una </w:t>
      </w:r>
      <w:r w:rsidR="00AB4787" w:rsidRPr="00193A09">
        <w:rPr>
          <w:rFonts w:ascii="Arial" w:hAnsi="Arial" w:cs="Arial"/>
        </w:rPr>
        <w:t>gran productividad</w:t>
      </w:r>
      <w:r w:rsidR="003729CE" w:rsidRPr="00193A09">
        <w:rPr>
          <w:rFonts w:ascii="Arial" w:hAnsi="Arial" w:cs="Arial"/>
        </w:rPr>
        <w:t xml:space="preserve"> y estabilidad en el proceso y con un sencillo mantenimiento. No se puede pedir más”.</w:t>
      </w:r>
    </w:p>
    <w:p w14:paraId="11D1F369" w14:textId="3E73CFA6" w:rsidR="00E72B57" w:rsidRPr="00193A09" w:rsidRDefault="00E72B57" w:rsidP="00193A09">
      <w:pPr>
        <w:spacing w:line="360" w:lineRule="auto"/>
        <w:jc w:val="both"/>
        <w:rPr>
          <w:rFonts w:ascii="Verdana" w:hAnsi="Verdana" w:cs="Arial"/>
          <w:b/>
          <w:bCs/>
          <w:color w:val="2E74B5" w:themeColor="accent5" w:themeShade="BF"/>
        </w:rPr>
      </w:pPr>
    </w:p>
    <w:p w14:paraId="7BF1D83C" w14:textId="5F1D168E" w:rsidR="00E72B57" w:rsidRPr="00193A09" w:rsidRDefault="00A101C7" w:rsidP="00193A09">
      <w:pPr>
        <w:spacing w:line="360" w:lineRule="auto"/>
        <w:jc w:val="both"/>
        <w:rPr>
          <w:rFonts w:ascii="Verdana" w:hAnsi="Verdana" w:cs="Arial"/>
          <w:b/>
          <w:bCs/>
          <w:color w:val="2E74B5" w:themeColor="accent5" w:themeShade="BF"/>
        </w:rPr>
      </w:pPr>
      <w:r w:rsidRPr="00193A09">
        <w:rPr>
          <w:rFonts w:ascii="Arial" w:hAnsi="Arial" w:cs="Arial"/>
          <w:b/>
          <w:bCs/>
        </w:rPr>
        <w:t xml:space="preserve">Sobre </w:t>
      </w:r>
      <w:proofErr w:type="spellStart"/>
      <w:r w:rsidR="00E72B57" w:rsidRPr="00193A09">
        <w:rPr>
          <w:rFonts w:ascii="Arial" w:hAnsi="Arial" w:cs="Arial"/>
          <w:b/>
          <w:bCs/>
        </w:rPr>
        <w:t>Cromograf</w:t>
      </w:r>
      <w:proofErr w:type="spellEnd"/>
    </w:p>
    <w:p w14:paraId="63B576BA" w14:textId="30A3043E" w:rsidR="00C43B4D" w:rsidRPr="00193A09" w:rsidRDefault="00E72B57" w:rsidP="00193A09">
      <w:pPr>
        <w:spacing w:line="360" w:lineRule="auto"/>
        <w:rPr>
          <w:rFonts w:ascii="Arial" w:eastAsia="Times New Roman" w:hAnsi="Arial" w:cs="Arial"/>
        </w:rPr>
      </w:pPr>
      <w:proofErr w:type="spellStart"/>
      <w:r w:rsidRPr="00193A09">
        <w:rPr>
          <w:rFonts w:ascii="Arial" w:hAnsi="Arial" w:cs="Arial"/>
        </w:rPr>
        <w:t>Cromograf</w:t>
      </w:r>
      <w:proofErr w:type="spellEnd"/>
      <w:r w:rsidRPr="00193A09">
        <w:rPr>
          <w:rFonts w:ascii="Arial" w:hAnsi="Arial" w:cs="Arial"/>
        </w:rPr>
        <w:t xml:space="preserve"> se distingue por la f</w:t>
      </w:r>
      <w:r w:rsidR="00C43B4D" w:rsidRPr="00193A09">
        <w:rPr>
          <w:rFonts w:ascii="Arial" w:hAnsi="Arial" w:cs="Arial"/>
        </w:rPr>
        <w:t>abrica</w:t>
      </w:r>
      <w:r w:rsidRPr="00193A09">
        <w:rPr>
          <w:rFonts w:ascii="Arial" w:hAnsi="Arial" w:cs="Arial"/>
        </w:rPr>
        <w:t>ción de</w:t>
      </w:r>
      <w:r w:rsidR="00C43B4D" w:rsidRPr="00193A09">
        <w:rPr>
          <w:rFonts w:ascii="Arial" w:hAnsi="Arial" w:cs="Arial"/>
        </w:rPr>
        <w:t xml:space="preserve"> </w:t>
      </w:r>
      <w:r w:rsidR="000A6AF3" w:rsidRPr="00193A09">
        <w:rPr>
          <w:rFonts w:ascii="Arial" w:hAnsi="Arial" w:cs="Arial"/>
        </w:rPr>
        <w:t>planchas</w:t>
      </w:r>
      <w:r w:rsidR="002952A7" w:rsidRPr="00193A09">
        <w:rPr>
          <w:rFonts w:ascii="Arial" w:hAnsi="Arial" w:cs="Arial"/>
        </w:rPr>
        <w:t>,</w:t>
      </w:r>
      <w:r w:rsidR="00C43B4D" w:rsidRPr="00193A09">
        <w:rPr>
          <w:rFonts w:ascii="Arial" w:hAnsi="Arial" w:cs="Arial"/>
        </w:rPr>
        <w:t xml:space="preserve"> solucionan</w:t>
      </w:r>
      <w:r w:rsidRPr="00193A09">
        <w:rPr>
          <w:rFonts w:ascii="Arial" w:hAnsi="Arial" w:cs="Arial"/>
        </w:rPr>
        <w:t>do</w:t>
      </w:r>
      <w:r w:rsidR="00C43B4D" w:rsidRPr="00193A09">
        <w:rPr>
          <w:rFonts w:ascii="Arial" w:hAnsi="Arial" w:cs="Arial"/>
        </w:rPr>
        <w:t xml:space="preserve"> todas las etapas de desarrollo de </w:t>
      </w:r>
      <w:r w:rsidR="0020120C" w:rsidRPr="00193A09">
        <w:rPr>
          <w:rFonts w:ascii="Arial" w:hAnsi="Arial" w:cs="Arial"/>
        </w:rPr>
        <w:t>cualquier</w:t>
      </w:r>
      <w:r w:rsidR="00C43B4D" w:rsidRPr="00193A09">
        <w:rPr>
          <w:rFonts w:ascii="Arial" w:hAnsi="Arial" w:cs="Arial"/>
        </w:rPr>
        <w:t xml:space="preserve"> </w:t>
      </w:r>
      <w:proofErr w:type="spellStart"/>
      <w:r w:rsidR="00C43B4D" w:rsidRPr="00193A09">
        <w:rPr>
          <w:rFonts w:ascii="Arial" w:hAnsi="Arial" w:cs="Arial"/>
        </w:rPr>
        <w:t>packaging</w:t>
      </w:r>
      <w:proofErr w:type="spellEnd"/>
      <w:r w:rsidR="00C43B4D" w:rsidRPr="00193A09">
        <w:rPr>
          <w:rFonts w:ascii="Arial" w:hAnsi="Arial" w:cs="Arial"/>
        </w:rPr>
        <w:t>, con especial atención en la calidad del producto terminado y en la racionalización de los procesos</w:t>
      </w:r>
      <w:r w:rsidRPr="00193A09">
        <w:rPr>
          <w:rFonts w:ascii="Arial" w:hAnsi="Arial" w:cs="Arial"/>
        </w:rPr>
        <w:t>.</w:t>
      </w:r>
      <w:r w:rsidR="002952A7" w:rsidRPr="00193A09">
        <w:rPr>
          <w:rFonts w:ascii="Arial" w:hAnsi="Arial" w:cs="Arial"/>
        </w:rPr>
        <w:t xml:space="preserve"> </w:t>
      </w:r>
      <w:r w:rsidR="0020120C" w:rsidRPr="00193A09">
        <w:rPr>
          <w:rFonts w:ascii="Arial" w:hAnsi="Arial" w:cs="Arial"/>
        </w:rPr>
        <w:t xml:space="preserve">Su objetivo es abastecer a los mercados de banda ancha, angosta y etiquetas. </w:t>
      </w:r>
      <w:r w:rsidR="002952A7" w:rsidRPr="00193A09">
        <w:rPr>
          <w:rFonts w:ascii="Arial" w:hAnsi="Arial" w:cs="Arial"/>
        </w:rPr>
        <w:t xml:space="preserve">Para ello cuentan con un sistema </w:t>
      </w:r>
      <w:r w:rsidR="002952A7" w:rsidRPr="00193A09">
        <w:rPr>
          <w:rFonts w:ascii="Arial" w:eastAsia="Times New Roman" w:hAnsi="Arial" w:cs="Arial"/>
        </w:rPr>
        <w:t>FLEXCEL NX</w:t>
      </w:r>
      <w:r w:rsidR="003729CE" w:rsidRPr="00193A09">
        <w:rPr>
          <w:rFonts w:ascii="Arial" w:eastAsia="Times New Roman" w:hAnsi="Arial" w:cs="Arial"/>
        </w:rPr>
        <w:t xml:space="preserve"> </w:t>
      </w:r>
      <w:proofErr w:type="spellStart"/>
      <w:r w:rsidR="003729CE" w:rsidRPr="00193A09">
        <w:rPr>
          <w:rFonts w:ascii="Arial" w:eastAsia="Times New Roman" w:hAnsi="Arial" w:cs="Arial"/>
        </w:rPr>
        <w:t>Mid</w:t>
      </w:r>
      <w:proofErr w:type="spellEnd"/>
      <w:r w:rsidR="002952A7" w:rsidRPr="00193A09">
        <w:rPr>
          <w:rFonts w:ascii="Arial" w:eastAsia="Times New Roman" w:hAnsi="Arial" w:cs="Arial"/>
        </w:rPr>
        <w:t xml:space="preserve"> de Miraclon</w:t>
      </w:r>
      <w:r w:rsidR="0020120C" w:rsidRPr="00193A09">
        <w:rPr>
          <w:rFonts w:ascii="Arial" w:eastAsia="Times New Roman" w:hAnsi="Arial" w:cs="Arial"/>
        </w:rPr>
        <w:t xml:space="preserve">, de cuya instalación fueron pioneros en Latinoamérica, aconsejados por </w:t>
      </w:r>
      <w:proofErr w:type="spellStart"/>
      <w:r w:rsidR="0020120C" w:rsidRPr="00193A09">
        <w:rPr>
          <w:rFonts w:ascii="Arial" w:eastAsia="Times New Roman" w:hAnsi="Arial" w:cs="Arial"/>
        </w:rPr>
        <w:t>Niber</w:t>
      </w:r>
      <w:proofErr w:type="spellEnd"/>
      <w:r w:rsidR="0020120C" w:rsidRPr="00193A09">
        <w:rPr>
          <w:rFonts w:ascii="Arial" w:eastAsia="Times New Roman" w:hAnsi="Arial" w:cs="Arial"/>
        </w:rPr>
        <w:t xml:space="preserve"> Mendoza, propietario de </w:t>
      </w:r>
      <w:proofErr w:type="spellStart"/>
      <w:r w:rsidR="0020120C" w:rsidRPr="00193A09">
        <w:rPr>
          <w:rFonts w:ascii="Arial" w:eastAsia="Times New Roman" w:hAnsi="Arial" w:cs="Arial"/>
        </w:rPr>
        <w:t>Lumila</w:t>
      </w:r>
      <w:proofErr w:type="spellEnd"/>
      <w:r w:rsidR="0020120C" w:rsidRPr="00193A09">
        <w:rPr>
          <w:rFonts w:ascii="Arial" w:eastAsia="Times New Roman" w:hAnsi="Arial" w:cs="Arial"/>
        </w:rPr>
        <w:t xml:space="preserve"> y distribuidor de Miraclon. Junto a ellos han sido impulsores de esta tecnología en el continente sudamericano.</w:t>
      </w:r>
    </w:p>
    <w:p w14:paraId="713D97B0" w14:textId="77777777" w:rsidR="004518A7" w:rsidRPr="00193A09" w:rsidRDefault="004518A7" w:rsidP="00193A09">
      <w:pPr>
        <w:spacing w:line="360" w:lineRule="auto"/>
        <w:rPr>
          <w:rFonts w:ascii="Arial" w:hAnsi="Arial" w:cs="Arial"/>
        </w:rPr>
      </w:pPr>
    </w:p>
    <w:p w14:paraId="24AEEC17" w14:textId="75B9D5CA" w:rsidR="0099456A" w:rsidRPr="00193A09" w:rsidRDefault="0099456A" w:rsidP="00193A09">
      <w:pPr>
        <w:spacing w:line="360" w:lineRule="auto"/>
        <w:rPr>
          <w:rFonts w:ascii="Arial" w:hAnsi="Arial" w:cs="Arial"/>
        </w:rPr>
      </w:pPr>
      <w:r w:rsidRPr="00193A09">
        <w:rPr>
          <w:rFonts w:ascii="Arial" w:hAnsi="Arial" w:cs="Arial"/>
        </w:rPr>
        <w:t xml:space="preserve">La pandemia no ha frenado a </w:t>
      </w:r>
      <w:proofErr w:type="spellStart"/>
      <w:proofErr w:type="gramStart"/>
      <w:r w:rsidRPr="00193A09">
        <w:rPr>
          <w:rFonts w:ascii="Arial" w:hAnsi="Arial" w:cs="Arial"/>
        </w:rPr>
        <w:t>Cromograf</w:t>
      </w:r>
      <w:proofErr w:type="spellEnd"/>
      <w:proofErr w:type="gramEnd"/>
      <w:r w:rsidRPr="00193A09">
        <w:rPr>
          <w:rFonts w:ascii="Arial" w:hAnsi="Arial" w:cs="Arial"/>
        </w:rPr>
        <w:t xml:space="preserve"> sino que les ha vuelto más creativos. </w:t>
      </w:r>
      <w:r w:rsidR="00E126AA" w:rsidRPr="00193A09">
        <w:rPr>
          <w:rFonts w:ascii="Arial" w:eastAsia="Times New Roman" w:hAnsi="Arial" w:cs="Arial"/>
        </w:rPr>
        <w:t>Acosta</w:t>
      </w:r>
      <w:r w:rsidR="00563884" w:rsidRPr="00193A09">
        <w:rPr>
          <w:rFonts w:ascii="Arial" w:eastAsia="Times New Roman" w:hAnsi="Arial" w:cs="Arial"/>
        </w:rPr>
        <w:t xml:space="preserve"> </w:t>
      </w:r>
      <w:r w:rsidRPr="00193A09">
        <w:rPr>
          <w:rFonts w:ascii="Arial" w:eastAsia="Times New Roman" w:hAnsi="Arial" w:cs="Arial"/>
        </w:rPr>
        <w:t xml:space="preserve">explica que “ahora más que nunca manejamos los </w:t>
      </w:r>
      <w:r w:rsidRPr="00193A09">
        <w:rPr>
          <w:rFonts w:ascii="Arial" w:hAnsi="Arial" w:cs="Arial"/>
        </w:rPr>
        <w:t>tiempos de producción con la agilidad competitiva que el mercado exige, para que el cliente no vea afectada su planificación cronológica por procesos externos</w:t>
      </w:r>
      <w:r w:rsidR="00563884" w:rsidRPr="00193A09">
        <w:rPr>
          <w:rFonts w:ascii="Arial" w:hAnsi="Arial" w:cs="Arial"/>
        </w:rPr>
        <w:t xml:space="preserve"> sin descuidar la calidad y la diferenciación de cada envase</w:t>
      </w:r>
      <w:r w:rsidRPr="00193A09">
        <w:rPr>
          <w:rFonts w:ascii="Arial" w:hAnsi="Arial" w:cs="Arial"/>
        </w:rPr>
        <w:t xml:space="preserve">. De manera que </w:t>
      </w:r>
      <w:proofErr w:type="spellStart"/>
      <w:r w:rsidRPr="00193A09">
        <w:rPr>
          <w:rFonts w:ascii="Arial" w:hAnsi="Arial" w:cs="Arial"/>
        </w:rPr>
        <w:t>Cromograf</w:t>
      </w:r>
      <w:proofErr w:type="spellEnd"/>
      <w:r w:rsidRPr="00193A09">
        <w:rPr>
          <w:rFonts w:ascii="Arial" w:hAnsi="Arial" w:cs="Arial"/>
        </w:rPr>
        <w:t xml:space="preserve"> no sólo le brinda la posibilidad de alcanzar esa calidad óptima deseada, sino que además están a su disposición las 24 horas los 365 días del año. Y eso es lo que pretendemos seguir haciendo, apostar por ofrecer un buen servicio gracias a la calidad de nuestras placas</w:t>
      </w:r>
      <w:r w:rsidR="003729CE" w:rsidRPr="00193A09">
        <w:rPr>
          <w:rFonts w:ascii="Arial" w:hAnsi="Arial" w:cs="Arial"/>
        </w:rPr>
        <w:t>,</w:t>
      </w:r>
      <w:r w:rsidRPr="00193A09">
        <w:rPr>
          <w:rFonts w:ascii="Arial" w:hAnsi="Arial" w:cs="Arial"/>
        </w:rPr>
        <w:t xml:space="preserve"> y esperanzados de que lleguen nuevos desafíos que son los motores de nuestra existencia”.</w:t>
      </w:r>
    </w:p>
    <w:p w14:paraId="6CF4AA0A" w14:textId="77777777" w:rsidR="00193A09" w:rsidRPr="00193A09" w:rsidRDefault="00193A09" w:rsidP="00193A09">
      <w:pPr>
        <w:spacing w:line="360" w:lineRule="auto"/>
        <w:ind w:left="360"/>
        <w:rPr>
          <w:rFonts w:ascii="Arial" w:eastAsia="+mn-ea" w:hAnsi="Arial" w:cs="Arial"/>
          <w:b/>
          <w:bCs/>
          <w:color w:val="262626"/>
          <w:kern w:val="24"/>
        </w:rPr>
      </w:pPr>
    </w:p>
    <w:p w14:paraId="012C424A" w14:textId="77777777" w:rsidR="00193A09" w:rsidRDefault="00193A09" w:rsidP="00193A09">
      <w:pPr>
        <w:spacing w:line="360" w:lineRule="auto"/>
        <w:jc w:val="center"/>
        <w:rPr>
          <w:rFonts w:ascii="Arial" w:hAnsi="Arial" w:cs="Arial"/>
          <w:sz w:val="20"/>
          <w:szCs w:val="20"/>
        </w:rPr>
      </w:pPr>
      <w:r>
        <w:rPr>
          <w:rFonts w:ascii="Arial" w:hAnsi="Arial"/>
          <w:sz w:val="20"/>
        </w:rPr>
        <w:t>FIN</w:t>
      </w:r>
    </w:p>
    <w:p w14:paraId="19F7BFB7" w14:textId="77777777" w:rsidR="00193A09" w:rsidRDefault="00193A09" w:rsidP="00193A09">
      <w:pPr>
        <w:rPr>
          <w:rFonts w:ascii="Arial" w:hAnsi="Arial" w:cs="Arial"/>
          <w:sz w:val="20"/>
          <w:szCs w:val="20"/>
        </w:rPr>
      </w:pPr>
    </w:p>
    <w:p w14:paraId="1E1F91B1" w14:textId="77777777" w:rsidR="004518A7" w:rsidRPr="0099456A" w:rsidRDefault="004518A7" w:rsidP="0099456A">
      <w:pPr>
        <w:rPr>
          <w:rFonts w:ascii="Arial" w:hAnsi="Arial" w:cs="Arial"/>
          <w:b/>
          <w:sz w:val="20"/>
          <w:szCs w:val="20"/>
        </w:rPr>
      </w:pPr>
    </w:p>
    <w:p w14:paraId="1EB5698D" w14:textId="77777777" w:rsidR="00193A09" w:rsidRPr="00691CFE" w:rsidRDefault="00193A09" w:rsidP="00193A09">
      <w:pPr>
        <w:tabs>
          <w:tab w:val="left" w:pos="360"/>
          <w:tab w:val="right" w:pos="9360"/>
        </w:tabs>
        <w:rPr>
          <w:rFonts w:ascii="Arial" w:hAnsi="Arial" w:cs="Arial"/>
          <w:b/>
          <w:bCs/>
          <w:sz w:val="18"/>
          <w:szCs w:val="18"/>
        </w:rPr>
      </w:pPr>
      <w:r>
        <w:rPr>
          <w:rFonts w:ascii="Arial" w:hAnsi="Arial"/>
          <w:b/>
          <w:sz w:val="18"/>
        </w:rPr>
        <w:t>Acerca de Miraclon</w:t>
      </w:r>
    </w:p>
    <w:p w14:paraId="309F04B7" w14:textId="77777777" w:rsidR="00193A09" w:rsidRPr="00691CFE" w:rsidRDefault="00193A09" w:rsidP="00193A09">
      <w:pPr>
        <w:rPr>
          <w:rFonts w:ascii="Arial" w:hAnsi="Arial" w:cs="Arial"/>
          <w:sz w:val="18"/>
          <w:szCs w:val="18"/>
        </w:rPr>
      </w:pPr>
      <w:r>
        <w:rPr>
          <w:rFonts w:ascii="Arial" w:hAnsi="Arial"/>
          <w:sz w:val="18"/>
        </w:rPr>
        <w:t xml:space="preserve">Las soluciones KODAK FLEXCEL han ayudado a transformar la impresión flexográfica durante más de una década. En actividad gracias a Miraclon, los sistemas FLEXCEL NX y FLEXCEL NX Ultra, los clientes obtienen la mayor calidad, la mejor eficiencia en los costos, la mayor productividad y los mejores resultados de su clase. Con un enfoque en la vanguardia de la ciencia de las imágenes, innovación y colaboración con socios y clientes del sector, Miraclon tiene un compromiso con el futuro de flexo y está en posición de liderar el cambio. </w:t>
      </w:r>
    </w:p>
    <w:p w14:paraId="1699621A" w14:textId="4315B3EB" w:rsidR="00885CBD" w:rsidRPr="001B11E1" w:rsidRDefault="00193A09" w:rsidP="001B11E1">
      <w:pPr>
        <w:rPr>
          <w:rFonts w:ascii="Arial" w:hAnsi="Arial" w:cs="Arial"/>
          <w:sz w:val="18"/>
          <w:szCs w:val="18"/>
        </w:rPr>
      </w:pPr>
      <w:r>
        <w:rPr>
          <w:rFonts w:ascii="Arial" w:hAnsi="Arial"/>
          <w:sz w:val="18"/>
        </w:rPr>
        <w:t>Obtenga más información en</w:t>
      </w:r>
      <w:r>
        <w:rPr>
          <w:rStyle w:val="Hyperlink"/>
          <w:rFonts w:ascii="Arial" w:hAnsi="Arial"/>
          <w:sz w:val="18"/>
        </w:rPr>
        <w:t xml:space="preserve"> </w:t>
      </w:r>
      <w:hyperlink r:id="rId12" w:history="1">
        <w:r>
          <w:rPr>
            <w:rStyle w:val="Hyperlink"/>
            <w:rFonts w:ascii="Arial" w:hAnsi="Arial"/>
            <w:sz w:val="18"/>
          </w:rPr>
          <w:t>www.miraclon.com</w:t>
        </w:r>
      </w:hyperlink>
      <w:r>
        <w:rPr>
          <w:rFonts w:ascii="Arial" w:hAnsi="Arial"/>
          <w:sz w:val="18"/>
        </w:rPr>
        <w:t xml:space="preserve"> y conéctese con nosotros en LinkedIn; </w:t>
      </w:r>
      <w:hyperlink r:id="rId13" w:history="1">
        <w:r>
          <w:rPr>
            <w:rStyle w:val="Hyperlink"/>
            <w:rFonts w:ascii="Arial" w:hAnsi="Arial"/>
            <w:sz w:val="18"/>
          </w:rPr>
          <w:t xml:space="preserve">Miraclon </w:t>
        </w:r>
        <w:proofErr w:type="spellStart"/>
        <w:r>
          <w:rPr>
            <w:rStyle w:val="Hyperlink"/>
            <w:rFonts w:ascii="Arial" w:hAnsi="Arial"/>
            <w:sz w:val="18"/>
          </w:rPr>
          <w:t>Corporation</w:t>
        </w:r>
        <w:proofErr w:type="spellEnd"/>
      </w:hyperlink>
      <w:r>
        <w:rPr>
          <w:rFonts w:ascii="Arial" w:hAnsi="Arial"/>
          <w:sz w:val="18"/>
        </w:rPr>
        <w:t xml:space="preserve">. </w:t>
      </w:r>
    </w:p>
    <w:sectPr w:rsidR="00885CBD" w:rsidRPr="001B11E1" w:rsidSect="001B11E1">
      <w:headerReference w:type="first" r:id="rId14"/>
      <w:pgSz w:w="12240" w:h="15840" w:code="1"/>
      <w:pgMar w:top="1417" w:right="1530" w:bottom="1260" w:left="153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0A327" w14:textId="77777777" w:rsidR="006F4182" w:rsidRDefault="006F4182" w:rsidP="00193A09">
      <w:r>
        <w:separator/>
      </w:r>
    </w:p>
  </w:endnote>
  <w:endnote w:type="continuationSeparator" w:id="0">
    <w:p w14:paraId="313229F0" w14:textId="77777777" w:rsidR="006F4182" w:rsidRDefault="006F4182" w:rsidP="00193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72120" w14:textId="77777777" w:rsidR="006F4182" w:rsidRDefault="006F4182" w:rsidP="00193A09">
      <w:r>
        <w:separator/>
      </w:r>
    </w:p>
  </w:footnote>
  <w:footnote w:type="continuationSeparator" w:id="0">
    <w:p w14:paraId="0C06690E" w14:textId="77777777" w:rsidR="006F4182" w:rsidRDefault="006F4182" w:rsidP="00193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55E45" w14:textId="230DAB1A" w:rsidR="00193A09" w:rsidRDefault="00193A09">
    <w:pPr>
      <w:pStyle w:val="Header"/>
    </w:pPr>
    <w:r>
      <w:rPr>
        <w:noProof/>
      </w:rPr>
      <w:drawing>
        <wp:anchor distT="0" distB="0" distL="114300" distR="114300" simplePos="0" relativeHeight="251659264" behindDoc="0" locked="0" layoutInCell="1" allowOverlap="1" wp14:anchorId="4D3B9DB6" wp14:editId="649DD05C">
          <wp:simplePos x="0" y="0"/>
          <wp:positionH relativeFrom="page">
            <wp:align>right</wp:align>
          </wp:positionH>
          <wp:positionV relativeFrom="page">
            <wp:posOffset>16510</wp:posOffset>
          </wp:positionV>
          <wp:extent cx="2296424" cy="125318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296424" cy="12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746BD"/>
    <w:multiLevelType w:val="hybridMultilevel"/>
    <w:tmpl w:val="FD5A1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zMbW0sDAyMTcwNjZU0lEKTi0uzszPAykwrAUAq0PaWSwAAAA="/>
  </w:docVars>
  <w:rsids>
    <w:rsidRoot w:val="004518A7"/>
    <w:rsid w:val="00041A31"/>
    <w:rsid w:val="00060F53"/>
    <w:rsid w:val="000852B3"/>
    <w:rsid w:val="00091DA0"/>
    <w:rsid w:val="000A20C1"/>
    <w:rsid w:val="000A6AF3"/>
    <w:rsid w:val="000B00DD"/>
    <w:rsid w:val="000C73EA"/>
    <w:rsid w:val="000F37A5"/>
    <w:rsid w:val="00193A09"/>
    <w:rsid w:val="001A6F57"/>
    <w:rsid w:val="001B11E1"/>
    <w:rsid w:val="001C6463"/>
    <w:rsid w:val="0020120C"/>
    <w:rsid w:val="00212F10"/>
    <w:rsid w:val="00236195"/>
    <w:rsid w:val="00274FDD"/>
    <w:rsid w:val="002952A7"/>
    <w:rsid w:val="002E0CCF"/>
    <w:rsid w:val="002E3B76"/>
    <w:rsid w:val="00326F51"/>
    <w:rsid w:val="003729CE"/>
    <w:rsid w:val="003A4E3B"/>
    <w:rsid w:val="004518A7"/>
    <w:rsid w:val="00563884"/>
    <w:rsid w:val="005A4B9D"/>
    <w:rsid w:val="006F4182"/>
    <w:rsid w:val="00710A2F"/>
    <w:rsid w:val="00735D44"/>
    <w:rsid w:val="007B45E2"/>
    <w:rsid w:val="0085241A"/>
    <w:rsid w:val="00885CBD"/>
    <w:rsid w:val="008B5F9E"/>
    <w:rsid w:val="00902C1E"/>
    <w:rsid w:val="009200E8"/>
    <w:rsid w:val="0099456A"/>
    <w:rsid w:val="00A101C7"/>
    <w:rsid w:val="00AB4787"/>
    <w:rsid w:val="00AD270B"/>
    <w:rsid w:val="00AF7771"/>
    <w:rsid w:val="00B11E30"/>
    <w:rsid w:val="00C43B4D"/>
    <w:rsid w:val="00D30CD0"/>
    <w:rsid w:val="00D95C81"/>
    <w:rsid w:val="00E126AA"/>
    <w:rsid w:val="00E55BFD"/>
    <w:rsid w:val="00E72B5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A43494"/>
  <w15:docId w15:val="{A3D5CBF6-5FB3-4D9B-B47A-EA77D9DF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8A7"/>
    <w:pPr>
      <w:spacing w:after="0" w:line="240" w:lineRule="auto"/>
    </w:pPr>
    <w:rPr>
      <w:rFonts w:ascii="Calibri" w:hAnsi="Calibri" w:cs="Calibri"/>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8A7"/>
    <w:pPr>
      <w:ind w:left="720"/>
    </w:pPr>
  </w:style>
  <w:style w:type="paragraph" w:styleId="BodyText">
    <w:name w:val="Body Text"/>
    <w:basedOn w:val="Normal"/>
    <w:link w:val="BodyTextChar"/>
    <w:semiHidden/>
    <w:rsid w:val="004518A7"/>
    <w:rPr>
      <w:rFonts w:ascii="Times New Roman" w:eastAsia="Times New Roman" w:hAnsi="Times New Roman" w:cs="Times New Roman"/>
      <w:noProof/>
      <w:sz w:val="20"/>
      <w:szCs w:val="24"/>
      <w:lang w:val="es-UY"/>
    </w:rPr>
  </w:style>
  <w:style w:type="character" w:customStyle="1" w:styleId="BodyTextChar">
    <w:name w:val="Body Text Char"/>
    <w:basedOn w:val="DefaultParagraphFont"/>
    <w:link w:val="BodyText"/>
    <w:semiHidden/>
    <w:rsid w:val="004518A7"/>
    <w:rPr>
      <w:rFonts w:ascii="Times New Roman" w:eastAsia="Times New Roman" w:hAnsi="Times New Roman" w:cs="Times New Roman"/>
      <w:noProof/>
      <w:sz w:val="20"/>
      <w:szCs w:val="24"/>
      <w:lang w:val="es-UY" w:eastAsia="es-ES"/>
    </w:rPr>
  </w:style>
  <w:style w:type="paragraph" w:styleId="Header">
    <w:name w:val="header"/>
    <w:basedOn w:val="Normal"/>
    <w:link w:val="HeaderChar"/>
    <w:uiPriority w:val="99"/>
    <w:unhideWhenUsed/>
    <w:rsid w:val="00193A09"/>
    <w:pPr>
      <w:tabs>
        <w:tab w:val="center" w:pos="4680"/>
        <w:tab w:val="right" w:pos="9360"/>
      </w:tabs>
    </w:pPr>
  </w:style>
  <w:style w:type="character" w:customStyle="1" w:styleId="HeaderChar">
    <w:name w:val="Header Char"/>
    <w:basedOn w:val="DefaultParagraphFont"/>
    <w:link w:val="Header"/>
    <w:uiPriority w:val="99"/>
    <w:rsid w:val="00193A09"/>
    <w:rPr>
      <w:rFonts w:ascii="Calibri" w:hAnsi="Calibri" w:cs="Calibri"/>
      <w:lang w:eastAsia="es-ES"/>
    </w:rPr>
  </w:style>
  <w:style w:type="paragraph" w:styleId="Footer">
    <w:name w:val="footer"/>
    <w:basedOn w:val="Normal"/>
    <w:link w:val="FooterChar"/>
    <w:uiPriority w:val="99"/>
    <w:unhideWhenUsed/>
    <w:rsid w:val="00193A09"/>
    <w:pPr>
      <w:tabs>
        <w:tab w:val="center" w:pos="4680"/>
        <w:tab w:val="right" w:pos="9360"/>
      </w:tabs>
    </w:pPr>
  </w:style>
  <w:style w:type="character" w:customStyle="1" w:styleId="FooterChar">
    <w:name w:val="Footer Char"/>
    <w:basedOn w:val="DefaultParagraphFont"/>
    <w:link w:val="Footer"/>
    <w:uiPriority w:val="99"/>
    <w:rsid w:val="00193A09"/>
    <w:rPr>
      <w:rFonts w:ascii="Calibri" w:hAnsi="Calibri" w:cs="Calibri"/>
      <w:lang w:eastAsia="es-ES"/>
    </w:rPr>
  </w:style>
  <w:style w:type="paragraph" w:customStyle="1" w:styleId="Standard">
    <w:name w:val="Standard"/>
    <w:rsid w:val="00193A09"/>
    <w:pPr>
      <w:suppressAutoHyphens/>
      <w:autoSpaceDN w:val="0"/>
      <w:spacing w:after="0" w:line="240" w:lineRule="auto"/>
      <w:textAlignment w:val="baseline"/>
    </w:pPr>
    <w:rPr>
      <w:rFonts w:ascii="Verdana" w:eastAsia="Times New Roman" w:hAnsi="Verdana" w:cs="Times New Roman"/>
      <w:kern w:val="3"/>
      <w:sz w:val="20"/>
      <w:szCs w:val="24"/>
      <w:lang w:val="es-MX"/>
    </w:rPr>
  </w:style>
  <w:style w:type="paragraph" w:customStyle="1" w:styleId="p1">
    <w:name w:val="p1"/>
    <w:basedOn w:val="Standard"/>
    <w:rsid w:val="00193A09"/>
    <w:rPr>
      <w:rFonts w:ascii="Arial" w:hAnsi="Arial" w:cs="Arial"/>
      <w:sz w:val="17"/>
      <w:szCs w:val="17"/>
      <w:lang w:eastAsia="en-GB"/>
    </w:rPr>
  </w:style>
  <w:style w:type="character" w:styleId="Hyperlink">
    <w:name w:val="Hyperlink"/>
    <w:basedOn w:val="DefaultParagraphFont"/>
    <w:uiPriority w:val="99"/>
    <w:unhideWhenUsed/>
    <w:rsid w:val="00193A09"/>
    <w:rPr>
      <w:color w:val="0563C1" w:themeColor="hyperlink"/>
      <w:u w:val="single"/>
    </w:rPr>
  </w:style>
  <w:style w:type="paragraph" w:styleId="HTMLPreformatted">
    <w:name w:val="HTML Preformatted"/>
    <w:basedOn w:val="Normal"/>
    <w:link w:val="HTMLPreformattedChar"/>
    <w:uiPriority w:val="99"/>
    <w:semiHidden/>
    <w:unhideWhenUsed/>
    <w:rsid w:val="003A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3A4E3B"/>
    <w:rPr>
      <w:rFonts w:ascii="Courier New" w:eastAsia="Times New Roman" w:hAnsi="Courier New" w:cs="Courier New"/>
      <w:sz w:val="20"/>
      <w:szCs w:val="20"/>
      <w:lang w:val="en-US"/>
    </w:rPr>
  </w:style>
  <w:style w:type="character" w:customStyle="1" w:styleId="y2iqfc">
    <w:name w:val="y2iqfc"/>
    <w:basedOn w:val="DefaultParagraphFont"/>
    <w:rsid w:val="003A4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050385">
      <w:bodyDiv w:val="1"/>
      <w:marLeft w:val="0"/>
      <w:marRight w:val="0"/>
      <w:marTop w:val="0"/>
      <w:marBottom w:val="0"/>
      <w:divBdr>
        <w:top w:val="none" w:sz="0" w:space="0" w:color="auto"/>
        <w:left w:val="none" w:sz="0" w:space="0" w:color="auto"/>
        <w:bottom w:val="none" w:sz="0" w:space="0" w:color="auto"/>
        <w:right w:val="none" w:sz="0" w:space="0" w:color="auto"/>
      </w:divBdr>
    </w:div>
    <w:div w:id="1024751262">
      <w:bodyDiv w:val="1"/>
      <w:marLeft w:val="0"/>
      <w:marRight w:val="0"/>
      <w:marTop w:val="0"/>
      <w:marBottom w:val="0"/>
      <w:divBdr>
        <w:top w:val="none" w:sz="0" w:space="0" w:color="auto"/>
        <w:left w:val="none" w:sz="0" w:space="0" w:color="auto"/>
        <w:bottom w:val="none" w:sz="0" w:space="0" w:color="auto"/>
        <w:right w:val="none" w:sz="0" w:space="0" w:color="auto"/>
      </w:divBdr>
    </w:div>
    <w:div w:id="136675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nkedin.com/company/miraclon-corpora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raclon.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woods@adcomms.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lni.vanrensburg@miracl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11" ma:contentTypeDescription="Create a new document." ma:contentTypeScope="" ma:versionID="a1a88f7f9d9da8648b65de246d34e69c">
  <xsd:schema xmlns:xsd="http://www.w3.org/2001/XMLSchema" xmlns:xs="http://www.w3.org/2001/XMLSchema" xmlns:p="http://schemas.microsoft.com/office/2006/metadata/properties" xmlns:ns2="9261f8a4-6d62-4efc-93fb-4a2d36e8ead3" targetNamespace="http://schemas.microsoft.com/office/2006/metadata/properties" ma:root="true" ma:fieldsID="c12183d06769179772b379f9be6b814d"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8D9B58-01F7-44E8-8543-A320F26A11FF}">
  <ds:schemaRefs>
    <ds:schemaRef ds:uri="http://schemas.microsoft.com/office/2006/metadata/properties"/>
    <ds:schemaRef ds:uri="http://www.w3.org/XML/1998/namespace"/>
    <ds:schemaRef ds:uri="http://purl.org/dc/dcmitype/"/>
    <ds:schemaRef ds:uri="http://schemas.openxmlformats.org/package/2006/metadata/core-properties"/>
    <ds:schemaRef ds:uri="http://purl.org/dc/elements/1.1/"/>
    <ds:schemaRef ds:uri="http://schemas.microsoft.com/office/2006/documentManagement/types"/>
    <ds:schemaRef ds:uri="9261f8a4-6d62-4efc-93fb-4a2d36e8ead3"/>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AA3335B3-5C6A-498F-9DA5-380B2C944D90}">
  <ds:schemaRefs>
    <ds:schemaRef ds:uri="http://schemas.microsoft.com/sharepoint/v3/contenttype/forms"/>
  </ds:schemaRefs>
</ds:datastoreItem>
</file>

<file path=customXml/itemProps3.xml><?xml version="1.0" encoding="utf-8"?>
<ds:datastoreItem xmlns:ds="http://schemas.openxmlformats.org/officeDocument/2006/customXml" ds:itemID="{24D8CD18-BD96-439C-9CB4-AB683834D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1111</Words>
  <Characters>6333</Characters>
  <Application>Microsoft Office Word</Application>
  <DocSecurity>0</DocSecurity>
  <Lines>52</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Miraclon</dc:creator>
  <cp:keywords/>
  <dc:description/>
  <cp:lastModifiedBy>Imogen Woods</cp:lastModifiedBy>
  <cp:revision>6</cp:revision>
  <dcterms:created xsi:type="dcterms:W3CDTF">2021-08-03T14:47:00Z</dcterms:created>
  <dcterms:modified xsi:type="dcterms:W3CDTF">2021-08-05T14:06:00Z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0x01010093E5937A1E8D474989FB541E10B9802D</vt:lpwstr>
  </property>
</Properties>
</file>